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32360" w14:textId="78A4314A" w:rsidR="008E78E6" w:rsidRDefault="008E78E6" w:rsidP="008E78E6">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8E78E6">
        <w:rPr>
          <w:rFonts w:ascii="Tahoma" w:hAnsi="Tahoma" w:cs="Tahoma"/>
          <w:b/>
          <w:sz w:val="20"/>
        </w:rPr>
        <w:t>SANTANDER PB 363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16/12/2025.</w:t>
      </w:r>
      <w:r w:rsidRPr="001B297C">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5A710351" w14:textId="77777777" w:rsidR="0012126D" w:rsidRDefault="0012126D" w:rsidP="001E0609">
            <w:pPr>
              <w:jc w:val="center"/>
              <w:rPr>
                <w:rFonts w:ascii="Arial" w:hAnsi="Arial" w:cs="Arial"/>
                <w:sz w:val="20"/>
                <w:szCs w:val="20"/>
              </w:rPr>
            </w:pPr>
          </w:p>
          <w:p w14:paraId="0C5C688F" w14:textId="448855B2" w:rsidR="008E78E6" w:rsidRPr="00BE0B51" w:rsidRDefault="008E78E6" w:rsidP="001E0609">
            <w:pPr>
              <w:jc w:val="center"/>
              <w:rPr>
                <w:rFonts w:ascii="Arial" w:hAnsi="Arial" w:cs="Arial"/>
                <w:sz w:val="20"/>
                <w:szCs w:val="20"/>
              </w:rPr>
            </w:pPr>
          </w:p>
        </w:tc>
        <w:tc>
          <w:tcPr>
            <w:tcW w:w="2974" w:type="pct"/>
            <w:vAlign w:val="center"/>
          </w:tcPr>
          <w:p w14:paraId="591B35D2" w14:textId="77777777" w:rsidR="008E78E6" w:rsidRDefault="008E78E6">
            <w:pPr>
              <w:spacing w:line="320" w:lineRule="exact"/>
              <w:jc w:val="center"/>
              <w:rPr>
                <w:rFonts w:ascii="Arial" w:hAnsi="Arial" w:cs="Arial"/>
                <w:b/>
                <w:sz w:val="20"/>
                <w:szCs w:val="20"/>
              </w:rPr>
            </w:pPr>
          </w:p>
          <w:p w14:paraId="5023E41B" w14:textId="3C991DDB"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w:t>
            </w:r>
            <w:r w:rsidR="00B7249A">
              <w:rPr>
                <w:rFonts w:ascii="Arial" w:hAnsi="Arial" w:cs="Arial"/>
                <w:b/>
                <w:sz w:val="20"/>
                <w:szCs w:val="20"/>
              </w:rPr>
              <w:t xml:space="preserve"> PB ATN</w:t>
            </w:r>
            <w:r w:rsidR="00F25357" w:rsidRPr="00BE0B51">
              <w:rPr>
                <w:rFonts w:ascii="Arial" w:hAnsi="Arial" w:cs="Arial"/>
                <w:b/>
                <w:sz w:val="20"/>
                <w:szCs w:val="20"/>
              </w:rPr>
              <w:t xml:space="preserve"> </w:t>
            </w:r>
            <w:r w:rsidR="007A0EFC">
              <w:rPr>
                <w:rFonts w:ascii="Arial" w:hAnsi="Arial" w:cs="Arial"/>
                <w:b/>
                <w:sz w:val="20"/>
                <w:szCs w:val="20"/>
              </w:rPr>
              <w:t>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bookmarkStart w:id="0" w:name="_Hlk216098104"/>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7F3CB66A"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D36A98" w:rsidRPr="00D36A98">
              <w:rPr>
                <w:rFonts w:ascii="Arial" w:hAnsi="Arial" w:cs="Arial"/>
                <w:sz w:val="20"/>
                <w:szCs w:val="20"/>
              </w:rPr>
              <w:t>63.917.614/0001-52</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54BBFE21"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7249A">
        <w:rPr>
          <w:rFonts w:ascii="Arial" w:hAnsi="Arial" w:cs="Arial"/>
          <w:sz w:val="20"/>
          <w:szCs w:val="20"/>
        </w:rPr>
        <w:t>16/12/2025</w:t>
      </w:r>
      <w:r w:rsidRPr="00BE0B51">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4B111EA4"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D36A98">
              <w:rPr>
                <w:rFonts w:ascii="Arial" w:hAnsi="Arial" w:cs="Arial"/>
                <w:sz w:val="20"/>
                <w:szCs w:val="20"/>
              </w:rPr>
              <w:t>novembro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507F1C"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507F1C">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7925C769"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B7249A">
              <w:rPr>
                <w:rFonts w:ascii="Arial" w:hAnsi="Arial" w:cs="Arial"/>
                <w:b/>
                <w:sz w:val="20"/>
                <w:szCs w:val="20"/>
              </w:rPr>
              <w:t>PB ATN</w:t>
            </w:r>
            <w:r w:rsidR="0082464D">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3743AA1F"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B7249A">
              <w:rPr>
                <w:rFonts w:ascii="Arial" w:hAnsi="Arial" w:cs="Arial"/>
                <w:b/>
                <w:sz w:val="20"/>
                <w:szCs w:val="20"/>
              </w:rPr>
              <w:t>63.917.614/0001-52</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1E066EDE"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7249A">
        <w:rPr>
          <w:rFonts w:ascii="Arial" w:hAnsi="Arial" w:cs="Arial"/>
          <w:sz w:val="20"/>
          <w:szCs w:val="20"/>
        </w:rPr>
        <w:t>16/12/2025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254D3585"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sidRPr="00CC6DC8">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4A570985"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Pr="007560B3">
              <w:rPr>
                <w:rFonts w:ascii="Arial" w:hAnsi="Arial" w:cs="Arial"/>
                <w:sz w:val="20"/>
                <w:szCs w:val="20"/>
              </w:rPr>
              <w:t xml:space="preserve">. OU </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589DB6BA" w14:textId="5DF19362" w:rsidR="00A83BB6" w:rsidRDefault="00FE198E" w:rsidP="00A83BB6">
            <w:pPr>
              <w:jc w:val="both"/>
              <w:rPr>
                <w:rFonts w:ascii="Arial" w:hAnsi="Arial" w:cs="Arial"/>
                <w:sz w:val="20"/>
                <w:szCs w:val="20"/>
              </w:rPr>
            </w:pPr>
            <w:r>
              <w:rPr>
                <w:rFonts w:ascii="Arial" w:hAnsi="Arial" w:cs="Arial"/>
                <w:b/>
                <w:sz w:val="20"/>
                <w:szCs w:val="20"/>
              </w:rPr>
              <w:t xml:space="preserve">Taxa Global Mínima: </w:t>
            </w:r>
            <w:r w:rsidR="006C4BBA" w:rsidRPr="0046106B">
              <w:rPr>
                <w:rFonts w:ascii="Arial" w:hAnsi="Arial" w:cs="Arial"/>
                <w:sz w:val="20"/>
                <w:szCs w:val="20"/>
              </w:rPr>
              <w:t>Percentual indicado abaixo, calculado sobre o valor do patrimônio líquido da Classe</w:t>
            </w:r>
            <w:r w:rsidR="00E54209">
              <w:rPr>
                <w:rFonts w:ascii="Arial" w:hAnsi="Arial" w:cs="Arial"/>
                <w:sz w:val="20"/>
                <w:szCs w:val="20"/>
              </w:rPr>
              <w:t>,</w:t>
            </w:r>
            <w:r w:rsidR="00A83BB6">
              <w:rPr>
                <w:rFonts w:ascii="Arial" w:hAnsi="Arial" w:cs="Arial"/>
                <w:sz w:val="20"/>
                <w:szCs w:val="20"/>
              </w:rPr>
              <w:t xml:space="preserve"> observado o valor mínimo de R$ 50.000,00 ao ano, o que for maior:</w:t>
            </w:r>
          </w:p>
          <w:p w14:paraId="37084C60" w14:textId="761063E0" w:rsidR="006C4BBA"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5E149FE1" w14:textId="0A90A94B" w:rsidTr="006C4BBA">
              <w:trPr>
                <w:trHeight w:val="20"/>
              </w:trPr>
              <w:tc>
                <w:tcPr>
                  <w:tcW w:w="2614" w:type="pct"/>
                  <w:tcMar>
                    <w:top w:w="0" w:type="dxa"/>
                    <w:left w:w="70" w:type="dxa"/>
                    <w:bottom w:w="0" w:type="dxa"/>
                    <w:right w:w="70" w:type="dxa"/>
                  </w:tcMar>
                  <w:vAlign w:val="center"/>
                  <w:hideMark/>
                </w:tcPr>
                <w:p w14:paraId="5466CEE6" w14:textId="1CF1FCCB"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071C2719" w14:textId="3233DC2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3EC6BDAE" w14:textId="107EC2B5" w:rsidTr="006C4BBA">
              <w:trPr>
                <w:trHeight w:val="20"/>
              </w:trPr>
              <w:tc>
                <w:tcPr>
                  <w:tcW w:w="2614" w:type="pct"/>
                  <w:tcMar>
                    <w:top w:w="0" w:type="dxa"/>
                    <w:left w:w="70" w:type="dxa"/>
                    <w:bottom w:w="0" w:type="dxa"/>
                    <w:right w:w="70" w:type="dxa"/>
                  </w:tcMar>
                  <w:vAlign w:val="center"/>
                </w:tcPr>
                <w:p w14:paraId="5846649C" w14:textId="64EAA062" w:rsidR="006C4BBA" w:rsidRPr="00BE0B51" w:rsidRDefault="006C4BBA" w:rsidP="006C4BBA">
                  <w:pPr>
                    <w:jc w:val="both"/>
                    <w:rPr>
                      <w:rFonts w:ascii="Arial" w:hAnsi="Arial" w:cs="Arial"/>
                      <w:sz w:val="20"/>
                      <w:szCs w:val="20"/>
                    </w:rPr>
                  </w:pPr>
                  <w:r>
                    <w:rPr>
                      <w:rFonts w:ascii="Arial" w:hAnsi="Arial" w:cs="Arial"/>
                      <w:sz w:val="20"/>
                      <w:szCs w:val="20"/>
                    </w:rPr>
                    <w:t xml:space="preserve">Até R$ </w:t>
                  </w:r>
                  <w:r w:rsidR="00CD1988">
                    <w:rPr>
                      <w:rFonts w:ascii="Arial" w:hAnsi="Arial" w:cs="Arial"/>
                      <w:sz w:val="20"/>
                      <w:szCs w:val="20"/>
                    </w:rPr>
                    <w:t>10</w:t>
                  </w:r>
                  <w:r w:rsidR="00B7249A">
                    <w:rPr>
                      <w:rFonts w:ascii="Arial" w:hAnsi="Arial" w:cs="Arial"/>
                      <w:sz w:val="20"/>
                      <w:szCs w:val="20"/>
                    </w:rPr>
                    <w:t>0.000.000,00</w:t>
                  </w:r>
                  <w:r>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1F8EA7C4" w14:textId="1817C996" w:rsidR="006C4BBA" w:rsidRPr="00BE0B51" w:rsidRDefault="00CD1988" w:rsidP="006C4BBA">
                  <w:pPr>
                    <w:jc w:val="center"/>
                    <w:rPr>
                      <w:rFonts w:ascii="Arial" w:hAnsi="Arial" w:cs="Arial"/>
                      <w:sz w:val="20"/>
                      <w:szCs w:val="20"/>
                    </w:rPr>
                  </w:pPr>
                  <w:r>
                    <w:rPr>
                      <w:rFonts w:ascii="Arial" w:hAnsi="Arial" w:cs="Arial"/>
                      <w:sz w:val="20"/>
                      <w:szCs w:val="20"/>
                    </w:rPr>
                    <w:t>0,35</w:t>
                  </w:r>
                  <w:r w:rsidRPr="00BE0B51">
                    <w:rPr>
                      <w:rFonts w:ascii="Arial" w:hAnsi="Arial" w:cs="Arial"/>
                      <w:sz w:val="20"/>
                      <w:szCs w:val="20"/>
                    </w:rPr>
                    <w:t>% a.a.</w:t>
                  </w:r>
                  <w:r w:rsidR="00FE198E" w:rsidDel="00FE198E">
                    <w:rPr>
                      <w:rFonts w:ascii="Arial" w:hAnsi="Arial" w:cs="Arial"/>
                      <w:sz w:val="20"/>
                      <w:szCs w:val="20"/>
                    </w:rPr>
                    <w:t xml:space="preserve"> </w:t>
                  </w:r>
                </w:p>
              </w:tc>
            </w:tr>
            <w:tr w:rsidR="006C4BBA" w:rsidRPr="00BE0B51" w14:paraId="52A8DFFF" w14:textId="6CAA2B5B" w:rsidTr="006C4BBA">
              <w:trPr>
                <w:trHeight w:val="20"/>
              </w:trPr>
              <w:tc>
                <w:tcPr>
                  <w:tcW w:w="2614" w:type="pct"/>
                  <w:tcMar>
                    <w:top w:w="0" w:type="dxa"/>
                    <w:left w:w="70" w:type="dxa"/>
                    <w:bottom w:w="0" w:type="dxa"/>
                    <w:right w:w="70" w:type="dxa"/>
                  </w:tcMar>
                  <w:vAlign w:val="center"/>
                </w:tcPr>
                <w:p w14:paraId="69678DE1" w14:textId="1E842102" w:rsidR="006C4BBA" w:rsidRPr="00BE0B51" w:rsidRDefault="006C4BBA" w:rsidP="006C4BBA">
                  <w:pPr>
                    <w:jc w:val="both"/>
                    <w:rPr>
                      <w:rFonts w:ascii="Arial" w:hAnsi="Arial" w:cs="Arial"/>
                      <w:sz w:val="20"/>
                      <w:szCs w:val="20"/>
                    </w:rPr>
                  </w:pPr>
                  <w:r>
                    <w:rPr>
                      <w:rFonts w:ascii="Arial" w:hAnsi="Arial" w:cs="Arial"/>
                      <w:sz w:val="20"/>
                      <w:szCs w:val="20"/>
                    </w:rPr>
                    <w:t xml:space="preserve">Acima de R$ </w:t>
                  </w:r>
                  <w:r w:rsidR="00CD1988">
                    <w:rPr>
                      <w:rFonts w:ascii="Arial" w:hAnsi="Arial" w:cs="Arial"/>
                      <w:sz w:val="20"/>
                      <w:szCs w:val="20"/>
                    </w:rPr>
                    <w:t>100.000.000,0</w:t>
                  </w:r>
                  <w:r w:rsidR="00A83BB6">
                    <w:rPr>
                      <w:rFonts w:ascii="Arial" w:hAnsi="Arial" w:cs="Arial"/>
                      <w:sz w:val="20"/>
                      <w:szCs w:val="20"/>
                    </w:rPr>
                    <w:t>0</w:t>
                  </w:r>
                  <w:r w:rsidR="00CD1988">
                    <w:rPr>
                      <w:rFonts w:ascii="Arial" w:hAnsi="Arial" w:cs="Arial"/>
                      <w:sz w:val="20"/>
                      <w:szCs w:val="20"/>
                    </w:rPr>
                    <w:t xml:space="preserve"> </w:t>
                  </w:r>
                  <w:r>
                    <w:rPr>
                      <w:rFonts w:ascii="Arial" w:hAnsi="Arial" w:cs="Arial"/>
                      <w:sz w:val="20"/>
                      <w:szCs w:val="20"/>
                    </w:rPr>
                    <w:t xml:space="preserve">até R$ </w:t>
                  </w:r>
                  <w:r w:rsidR="00CD1988">
                    <w:rPr>
                      <w:rFonts w:ascii="Arial" w:hAnsi="Arial" w:cs="Arial"/>
                      <w:sz w:val="20"/>
                      <w:szCs w:val="20"/>
                    </w:rPr>
                    <w:t>150.000.000,0</w:t>
                  </w:r>
                  <w:r w:rsidR="00A83BB6">
                    <w:rPr>
                      <w:rFonts w:ascii="Arial" w:hAnsi="Arial" w:cs="Arial"/>
                      <w:sz w:val="20"/>
                      <w:szCs w:val="20"/>
                    </w:rPr>
                    <w:t>0</w:t>
                  </w:r>
                  <w:r w:rsidR="00CD1988">
                    <w:rPr>
                      <w:rFonts w:ascii="Arial" w:hAnsi="Arial" w:cs="Arial"/>
                      <w:sz w:val="20"/>
                      <w:szCs w:val="20"/>
                    </w:rPr>
                    <w:t xml:space="preserve"> </w:t>
                  </w:r>
                  <w:r>
                    <w:t>(inclusive)</w:t>
                  </w:r>
                </w:p>
              </w:tc>
              <w:tc>
                <w:tcPr>
                  <w:tcW w:w="2386" w:type="pct"/>
                  <w:tcMar>
                    <w:top w:w="0" w:type="dxa"/>
                    <w:left w:w="70" w:type="dxa"/>
                    <w:bottom w:w="0" w:type="dxa"/>
                    <w:right w:w="70" w:type="dxa"/>
                  </w:tcMar>
                  <w:vAlign w:val="center"/>
                </w:tcPr>
                <w:p w14:paraId="44BAF07E" w14:textId="035B78D7" w:rsidR="006C4BBA" w:rsidRPr="00BE0B51" w:rsidRDefault="00CD1988" w:rsidP="006C4BBA">
                  <w:pPr>
                    <w:jc w:val="center"/>
                    <w:rPr>
                      <w:rFonts w:ascii="Arial" w:hAnsi="Arial" w:cs="Arial"/>
                      <w:sz w:val="20"/>
                      <w:szCs w:val="20"/>
                    </w:rPr>
                  </w:pPr>
                  <w:r>
                    <w:rPr>
                      <w:rFonts w:ascii="Arial" w:hAnsi="Arial" w:cs="Arial"/>
                      <w:sz w:val="20"/>
                      <w:szCs w:val="20"/>
                    </w:rPr>
                    <w:t>0,30% a.a.</w:t>
                  </w:r>
                </w:p>
              </w:tc>
            </w:tr>
            <w:tr w:rsidR="00FE198E" w:rsidRPr="00BE0B51" w14:paraId="2618504D" w14:textId="77777777" w:rsidTr="006C4BBA">
              <w:trPr>
                <w:trHeight w:val="20"/>
              </w:trPr>
              <w:tc>
                <w:tcPr>
                  <w:tcW w:w="2614" w:type="pct"/>
                  <w:tcMar>
                    <w:top w:w="0" w:type="dxa"/>
                    <w:left w:w="70" w:type="dxa"/>
                    <w:bottom w:w="0" w:type="dxa"/>
                    <w:right w:w="70" w:type="dxa"/>
                  </w:tcMar>
                  <w:vAlign w:val="center"/>
                </w:tcPr>
                <w:p w14:paraId="52336715" w14:textId="40DAC0A8" w:rsidR="00FE198E" w:rsidRDefault="00FE198E" w:rsidP="006C4BBA">
                  <w:pPr>
                    <w:jc w:val="both"/>
                    <w:rPr>
                      <w:rFonts w:ascii="Arial" w:hAnsi="Arial" w:cs="Arial"/>
                      <w:sz w:val="20"/>
                      <w:szCs w:val="20"/>
                    </w:rPr>
                  </w:pPr>
                  <w:r>
                    <w:rPr>
                      <w:rFonts w:ascii="Arial" w:hAnsi="Arial" w:cs="Arial"/>
                      <w:sz w:val="20"/>
                      <w:szCs w:val="20"/>
                    </w:rPr>
                    <w:t xml:space="preserve">Acima de R$ </w:t>
                  </w:r>
                  <w:r w:rsidR="00CD1988">
                    <w:rPr>
                      <w:rFonts w:ascii="Arial" w:hAnsi="Arial" w:cs="Arial"/>
                      <w:sz w:val="20"/>
                      <w:szCs w:val="20"/>
                    </w:rPr>
                    <w:t>150.000.000,0</w:t>
                  </w:r>
                  <w:r w:rsidR="00A83BB6">
                    <w:rPr>
                      <w:rFonts w:ascii="Arial" w:hAnsi="Arial" w:cs="Arial"/>
                      <w:sz w:val="20"/>
                      <w:szCs w:val="20"/>
                    </w:rPr>
                    <w:t>0</w:t>
                  </w:r>
                  <w:r w:rsidR="00CD1988">
                    <w:rPr>
                      <w:rFonts w:ascii="Arial" w:hAnsi="Arial" w:cs="Arial"/>
                      <w:sz w:val="20"/>
                      <w:szCs w:val="20"/>
                    </w:rPr>
                    <w:t xml:space="preserve"> </w:t>
                  </w:r>
                </w:p>
              </w:tc>
              <w:tc>
                <w:tcPr>
                  <w:tcW w:w="2386" w:type="pct"/>
                  <w:tcMar>
                    <w:top w:w="0" w:type="dxa"/>
                    <w:left w:w="70" w:type="dxa"/>
                    <w:bottom w:w="0" w:type="dxa"/>
                    <w:right w:w="70" w:type="dxa"/>
                  </w:tcMar>
                  <w:vAlign w:val="center"/>
                </w:tcPr>
                <w:p w14:paraId="190669DF" w14:textId="231DC693" w:rsidR="00FE198E" w:rsidRDefault="00CD1988" w:rsidP="006C4BBA">
                  <w:pPr>
                    <w:jc w:val="center"/>
                    <w:rPr>
                      <w:rFonts w:ascii="Arial" w:hAnsi="Arial" w:cs="Arial"/>
                      <w:sz w:val="20"/>
                      <w:szCs w:val="20"/>
                    </w:rPr>
                  </w:pPr>
                  <w:r>
                    <w:rPr>
                      <w:rFonts w:ascii="Arial" w:hAnsi="Arial" w:cs="Arial"/>
                      <w:sz w:val="20"/>
                      <w:szCs w:val="20"/>
                    </w:rPr>
                    <w:t xml:space="preserve"> 0,25</w:t>
                  </w:r>
                  <w:r w:rsidRPr="00BE0B51">
                    <w:rPr>
                      <w:rFonts w:ascii="Arial" w:hAnsi="Arial" w:cs="Arial"/>
                      <w:sz w:val="20"/>
                      <w:szCs w:val="20"/>
                    </w:rPr>
                    <w:t>% a.a.</w:t>
                  </w:r>
                </w:p>
              </w:tc>
            </w:tr>
          </w:tbl>
          <w:p w14:paraId="607D854E" w14:textId="10D8945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77566ABE" w14:textId="77777777" w:rsidR="008C5B2C" w:rsidRPr="00BE0B51" w:rsidRDefault="008C5B2C"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lastRenderedPageBreak/>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E70E2B3" w:rsidR="00B53FED" w:rsidRPr="008C5B2C" w:rsidRDefault="00B53FED" w:rsidP="00B53FED">
            <w:pPr>
              <w:jc w:val="center"/>
              <w:rPr>
                <w:rFonts w:ascii="Arial" w:hAnsi="Arial" w:cs="Arial"/>
                <w:sz w:val="20"/>
                <w:szCs w:val="20"/>
              </w:rPr>
            </w:pPr>
            <w:r w:rsidRPr="008C5B2C">
              <w:rPr>
                <w:rFonts w:ascii="Arial" w:hAnsi="Arial" w:cs="Arial"/>
                <w:sz w:val="20"/>
                <w:szCs w:val="20"/>
              </w:rPr>
              <w:t>D+</w:t>
            </w:r>
            <w:r w:rsidR="007560B3">
              <w:rPr>
                <w:rFonts w:ascii="Arial" w:hAnsi="Arial" w:cs="Arial"/>
                <w:sz w:val="20"/>
                <w:szCs w:val="20"/>
              </w:rPr>
              <w:t>0</w:t>
            </w:r>
          </w:p>
          <w:p w14:paraId="768DC130" w14:textId="4949F515" w:rsidR="00B53FED" w:rsidRPr="00BE0B51" w:rsidRDefault="00B53FED" w:rsidP="008C5B2C">
            <w:pPr>
              <w:jc w:val="center"/>
              <w:rPr>
                <w:rFonts w:ascii="Arial" w:hAnsi="Arial" w:cs="Arial"/>
                <w:b/>
                <w:bCs/>
                <w:smallCaps/>
                <w:color w:val="000000"/>
                <w:sz w:val="20"/>
                <w:szCs w:val="20"/>
              </w:rPr>
            </w:pPr>
            <w:r w:rsidRPr="008C5B2C">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3F1F9440" w:rsidR="00B53FED" w:rsidRPr="008C5B2C" w:rsidRDefault="00B53FED" w:rsidP="00B53FED">
            <w:pPr>
              <w:jc w:val="center"/>
              <w:rPr>
                <w:rFonts w:ascii="Arial" w:hAnsi="Arial" w:cs="Arial"/>
                <w:sz w:val="20"/>
                <w:szCs w:val="20"/>
              </w:rPr>
            </w:pPr>
            <w:r w:rsidRPr="008C5B2C">
              <w:rPr>
                <w:rFonts w:ascii="Arial" w:hAnsi="Arial" w:cs="Arial"/>
                <w:sz w:val="20"/>
                <w:szCs w:val="20"/>
              </w:rPr>
              <w:t>D+</w:t>
            </w:r>
            <w:r w:rsidR="007560B3">
              <w:rPr>
                <w:rFonts w:ascii="Arial" w:hAnsi="Arial" w:cs="Arial"/>
                <w:sz w:val="20"/>
                <w:szCs w:val="20"/>
              </w:rPr>
              <w:t>10</w:t>
            </w:r>
          </w:p>
          <w:p w14:paraId="7BA9CA23" w14:textId="76DB3E11" w:rsidR="00B53FED" w:rsidRPr="00BE0B51" w:rsidRDefault="00B53FED" w:rsidP="00B53FED">
            <w:pPr>
              <w:jc w:val="center"/>
              <w:rPr>
                <w:rFonts w:ascii="Arial" w:hAnsi="Arial" w:cs="Arial"/>
                <w:b/>
                <w:bCs/>
                <w:smallCaps/>
                <w:color w:val="000000"/>
                <w:sz w:val="20"/>
                <w:szCs w:val="20"/>
              </w:rPr>
            </w:pPr>
            <w:r w:rsidRPr="008C5B2C">
              <w:rPr>
                <w:rFonts w:ascii="Arial" w:hAnsi="Arial" w:cs="Arial"/>
                <w:sz w:val="20"/>
                <w:szCs w:val="20"/>
              </w:rPr>
              <w:t xml:space="preserve">No </w:t>
            </w:r>
            <w:r w:rsidR="007560B3">
              <w:rPr>
                <w:rFonts w:ascii="Arial" w:hAnsi="Arial" w:cs="Arial"/>
                <w:sz w:val="20"/>
                <w:szCs w:val="20"/>
              </w:rPr>
              <w:t>10</w:t>
            </w:r>
            <w:r w:rsidRPr="008C5B2C">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354BFC6C" w:rsidR="00B53FED" w:rsidRPr="008C5B2C" w:rsidRDefault="00B53FED" w:rsidP="00B53FED">
            <w:pPr>
              <w:jc w:val="center"/>
              <w:rPr>
                <w:rFonts w:ascii="Arial" w:hAnsi="Arial" w:cs="Arial"/>
                <w:sz w:val="20"/>
                <w:szCs w:val="20"/>
              </w:rPr>
            </w:pPr>
            <w:r w:rsidRPr="008C5B2C">
              <w:rPr>
                <w:rFonts w:ascii="Arial" w:hAnsi="Arial" w:cs="Arial"/>
                <w:sz w:val="20"/>
                <w:szCs w:val="20"/>
              </w:rPr>
              <w:t>D+</w:t>
            </w:r>
            <w:r w:rsidR="007560B3">
              <w:rPr>
                <w:rFonts w:ascii="Arial" w:hAnsi="Arial" w:cs="Arial"/>
                <w:sz w:val="20"/>
                <w:szCs w:val="20"/>
              </w:rPr>
              <w:t>11</w:t>
            </w:r>
          </w:p>
          <w:p w14:paraId="3BBC978D" w14:textId="269C1D7D" w:rsidR="00B53FED" w:rsidRPr="00BE0B51" w:rsidRDefault="00B53FED" w:rsidP="00B53FED">
            <w:pPr>
              <w:jc w:val="center"/>
              <w:rPr>
                <w:rFonts w:ascii="Arial" w:hAnsi="Arial" w:cs="Arial"/>
                <w:sz w:val="20"/>
                <w:szCs w:val="20"/>
              </w:rPr>
            </w:pPr>
            <w:r w:rsidRPr="008C5B2C">
              <w:rPr>
                <w:rFonts w:ascii="Arial" w:hAnsi="Arial" w:cs="Arial"/>
                <w:sz w:val="20"/>
                <w:szCs w:val="20"/>
              </w:rPr>
              <w:t xml:space="preserve">No </w:t>
            </w:r>
            <w:r w:rsidR="007560B3">
              <w:rPr>
                <w:rFonts w:ascii="Arial" w:hAnsi="Arial" w:cs="Arial"/>
                <w:sz w:val="20"/>
                <w:szCs w:val="20"/>
              </w:rPr>
              <w:t>1</w:t>
            </w:r>
            <w:r w:rsidRPr="008C5B2C">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lastRenderedPageBreak/>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635EA" w14:textId="77777777" w:rsidR="000340D3" w:rsidRDefault="000340D3" w:rsidP="00A8768D">
      <w:pPr>
        <w:spacing w:after="0" w:line="240" w:lineRule="auto"/>
      </w:pPr>
      <w:r>
        <w:separator/>
      </w:r>
    </w:p>
  </w:endnote>
  <w:endnote w:type="continuationSeparator" w:id="0">
    <w:p w14:paraId="17DF245D" w14:textId="77777777" w:rsidR="000340D3" w:rsidRDefault="000340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5EB4B" w14:textId="77777777" w:rsidR="000340D3" w:rsidRDefault="000340D3" w:rsidP="00A8768D">
      <w:pPr>
        <w:spacing w:after="0" w:line="240" w:lineRule="auto"/>
      </w:pPr>
      <w:r>
        <w:separator/>
      </w:r>
    </w:p>
  </w:footnote>
  <w:footnote w:type="continuationSeparator" w:id="0">
    <w:p w14:paraId="25EC3CE7" w14:textId="77777777" w:rsidR="000340D3" w:rsidRDefault="000340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06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535125280">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0D3"/>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1A8"/>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106B"/>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07F1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2CE2"/>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BBB"/>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0B3"/>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1FC3"/>
    <w:rsid w:val="00836AF7"/>
    <w:rsid w:val="008373C6"/>
    <w:rsid w:val="0084067B"/>
    <w:rsid w:val="00840879"/>
    <w:rsid w:val="0084105B"/>
    <w:rsid w:val="00841C4A"/>
    <w:rsid w:val="00842DFF"/>
    <w:rsid w:val="00843786"/>
    <w:rsid w:val="00844C54"/>
    <w:rsid w:val="00845D0C"/>
    <w:rsid w:val="00847014"/>
    <w:rsid w:val="00847862"/>
    <w:rsid w:val="0085049C"/>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7DA"/>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C5B2C"/>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8E6"/>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4F"/>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775"/>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3BB6"/>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49A"/>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6DC8"/>
    <w:rsid w:val="00CC7984"/>
    <w:rsid w:val="00CD0B03"/>
    <w:rsid w:val="00CD1988"/>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6A98"/>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3EE2"/>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242D"/>
    <w:rsid w:val="00E54209"/>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37AC"/>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198E"/>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8E78E6"/>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8602</Words>
  <Characters>46456</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2025-12-19T17:55:00Z</dcterms:created>
  <dcterms:modified xsi:type="dcterms:W3CDTF">2025-12-19T17:55:00Z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