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74B21" w14:textId="346DA772" w:rsidR="00EF0C1F" w:rsidRPr="00EF0C1F" w:rsidRDefault="00EF0C1F" w:rsidP="00EF0C1F">
      <w:pPr>
        <w:spacing w:after="0" w:line="280" w:lineRule="exact"/>
        <w:jc w:val="both"/>
        <w:rPr>
          <w:rFonts w:ascii="Arial" w:eastAsia="Times New Roman" w:hAnsi="Arial" w:cs="Arial"/>
          <w:bCs/>
          <w:sz w:val="20"/>
          <w:szCs w:val="24"/>
          <w:lang w:eastAsia="pt-BR"/>
        </w:rPr>
      </w:pPr>
      <w:r w:rsidRPr="00EF0C1F">
        <w:rPr>
          <w:rFonts w:ascii="Arial" w:eastAsia="Times New Roman" w:hAnsi="Arial" w:cs="Arial"/>
          <w:bCs/>
          <w:sz w:val="20"/>
          <w:szCs w:val="24"/>
          <w:lang w:eastAsia="pt-BR"/>
        </w:rPr>
        <w:t xml:space="preserve">O presente regulamento é parte integrante do instrumento particular de rerratificação do </w:t>
      </w:r>
      <w:r w:rsidRPr="00BE0B51">
        <w:rPr>
          <w:rFonts w:ascii="Arial" w:hAnsi="Arial" w:cs="Arial"/>
          <w:b/>
          <w:sz w:val="20"/>
          <w:szCs w:val="20"/>
        </w:rPr>
        <w:t xml:space="preserve">SANTANDER </w:t>
      </w:r>
      <w:r w:rsidRPr="003F40C8">
        <w:rPr>
          <w:rFonts w:ascii="Arial" w:hAnsi="Arial" w:cs="Arial"/>
          <w:b/>
          <w:sz w:val="20"/>
          <w:szCs w:val="20"/>
        </w:rPr>
        <w:t xml:space="preserve">PB DOMUS KINCSEN </w:t>
      </w:r>
      <w:r>
        <w:rPr>
          <w:rFonts w:ascii="Arial" w:hAnsi="Arial" w:cs="Arial"/>
          <w:b/>
          <w:sz w:val="20"/>
          <w:szCs w:val="20"/>
        </w:rPr>
        <w:t xml:space="preserve">INVESTIMENTO EM INFRAESTRUTURA RENDA FIXA </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r>
        <w:rPr>
          <w:rFonts w:ascii="Arial" w:hAnsi="Arial" w:cs="Arial"/>
          <w:b/>
          <w:sz w:val="20"/>
          <w:szCs w:val="20"/>
        </w:rPr>
        <w:t>,</w:t>
      </w:r>
      <w:r w:rsidRPr="00EF0C1F">
        <w:rPr>
          <w:rFonts w:ascii="Arial" w:eastAsia="Times New Roman" w:hAnsi="Arial" w:cs="Arial"/>
          <w:bCs/>
          <w:sz w:val="20"/>
          <w:szCs w:val="24"/>
          <w:lang w:eastAsia="pt-BR"/>
        </w:rPr>
        <w:t xml:space="preserve"> datado de </w:t>
      </w:r>
      <w:r w:rsidR="0018657A">
        <w:rPr>
          <w:rFonts w:ascii="Arial" w:eastAsia="Times New Roman" w:hAnsi="Arial" w:cs="Arial"/>
          <w:bCs/>
          <w:sz w:val="20"/>
          <w:szCs w:val="24"/>
          <w:lang w:eastAsia="pt-BR"/>
        </w:rPr>
        <w:t>05/12/2025.</w:t>
      </w:r>
      <w:r w:rsidRPr="00EF0C1F">
        <w:rPr>
          <w:rFonts w:ascii="Arial" w:eastAsia="Times New Roman" w:hAnsi="Arial" w:cs="Arial"/>
          <w:bCs/>
          <w:sz w:val="20"/>
          <w:szCs w:val="24"/>
          <w:lang w:eastAsia="pt-BR"/>
        </w:rPr>
        <w:t xml:space="preserve">  </w:t>
      </w:r>
    </w:p>
    <w:p w14:paraId="2D7EC4DE" w14:textId="77777777" w:rsidR="00EF0C1F" w:rsidRDefault="00EF0C1F" w:rsidP="006D5E74">
      <w:pPr>
        <w:jc w:val="center"/>
        <w:rPr>
          <w:rFonts w:ascii="Tahoma" w:hAnsi="Tahoma" w:cs="Tahoma"/>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03A1897F" w:rsidR="0012126D" w:rsidRPr="00BE0B51" w:rsidRDefault="0012126D" w:rsidP="001E0609">
            <w:pPr>
              <w:jc w:val="center"/>
              <w:rPr>
                <w:rFonts w:ascii="Arial" w:hAnsi="Arial" w:cs="Arial"/>
                <w:sz w:val="20"/>
                <w:szCs w:val="20"/>
              </w:rPr>
            </w:pPr>
          </w:p>
        </w:tc>
        <w:tc>
          <w:tcPr>
            <w:tcW w:w="2974" w:type="pct"/>
            <w:vAlign w:val="center"/>
          </w:tcPr>
          <w:p w14:paraId="0BF2B575" w14:textId="665B16E7" w:rsidR="0012126D" w:rsidRPr="00BD6304" w:rsidRDefault="0012126D" w:rsidP="003F40C8">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3059032"/>
            <w:r w:rsidR="00F25357" w:rsidRPr="00BE0B51">
              <w:rPr>
                <w:rFonts w:ascii="Arial" w:hAnsi="Arial" w:cs="Arial"/>
                <w:b/>
                <w:sz w:val="20"/>
                <w:szCs w:val="20"/>
              </w:rPr>
              <w:t xml:space="preserve">SANTANDER </w:t>
            </w:r>
            <w:r w:rsidR="003F40C8" w:rsidRPr="003F40C8">
              <w:rPr>
                <w:rFonts w:ascii="Arial" w:hAnsi="Arial" w:cs="Arial"/>
                <w:b/>
                <w:sz w:val="20"/>
                <w:szCs w:val="20"/>
              </w:rPr>
              <w:t xml:space="preserve">PB DOMUS </w:t>
            </w:r>
            <w:r w:rsidR="00FF561E" w:rsidRPr="003F40C8">
              <w:rPr>
                <w:rFonts w:ascii="Arial" w:hAnsi="Arial" w:cs="Arial"/>
                <w:b/>
                <w:sz w:val="20"/>
                <w:szCs w:val="20"/>
              </w:rPr>
              <w:t xml:space="preserve">KINCSEN </w:t>
            </w:r>
            <w:r w:rsidR="00FF561E">
              <w:rPr>
                <w:rFonts w:ascii="Arial" w:hAnsi="Arial" w:cs="Arial"/>
                <w:b/>
                <w:sz w:val="20"/>
                <w:szCs w:val="20"/>
              </w:rPr>
              <w:t>INVESTIMENTO</w:t>
            </w:r>
            <w:r w:rsidR="007A0EFC">
              <w:rPr>
                <w:rFonts w:ascii="Arial" w:hAnsi="Arial" w:cs="Arial"/>
                <w:b/>
                <w:sz w:val="20"/>
                <w:szCs w:val="20"/>
              </w:rPr>
              <w:t xml:space="preserve"> EM INFRAESTRUTURA RENDA FIXA</w:t>
            </w:r>
            <w:r w:rsidR="003F40C8">
              <w:rPr>
                <w:rFonts w:ascii="Arial" w:hAnsi="Arial" w:cs="Arial"/>
                <w:b/>
                <w:sz w:val="20"/>
                <w:szCs w:val="20"/>
              </w:rPr>
              <w:t xml:space="preserve"> </w:t>
            </w:r>
            <w:r w:rsidR="00150128" w:rsidRPr="00BD6304">
              <w:rPr>
                <w:rFonts w:ascii="Arial" w:hAnsi="Arial" w:cs="Arial"/>
                <w:b/>
                <w:sz w:val="20"/>
                <w:szCs w:val="20"/>
              </w:rPr>
              <w:t xml:space="preserve">- </w:t>
            </w:r>
            <w:r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bookmarkEnd w:id="0"/>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54C40B41"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3059114"/>
            <w:r w:rsidR="003F40C8" w:rsidRPr="003F40C8">
              <w:rPr>
                <w:rFonts w:ascii="Arial" w:hAnsi="Arial" w:cs="Arial"/>
                <w:sz w:val="20"/>
                <w:szCs w:val="20"/>
              </w:rPr>
              <w:t>63.383.901/0001-20</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BA1FEE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D5E74">
        <w:rPr>
          <w:rFonts w:ascii="Arial" w:hAnsi="Arial" w:cs="Arial"/>
          <w:sz w:val="20"/>
          <w:szCs w:val="20"/>
        </w:rPr>
        <w:t>0</w:t>
      </w:r>
      <w:r w:rsidR="009442E3">
        <w:rPr>
          <w:rFonts w:ascii="Arial" w:hAnsi="Arial" w:cs="Arial"/>
          <w:sz w:val="20"/>
          <w:szCs w:val="20"/>
        </w:rPr>
        <w:t>4</w:t>
      </w:r>
      <w:r w:rsidR="003F40C8" w:rsidRPr="003F40C8">
        <w:rPr>
          <w:rFonts w:ascii="Arial" w:hAnsi="Arial" w:cs="Arial"/>
          <w:sz w:val="20"/>
          <w:szCs w:val="20"/>
        </w:rPr>
        <w:t>/11/2025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BE0B51">
              <w:rPr>
                <w:rFonts w:ascii="Arial" w:hAnsi="Arial" w:cs="Arial"/>
                <w:sz w:val="20"/>
                <w:szCs w:val="20"/>
              </w:rPr>
              <w:lastRenderedPageBreak/>
              <w:t>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2C8FBCA5"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3F40C8">
              <w:rPr>
                <w:rFonts w:ascii="Arial" w:hAnsi="Arial" w:cs="Arial"/>
                <w:sz w:val="20"/>
                <w:szCs w:val="20"/>
              </w:rPr>
              <w:t xml:space="preserve">outubro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BE0B51">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w:t>
            </w:r>
            <w:r w:rsidRPr="00BE0B51">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Geral de Cotistas a cada Cotista caberá uma quantidade de votos </w:t>
            </w:r>
            <w:r w:rsidRPr="00BE0B51">
              <w:rPr>
                <w:rFonts w:ascii="Arial" w:hAnsi="Arial" w:cs="Arial"/>
                <w:sz w:val="20"/>
                <w:szCs w:val="20"/>
              </w:rPr>
              <w:lastRenderedPageBreak/>
              <w:t>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CE565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3653EC50"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3F40C8" w:rsidRPr="003F40C8">
              <w:rPr>
                <w:rFonts w:ascii="Arial" w:hAnsi="Arial" w:cs="Arial"/>
                <w:b/>
                <w:sz w:val="20"/>
                <w:szCs w:val="20"/>
              </w:rPr>
              <w:t>PB DOMUS KINCSEN</w:t>
            </w:r>
            <w:r w:rsidR="003F40C8" w:rsidRPr="003F40C8" w:rsidDel="003F40C8">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C9AD7F7"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3F40C8" w:rsidRPr="003F40C8">
              <w:rPr>
                <w:rFonts w:ascii="Arial" w:hAnsi="Arial" w:cs="Arial"/>
                <w:sz w:val="20"/>
                <w:szCs w:val="20"/>
              </w:rPr>
              <w:t>63.383.901/0001-20</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7AB3769"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D5E74">
        <w:rPr>
          <w:rFonts w:ascii="Arial" w:hAnsi="Arial" w:cs="Arial"/>
          <w:sz w:val="20"/>
          <w:szCs w:val="20"/>
        </w:rPr>
        <w:t>0</w:t>
      </w:r>
      <w:r w:rsidR="009442E3">
        <w:rPr>
          <w:rFonts w:ascii="Arial" w:hAnsi="Arial" w:cs="Arial"/>
          <w:sz w:val="20"/>
          <w:szCs w:val="20"/>
        </w:rPr>
        <w:t>4</w:t>
      </w:r>
      <w:r w:rsidR="003F40C8" w:rsidRPr="003F40C8">
        <w:rPr>
          <w:rFonts w:ascii="Arial" w:hAnsi="Arial" w:cs="Arial"/>
          <w:sz w:val="20"/>
          <w:szCs w:val="20"/>
        </w:rPr>
        <w:t>/11/2025</w:t>
      </w:r>
      <w:r w:rsidR="003F40C8" w:rsidRPr="003F40C8" w:rsidDel="003F40C8">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1E06A845"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FB2AC3E"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46BB143A" w14:textId="44868EE8" w:rsidR="00AF4966" w:rsidRPr="00B96ECE"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58FE683D"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 xml:space="preserve">patrimônio líquido da Classe, observado o valor mínimo de R$ </w:t>
            </w:r>
            <w:r w:rsidR="003F40C8" w:rsidRPr="003F40C8">
              <w:rPr>
                <w:rFonts w:ascii="Arial" w:hAnsi="Arial" w:cs="Arial"/>
                <w:sz w:val="20"/>
                <w:szCs w:val="20"/>
              </w:rPr>
              <w:t>50</w:t>
            </w:r>
            <w:r w:rsidR="003F40C8">
              <w:rPr>
                <w:rFonts w:ascii="Arial" w:hAnsi="Arial" w:cs="Arial"/>
                <w:sz w:val="20"/>
                <w:szCs w:val="20"/>
              </w:rPr>
              <w:t>.</w:t>
            </w:r>
            <w:r w:rsidR="003F40C8" w:rsidRPr="003F40C8">
              <w:rPr>
                <w:rFonts w:ascii="Arial" w:hAnsi="Arial" w:cs="Arial"/>
                <w:sz w:val="20"/>
                <w:szCs w:val="20"/>
              </w:rPr>
              <w:t>000,00</w:t>
            </w:r>
            <w:r w:rsidR="003F40C8" w:rsidRPr="003F40C8" w:rsidDel="003F40C8">
              <w:rPr>
                <w:rFonts w:ascii="Arial" w:hAnsi="Arial" w:cs="Arial"/>
                <w:sz w:val="20"/>
                <w:szCs w:val="20"/>
              </w:rPr>
              <w:t xml:space="preserve"> </w:t>
            </w:r>
            <w:r w:rsidR="006C4BBA" w:rsidRPr="005D3B96">
              <w:rPr>
                <w:rFonts w:ascii="Arial" w:hAnsi="Arial" w:cs="Arial"/>
                <w:sz w:val="20"/>
                <w:szCs w:val="20"/>
              </w:rPr>
              <w:t>ao</w:t>
            </w:r>
            <w:r w:rsidR="003F40C8">
              <w:rPr>
                <w:rFonts w:ascii="Arial" w:hAnsi="Arial" w:cs="Arial"/>
                <w:sz w:val="20"/>
                <w:szCs w:val="20"/>
              </w:rPr>
              <w:t xml:space="preserve"> </w:t>
            </w:r>
            <w:r w:rsidR="006C4BBA" w:rsidRPr="00FF561E">
              <w:rPr>
                <w:rFonts w:ascii="Arial" w:hAnsi="Arial" w:cs="Arial"/>
                <w:sz w:val="20"/>
                <w:szCs w:val="20"/>
              </w:rPr>
              <w:t>ano</w:t>
            </w:r>
            <w:r w:rsidR="006C4BBA" w:rsidRPr="003F40C8">
              <w:rPr>
                <w:rFonts w:ascii="Arial" w:hAnsi="Arial" w:cs="Arial"/>
                <w:sz w:val="20"/>
                <w:szCs w:val="20"/>
              </w:rPr>
              <w:t>,</w:t>
            </w:r>
            <w:r w:rsidR="006C4BBA" w:rsidRPr="005D3B96">
              <w:rPr>
                <w:rFonts w:ascii="Arial" w:hAnsi="Arial" w:cs="Arial"/>
                <w:sz w:val="20"/>
                <w:szCs w:val="20"/>
              </w:rPr>
              <w:t xml:space="preserve"> o</w:t>
            </w:r>
            <w:r w:rsidR="006C4BBA" w:rsidRPr="00BE0B51">
              <w:rPr>
                <w:rFonts w:ascii="Arial" w:hAnsi="Arial" w:cs="Arial"/>
                <w:sz w:val="20"/>
                <w:szCs w:val="20"/>
              </w:rPr>
              <w:t xml:space="preserve">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32F1D835" w:rsidR="006C4BBA" w:rsidRPr="00BE0B51" w:rsidRDefault="006C4BBA" w:rsidP="00FF561E">
                  <w:pPr>
                    <w:spacing w:after="0"/>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FF561E">
                  <w:pPr>
                    <w:spacing w:after="0"/>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3BAD864E" w:rsidR="0012500E" w:rsidRPr="00BE0B51" w:rsidRDefault="006C4BBA" w:rsidP="00FF561E">
                  <w:pPr>
                    <w:spacing w:after="0"/>
                    <w:jc w:val="both"/>
                    <w:rPr>
                      <w:rFonts w:ascii="Arial" w:hAnsi="Arial" w:cs="Arial"/>
                      <w:sz w:val="20"/>
                      <w:szCs w:val="20"/>
                    </w:rPr>
                  </w:pPr>
                  <w:r w:rsidRPr="00BE0B51">
                    <w:rPr>
                      <w:rFonts w:ascii="Arial" w:hAnsi="Arial" w:cs="Arial"/>
                      <w:sz w:val="20"/>
                      <w:szCs w:val="20"/>
                    </w:rPr>
                    <w:t xml:space="preserve">Até R$ </w:t>
                  </w:r>
                  <w:r w:rsidR="003F40C8" w:rsidRPr="003F40C8">
                    <w:rPr>
                      <w:rFonts w:ascii="Arial" w:hAnsi="Arial" w:cs="Arial"/>
                      <w:sz w:val="20"/>
                      <w:szCs w:val="20"/>
                    </w:rPr>
                    <w:t>50</w:t>
                  </w:r>
                  <w:r w:rsidR="003F40C8">
                    <w:rPr>
                      <w:rFonts w:ascii="Arial" w:hAnsi="Arial" w:cs="Arial"/>
                      <w:sz w:val="20"/>
                      <w:szCs w:val="20"/>
                    </w:rPr>
                    <w:t>.</w:t>
                  </w:r>
                  <w:r w:rsidR="003F40C8" w:rsidRPr="003F40C8">
                    <w:rPr>
                      <w:rFonts w:ascii="Arial" w:hAnsi="Arial" w:cs="Arial"/>
                      <w:sz w:val="20"/>
                      <w:szCs w:val="20"/>
                    </w:rPr>
                    <w:t>000</w:t>
                  </w:r>
                  <w:r w:rsidR="003F40C8">
                    <w:rPr>
                      <w:rFonts w:ascii="Arial" w:hAnsi="Arial" w:cs="Arial"/>
                      <w:sz w:val="20"/>
                      <w:szCs w:val="20"/>
                    </w:rPr>
                    <w:t>.</w:t>
                  </w:r>
                  <w:r w:rsidR="003F40C8" w:rsidRPr="003F40C8">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0B063AE1" w:rsidR="006C4BBA" w:rsidRPr="00BE0B51" w:rsidRDefault="003F40C8" w:rsidP="00FF561E">
                  <w:pPr>
                    <w:spacing w:after="0"/>
                    <w:jc w:val="center"/>
                    <w:rPr>
                      <w:rFonts w:ascii="Arial" w:hAnsi="Arial" w:cs="Arial"/>
                      <w:sz w:val="20"/>
                      <w:szCs w:val="20"/>
                    </w:rPr>
                  </w:pPr>
                  <w:r>
                    <w:rPr>
                      <w:rFonts w:ascii="Arial" w:hAnsi="Arial" w:cs="Arial"/>
                      <w:sz w:val="20"/>
                      <w:szCs w:val="20"/>
                    </w:rPr>
                    <w:t>0,50</w:t>
                  </w:r>
                  <w:r w:rsidR="006C4BBA" w:rsidRPr="00BE0B51">
                    <w:rPr>
                      <w:rFonts w:ascii="Arial" w:hAnsi="Arial" w:cs="Arial"/>
                      <w:sz w:val="20"/>
                      <w:szCs w:val="20"/>
                    </w:rPr>
                    <w:t xml:space="preserve">% 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651C3D91" w:rsidR="006C4BBA" w:rsidRPr="00BE0B51" w:rsidRDefault="006C4BBA" w:rsidP="00FF561E">
                  <w:pPr>
                    <w:spacing w:after="0"/>
                    <w:jc w:val="both"/>
                    <w:rPr>
                      <w:rFonts w:ascii="Arial" w:hAnsi="Arial" w:cs="Arial"/>
                      <w:sz w:val="20"/>
                      <w:szCs w:val="20"/>
                    </w:rPr>
                  </w:pPr>
                  <w:r w:rsidRPr="00BE0B51">
                    <w:rPr>
                      <w:rFonts w:ascii="Arial" w:hAnsi="Arial" w:cs="Arial"/>
                      <w:sz w:val="20"/>
                      <w:szCs w:val="20"/>
                    </w:rPr>
                    <w:t xml:space="preserve">Acima de R$ </w:t>
                  </w:r>
                  <w:r w:rsidR="003F40C8" w:rsidRPr="003F40C8">
                    <w:rPr>
                      <w:rFonts w:ascii="Arial" w:hAnsi="Arial" w:cs="Arial"/>
                      <w:sz w:val="20"/>
                      <w:szCs w:val="20"/>
                    </w:rPr>
                    <w:t>50</w:t>
                  </w:r>
                  <w:r w:rsidR="003F40C8">
                    <w:rPr>
                      <w:rFonts w:ascii="Arial" w:hAnsi="Arial" w:cs="Arial"/>
                      <w:sz w:val="20"/>
                      <w:szCs w:val="20"/>
                    </w:rPr>
                    <w:t>.</w:t>
                  </w:r>
                  <w:r w:rsidR="003F40C8" w:rsidRPr="003F40C8">
                    <w:rPr>
                      <w:rFonts w:ascii="Arial" w:hAnsi="Arial" w:cs="Arial"/>
                      <w:sz w:val="20"/>
                      <w:szCs w:val="20"/>
                    </w:rPr>
                    <w:t>000</w:t>
                  </w:r>
                  <w:r w:rsidR="003F40C8">
                    <w:rPr>
                      <w:rFonts w:ascii="Arial" w:hAnsi="Arial" w:cs="Arial"/>
                      <w:sz w:val="20"/>
                      <w:szCs w:val="20"/>
                    </w:rPr>
                    <w:t>.</w:t>
                  </w:r>
                  <w:r w:rsidR="003F40C8" w:rsidRPr="003F40C8">
                    <w:rPr>
                      <w:rFonts w:ascii="Arial" w:hAnsi="Arial" w:cs="Arial"/>
                      <w:sz w:val="20"/>
                      <w:szCs w:val="20"/>
                    </w:rPr>
                    <w:t>000,00</w:t>
                  </w:r>
                  <w:r w:rsidRPr="00BE0B51">
                    <w:rPr>
                      <w:rFonts w:ascii="Arial" w:hAnsi="Arial" w:cs="Arial"/>
                      <w:sz w:val="20"/>
                      <w:szCs w:val="20"/>
                    </w:rPr>
                    <w:t xml:space="preserve"> até R$ </w:t>
                  </w:r>
                  <w:r w:rsidR="003F40C8" w:rsidRPr="003F40C8">
                    <w:rPr>
                      <w:rFonts w:ascii="Arial" w:hAnsi="Arial" w:cs="Arial"/>
                      <w:sz w:val="20"/>
                      <w:szCs w:val="20"/>
                    </w:rPr>
                    <w:t>150</w:t>
                  </w:r>
                  <w:r w:rsidR="003F40C8">
                    <w:rPr>
                      <w:rFonts w:ascii="Arial" w:hAnsi="Arial" w:cs="Arial"/>
                      <w:sz w:val="20"/>
                      <w:szCs w:val="20"/>
                    </w:rPr>
                    <w:t>.</w:t>
                  </w:r>
                  <w:r w:rsidR="003F40C8" w:rsidRPr="003F40C8">
                    <w:rPr>
                      <w:rFonts w:ascii="Arial" w:hAnsi="Arial" w:cs="Arial"/>
                      <w:sz w:val="20"/>
                      <w:szCs w:val="20"/>
                    </w:rPr>
                    <w:t>000</w:t>
                  </w:r>
                  <w:r w:rsidR="003F40C8">
                    <w:rPr>
                      <w:rFonts w:ascii="Arial" w:hAnsi="Arial" w:cs="Arial"/>
                      <w:sz w:val="20"/>
                      <w:szCs w:val="20"/>
                    </w:rPr>
                    <w:t>.</w:t>
                  </w:r>
                  <w:r w:rsidR="003F40C8" w:rsidRPr="003F40C8">
                    <w:rPr>
                      <w:rFonts w:ascii="Arial" w:hAnsi="Arial" w:cs="Arial"/>
                      <w:sz w:val="20"/>
                      <w:szCs w:val="20"/>
                    </w:rPr>
                    <w:t>000,00</w:t>
                  </w:r>
                  <w:r w:rsidR="003F40C8" w:rsidRPr="003F40C8" w:rsidDel="003F40C8">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0772C037" w:rsidR="006C4BBA" w:rsidRPr="00BE0B51" w:rsidRDefault="003F40C8" w:rsidP="00FF561E">
                  <w:pPr>
                    <w:spacing w:after="0"/>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03E43680" w14:textId="2AFE69EB" w:rsidTr="006C4BBA">
              <w:trPr>
                <w:trHeight w:val="20"/>
              </w:trPr>
              <w:tc>
                <w:tcPr>
                  <w:tcW w:w="2614" w:type="pct"/>
                  <w:tcMar>
                    <w:top w:w="0" w:type="dxa"/>
                    <w:left w:w="70" w:type="dxa"/>
                    <w:bottom w:w="0" w:type="dxa"/>
                    <w:right w:w="70" w:type="dxa"/>
                  </w:tcMar>
                  <w:vAlign w:val="center"/>
                  <w:hideMark/>
                </w:tcPr>
                <w:p w14:paraId="5E4A3C5C" w14:textId="5844BDF8" w:rsidR="006C4BBA" w:rsidRPr="00BE0B51" w:rsidRDefault="006C4BBA" w:rsidP="00FF561E">
                  <w:pPr>
                    <w:spacing w:after="0"/>
                    <w:jc w:val="both"/>
                    <w:rPr>
                      <w:rFonts w:ascii="Arial" w:hAnsi="Arial" w:cs="Arial"/>
                      <w:sz w:val="20"/>
                      <w:szCs w:val="20"/>
                    </w:rPr>
                  </w:pPr>
                  <w:r w:rsidRPr="00BE0B51">
                    <w:rPr>
                      <w:rFonts w:ascii="Arial" w:hAnsi="Arial" w:cs="Arial"/>
                      <w:sz w:val="20"/>
                      <w:szCs w:val="20"/>
                    </w:rPr>
                    <w:t xml:space="preserve">Acima de R$ </w:t>
                  </w:r>
                  <w:r w:rsidR="003F40C8" w:rsidRPr="003F40C8">
                    <w:rPr>
                      <w:rFonts w:ascii="Arial" w:hAnsi="Arial" w:cs="Arial"/>
                      <w:sz w:val="20"/>
                      <w:szCs w:val="20"/>
                    </w:rPr>
                    <w:t>150</w:t>
                  </w:r>
                  <w:r w:rsidR="003F40C8">
                    <w:rPr>
                      <w:rFonts w:ascii="Arial" w:hAnsi="Arial" w:cs="Arial"/>
                      <w:sz w:val="20"/>
                      <w:szCs w:val="20"/>
                    </w:rPr>
                    <w:t>.</w:t>
                  </w:r>
                  <w:r w:rsidR="003F40C8" w:rsidRPr="003F40C8">
                    <w:rPr>
                      <w:rFonts w:ascii="Arial" w:hAnsi="Arial" w:cs="Arial"/>
                      <w:sz w:val="20"/>
                      <w:szCs w:val="20"/>
                    </w:rPr>
                    <w:t>000</w:t>
                  </w:r>
                  <w:r w:rsidR="003F40C8">
                    <w:rPr>
                      <w:rFonts w:ascii="Arial" w:hAnsi="Arial" w:cs="Arial"/>
                      <w:sz w:val="20"/>
                      <w:szCs w:val="20"/>
                    </w:rPr>
                    <w:t>.</w:t>
                  </w:r>
                  <w:r w:rsidR="003F40C8" w:rsidRPr="003F40C8">
                    <w:rPr>
                      <w:rFonts w:ascii="Arial" w:hAnsi="Arial" w:cs="Arial"/>
                      <w:sz w:val="20"/>
                      <w:szCs w:val="20"/>
                    </w:rPr>
                    <w:t>000,00</w:t>
                  </w:r>
                  <w:r w:rsidR="003F40C8" w:rsidRPr="003F40C8" w:rsidDel="003F40C8">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6038B194" w:rsidR="006C4BBA" w:rsidRPr="00BE0B51" w:rsidRDefault="003F40C8" w:rsidP="00FF561E">
                  <w:pPr>
                    <w:spacing w:after="0"/>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38D00ED" w14:textId="77777777" w:rsidR="003F40C8" w:rsidRPr="00BE0B51" w:rsidRDefault="003F40C8"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96A0E65"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www.data.anbima.com/busca/transparencia-de-taxa</w:t>
            </w:r>
            <w:r w:rsidR="00EF0C1F">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296191C" w:rsidR="00B53FED" w:rsidRPr="00FF561E" w:rsidRDefault="00B53FED" w:rsidP="00B53FED">
            <w:pPr>
              <w:jc w:val="center"/>
              <w:rPr>
                <w:rFonts w:ascii="Arial" w:hAnsi="Arial" w:cs="Arial"/>
                <w:sz w:val="20"/>
                <w:szCs w:val="20"/>
              </w:rPr>
            </w:pPr>
            <w:r w:rsidRPr="00FF561E">
              <w:rPr>
                <w:rFonts w:ascii="Arial" w:hAnsi="Arial" w:cs="Arial"/>
                <w:sz w:val="20"/>
                <w:szCs w:val="20"/>
              </w:rPr>
              <w:t>D+</w:t>
            </w:r>
            <w:r w:rsidR="003F40C8" w:rsidRPr="00FF561E">
              <w:rPr>
                <w:rFonts w:ascii="Arial" w:hAnsi="Arial" w:cs="Arial"/>
                <w:sz w:val="20"/>
                <w:szCs w:val="20"/>
              </w:rPr>
              <w:t>0</w:t>
            </w:r>
          </w:p>
          <w:p w14:paraId="768DC130" w14:textId="578B7D14" w:rsidR="00B53FED" w:rsidRPr="00BE0B51" w:rsidRDefault="00B53FED" w:rsidP="00FF561E">
            <w:pPr>
              <w:jc w:val="center"/>
              <w:rPr>
                <w:rFonts w:ascii="Arial" w:hAnsi="Arial" w:cs="Arial"/>
                <w:b/>
                <w:bCs/>
                <w:smallCaps/>
                <w:color w:val="000000"/>
                <w:sz w:val="20"/>
                <w:szCs w:val="20"/>
              </w:rPr>
            </w:pPr>
            <w:r w:rsidRPr="00FF561E">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FF561E">
        <w:tc>
          <w:tcPr>
            <w:tcW w:w="1451" w:type="pct"/>
            <w:gridSpan w:val="2"/>
            <w:vMerge w:val="restart"/>
            <w:tcBorders>
              <w:top w:val="single" w:sz="4" w:space="0" w:color="auto"/>
              <w:bottom w:val="single" w:sz="4" w:space="0" w:color="auto"/>
            </w:tcBorders>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lastRenderedPageBreak/>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FF561E">
        <w:tc>
          <w:tcPr>
            <w:tcW w:w="1451" w:type="pct"/>
            <w:gridSpan w:val="2"/>
            <w:vMerge/>
            <w:tcBorders>
              <w:bottom w:val="single" w:sz="4" w:space="0" w:color="auto"/>
            </w:tcBorders>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72768252" w:rsidR="00B53FED" w:rsidRPr="00FF561E" w:rsidRDefault="00B53FED" w:rsidP="00B53FED">
            <w:pPr>
              <w:jc w:val="center"/>
              <w:rPr>
                <w:rFonts w:ascii="Arial" w:hAnsi="Arial" w:cs="Arial"/>
                <w:sz w:val="20"/>
                <w:szCs w:val="20"/>
              </w:rPr>
            </w:pPr>
            <w:r w:rsidRPr="00FF561E">
              <w:rPr>
                <w:rFonts w:ascii="Arial" w:hAnsi="Arial" w:cs="Arial"/>
                <w:sz w:val="20"/>
                <w:szCs w:val="20"/>
              </w:rPr>
              <w:t>D+</w:t>
            </w:r>
            <w:r w:rsidR="003F40C8" w:rsidRPr="00FF561E">
              <w:rPr>
                <w:rFonts w:ascii="Arial" w:hAnsi="Arial" w:cs="Arial"/>
                <w:sz w:val="20"/>
                <w:szCs w:val="20"/>
              </w:rPr>
              <w:t>10</w:t>
            </w:r>
          </w:p>
          <w:p w14:paraId="7BA9CA23" w14:textId="3F8A00E6" w:rsidR="00B53FED" w:rsidRPr="003F40C8" w:rsidRDefault="00B53FED" w:rsidP="00B53FED">
            <w:pPr>
              <w:jc w:val="center"/>
              <w:rPr>
                <w:rFonts w:ascii="Arial" w:hAnsi="Arial" w:cs="Arial"/>
                <w:b/>
                <w:bCs/>
                <w:smallCaps/>
                <w:color w:val="000000"/>
                <w:sz w:val="20"/>
                <w:szCs w:val="20"/>
              </w:rPr>
            </w:pPr>
            <w:r w:rsidRPr="00FF561E">
              <w:rPr>
                <w:rFonts w:ascii="Arial" w:hAnsi="Arial" w:cs="Arial"/>
                <w:sz w:val="20"/>
                <w:szCs w:val="20"/>
              </w:rPr>
              <w:t xml:space="preserve">No </w:t>
            </w:r>
            <w:r w:rsidR="003F40C8" w:rsidRPr="00FF561E">
              <w:rPr>
                <w:rFonts w:ascii="Arial" w:hAnsi="Arial" w:cs="Arial"/>
                <w:sz w:val="20"/>
                <w:szCs w:val="20"/>
              </w:rPr>
              <w:t>10</w:t>
            </w:r>
            <w:r w:rsidRPr="00FF561E">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F49B29D" w:rsidR="00B53FED" w:rsidRPr="00FF561E" w:rsidRDefault="00B53FED" w:rsidP="00B53FED">
            <w:pPr>
              <w:jc w:val="center"/>
              <w:rPr>
                <w:rFonts w:ascii="Arial" w:hAnsi="Arial" w:cs="Arial"/>
                <w:sz w:val="20"/>
                <w:szCs w:val="20"/>
              </w:rPr>
            </w:pPr>
            <w:r w:rsidRPr="00FF561E">
              <w:rPr>
                <w:rFonts w:ascii="Arial" w:hAnsi="Arial" w:cs="Arial"/>
                <w:sz w:val="20"/>
                <w:szCs w:val="20"/>
              </w:rPr>
              <w:t>D+</w:t>
            </w:r>
            <w:r w:rsidR="003F40C8" w:rsidRPr="00FF561E">
              <w:rPr>
                <w:rFonts w:ascii="Arial" w:hAnsi="Arial" w:cs="Arial"/>
                <w:sz w:val="20"/>
                <w:szCs w:val="20"/>
              </w:rPr>
              <w:t>11</w:t>
            </w:r>
          </w:p>
          <w:p w14:paraId="3BBC978D" w14:textId="2831F78F" w:rsidR="00B53FED" w:rsidRPr="00BE0B51" w:rsidRDefault="00B53FED" w:rsidP="00B53FED">
            <w:pPr>
              <w:jc w:val="center"/>
              <w:rPr>
                <w:rFonts w:ascii="Arial" w:hAnsi="Arial" w:cs="Arial"/>
                <w:sz w:val="20"/>
                <w:szCs w:val="20"/>
              </w:rPr>
            </w:pPr>
            <w:r w:rsidRPr="00FF561E">
              <w:rPr>
                <w:rFonts w:ascii="Arial" w:hAnsi="Arial" w:cs="Arial"/>
                <w:sz w:val="20"/>
                <w:szCs w:val="20"/>
              </w:rPr>
              <w:t xml:space="preserve">No </w:t>
            </w:r>
            <w:r w:rsidR="003F40C8" w:rsidRPr="00FF561E">
              <w:rPr>
                <w:rFonts w:ascii="Arial" w:hAnsi="Arial" w:cs="Arial"/>
                <w:sz w:val="20"/>
                <w:szCs w:val="20"/>
              </w:rPr>
              <w:t>1</w:t>
            </w:r>
            <w:r w:rsidRPr="00FF561E">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w:t>
            </w:r>
            <w:r w:rsidRPr="00BE0B51">
              <w:rPr>
                <w:rFonts w:ascii="Arial" w:hAnsi="Arial" w:cs="Arial"/>
                <w:sz w:val="20"/>
                <w:szCs w:val="20"/>
              </w:rPr>
              <w:lastRenderedPageBreak/>
              <w:t>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0"/>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E604367" w14:textId="219CA41C"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49980863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BA0"/>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57A"/>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0A1"/>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6FE"/>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40C8"/>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347"/>
    <w:rsid w:val="00537C78"/>
    <w:rsid w:val="00540843"/>
    <w:rsid w:val="00541167"/>
    <w:rsid w:val="0054123E"/>
    <w:rsid w:val="0054284F"/>
    <w:rsid w:val="00542A34"/>
    <w:rsid w:val="00543A99"/>
    <w:rsid w:val="005446D2"/>
    <w:rsid w:val="00545025"/>
    <w:rsid w:val="00545A58"/>
    <w:rsid w:val="00547C57"/>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5E74"/>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2E3"/>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3FFA"/>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6E94"/>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65C"/>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67FBC"/>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C1F"/>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561E"/>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6D5E7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28">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9955130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2304000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1788951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36648984">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F9ADFAE0-E6D4-4A33-97E4-EF952DF14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8613</Words>
  <Characters>46512</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12</cp:revision>
  <dcterms:created xsi:type="dcterms:W3CDTF">2025-10-24T20:07:00Z</dcterms:created>
  <dcterms:modified xsi:type="dcterms:W3CDTF">2025-12-05T14:16:00Z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