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C9E3B" w14:textId="77777777" w:rsidR="002F4DBB" w:rsidRPr="00290CEA" w:rsidRDefault="002F4DBB" w:rsidP="00F26B28">
      <w:pPr>
        <w:rPr>
          <w:rFonts w:ascii="Calibri" w:hAnsi="Calibri" w:cs="Calibri"/>
          <w:b/>
          <w:bCs/>
          <w:sz w:val="20"/>
          <w:szCs w:val="20"/>
        </w:rPr>
      </w:pPr>
      <w:r w:rsidRPr="00290CEA">
        <w:rPr>
          <w:rFonts w:ascii="Calibri" w:hAnsi="Calibri" w:cs="Calibri"/>
          <w:b/>
          <w:bCs/>
          <w:sz w:val="20"/>
          <w:szCs w:val="20"/>
        </w:rPr>
        <w:t>PARTE GERAL</w:t>
      </w:r>
    </w:p>
    <w:p w14:paraId="609F12C6" w14:textId="77777777" w:rsidR="002F4DBB" w:rsidRPr="00290CEA" w:rsidRDefault="002F4DBB" w:rsidP="00554C7E">
      <w:pPr>
        <w:tabs>
          <w:tab w:val="left" w:pos="142"/>
          <w:tab w:val="left" w:pos="1134"/>
        </w:tabs>
        <w:autoSpaceDE w:val="0"/>
        <w:autoSpaceDN w:val="0"/>
        <w:adjustRightInd w:val="0"/>
        <w:spacing w:after="0" w:line="300" w:lineRule="auto"/>
        <w:ind w:right="126"/>
        <w:jc w:val="both"/>
        <w:rPr>
          <w:rFonts w:ascii="Calibri" w:hAnsi="Calibri" w:cs="Calibri"/>
          <w:sz w:val="20"/>
          <w:szCs w:val="20"/>
        </w:rPr>
      </w:pPr>
    </w:p>
    <w:p w14:paraId="51A031DC" w14:textId="2F65CCFA" w:rsidR="002F4DBB" w:rsidRPr="00290CEA" w:rsidRDefault="002506F7" w:rsidP="00554C7E">
      <w:pPr>
        <w:pStyle w:val="Ttulo2"/>
        <w:jc w:val="both"/>
        <w:rPr>
          <w:rFonts w:ascii="Calibri" w:hAnsi="Calibri" w:cs="Calibri"/>
          <w:color w:val="auto"/>
          <w:sz w:val="20"/>
          <w:szCs w:val="20"/>
        </w:rPr>
      </w:pPr>
      <w:r>
        <w:rPr>
          <w:rFonts w:ascii="Calibri" w:hAnsi="Calibri" w:cs="Calibri"/>
          <w:b/>
          <w:bCs/>
          <w:color w:val="auto"/>
          <w:sz w:val="20"/>
          <w:szCs w:val="20"/>
        </w:rPr>
        <w:t>COSTA SOL</w:t>
      </w:r>
      <w:r w:rsidR="00DC1533" w:rsidRPr="00290CEA">
        <w:rPr>
          <w:rFonts w:ascii="Calibri" w:hAnsi="Calibri" w:cs="Calibri"/>
          <w:b/>
          <w:bCs/>
          <w:color w:val="auto"/>
          <w:spacing w:val="-14"/>
          <w:sz w:val="20"/>
          <w:szCs w:val="20"/>
        </w:rPr>
        <w:t xml:space="preserve"> </w:t>
      </w:r>
      <w:r w:rsidR="00DC1533" w:rsidRPr="00290CEA">
        <w:rPr>
          <w:rFonts w:ascii="Calibri" w:hAnsi="Calibri" w:cs="Calibri"/>
          <w:b/>
          <w:bCs/>
          <w:color w:val="auto"/>
          <w:sz w:val="20"/>
          <w:szCs w:val="20"/>
        </w:rPr>
        <w:t>FUNDO</w:t>
      </w:r>
      <w:r w:rsidR="00DC1533" w:rsidRPr="00290CEA">
        <w:rPr>
          <w:rFonts w:ascii="Calibri" w:hAnsi="Calibri" w:cs="Calibri"/>
          <w:b/>
          <w:bCs/>
          <w:color w:val="auto"/>
          <w:spacing w:val="-14"/>
          <w:sz w:val="20"/>
          <w:szCs w:val="20"/>
        </w:rPr>
        <w:t xml:space="preserve"> </w:t>
      </w:r>
      <w:r w:rsidR="00DC1533" w:rsidRPr="00290CEA">
        <w:rPr>
          <w:rFonts w:ascii="Calibri" w:hAnsi="Calibri" w:cs="Calibri"/>
          <w:b/>
          <w:bCs/>
          <w:color w:val="auto"/>
          <w:sz w:val="20"/>
          <w:szCs w:val="20"/>
        </w:rPr>
        <w:t>DE</w:t>
      </w:r>
      <w:r w:rsidR="00DC1533" w:rsidRPr="00290CEA">
        <w:rPr>
          <w:rFonts w:ascii="Calibri" w:hAnsi="Calibri" w:cs="Calibri"/>
          <w:b/>
          <w:bCs/>
          <w:color w:val="auto"/>
          <w:spacing w:val="-14"/>
          <w:sz w:val="20"/>
          <w:szCs w:val="20"/>
        </w:rPr>
        <w:t xml:space="preserve"> </w:t>
      </w:r>
      <w:r w:rsidR="00DC1533" w:rsidRPr="00290CEA">
        <w:rPr>
          <w:rFonts w:ascii="Calibri" w:hAnsi="Calibri" w:cs="Calibri"/>
          <w:b/>
          <w:bCs/>
          <w:color w:val="auto"/>
          <w:sz w:val="20"/>
          <w:szCs w:val="20"/>
        </w:rPr>
        <w:t>INVESTIMENTO</w:t>
      </w:r>
      <w:r w:rsidR="00DC1533" w:rsidRPr="00290CEA">
        <w:rPr>
          <w:rFonts w:ascii="Calibri" w:hAnsi="Calibri" w:cs="Calibri"/>
          <w:b/>
          <w:bCs/>
          <w:color w:val="auto"/>
          <w:spacing w:val="-14"/>
          <w:sz w:val="20"/>
          <w:szCs w:val="20"/>
        </w:rPr>
        <w:t xml:space="preserve"> </w:t>
      </w:r>
      <w:r w:rsidR="00DC1533" w:rsidRPr="00290CEA">
        <w:rPr>
          <w:rFonts w:ascii="Calibri" w:hAnsi="Calibri" w:cs="Calibri"/>
          <w:b/>
          <w:bCs/>
          <w:color w:val="auto"/>
          <w:sz w:val="20"/>
          <w:szCs w:val="20"/>
        </w:rPr>
        <w:t>EM</w:t>
      </w:r>
      <w:r w:rsidR="00DC1533" w:rsidRPr="00290CEA">
        <w:rPr>
          <w:rFonts w:ascii="Calibri" w:hAnsi="Calibri" w:cs="Calibri"/>
          <w:b/>
          <w:bCs/>
          <w:color w:val="auto"/>
          <w:spacing w:val="-14"/>
          <w:sz w:val="20"/>
          <w:szCs w:val="20"/>
        </w:rPr>
        <w:t xml:space="preserve"> </w:t>
      </w:r>
      <w:r w:rsidR="00DC1533" w:rsidRPr="00290CEA">
        <w:rPr>
          <w:rFonts w:ascii="Calibri" w:hAnsi="Calibri" w:cs="Calibri"/>
          <w:b/>
          <w:bCs/>
          <w:color w:val="auto"/>
          <w:sz w:val="20"/>
          <w:szCs w:val="20"/>
        </w:rPr>
        <w:t>PARTICIPAÇÕES</w:t>
      </w:r>
      <w:r>
        <w:rPr>
          <w:rFonts w:ascii="Calibri" w:hAnsi="Calibri" w:cs="Calibri"/>
          <w:b/>
          <w:bCs/>
          <w:color w:val="auto"/>
          <w:sz w:val="20"/>
          <w:szCs w:val="20"/>
        </w:rPr>
        <w:t xml:space="preserve"> – RESPONSABILIDADE LIMITADA</w:t>
      </w:r>
      <w:r w:rsidR="002F4DBB" w:rsidRPr="00290CEA">
        <w:rPr>
          <w:rFonts w:ascii="Calibri" w:hAnsi="Calibri" w:cs="Calibri"/>
          <w:color w:val="auto"/>
          <w:spacing w:val="-14"/>
          <w:sz w:val="20"/>
          <w:szCs w:val="20"/>
        </w:rPr>
        <w:t xml:space="preserve"> </w:t>
      </w:r>
      <w:r w:rsidR="002F4DBB" w:rsidRPr="00290CEA">
        <w:rPr>
          <w:rFonts w:ascii="Calibri" w:hAnsi="Calibri" w:cs="Calibri"/>
          <w:color w:val="auto"/>
          <w:spacing w:val="-2"/>
          <w:sz w:val="20"/>
          <w:szCs w:val="20"/>
        </w:rPr>
        <w:t xml:space="preserve">(“FUNDO”), </w:t>
      </w:r>
      <w:r w:rsidR="002F4DBB" w:rsidRPr="00290CEA">
        <w:rPr>
          <w:rFonts w:ascii="Calibri" w:hAnsi="Calibri" w:cs="Calibri"/>
          <w:color w:val="auto"/>
          <w:sz w:val="20"/>
          <w:szCs w:val="20"/>
        </w:rPr>
        <w:t>regido</w:t>
      </w:r>
      <w:r w:rsidR="002F4DBB" w:rsidRPr="00290CEA">
        <w:rPr>
          <w:rFonts w:ascii="Calibri" w:hAnsi="Calibri" w:cs="Calibri"/>
          <w:color w:val="auto"/>
          <w:spacing w:val="-10"/>
          <w:sz w:val="20"/>
          <w:szCs w:val="20"/>
        </w:rPr>
        <w:t xml:space="preserve"> </w:t>
      </w:r>
      <w:r w:rsidR="002F4DBB" w:rsidRPr="00290CEA">
        <w:rPr>
          <w:rFonts w:ascii="Calibri" w:hAnsi="Calibri" w:cs="Calibri"/>
          <w:color w:val="auto"/>
          <w:sz w:val="20"/>
          <w:szCs w:val="20"/>
        </w:rPr>
        <w:t>pela</w:t>
      </w:r>
      <w:r w:rsidR="002F4DBB" w:rsidRPr="00290CEA">
        <w:rPr>
          <w:rFonts w:ascii="Calibri" w:hAnsi="Calibri" w:cs="Calibri"/>
          <w:color w:val="auto"/>
          <w:spacing w:val="-10"/>
          <w:sz w:val="20"/>
          <w:szCs w:val="20"/>
        </w:rPr>
        <w:t xml:space="preserve"> </w:t>
      </w:r>
      <w:r w:rsidR="002F4DBB" w:rsidRPr="00290CEA">
        <w:rPr>
          <w:rFonts w:ascii="Calibri" w:hAnsi="Calibri" w:cs="Calibri"/>
          <w:color w:val="auto"/>
          <w:sz w:val="20"/>
          <w:szCs w:val="20"/>
        </w:rPr>
        <w:t>Lei</w:t>
      </w:r>
      <w:r w:rsidR="002F4DBB" w:rsidRPr="00290CEA">
        <w:rPr>
          <w:rFonts w:ascii="Calibri" w:hAnsi="Calibri" w:cs="Calibri"/>
          <w:color w:val="auto"/>
          <w:spacing w:val="-9"/>
          <w:sz w:val="20"/>
          <w:szCs w:val="20"/>
        </w:rPr>
        <w:t xml:space="preserve"> </w:t>
      </w:r>
      <w:r w:rsidR="002F4DBB" w:rsidRPr="00290CEA">
        <w:rPr>
          <w:rFonts w:ascii="Calibri" w:hAnsi="Calibri" w:cs="Calibri"/>
          <w:color w:val="auto"/>
          <w:sz w:val="20"/>
          <w:szCs w:val="20"/>
        </w:rPr>
        <w:t>nº</w:t>
      </w:r>
      <w:r w:rsidR="002F4DBB" w:rsidRPr="00290CEA">
        <w:rPr>
          <w:rFonts w:ascii="Calibri" w:hAnsi="Calibri" w:cs="Calibri"/>
          <w:color w:val="auto"/>
          <w:spacing w:val="-9"/>
          <w:sz w:val="20"/>
          <w:szCs w:val="20"/>
        </w:rPr>
        <w:t xml:space="preserve"> </w:t>
      </w:r>
      <w:r w:rsidR="002F4DBB" w:rsidRPr="00290CEA">
        <w:rPr>
          <w:rFonts w:ascii="Calibri" w:hAnsi="Calibri" w:cs="Calibri"/>
          <w:color w:val="auto"/>
          <w:sz w:val="20"/>
          <w:szCs w:val="20"/>
        </w:rPr>
        <w:t>10.406,</w:t>
      </w:r>
      <w:r w:rsidR="002F4DBB" w:rsidRPr="00290CEA">
        <w:rPr>
          <w:rFonts w:ascii="Calibri" w:hAnsi="Calibri" w:cs="Calibri"/>
          <w:color w:val="auto"/>
          <w:spacing w:val="-8"/>
          <w:sz w:val="20"/>
          <w:szCs w:val="20"/>
        </w:rPr>
        <w:t xml:space="preserve"> </w:t>
      </w:r>
      <w:r w:rsidR="002F4DBB" w:rsidRPr="00290CEA">
        <w:rPr>
          <w:rFonts w:ascii="Calibri" w:hAnsi="Calibri" w:cs="Calibri"/>
          <w:color w:val="auto"/>
          <w:sz w:val="20"/>
          <w:szCs w:val="20"/>
        </w:rPr>
        <w:t>de</w:t>
      </w:r>
      <w:r w:rsidR="002F4DBB" w:rsidRPr="00290CEA">
        <w:rPr>
          <w:rFonts w:ascii="Calibri" w:hAnsi="Calibri" w:cs="Calibri"/>
          <w:color w:val="auto"/>
          <w:spacing w:val="-10"/>
          <w:sz w:val="20"/>
          <w:szCs w:val="20"/>
        </w:rPr>
        <w:t xml:space="preserve"> </w:t>
      </w:r>
      <w:r w:rsidR="002F4DBB" w:rsidRPr="00290CEA">
        <w:rPr>
          <w:rFonts w:ascii="Calibri" w:hAnsi="Calibri" w:cs="Calibri"/>
          <w:color w:val="auto"/>
          <w:sz w:val="20"/>
          <w:szCs w:val="20"/>
        </w:rPr>
        <w:t>10</w:t>
      </w:r>
      <w:r w:rsidR="002F4DBB" w:rsidRPr="00290CEA">
        <w:rPr>
          <w:rFonts w:ascii="Calibri" w:hAnsi="Calibri" w:cs="Calibri"/>
          <w:color w:val="auto"/>
          <w:spacing w:val="-9"/>
          <w:sz w:val="20"/>
          <w:szCs w:val="20"/>
        </w:rPr>
        <w:t xml:space="preserve"> </w:t>
      </w:r>
      <w:r w:rsidR="002F4DBB" w:rsidRPr="00290CEA">
        <w:rPr>
          <w:rFonts w:ascii="Calibri" w:hAnsi="Calibri" w:cs="Calibri"/>
          <w:color w:val="auto"/>
          <w:sz w:val="20"/>
          <w:szCs w:val="20"/>
        </w:rPr>
        <w:t>de</w:t>
      </w:r>
      <w:r w:rsidR="002F4DBB" w:rsidRPr="00290CEA">
        <w:rPr>
          <w:rFonts w:ascii="Calibri" w:hAnsi="Calibri" w:cs="Calibri"/>
          <w:color w:val="auto"/>
          <w:spacing w:val="-9"/>
          <w:sz w:val="20"/>
          <w:szCs w:val="20"/>
        </w:rPr>
        <w:t xml:space="preserve"> </w:t>
      </w:r>
      <w:r w:rsidR="002F4DBB" w:rsidRPr="00290CEA">
        <w:rPr>
          <w:rFonts w:ascii="Calibri" w:hAnsi="Calibri" w:cs="Calibri"/>
          <w:color w:val="auto"/>
          <w:sz w:val="20"/>
          <w:szCs w:val="20"/>
        </w:rPr>
        <w:t>janeiro</w:t>
      </w:r>
      <w:r w:rsidR="002F4DBB" w:rsidRPr="00290CEA">
        <w:rPr>
          <w:rFonts w:ascii="Calibri" w:hAnsi="Calibri" w:cs="Calibri"/>
          <w:color w:val="auto"/>
          <w:spacing w:val="-10"/>
          <w:sz w:val="20"/>
          <w:szCs w:val="20"/>
        </w:rPr>
        <w:t xml:space="preserve"> </w:t>
      </w:r>
      <w:r w:rsidR="002F4DBB" w:rsidRPr="00290CEA">
        <w:rPr>
          <w:rFonts w:ascii="Calibri" w:hAnsi="Calibri" w:cs="Calibri"/>
          <w:color w:val="auto"/>
          <w:sz w:val="20"/>
          <w:szCs w:val="20"/>
        </w:rPr>
        <w:t>de</w:t>
      </w:r>
      <w:r w:rsidR="002F4DBB" w:rsidRPr="00290CEA">
        <w:rPr>
          <w:rFonts w:ascii="Calibri" w:hAnsi="Calibri" w:cs="Calibri"/>
          <w:color w:val="auto"/>
          <w:spacing w:val="-10"/>
          <w:sz w:val="20"/>
          <w:szCs w:val="20"/>
        </w:rPr>
        <w:t xml:space="preserve"> </w:t>
      </w:r>
      <w:r w:rsidR="002F4DBB" w:rsidRPr="00290CEA">
        <w:rPr>
          <w:rFonts w:ascii="Calibri" w:hAnsi="Calibri" w:cs="Calibri"/>
          <w:color w:val="auto"/>
          <w:sz w:val="20"/>
          <w:szCs w:val="20"/>
        </w:rPr>
        <w:t>2002,</w:t>
      </w:r>
      <w:r w:rsidR="002F4DBB" w:rsidRPr="00290CEA">
        <w:rPr>
          <w:rFonts w:ascii="Calibri" w:hAnsi="Calibri" w:cs="Calibri"/>
          <w:color w:val="auto"/>
          <w:spacing w:val="-10"/>
          <w:sz w:val="20"/>
          <w:szCs w:val="20"/>
        </w:rPr>
        <w:t xml:space="preserve"> </w:t>
      </w:r>
      <w:r w:rsidR="002F4DBB" w:rsidRPr="00290CEA">
        <w:rPr>
          <w:rFonts w:ascii="Calibri" w:hAnsi="Calibri" w:cs="Calibri"/>
          <w:color w:val="auto"/>
          <w:sz w:val="20"/>
          <w:szCs w:val="20"/>
        </w:rPr>
        <w:t>conforme</w:t>
      </w:r>
      <w:r w:rsidR="002F4DBB" w:rsidRPr="00290CEA">
        <w:rPr>
          <w:rFonts w:ascii="Calibri" w:hAnsi="Calibri" w:cs="Calibri"/>
          <w:color w:val="auto"/>
          <w:spacing w:val="-8"/>
          <w:sz w:val="20"/>
          <w:szCs w:val="20"/>
        </w:rPr>
        <w:t xml:space="preserve"> </w:t>
      </w:r>
      <w:r w:rsidR="002F4DBB" w:rsidRPr="00290CEA">
        <w:rPr>
          <w:rFonts w:ascii="Calibri" w:hAnsi="Calibri" w:cs="Calibri"/>
          <w:color w:val="auto"/>
          <w:sz w:val="20"/>
          <w:szCs w:val="20"/>
        </w:rPr>
        <w:t>alterada</w:t>
      </w:r>
      <w:r w:rsidR="002F4DBB" w:rsidRPr="00290CEA">
        <w:rPr>
          <w:rFonts w:ascii="Calibri" w:hAnsi="Calibri" w:cs="Calibri"/>
          <w:color w:val="auto"/>
          <w:spacing w:val="-10"/>
          <w:sz w:val="20"/>
          <w:szCs w:val="20"/>
        </w:rPr>
        <w:t xml:space="preserve"> </w:t>
      </w:r>
      <w:r w:rsidR="002F4DBB" w:rsidRPr="00290CEA">
        <w:rPr>
          <w:rFonts w:ascii="Calibri" w:hAnsi="Calibri" w:cs="Calibri"/>
          <w:color w:val="auto"/>
          <w:sz w:val="20"/>
          <w:szCs w:val="20"/>
        </w:rPr>
        <w:t>(Código</w:t>
      </w:r>
      <w:r w:rsidR="002F4DBB" w:rsidRPr="00290CEA">
        <w:rPr>
          <w:rFonts w:ascii="Calibri" w:hAnsi="Calibri" w:cs="Calibri"/>
          <w:color w:val="auto"/>
          <w:spacing w:val="-11"/>
          <w:sz w:val="20"/>
          <w:szCs w:val="20"/>
        </w:rPr>
        <w:t xml:space="preserve"> </w:t>
      </w:r>
      <w:r w:rsidR="002F4DBB" w:rsidRPr="00290CEA">
        <w:rPr>
          <w:rFonts w:ascii="Calibri" w:hAnsi="Calibri" w:cs="Calibri"/>
          <w:color w:val="auto"/>
          <w:sz w:val="20"/>
          <w:szCs w:val="20"/>
        </w:rPr>
        <w:t>Civil),</w:t>
      </w:r>
      <w:r w:rsidR="002F4DBB" w:rsidRPr="00290CEA">
        <w:rPr>
          <w:rFonts w:ascii="Calibri" w:hAnsi="Calibri" w:cs="Calibri"/>
          <w:color w:val="auto"/>
          <w:spacing w:val="-3"/>
          <w:sz w:val="20"/>
          <w:szCs w:val="20"/>
        </w:rPr>
        <w:t xml:space="preserve"> </w:t>
      </w:r>
      <w:r w:rsidR="002F4DBB" w:rsidRPr="00290CEA">
        <w:rPr>
          <w:rFonts w:ascii="Calibri" w:hAnsi="Calibri" w:cs="Calibri"/>
          <w:color w:val="auto"/>
          <w:sz w:val="20"/>
          <w:szCs w:val="20"/>
        </w:rPr>
        <w:t>e</w:t>
      </w:r>
      <w:r w:rsidR="002F4DBB" w:rsidRPr="00290CEA">
        <w:rPr>
          <w:rFonts w:ascii="Calibri" w:hAnsi="Calibri" w:cs="Calibri"/>
          <w:color w:val="auto"/>
          <w:spacing w:val="-8"/>
          <w:sz w:val="20"/>
          <w:szCs w:val="20"/>
        </w:rPr>
        <w:t xml:space="preserve"> </w:t>
      </w:r>
      <w:r w:rsidR="002F4DBB" w:rsidRPr="00290CEA">
        <w:rPr>
          <w:rFonts w:ascii="Calibri" w:hAnsi="Calibri" w:cs="Calibri"/>
          <w:color w:val="auto"/>
          <w:sz w:val="20"/>
          <w:szCs w:val="20"/>
        </w:rPr>
        <w:t>pela</w:t>
      </w:r>
      <w:r w:rsidR="002F4DBB" w:rsidRPr="00290CEA">
        <w:rPr>
          <w:rFonts w:ascii="Calibri" w:hAnsi="Calibri" w:cs="Calibri"/>
          <w:color w:val="auto"/>
          <w:spacing w:val="-8"/>
          <w:sz w:val="20"/>
          <w:szCs w:val="20"/>
        </w:rPr>
        <w:t xml:space="preserve"> </w:t>
      </w:r>
      <w:r w:rsidR="002F4DBB" w:rsidRPr="00290CEA">
        <w:rPr>
          <w:rFonts w:ascii="Calibri" w:hAnsi="Calibri" w:cs="Calibri"/>
          <w:color w:val="auto"/>
          <w:sz w:val="20"/>
          <w:szCs w:val="20"/>
        </w:rPr>
        <w:t>parte</w:t>
      </w:r>
      <w:r w:rsidR="002F4DBB" w:rsidRPr="00290CEA">
        <w:rPr>
          <w:rFonts w:ascii="Calibri" w:hAnsi="Calibri" w:cs="Calibri"/>
          <w:color w:val="auto"/>
          <w:spacing w:val="-8"/>
          <w:sz w:val="20"/>
          <w:szCs w:val="20"/>
        </w:rPr>
        <w:t xml:space="preserve"> </w:t>
      </w:r>
      <w:r w:rsidR="002F4DBB" w:rsidRPr="00290CEA">
        <w:rPr>
          <w:rFonts w:ascii="Calibri" w:hAnsi="Calibri" w:cs="Calibri"/>
          <w:color w:val="auto"/>
          <w:sz w:val="20"/>
          <w:szCs w:val="20"/>
        </w:rPr>
        <w:t>geral e o Anexo Normativo IV da Resolução nº 175, de 23 de dezembro de 2022, conforme alterada, da Comissão de Valores Mobiliários (respectivamente, “</w:t>
      </w:r>
      <w:r w:rsidR="002F4DBB" w:rsidRPr="00290CEA">
        <w:rPr>
          <w:rFonts w:ascii="Calibri" w:hAnsi="Calibri" w:cs="Calibri"/>
          <w:b/>
          <w:color w:val="auto"/>
          <w:sz w:val="20"/>
          <w:szCs w:val="20"/>
        </w:rPr>
        <w:t>Resolução CVM 175</w:t>
      </w:r>
      <w:r w:rsidR="002F4DBB" w:rsidRPr="00290CEA">
        <w:rPr>
          <w:rFonts w:ascii="Calibri" w:hAnsi="Calibri" w:cs="Calibri"/>
          <w:color w:val="auto"/>
          <w:sz w:val="20"/>
          <w:szCs w:val="20"/>
        </w:rPr>
        <w:t>” e “</w:t>
      </w:r>
      <w:r w:rsidR="002F4DBB" w:rsidRPr="00290CEA">
        <w:rPr>
          <w:rFonts w:ascii="Calibri" w:hAnsi="Calibri" w:cs="Calibri"/>
          <w:b/>
          <w:color w:val="auto"/>
          <w:sz w:val="20"/>
          <w:szCs w:val="20"/>
        </w:rPr>
        <w:t>CVM</w:t>
      </w:r>
      <w:r w:rsidR="002F4DBB" w:rsidRPr="00290CEA">
        <w:rPr>
          <w:rFonts w:ascii="Calibri" w:hAnsi="Calibri" w:cs="Calibri"/>
          <w:color w:val="auto"/>
          <w:sz w:val="20"/>
          <w:szCs w:val="20"/>
        </w:rPr>
        <w:t>”), terá como principais características:</w:t>
      </w:r>
    </w:p>
    <w:p w14:paraId="09A5AF66" w14:textId="77777777" w:rsidR="002F4DBB" w:rsidRPr="00290CEA" w:rsidRDefault="002F4DBB" w:rsidP="00B5761B">
      <w:pPr>
        <w:tabs>
          <w:tab w:val="left" w:pos="142"/>
          <w:tab w:val="left" w:pos="1134"/>
        </w:tabs>
        <w:autoSpaceDE w:val="0"/>
        <w:autoSpaceDN w:val="0"/>
        <w:adjustRightInd w:val="0"/>
        <w:spacing w:after="0" w:line="300" w:lineRule="auto"/>
        <w:jc w:val="both"/>
        <w:rPr>
          <w:rFonts w:ascii="Calibri" w:hAnsi="Calibri" w:cs="Calibri"/>
          <w:sz w:val="20"/>
          <w:szCs w:val="20"/>
        </w:rPr>
      </w:pPr>
    </w:p>
    <w:tbl>
      <w:tblPr>
        <w:tblStyle w:val="TableNormal1"/>
        <w:tblW w:w="9739"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9"/>
        <w:gridCol w:w="7180"/>
      </w:tblGrid>
      <w:tr w:rsidR="002F4DBB" w:rsidRPr="00290CEA" w14:paraId="45583A6C" w14:textId="77777777" w:rsidTr="00957C57">
        <w:trPr>
          <w:trHeight w:val="369"/>
        </w:trPr>
        <w:tc>
          <w:tcPr>
            <w:tcW w:w="2559" w:type="dxa"/>
            <w:shd w:val="clear" w:color="auto" w:fill="D0CECE"/>
          </w:tcPr>
          <w:p w14:paraId="344693CD" w14:textId="35B8BC77" w:rsidR="002F4DBB" w:rsidRPr="00290CEA" w:rsidRDefault="008C716A" w:rsidP="00B5761B">
            <w:pPr>
              <w:pStyle w:val="TableParagraph"/>
              <w:spacing w:line="300" w:lineRule="auto"/>
              <w:ind w:left="0"/>
              <w:rPr>
                <w:rFonts w:ascii="Calibri" w:hAnsi="Calibri" w:cs="Calibri"/>
                <w:b/>
                <w:sz w:val="20"/>
                <w:szCs w:val="20"/>
              </w:rPr>
            </w:pPr>
            <w:r w:rsidRPr="00290CEA">
              <w:rPr>
                <w:rFonts w:ascii="Calibri" w:hAnsi="Calibri" w:cs="Calibri"/>
                <w:b/>
                <w:sz w:val="20"/>
                <w:szCs w:val="20"/>
              </w:rPr>
              <w:t>CLASSE</w:t>
            </w:r>
            <w:r w:rsidRPr="00290CEA">
              <w:rPr>
                <w:rFonts w:ascii="Calibri" w:hAnsi="Calibri" w:cs="Calibri"/>
                <w:b/>
                <w:spacing w:val="-8"/>
                <w:sz w:val="20"/>
                <w:szCs w:val="20"/>
              </w:rPr>
              <w:t xml:space="preserve"> </w:t>
            </w:r>
            <w:r w:rsidRPr="00290CEA">
              <w:rPr>
                <w:rFonts w:ascii="Calibri" w:hAnsi="Calibri" w:cs="Calibri"/>
                <w:b/>
                <w:sz w:val="20"/>
                <w:szCs w:val="20"/>
              </w:rPr>
              <w:t>DE</w:t>
            </w:r>
            <w:r w:rsidRPr="00290CEA">
              <w:rPr>
                <w:rFonts w:ascii="Calibri" w:hAnsi="Calibri" w:cs="Calibri"/>
                <w:b/>
                <w:spacing w:val="-6"/>
                <w:sz w:val="20"/>
                <w:szCs w:val="20"/>
              </w:rPr>
              <w:t xml:space="preserve"> </w:t>
            </w:r>
            <w:r w:rsidRPr="00290CEA">
              <w:rPr>
                <w:rFonts w:ascii="Calibri" w:hAnsi="Calibri" w:cs="Calibri"/>
                <w:b/>
                <w:spacing w:val="-2"/>
                <w:sz w:val="20"/>
                <w:szCs w:val="20"/>
              </w:rPr>
              <w:t>COTAS</w:t>
            </w:r>
          </w:p>
        </w:tc>
        <w:tc>
          <w:tcPr>
            <w:tcW w:w="7180" w:type="dxa"/>
          </w:tcPr>
          <w:p w14:paraId="12A0FEB6" w14:textId="77777777" w:rsidR="002F4DBB" w:rsidRPr="00290CEA" w:rsidRDefault="002F4DBB" w:rsidP="00B5761B">
            <w:pPr>
              <w:pStyle w:val="TableParagraph"/>
              <w:spacing w:line="300" w:lineRule="auto"/>
              <w:ind w:left="0"/>
              <w:rPr>
                <w:rFonts w:ascii="Calibri" w:hAnsi="Calibri" w:cs="Calibri"/>
                <w:sz w:val="20"/>
                <w:szCs w:val="20"/>
              </w:rPr>
            </w:pPr>
            <w:r w:rsidRPr="00290CEA">
              <w:rPr>
                <w:rFonts w:ascii="Calibri" w:hAnsi="Calibri" w:cs="Calibri"/>
                <w:sz w:val="20"/>
                <w:szCs w:val="20"/>
              </w:rPr>
              <w:t>Classe</w:t>
            </w:r>
            <w:r w:rsidRPr="00290CEA">
              <w:rPr>
                <w:rFonts w:ascii="Calibri" w:hAnsi="Calibri" w:cs="Calibri"/>
                <w:spacing w:val="-9"/>
                <w:sz w:val="20"/>
                <w:szCs w:val="20"/>
              </w:rPr>
              <w:t xml:space="preserve"> </w:t>
            </w:r>
            <w:r w:rsidRPr="00290CEA">
              <w:rPr>
                <w:rFonts w:ascii="Calibri" w:hAnsi="Calibri" w:cs="Calibri"/>
                <w:spacing w:val="-2"/>
                <w:sz w:val="20"/>
                <w:szCs w:val="20"/>
              </w:rPr>
              <w:t>única.</w:t>
            </w:r>
          </w:p>
        </w:tc>
      </w:tr>
      <w:tr w:rsidR="002F4DBB" w:rsidRPr="00290CEA" w14:paraId="494B9B94" w14:textId="77777777" w:rsidTr="00957C57">
        <w:trPr>
          <w:trHeight w:val="691"/>
        </w:trPr>
        <w:tc>
          <w:tcPr>
            <w:tcW w:w="2559" w:type="dxa"/>
            <w:shd w:val="clear" w:color="auto" w:fill="D0CECE"/>
          </w:tcPr>
          <w:p w14:paraId="64C624D0" w14:textId="45FFD6E4" w:rsidR="002F4DBB" w:rsidRPr="00290CEA" w:rsidRDefault="008C716A" w:rsidP="00B5761B">
            <w:pPr>
              <w:pStyle w:val="TableParagraph"/>
              <w:spacing w:line="300" w:lineRule="auto"/>
              <w:ind w:left="0"/>
              <w:rPr>
                <w:rFonts w:ascii="Calibri" w:hAnsi="Calibri" w:cs="Calibri"/>
                <w:b/>
                <w:sz w:val="20"/>
                <w:szCs w:val="20"/>
              </w:rPr>
            </w:pPr>
            <w:r w:rsidRPr="00290CEA">
              <w:rPr>
                <w:rFonts w:ascii="Calibri" w:hAnsi="Calibri" w:cs="Calibri"/>
                <w:b/>
                <w:sz w:val="20"/>
                <w:szCs w:val="20"/>
              </w:rPr>
              <w:t>PRAZO</w:t>
            </w:r>
            <w:r w:rsidRPr="00290CEA">
              <w:rPr>
                <w:rFonts w:ascii="Calibri" w:hAnsi="Calibri" w:cs="Calibri"/>
                <w:b/>
                <w:spacing w:val="-6"/>
                <w:sz w:val="20"/>
                <w:szCs w:val="20"/>
              </w:rPr>
              <w:t xml:space="preserve"> </w:t>
            </w:r>
            <w:r w:rsidRPr="00290CEA">
              <w:rPr>
                <w:rFonts w:ascii="Calibri" w:hAnsi="Calibri" w:cs="Calibri"/>
                <w:b/>
                <w:sz w:val="20"/>
                <w:szCs w:val="20"/>
              </w:rPr>
              <w:t>DE</w:t>
            </w:r>
            <w:r w:rsidRPr="00290CEA">
              <w:rPr>
                <w:rFonts w:ascii="Calibri" w:hAnsi="Calibri" w:cs="Calibri"/>
                <w:b/>
                <w:spacing w:val="-3"/>
                <w:sz w:val="20"/>
                <w:szCs w:val="20"/>
              </w:rPr>
              <w:t xml:space="preserve"> </w:t>
            </w:r>
            <w:r w:rsidRPr="00290CEA">
              <w:rPr>
                <w:rFonts w:ascii="Calibri" w:hAnsi="Calibri" w:cs="Calibri"/>
                <w:b/>
                <w:spacing w:val="-2"/>
                <w:sz w:val="20"/>
                <w:szCs w:val="20"/>
              </w:rPr>
              <w:t>DURAÇÃO</w:t>
            </w:r>
          </w:p>
        </w:tc>
        <w:tc>
          <w:tcPr>
            <w:tcW w:w="7180" w:type="dxa"/>
          </w:tcPr>
          <w:p w14:paraId="207F28C4" w14:textId="77777777" w:rsidR="002F4DBB" w:rsidRPr="00290CEA" w:rsidRDefault="002F4DBB" w:rsidP="00B5761B">
            <w:pPr>
              <w:pStyle w:val="TableParagraph"/>
              <w:spacing w:line="300" w:lineRule="auto"/>
              <w:ind w:left="0" w:right="100"/>
              <w:jc w:val="both"/>
              <w:rPr>
                <w:rFonts w:ascii="Calibri" w:hAnsi="Calibri" w:cs="Calibri"/>
                <w:sz w:val="20"/>
                <w:szCs w:val="20"/>
              </w:rPr>
            </w:pPr>
            <w:r w:rsidRPr="00290CEA">
              <w:rPr>
                <w:rFonts w:ascii="Calibri" w:hAnsi="Calibri" w:cs="Calibri"/>
                <w:sz w:val="20"/>
                <w:szCs w:val="20"/>
              </w:rPr>
              <w:t>Indeterminado, exceto</w:t>
            </w:r>
            <w:r w:rsidRPr="00290CEA">
              <w:rPr>
                <w:rFonts w:ascii="Calibri" w:hAnsi="Calibri" w:cs="Calibri"/>
                <w:spacing w:val="-1"/>
                <w:sz w:val="20"/>
                <w:szCs w:val="20"/>
              </w:rPr>
              <w:t xml:space="preserve"> </w:t>
            </w:r>
            <w:r w:rsidRPr="00290CEA">
              <w:rPr>
                <w:rFonts w:ascii="Calibri" w:hAnsi="Calibri" w:cs="Calibri"/>
                <w:sz w:val="20"/>
                <w:szCs w:val="20"/>
              </w:rPr>
              <w:t>se</w:t>
            </w:r>
            <w:r w:rsidRPr="00290CEA">
              <w:rPr>
                <w:rFonts w:ascii="Calibri" w:hAnsi="Calibri" w:cs="Calibri"/>
                <w:spacing w:val="-1"/>
                <w:sz w:val="20"/>
                <w:szCs w:val="20"/>
              </w:rPr>
              <w:t xml:space="preserve"> </w:t>
            </w:r>
            <w:r w:rsidRPr="00290CEA">
              <w:rPr>
                <w:rFonts w:ascii="Calibri" w:hAnsi="Calibri" w:cs="Calibri"/>
                <w:sz w:val="20"/>
                <w:szCs w:val="20"/>
              </w:rPr>
              <w:t>de</w:t>
            </w:r>
            <w:r w:rsidRPr="00290CEA">
              <w:rPr>
                <w:rFonts w:ascii="Calibri" w:hAnsi="Calibri" w:cs="Calibri"/>
                <w:spacing w:val="-1"/>
                <w:sz w:val="20"/>
                <w:szCs w:val="20"/>
              </w:rPr>
              <w:t xml:space="preserve"> </w:t>
            </w:r>
            <w:r w:rsidRPr="00290CEA">
              <w:rPr>
                <w:rFonts w:ascii="Calibri" w:hAnsi="Calibri" w:cs="Calibri"/>
                <w:sz w:val="20"/>
                <w:szCs w:val="20"/>
              </w:rPr>
              <w:t xml:space="preserve">outra forma vier a ser deliberado pelos cotistas reunidos em assembleia geral de </w:t>
            </w:r>
            <w:r w:rsidRPr="00290CEA">
              <w:rPr>
                <w:rFonts w:ascii="Calibri" w:hAnsi="Calibri" w:cs="Calibri"/>
                <w:spacing w:val="-2"/>
                <w:sz w:val="20"/>
                <w:szCs w:val="20"/>
              </w:rPr>
              <w:t>cotistas.</w:t>
            </w:r>
          </w:p>
        </w:tc>
      </w:tr>
      <w:tr w:rsidR="002F4DBB" w:rsidRPr="00290CEA" w14:paraId="0E8DD54C" w14:textId="77777777" w:rsidTr="00957C57">
        <w:trPr>
          <w:trHeight w:val="1379"/>
        </w:trPr>
        <w:tc>
          <w:tcPr>
            <w:tcW w:w="2559" w:type="dxa"/>
            <w:shd w:val="clear" w:color="auto" w:fill="D0CECE"/>
          </w:tcPr>
          <w:p w14:paraId="749C5554" w14:textId="77777777" w:rsidR="002F4DBB" w:rsidRPr="00290CEA" w:rsidRDefault="002F4DBB" w:rsidP="00B5761B">
            <w:pPr>
              <w:pStyle w:val="TableParagraph"/>
              <w:spacing w:line="300" w:lineRule="auto"/>
              <w:ind w:left="0"/>
              <w:rPr>
                <w:rFonts w:ascii="Calibri" w:hAnsi="Calibri" w:cs="Calibri"/>
                <w:sz w:val="20"/>
                <w:szCs w:val="20"/>
              </w:rPr>
            </w:pPr>
          </w:p>
          <w:p w14:paraId="2C826C2E" w14:textId="77777777" w:rsidR="002F4DBB" w:rsidRPr="00290CEA" w:rsidRDefault="002F4DBB" w:rsidP="00B5761B">
            <w:pPr>
              <w:pStyle w:val="TableParagraph"/>
              <w:spacing w:line="300" w:lineRule="auto"/>
              <w:ind w:left="0"/>
              <w:rPr>
                <w:rFonts w:ascii="Calibri" w:hAnsi="Calibri" w:cs="Calibri"/>
                <w:sz w:val="20"/>
                <w:szCs w:val="20"/>
              </w:rPr>
            </w:pPr>
          </w:p>
          <w:p w14:paraId="227CF382" w14:textId="6C4BE205" w:rsidR="002F4DBB" w:rsidRPr="00290CEA" w:rsidRDefault="008C716A" w:rsidP="00B5761B">
            <w:pPr>
              <w:pStyle w:val="TableParagraph"/>
              <w:spacing w:line="300" w:lineRule="auto"/>
              <w:ind w:left="0"/>
              <w:rPr>
                <w:rFonts w:ascii="Calibri" w:hAnsi="Calibri" w:cs="Calibri"/>
                <w:b/>
                <w:sz w:val="20"/>
                <w:szCs w:val="20"/>
              </w:rPr>
            </w:pPr>
            <w:r w:rsidRPr="00290CEA">
              <w:rPr>
                <w:rFonts w:ascii="Calibri" w:hAnsi="Calibri" w:cs="Calibri"/>
                <w:b/>
                <w:spacing w:val="-2"/>
                <w:sz w:val="20"/>
                <w:szCs w:val="20"/>
              </w:rPr>
              <w:t xml:space="preserve">ADMINISTRADOR </w:t>
            </w:r>
          </w:p>
        </w:tc>
        <w:tc>
          <w:tcPr>
            <w:tcW w:w="7180" w:type="dxa"/>
          </w:tcPr>
          <w:p w14:paraId="2E96910D" w14:textId="16972D67" w:rsidR="002F4DBB" w:rsidRPr="00290CEA" w:rsidRDefault="00563396" w:rsidP="00B5761B">
            <w:pPr>
              <w:pStyle w:val="TableParagraph"/>
              <w:spacing w:line="300" w:lineRule="auto"/>
              <w:ind w:left="0" w:right="96"/>
              <w:jc w:val="both"/>
              <w:rPr>
                <w:rFonts w:ascii="Calibri" w:hAnsi="Calibri" w:cs="Calibri"/>
                <w:sz w:val="20"/>
                <w:szCs w:val="20"/>
              </w:rPr>
            </w:pPr>
            <w:r>
              <w:rPr>
                <w:rFonts w:ascii="Calibri" w:hAnsi="Calibri" w:cs="Calibri"/>
                <w:b/>
                <w:bCs/>
                <w:sz w:val="20"/>
                <w:szCs w:val="20"/>
              </w:rPr>
              <w:t xml:space="preserve">PNCA </w:t>
            </w:r>
            <w:r w:rsidR="002F4DBB" w:rsidRPr="00290CEA">
              <w:rPr>
                <w:rFonts w:ascii="Calibri" w:hAnsi="Calibri" w:cs="Calibri"/>
                <w:b/>
                <w:bCs/>
                <w:sz w:val="20"/>
                <w:szCs w:val="20"/>
              </w:rPr>
              <w:t>ADMINISTRAÇÃO DE RECURSOS LTDA</w:t>
            </w:r>
            <w:r w:rsidR="002F4DBB" w:rsidRPr="00290CEA">
              <w:rPr>
                <w:rFonts w:ascii="Calibri" w:hAnsi="Calibri" w:cs="Calibri"/>
                <w:sz w:val="20"/>
                <w:szCs w:val="20"/>
              </w:rPr>
              <w:t xml:space="preserve">, pessoa jurídica de direito privado, com sede na Cidade e Estado do Rio de Janeiro, </w:t>
            </w:r>
            <w:r w:rsidRPr="003715FC">
              <w:rPr>
                <w:rFonts w:ascii="Calibri" w:hAnsi="Calibri" w:cs="Calibri"/>
                <w:sz w:val="20"/>
                <w:szCs w:val="20"/>
              </w:rPr>
              <w:t>Avenida das Américas, nº 4200, Bl 1, sala 305, Barra da Tijuca, CEP: 22640-907, inscrita no CNPJ/ME sob nº 57.134.127/0001-10</w:t>
            </w:r>
            <w:r>
              <w:rPr>
                <w:rFonts w:ascii="Calibri" w:hAnsi="Calibri" w:cs="Calibri"/>
                <w:sz w:val="20"/>
                <w:szCs w:val="20"/>
              </w:rPr>
              <w:t xml:space="preserve"> </w:t>
            </w:r>
            <w:r w:rsidR="002F4DBB" w:rsidRPr="00290CEA">
              <w:rPr>
                <w:rFonts w:ascii="Calibri" w:hAnsi="Calibri" w:cs="Calibri"/>
                <w:sz w:val="20"/>
                <w:szCs w:val="20"/>
              </w:rPr>
              <w:t>e credenciada como administrador</w:t>
            </w:r>
            <w:r>
              <w:rPr>
                <w:rFonts w:ascii="Calibri" w:hAnsi="Calibri" w:cs="Calibri"/>
                <w:sz w:val="20"/>
                <w:szCs w:val="20"/>
              </w:rPr>
              <w:t xml:space="preserve"> </w:t>
            </w:r>
            <w:r w:rsidR="004D5C73">
              <w:rPr>
                <w:rFonts w:ascii="Calibri" w:hAnsi="Calibri" w:cs="Calibri"/>
                <w:sz w:val="20"/>
                <w:szCs w:val="20"/>
              </w:rPr>
              <w:t>de carteira de valores mo</w:t>
            </w:r>
            <w:r w:rsidR="00466482">
              <w:rPr>
                <w:rFonts w:ascii="Calibri" w:hAnsi="Calibri" w:cs="Calibri"/>
                <w:sz w:val="20"/>
                <w:szCs w:val="20"/>
              </w:rPr>
              <w:t>biliários</w:t>
            </w:r>
            <w:r w:rsidR="002F4DBB" w:rsidRPr="00290CEA">
              <w:rPr>
                <w:rFonts w:ascii="Calibri" w:hAnsi="Calibri" w:cs="Calibri"/>
                <w:sz w:val="20"/>
                <w:szCs w:val="20"/>
              </w:rPr>
              <w:t>, de acordo</w:t>
            </w:r>
            <w:r w:rsidR="002F4DBB" w:rsidRPr="003715FC">
              <w:rPr>
                <w:rFonts w:ascii="Calibri" w:hAnsi="Calibri" w:cs="Calibri"/>
                <w:sz w:val="20"/>
                <w:szCs w:val="20"/>
              </w:rPr>
              <w:t xml:space="preserve"> </w:t>
            </w:r>
            <w:r w:rsidR="002F4DBB" w:rsidRPr="00290CEA">
              <w:rPr>
                <w:rFonts w:ascii="Calibri" w:hAnsi="Calibri" w:cs="Calibri"/>
                <w:sz w:val="20"/>
                <w:szCs w:val="20"/>
              </w:rPr>
              <w:t>com</w:t>
            </w:r>
            <w:r w:rsidR="002F4DBB" w:rsidRPr="003715FC">
              <w:rPr>
                <w:rFonts w:ascii="Calibri" w:hAnsi="Calibri" w:cs="Calibri"/>
                <w:sz w:val="20"/>
                <w:szCs w:val="20"/>
              </w:rPr>
              <w:t xml:space="preserve"> </w:t>
            </w:r>
            <w:r w:rsidR="002F4DBB" w:rsidRPr="00290CEA">
              <w:rPr>
                <w:rFonts w:ascii="Calibri" w:hAnsi="Calibri" w:cs="Calibri"/>
                <w:sz w:val="20"/>
                <w:szCs w:val="20"/>
              </w:rPr>
              <w:t>o</w:t>
            </w:r>
            <w:r w:rsidR="002F4DBB" w:rsidRPr="003715FC">
              <w:rPr>
                <w:rFonts w:ascii="Calibri" w:hAnsi="Calibri" w:cs="Calibri"/>
                <w:sz w:val="20"/>
                <w:szCs w:val="20"/>
              </w:rPr>
              <w:t xml:space="preserve"> </w:t>
            </w:r>
            <w:r w:rsidR="002F4DBB" w:rsidRPr="00290CEA">
              <w:rPr>
                <w:rFonts w:ascii="Calibri" w:hAnsi="Calibri" w:cs="Calibri"/>
                <w:sz w:val="20"/>
                <w:szCs w:val="20"/>
              </w:rPr>
              <w:t>Ato</w:t>
            </w:r>
            <w:r w:rsidR="002F4DBB" w:rsidRPr="003715FC">
              <w:rPr>
                <w:rFonts w:ascii="Calibri" w:hAnsi="Calibri" w:cs="Calibri"/>
                <w:sz w:val="20"/>
                <w:szCs w:val="20"/>
              </w:rPr>
              <w:t xml:space="preserve"> </w:t>
            </w:r>
            <w:r w:rsidR="002F4DBB" w:rsidRPr="00290CEA">
              <w:rPr>
                <w:rFonts w:ascii="Calibri" w:hAnsi="Calibri" w:cs="Calibri"/>
                <w:sz w:val="20"/>
                <w:szCs w:val="20"/>
              </w:rPr>
              <w:t>Declaratório</w:t>
            </w:r>
            <w:r w:rsidR="002F4DBB" w:rsidRPr="003715FC">
              <w:rPr>
                <w:rFonts w:ascii="Calibri" w:hAnsi="Calibri" w:cs="Calibri"/>
                <w:sz w:val="20"/>
                <w:szCs w:val="20"/>
              </w:rPr>
              <w:t xml:space="preserve"> </w:t>
            </w:r>
            <w:r w:rsidR="002F4DBB" w:rsidRPr="00290CEA">
              <w:rPr>
                <w:rFonts w:ascii="Calibri" w:hAnsi="Calibri" w:cs="Calibri"/>
                <w:sz w:val="20"/>
                <w:szCs w:val="20"/>
              </w:rPr>
              <w:t>CVM</w:t>
            </w:r>
            <w:r w:rsidR="002F4DBB" w:rsidRPr="003715FC">
              <w:rPr>
                <w:rFonts w:ascii="Calibri" w:hAnsi="Calibri" w:cs="Calibri"/>
                <w:sz w:val="20"/>
                <w:szCs w:val="20"/>
              </w:rPr>
              <w:t xml:space="preserve"> nº </w:t>
            </w:r>
            <w:r w:rsidR="00466482" w:rsidRPr="00BB3D2E">
              <w:rPr>
                <w:rFonts w:ascii="Calibri" w:hAnsi="Calibri" w:cs="Calibri"/>
                <w:sz w:val="20"/>
                <w:szCs w:val="20"/>
              </w:rPr>
              <w:t>22.728</w:t>
            </w:r>
            <w:r w:rsidR="002F4DBB" w:rsidRPr="00BB3D2E">
              <w:rPr>
                <w:rFonts w:ascii="Calibri" w:hAnsi="Calibri" w:cs="Calibri"/>
                <w:sz w:val="20"/>
                <w:szCs w:val="20"/>
              </w:rPr>
              <w:t xml:space="preserve">, de </w:t>
            </w:r>
            <w:r w:rsidR="00466482">
              <w:rPr>
                <w:rFonts w:ascii="Calibri" w:hAnsi="Calibri" w:cs="Calibri"/>
                <w:sz w:val="20"/>
                <w:szCs w:val="20"/>
              </w:rPr>
              <w:t>13 de novembro de 202</w:t>
            </w:r>
            <w:r w:rsidR="003715FC">
              <w:rPr>
                <w:rFonts w:ascii="Calibri" w:hAnsi="Calibri" w:cs="Calibri"/>
                <w:sz w:val="20"/>
                <w:szCs w:val="20"/>
              </w:rPr>
              <w:t>4</w:t>
            </w:r>
            <w:r w:rsidR="00E46206" w:rsidRPr="00290CEA">
              <w:rPr>
                <w:rFonts w:ascii="Calibri" w:hAnsi="Calibri" w:cs="Calibri"/>
                <w:sz w:val="20"/>
                <w:szCs w:val="20"/>
              </w:rPr>
              <w:t>.</w:t>
            </w:r>
          </w:p>
          <w:p w14:paraId="61477CDB" w14:textId="4C7A9530" w:rsidR="002F4DBB" w:rsidRPr="00290CEA" w:rsidRDefault="002F4DBB" w:rsidP="00B5761B">
            <w:pPr>
              <w:pStyle w:val="TableParagraph"/>
              <w:spacing w:line="300" w:lineRule="auto"/>
              <w:ind w:left="0"/>
              <w:jc w:val="both"/>
              <w:rPr>
                <w:rFonts w:ascii="Calibri" w:hAnsi="Calibri" w:cs="Calibri"/>
                <w:sz w:val="20"/>
                <w:szCs w:val="20"/>
              </w:rPr>
            </w:pPr>
            <w:r w:rsidRPr="00290CEA">
              <w:rPr>
                <w:rFonts w:ascii="Calibri" w:hAnsi="Calibri" w:cs="Calibri"/>
                <w:spacing w:val="-2"/>
                <w:sz w:val="20"/>
                <w:szCs w:val="20"/>
              </w:rPr>
              <w:t>(“</w:t>
            </w:r>
            <w:r w:rsidRPr="00290CEA">
              <w:rPr>
                <w:rFonts w:ascii="Calibri" w:hAnsi="Calibri" w:cs="Calibri"/>
                <w:b/>
                <w:spacing w:val="-2"/>
                <w:sz w:val="20"/>
                <w:szCs w:val="20"/>
              </w:rPr>
              <w:t>ADMINISTRADOR</w:t>
            </w:r>
            <w:r w:rsidRPr="00290CEA">
              <w:rPr>
                <w:rFonts w:ascii="Calibri" w:hAnsi="Calibri" w:cs="Calibri"/>
                <w:spacing w:val="-2"/>
                <w:sz w:val="20"/>
                <w:szCs w:val="20"/>
              </w:rPr>
              <w:t>”</w:t>
            </w:r>
            <w:r w:rsidR="00563396">
              <w:rPr>
                <w:rFonts w:ascii="Calibri" w:hAnsi="Calibri" w:cs="Calibri"/>
                <w:spacing w:val="-12"/>
                <w:sz w:val="20"/>
                <w:szCs w:val="20"/>
              </w:rPr>
              <w:t xml:space="preserve"> </w:t>
            </w:r>
            <w:r w:rsidRPr="00290CEA">
              <w:rPr>
                <w:rFonts w:ascii="Calibri" w:hAnsi="Calibri" w:cs="Calibri"/>
                <w:spacing w:val="-2"/>
                <w:sz w:val="20"/>
                <w:szCs w:val="20"/>
              </w:rPr>
              <w:t>ou</w:t>
            </w:r>
            <w:r w:rsidRPr="00290CEA">
              <w:rPr>
                <w:rFonts w:ascii="Calibri" w:hAnsi="Calibri" w:cs="Calibri"/>
                <w:spacing w:val="-11"/>
                <w:sz w:val="20"/>
                <w:szCs w:val="20"/>
              </w:rPr>
              <w:t xml:space="preserve"> </w:t>
            </w:r>
            <w:r w:rsidRPr="00290CEA">
              <w:rPr>
                <w:rFonts w:ascii="Calibri" w:hAnsi="Calibri" w:cs="Calibri"/>
                <w:spacing w:val="-2"/>
                <w:sz w:val="20"/>
                <w:szCs w:val="20"/>
              </w:rPr>
              <w:t>“</w:t>
            </w:r>
            <w:r w:rsidRPr="00290CEA">
              <w:rPr>
                <w:rFonts w:ascii="Calibri" w:hAnsi="Calibri" w:cs="Calibri"/>
                <w:b/>
                <w:spacing w:val="-2"/>
                <w:sz w:val="20"/>
                <w:szCs w:val="20"/>
              </w:rPr>
              <w:t>Prestador</w:t>
            </w:r>
            <w:r w:rsidRPr="00290CEA">
              <w:rPr>
                <w:rFonts w:ascii="Calibri" w:hAnsi="Calibri" w:cs="Calibri"/>
                <w:b/>
                <w:spacing w:val="-12"/>
                <w:sz w:val="20"/>
                <w:szCs w:val="20"/>
              </w:rPr>
              <w:t xml:space="preserve"> </w:t>
            </w:r>
            <w:r w:rsidRPr="00290CEA">
              <w:rPr>
                <w:rFonts w:ascii="Calibri" w:hAnsi="Calibri" w:cs="Calibri"/>
                <w:b/>
                <w:spacing w:val="-2"/>
                <w:sz w:val="20"/>
                <w:szCs w:val="20"/>
              </w:rPr>
              <w:t>de</w:t>
            </w:r>
            <w:r w:rsidRPr="00290CEA">
              <w:rPr>
                <w:rFonts w:ascii="Calibri" w:hAnsi="Calibri" w:cs="Calibri"/>
                <w:b/>
                <w:spacing w:val="-8"/>
                <w:sz w:val="20"/>
                <w:szCs w:val="20"/>
              </w:rPr>
              <w:t xml:space="preserve"> </w:t>
            </w:r>
            <w:r w:rsidRPr="00290CEA">
              <w:rPr>
                <w:rFonts w:ascii="Calibri" w:hAnsi="Calibri" w:cs="Calibri"/>
                <w:b/>
                <w:spacing w:val="-2"/>
                <w:sz w:val="20"/>
                <w:szCs w:val="20"/>
              </w:rPr>
              <w:t>Serviço</w:t>
            </w:r>
            <w:r w:rsidRPr="00290CEA">
              <w:rPr>
                <w:rFonts w:ascii="Calibri" w:hAnsi="Calibri" w:cs="Calibri"/>
                <w:b/>
                <w:spacing w:val="-9"/>
                <w:sz w:val="20"/>
                <w:szCs w:val="20"/>
              </w:rPr>
              <w:t xml:space="preserve"> </w:t>
            </w:r>
            <w:r w:rsidRPr="00290CEA">
              <w:rPr>
                <w:rFonts w:ascii="Calibri" w:hAnsi="Calibri" w:cs="Calibri"/>
                <w:b/>
                <w:spacing w:val="-2"/>
                <w:sz w:val="20"/>
                <w:szCs w:val="20"/>
              </w:rPr>
              <w:t>Essencial</w:t>
            </w:r>
            <w:r w:rsidRPr="00290CEA">
              <w:rPr>
                <w:rFonts w:ascii="Calibri" w:hAnsi="Calibri" w:cs="Calibri"/>
                <w:spacing w:val="-2"/>
                <w:sz w:val="20"/>
                <w:szCs w:val="20"/>
              </w:rPr>
              <w:t>”).</w:t>
            </w:r>
          </w:p>
        </w:tc>
      </w:tr>
      <w:tr w:rsidR="00563396" w:rsidRPr="00290CEA" w14:paraId="217EADF1" w14:textId="77777777" w:rsidTr="00957C57">
        <w:trPr>
          <w:trHeight w:val="1379"/>
        </w:trPr>
        <w:tc>
          <w:tcPr>
            <w:tcW w:w="2559" w:type="dxa"/>
            <w:shd w:val="clear" w:color="auto" w:fill="D0CECE"/>
          </w:tcPr>
          <w:p w14:paraId="44033A4D" w14:textId="1926C5F7" w:rsidR="00563396" w:rsidRPr="00290CEA" w:rsidRDefault="00563396" w:rsidP="00B5761B">
            <w:pPr>
              <w:pStyle w:val="TableParagraph"/>
              <w:spacing w:line="300" w:lineRule="auto"/>
              <w:ind w:left="0"/>
              <w:rPr>
                <w:rFonts w:ascii="Calibri" w:hAnsi="Calibri" w:cs="Calibri"/>
                <w:sz w:val="20"/>
                <w:szCs w:val="20"/>
              </w:rPr>
            </w:pPr>
            <w:r w:rsidRPr="00290CEA">
              <w:rPr>
                <w:rFonts w:ascii="Calibri" w:hAnsi="Calibri" w:cs="Calibri"/>
                <w:b/>
                <w:spacing w:val="-2"/>
                <w:sz w:val="20"/>
                <w:szCs w:val="20"/>
              </w:rPr>
              <w:t>GESTOR</w:t>
            </w:r>
          </w:p>
        </w:tc>
        <w:tc>
          <w:tcPr>
            <w:tcW w:w="7180" w:type="dxa"/>
          </w:tcPr>
          <w:p w14:paraId="4EE91FAD" w14:textId="353E07BA" w:rsidR="00563396" w:rsidRPr="00290CEA" w:rsidRDefault="00563396" w:rsidP="007858A1">
            <w:pPr>
              <w:pStyle w:val="TableParagraph"/>
              <w:spacing w:line="300" w:lineRule="auto"/>
              <w:jc w:val="both"/>
              <w:rPr>
                <w:rFonts w:ascii="Calibri" w:hAnsi="Calibri" w:cs="Calibri"/>
                <w:sz w:val="20"/>
                <w:szCs w:val="20"/>
              </w:rPr>
            </w:pPr>
            <w:r w:rsidRPr="00290CEA">
              <w:rPr>
                <w:rFonts w:ascii="Calibri" w:hAnsi="Calibri" w:cs="Calibri"/>
                <w:b/>
                <w:bCs/>
                <w:sz w:val="20"/>
                <w:szCs w:val="20"/>
              </w:rPr>
              <w:t xml:space="preserve">ARENA CAPITAL </w:t>
            </w:r>
            <w:r>
              <w:rPr>
                <w:rFonts w:ascii="Calibri" w:hAnsi="Calibri" w:cs="Calibri"/>
                <w:b/>
                <w:bCs/>
                <w:sz w:val="20"/>
                <w:szCs w:val="20"/>
              </w:rPr>
              <w:t>GESTORA</w:t>
            </w:r>
            <w:r w:rsidRPr="00290CEA">
              <w:rPr>
                <w:rFonts w:ascii="Calibri" w:hAnsi="Calibri" w:cs="Calibri"/>
                <w:b/>
                <w:bCs/>
                <w:sz w:val="20"/>
                <w:szCs w:val="20"/>
              </w:rPr>
              <w:t xml:space="preserve"> DE RECURSOS LTDA</w:t>
            </w:r>
            <w:r>
              <w:rPr>
                <w:rFonts w:ascii="Calibri" w:hAnsi="Calibri" w:cs="Calibri"/>
                <w:b/>
                <w:bCs/>
                <w:sz w:val="20"/>
                <w:szCs w:val="20"/>
              </w:rPr>
              <w:t>.</w:t>
            </w:r>
            <w:r w:rsidRPr="00290CEA">
              <w:rPr>
                <w:rFonts w:ascii="Calibri" w:hAnsi="Calibri" w:cs="Calibri"/>
                <w:sz w:val="20"/>
                <w:szCs w:val="20"/>
              </w:rPr>
              <w:t>, pessoa jurídica de direito privado, com sede na Cidade e Estado do Rio de Janeiro, na Rua Voluntários da Pátria, nº 89, sala 702, Botafogo</w:t>
            </w:r>
            <w:r w:rsidRPr="00290CEA">
              <w:rPr>
                <w:rFonts w:ascii="Calibri" w:hAnsi="Calibri" w:cs="Calibri"/>
                <w:spacing w:val="-2"/>
                <w:sz w:val="20"/>
                <w:szCs w:val="20"/>
              </w:rPr>
              <w:t>,</w:t>
            </w:r>
            <w:r w:rsidRPr="00290CEA">
              <w:rPr>
                <w:rFonts w:ascii="Calibri" w:hAnsi="Calibri" w:cs="Calibri"/>
                <w:spacing w:val="-12"/>
                <w:sz w:val="20"/>
                <w:szCs w:val="20"/>
              </w:rPr>
              <w:t xml:space="preserve"> </w:t>
            </w:r>
            <w:r w:rsidRPr="00290CEA">
              <w:rPr>
                <w:rFonts w:ascii="Calibri" w:hAnsi="Calibri" w:cs="Calibri"/>
                <w:spacing w:val="-2"/>
                <w:sz w:val="20"/>
                <w:szCs w:val="20"/>
              </w:rPr>
              <w:t>CEP</w:t>
            </w:r>
            <w:r w:rsidRPr="00290CEA">
              <w:rPr>
                <w:rFonts w:ascii="Calibri" w:hAnsi="Calibri" w:cs="Calibri"/>
                <w:spacing w:val="-12"/>
                <w:sz w:val="20"/>
                <w:szCs w:val="20"/>
              </w:rPr>
              <w:t xml:space="preserve"> </w:t>
            </w:r>
            <w:r w:rsidRPr="00290CEA">
              <w:rPr>
                <w:rFonts w:ascii="Calibri" w:hAnsi="Calibri" w:cs="Calibri"/>
                <w:spacing w:val="-2"/>
                <w:sz w:val="20"/>
                <w:szCs w:val="20"/>
              </w:rPr>
              <w:t>22270-000,</w:t>
            </w:r>
            <w:r w:rsidRPr="00290CEA">
              <w:rPr>
                <w:rFonts w:ascii="Calibri" w:hAnsi="Calibri" w:cs="Calibri"/>
                <w:spacing w:val="-12"/>
                <w:sz w:val="20"/>
                <w:szCs w:val="20"/>
              </w:rPr>
              <w:t xml:space="preserve"> </w:t>
            </w:r>
            <w:r w:rsidRPr="00290CEA">
              <w:rPr>
                <w:rFonts w:ascii="Calibri" w:hAnsi="Calibri" w:cs="Calibri"/>
                <w:spacing w:val="-2"/>
                <w:sz w:val="20"/>
                <w:szCs w:val="20"/>
              </w:rPr>
              <w:t>inscrita</w:t>
            </w:r>
            <w:r w:rsidRPr="00290CEA">
              <w:rPr>
                <w:rFonts w:ascii="Calibri" w:hAnsi="Calibri" w:cs="Calibri"/>
                <w:spacing w:val="-12"/>
                <w:sz w:val="20"/>
                <w:szCs w:val="20"/>
              </w:rPr>
              <w:t xml:space="preserve"> </w:t>
            </w:r>
            <w:r w:rsidRPr="00290CEA">
              <w:rPr>
                <w:rFonts w:ascii="Calibri" w:hAnsi="Calibri" w:cs="Calibri"/>
                <w:spacing w:val="-2"/>
                <w:sz w:val="20"/>
                <w:szCs w:val="20"/>
              </w:rPr>
              <w:t>no</w:t>
            </w:r>
            <w:r w:rsidRPr="00290CEA">
              <w:rPr>
                <w:rFonts w:ascii="Calibri" w:hAnsi="Calibri" w:cs="Calibri"/>
                <w:spacing w:val="-12"/>
                <w:sz w:val="20"/>
                <w:szCs w:val="20"/>
              </w:rPr>
              <w:t xml:space="preserve"> </w:t>
            </w:r>
            <w:r w:rsidRPr="00290CEA">
              <w:rPr>
                <w:rFonts w:ascii="Calibri" w:hAnsi="Calibri" w:cs="Calibri"/>
                <w:spacing w:val="-2"/>
                <w:sz w:val="20"/>
                <w:szCs w:val="20"/>
              </w:rPr>
              <w:t>CNPJ</w:t>
            </w:r>
            <w:r w:rsidRPr="00290CEA">
              <w:rPr>
                <w:rFonts w:ascii="Calibri" w:hAnsi="Calibri" w:cs="Calibri"/>
                <w:spacing w:val="-11"/>
                <w:sz w:val="20"/>
                <w:szCs w:val="20"/>
              </w:rPr>
              <w:t xml:space="preserve"> </w:t>
            </w:r>
            <w:r w:rsidRPr="00290CEA">
              <w:rPr>
                <w:rFonts w:ascii="Calibri" w:hAnsi="Calibri" w:cs="Calibri"/>
                <w:spacing w:val="-2"/>
                <w:sz w:val="20"/>
                <w:szCs w:val="20"/>
              </w:rPr>
              <w:t xml:space="preserve">sob </w:t>
            </w:r>
            <w:r w:rsidRPr="00290CEA">
              <w:rPr>
                <w:rFonts w:ascii="Calibri" w:hAnsi="Calibri" w:cs="Calibri"/>
                <w:sz w:val="20"/>
                <w:szCs w:val="20"/>
              </w:rPr>
              <w:t>o nº 08.882.311/0001-33 e credenciada como administradora de carteira, de acordo</w:t>
            </w:r>
            <w:r w:rsidRPr="00290CEA">
              <w:rPr>
                <w:rFonts w:ascii="Calibri" w:hAnsi="Calibri" w:cs="Calibri"/>
                <w:spacing w:val="46"/>
                <w:sz w:val="20"/>
                <w:szCs w:val="20"/>
              </w:rPr>
              <w:t xml:space="preserve"> </w:t>
            </w:r>
            <w:r w:rsidRPr="00290CEA">
              <w:rPr>
                <w:rFonts w:ascii="Calibri" w:hAnsi="Calibri" w:cs="Calibri"/>
                <w:sz w:val="20"/>
                <w:szCs w:val="20"/>
              </w:rPr>
              <w:t>com</w:t>
            </w:r>
            <w:r w:rsidRPr="00290CEA">
              <w:rPr>
                <w:rFonts w:ascii="Calibri" w:hAnsi="Calibri" w:cs="Calibri"/>
                <w:spacing w:val="48"/>
                <w:sz w:val="20"/>
                <w:szCs w:val="20"/>
              </w:rPr>
              <w:t xml:space="preserve"> </w:t>
            </w:r>
            <w:r w:rsidRPr="00290CEA">
              <w:rPr>
                <w:rFonts w:ascii="Calibri" w:hAnsi="Calibri" w:cs="Calibri"/>
                <w:sz w:val="20"/>
                <w:szCs w:val="20"/>
              </w:rPr>
              <w:t>o</w:t>
            </w:r>
            <w:r w:rsidRPr="00290CEA">
              <w:rPr>
                <w:rFonts w:ascii="Calibri" w:hAnsi="Calibri" w:cs="Calibri"/>
                <w:spacing w:val="50"/>
                <w:sz w:val="20"/>
                <w:szCs w:val="20"/>
              </w:rPr>
              <w:t xml:space="preserve"> </w:t>
            </w:r>
            <w:r w:rsidRPr="00290CEA">
              <w:rPr>
                <w:rFonts w:ascii="Calibri" w:hAnsi="Calibri" w:cs="Calibri"/>
                <w:sz w:val="20"/>
                <w:szCs w:val="20"/>
              </w:rPr>
              <w:t>Ato</w:t>
            </w:r>
            <w:r w:rsidRPr="00290CEA">
              <w:rPr>
                <w:rFonts w:ascii="Calibri" w:hAnsi="Calibri" w:cs="Calibri"/>
                <w:spacing w:val="49"/>
                <w:sz w:val="20"/>
                <w:szCs w:val="20"/>
              </w:rPr>
              <w:t xml:space="preserve"> </w:t>
            </w:r>
            <w:r w:rsidRPr="00290CEA">
              <w:rPr>
                <w:rFonts w:ascii="Calibri" w:hAnsi="Calibri" w:cs="Calibri"/>
                <w:sz w:val="20"/>
                <w:szCs w:val="20"/>
              </w:rPr>
              <w:t>Declaratório</w:t>
            </w:r>
            <w:r w:rsidRPr="00290CEA">
              <w:rPr>
                <w:rFonts w:ascii="Calibri" w:hAnsi="Calibri" w:cs="Calibri"/>
                <w:spacing w:val="48"/>
                <w:sz w:val="20"/>
                <w:szCs w:val="20"/>
              </w:rPr>
              <w:t xml:space="preserve"> </w:t>
            </w:r>
            <w:r w:rsidRPr="00290CEA">
              <w:rPr>
                <w:rFonts w:ascii="Calibri" w:hAnsi="Calibri" w:cs="Calibri"/>
                <w:sz w:val="20"/>
                <w:szCs w:val="20"/>
              </w:rPr>
              <w:t>CVM</w:t>
            </w:r>
            <w:r w:rsidRPr="00290CEA">
              <w:rPr>
                <w:rFonts w:ascii="Calibri" w:hAnsi="Calibri" w:cs="Calibri"/>
                <w:spacing w:val="48"/>
                <w:sz w:val="20"/>
                <w:szCs w:val="20"/>
              </w:rPr>
              <w:t xml:space="preserve"> </w:t>
            </w:r>
            <w:r w:rsidRPr="00290CEA">
              <w:rPr>
                <w:rFonts w:ascii="Calibri" w:hAnsi="Calibri" w:cs="Calibri"/>
                <w:sz w:val="20"/>
                <w:szCs w:val="20"/>
              </w:rPr>
              <w:t>nº</w:t>
            </w:r>
            <w:r w:rsidRPr="00290CEA">
              <w:rPr>
                <w:rFonts w:ascii="Calibri" w:hAnsi="Calibri" w:cs="Calibri"/>
                <w:spacing w:val="49"/>
                <w:sz w:val="20"/>
                <w:szCs w:val="20"/>
              </w:rPr>
              <w:t xml:space="preserve"> </w:t>
            </w:r>
            <w:r w:rsidRPr="00290CEA">
              <w:rPr>
                <w:rFonts w:ascii="Calibri" w:hAnsi="Calibri" w:cs="Calibri"/>
                <w:sz w:val="20"/>
                <w:szCs w:val="20"/>
              </w:rPr>
              <w:t>9.468,</w:t>
            </w:r>
            <w:r w:rsidRPr="00290CEA">
              <w:rPr>
                <w:rFonts w:ascii="Calibri" w:hAnsi="Calibri" w:cs="Calibri"/>
                <w:spacing w:val="48"/>
                <w:sz w:val="20"/>
                <w:szCs w:val="20"/>
              </w:rPr>
              <w:t xml:space="preserve"> </w:t>
            </w:r>
            <w:r w:rsidRPr="00290CEA">
              <w:rPr>
                <w:rFonts w:ascii="Calibri" w:hAnsi="Calibri" w:cs="Calibri"/>
                <w:sz w:val="20"/>
                <w:szCs w:val="20"/>
              </w:rPr>
              <w:t>de</w:t>
            </w:r>
            <w:r w:rsidRPr="00290CEA">
              <w:rPr>
                <w:rFonts w:ascii="Calibri" w:hAnsi="Calibri" w:cs="Calibri"/>
                <w:spacing w:val="47"/>
                <w:sz w:val="20"/>
                <w:szCs w:val="20"/>
              </w:rPr>
              <w:t xml:space="preserve"> </w:t>
            </w:r>
            <w:r w:rsidRPr="00290CEA">
              <w:rPr>
                <w:rFonts w:ascii="Calibri" w:hAnsi="Calibri" w:cs="Calibri"/>
                <w:sz w:val="20"/>
                <w:szCs w:val="20"/>
              </w:rPr>
              <w:t>27 de agosto de 2007.</w:t>
            </w:r>
          </w:p>
          <w:p w14:paraId="4AE07F41" w14:textId="171738F5" w:rsidR="00563396" w:rsidRPr="00290CEA" w:rsidRDefault="00563396" w:rsidP="007858A1">
            <w:pPr>
              <w:pStyle w:val="TableParagraph"/>
              <w:spacing w:line="300" w:lineRule="auto"/>
              <w:ind w:left="0" w:right="96"/>
              <w:jc w:val="both"/>
              <w:rPr>
                <w:rFonts w:ascii="Calibri" w:hAnsi="Calibri" w:cs="Calibri"/>
                <w:b/>
                <w:bCs/>
                <w:sz w:val="20"/>
                <w:szCs w:val="20"/>
              </w:rPr>
            </w:pPr>
            <w:r w:rsidRPr="00290CEA">
              <w:rPr>
                <w:rFonts w:ascii="Calibri" w:hAnsi="Calibri" w:cs="Calibri"/>
                <w:spacing w:val="-2"/>
                <w:sz w:val="20"/>
                <w:szCs w:val="20"/>
              </w:rPr>
              <w:t>(</w:t>
            </w:r>
            <w:r>
              <w:rPr>
                <w:rFonts w:ascii="Calibri" w:hAnsi="Calibri" w:cs="Calibri"/>
                <w:spacing w:val="-12"/>
                <w:sz w:val="20"/>
                <w:szCs w:val="20"/>
              </w:rPr>
              <w:t xml:space="preserve"> “</w:t>
            </w:r>
            <w:r w:rsidRPr="002179BE">
              <w:rPr>
                <w:rFonts w:ascii="Calibri" w:hAnsi="Calibri" w:cs="Calibri"/>
                <w:b/>
                <w:bCs/>
                <w:spacing w:val="-12"/>
                <w:sz w:val="20"/>
                <w:szCs w:val="20"/>
              </w:rPr>
              <w:t>GESTOR</w:t>
            </w:r>
            <w:r>
              <w:rPr>
                <w:rFonts w:ascii="Calibri" w:hAnsi="Calibri" w:cs="Calibri"/>
                <w:spacing w:val="-12"/>
                <w:sz w:val="20"/>
                <w:szCs w:val="20"/>
              </w:rPr>
              <w:t xml:space="preserve">”, </w:t>
            </w:r>
            <w:r w:rsidRPr="00290CEA">
              <w:rPr>
                <w:rFonts w:ascii="Calibri" w:hAnsi="Calibri" w:cs="Calibri"/>
                <w:spacing w:val="-2"/>
                <w:sz w:val="20"/>
                <w:szCs w:val="20"/>
              </w:rPr>
              <w:t>ou</w:t>
            </w:r>
            <w:r w:rsidRPr="00290CEA">
              <w:rPr>
                <w:rFonts w:ascii="Calibri" w:hAnsi="Calibri" w:cs="Calibri"/>
                <w:spacing w:val="-11"/>
                <w:sz w:val="20"/>
                <w:szCs w:val="20"/>
              </w:rPr>
              <w:t xml:space="preserve"> </w:t>
            </w:r>
            <w:r w:rsidRPr="00290CEA">
              <w:rPr>
                <w:rFonts w:ascii="Calibri" w:hAnsi="Calibri" w:cs="Calibri"/>
                <w:spacing w:val="-2"/>
                <w:sz w:val="20"/>
                <w:szCs w:val="20"/>
              </w:rPr>
              <w:t>“</w:t>
            </w:r>
            <w:r w:rsidRPr="00290CEA">
              <w:rPr>
                <w:rFonts w:ascii="Calibri" w:hAnsi="Calibri" w:cs="Calibri"/>
                <w:b/>
                <w:spacing w:val="-2"/>
                <w:sz w:val="20"/>
                <w:szCs w:val="20"/>
              </w:rPr>
              <w:t>Prestador</w:t>
            </w:r>
            <w:r w:rsidRPr="00290CEA">
              <w:rPr>
                <w:rFonts w:ascii="Calibri" w:hAnsi="Calibri" w:cs="Calibri"/>
                <w:b/>
                <w:spacing w:val="-12"/>
                <w:sz w:val="20"/>
                <w:szCs w:val="20"/>
              </w:rPr>
              <w:t xml:space="preserve"> </w:t>
            </w:r>
            <w:r w:rsidRPr="00290CEA">
              <w:rPr>
                <w:rFonts w:ascii="Calibri" w:hAnsi="Calibri" w:cs="Calibri"/>
                <w:b/>
                <w:spacing w:val="-2"/>
                <w:sz w:val="20"/>
                <w:szCs w:val="20"/>
              </w:rPr>
              <w:t>de</w:t>
            </w:r>
            <w:r w:rsidRPr="00290CEA">
              <w:rPr>
                <w:rFonts w:ascii="Calibri" w:hAnsi="Calibri" w:cs="Calibri"/>
                <w:b/>
                <w:spacing w:val="-8"/>
                <w:sz w:val="20"/>
                <w:szCs w:val="20"/>
              </w:rPr>
              <w:t xml:space="preserve"> </w:t>
            </w:r>
            <w:r w:rsidRPr="00290CEA">
              <w:rPr>
                <w:rFonts w:ascii="Calibri" w:hAnsi="Calibri" w:cs="Calibri"/>
                <w:b/>
                <w:spacing w:val="-2"/>
                <w:sz w:val="20"/>
                <w:szCs w:val="20"/>
              </w:rPr>
              <w:t>Serviço</w:t>
            </w:r>
            <w:r w:rsidRPr="00290CEA">
              <w:rPr>
                <w:rFonts w:ascii="Calibri" w:hAnsi="Calibri" w:cs="Calibri"/>
                <w:b/>
                <w:spacing w:val="-9"/>
                <w:sz w:val="20"/>
                <w:szCs w:val="20"/>
              </w:rPr>
              <w:t xml:space="preserve"> </w:t>
            </w:r>
            <w:r w:rsidRPr="00290CEA">
              <w:rPr>
                <w:rFonts w:ascii="Calibri" w:hAnsi="Calibri" w:cs="Calibri"/>
                <w:b/>
                <w:spacing w:val="-2"/>
                <w:sz w:val="20"/>
                <w:szCs w:val="20"/>
              </w:rPr>
              <w:t>Essencial</w:t>
            </w:r>
            <w:r w:rsidRPr="00290CEA">
              <w:rPr>
                <w:rFonts w:ascii="Calibri" w:hAnsi="Calibri" w:cs="Calibri"/>
                <w:spacing w:val="-2"/>
                <w:sz w:val="20"/>
                <w:szCs w:val="20"/>
              </w:rPr>
              <w:t>”).</w:t>
            </w:r>
          </w:p>
        </w:tc>
      </w:tr>
      <w:tr w:rsidR="002F4DBB" w:rsidRPr="00290CEA" w14:paraId="6B3C817E" w14:textId="77777777" w:rsidTr="00957C57">
        <w:trPr>
          <w:trHeight w:val="369"/>
        </w:trPr>
        <w:tc>
          <w:tcPr>
            <w:tcW w:w="2559" w:type="dxa"/>
            <w:shd w:val="clear" w:color="auto" w:fill="D0CECE"/>
          </w:tcPr>
          <w:p w14:paraId="723C821F" w14:textId="4EE6F754" w:rsidR="002F4DBB" w:rsidRPr="00290CEA" w:rsidRDefault="008C716A" w:rsidP="00B5761B">
            <w:pPr>
              <w:pStyle w:val="TableParagraph"/>
              <w:spacing w:line="300" w:lineRule="auto"/>
              <w:ind w:left="0"/>
              <w:rPr>
                <w:rFonts w:ascii="Calibri" w:hAnsi="Calibri" w:cs="Calibri"/>
                <w:b/>
                <w:sz w:val="20"/>
                <w:szCs w:val="20"/>
              </w:rPr>
            </w:pPr>
            <w:r w:rsidRPr="00290CEA">
              <w:rPr>
                <w:rFonts w:ascii="Calibri" w:hAnsi="Calibri" w:cs="Calibri"/>
                <w:b/>
                <w:sz w:val="20"/>
                <w:szCs w:val="20"/>
              </w:rPr>
              <w:t>FORO</w:t>
            </w:r>
            <w:r w:rsidRPr="00290CEA">
              <w:rPr>
                <w:rFonts w:ascii="Calibri" w:hAnsi="Calibri" w:cs="Calibri"/>
                <w:b/>
                <w:spacing w:val="-5"/>
                <w:sz w:val="20"/>
                <w:szCs w:val="20"/>
              </w:rPr>
              <w:t xml:space="preserve"> </w:t>
            </w:r>
            <w:r w:rsidRPr="00290CEA">
              <w:rPr>
                <w:rFonts w:ascii="Calibri" w:hAnsi="Calibri" w:cs="Calibri"/>
                <w:b/>
                <w:spacing w:val="-2"/>
                <w:sz w:val="20"/>
                <w:szCs w:val="20"/>
              </w:rPr>
              <w:t>APLICÁVEL</w:t>
            </w:r>
          </w:p>
        </w:tc>
        <w:tc>
          <w:tcPr>
            <w:tcW w:w="7180" w:type="dxa"/>
          </w:tcPr>
          <w:p w14:paraId="1658E456" w14:textId="6F0A8B70" w:rsidR="002F4DBB" w:rsidRPr="00290CEA" w:rsidRDefault="002F4DBB" w:rsidP="00B5761B">
            <w:pPr>
              <w:pStyle w:val="TableParagraph"/>
              <w:spacing w:line="300" w:lineRule="auto"/>
              <w:ind w:left="0"/>
              <w:rPr>
                <w:rFonts w:ascii="Calibri" w:hAnsi="Calibri" w:cs="Calibri"/>
                <w:sz w:val="20"/>
                <w:szCs w:val="20"/>
              </w:rPr>
            </w:pPr>
            <w:r w:rsidRPr="00290CEA">
              <w:rPr>
                <w:rFonts w:ascii="Calibri" w:hAnsi="Calibri" w:cs="Calibri"/>
                <w:sz w:val="20"/>
                <w:szCs w:val="20"/>
              </w:rPr>
              <w:t>Foro</w:t>
            </w:r>
            <w:r w:rsidRPr="00290CEA">
              <w:rPr>
                <w:rFonts w:ascii="Calibri" w:hAnsi="Calibri" w:cs="Calibri"/>
                <w:spacing w:val="-6"/>
                <w:sz w:val="20"/>
                <w:szCs w:val="20"/>
              </w:rPr>
              <w:t xml:space="preserve"> </w:t>
            </w:r>
            <w:r w:rsidRPr="00290CEA">
              <w:rPr>
                <w:rFonts w:ascii="Calibri" w:hAnsi="Calibri" w:cs="Calibri"/>
                <w:sz w:val="20"/>
                <w:szCs w:val="20"/>
              </w:rPr>
              <w:t>da</w:t>
            </w:r>
            <w:r w:rsidRPr="00290CEA">
              <w:rPr>
                <w:rFonts w:ascii="Calibri" w:hAnsi="Calibri" w:cs="Calibri"/>
                <w:spacing w:val="-5"/>
                <w:sz w:val="20"/>
                <w:szCs w:val="20"/>
              </w:rPr>
              <w:t xml:space="preserve"> </w:t>
            </w:r>
            <w:r w:rsidRPr="00290CEA">
              <w:rPr>
                <w:rFonts w:ascii="Calibri" w:hAnsi="Calibri" w:cs="Calibri"/>
                <w:sz w:val="20"/>
                <w:szCs w:val="20"/>
              </w:rPr>
              <w:t>Cidade</w:t>
            </w:r>
            <w:r w:rsidRPr="00290CEA">
              <w:rPr>
                <w:rFonts w:ascii="Calibri" w:hAnsi="Calibri" w:cs="Calibri"/>
                <w:spacing w:val="-4"/>
                <w:sz w:val="20"/>
                <w:szCs w:val="20"/>
              </w:rPr>
              <w:t xml:space="preserve"> </w:t>
            </w:r>
            <w:r w:rsidRPr="00290CEA">
              <w:rPr>
                <w:rFonts w:ascii="Calibri" w:hAnsi="Calibri" w:cs="Calibri"/>
                <w:sz w:val="20"/>
                <w:szCs w:val="20"/>
              </w:rPr>
              <w:t>do Rio de Janeiro,</w:t>
            </w:r>
            <w:r w:rsidRPr="00290CEA">
              <w:rPr>
                <w:rFonts w:ascii="Calibri" w:hAnsi="Calibri" w:cs="Calibri"/>
                <w:spacing w:val="-4"/>
                <w:sz w:val="20"/>
                <w:szCs w:val="20"/>
              </w:rPr>
              <w:t xml:space="preserve"> </w:t>
            </w:r>
            <w:r w:rsidRPr="00290CEA">
              <w:rPr>
                <w:rFonts w:ascii="Calibri" w:hAnsi="Calibri" w:cs="Calibri"/>
                <w:sz w:val="20"/>
                <w:szCs w:val="20"/>
              </w:rPr>
              <w:t>Estado</w:t>
            </w:r>
            <w:r w:rsidRPr="00290CEA">
              <w:rPr>
                <w:rFonts w:ascii="Calibri" w:hAnsi="Calibri" w:cs="Calibri"/>
                <w:spacing w:val="-7"/>
                <w:sz w:val="20"/>
                <w:szCs w:val="20"/>
              </w:rPr>
              <w:t xml:space="preserve"> </w:t>
            </w:r>
            <w:r w:rsidRPr="00290CEA">
              <w:rPr>
                <w:rFonts w:ascii="Calibri" w:hAnsi="Calibri" w:cs="Calibri"/>
                <w:sz w:val="20"/>
                <w:szCs w:val="20"/>
              </w:rPr>
              <w:t>do Rio de Janeiro</w:t>
            </w:r>
            <w:r w:rsidRPr="00290CEA">
              <w:rPr>
                <w:rFonts w:ascii="Calibri" w:hAnsi="Calibri" w:cs="Calibri"/>
                <w:spacing w:val="-2"/>
                <w:sz w:val="20"/>
                <w:szCs w:val="20"/>
              </w:rPr>
              <w:t>.</w:t>
            </w:r>
          </w:p>
        </w:tc>
      </w:tr>
      <w:tr w:rsidR="002F4DBB" w:rsidRPr="00290CEA" w14:paraId="22080E94" w14:textId="77777777" w:rsidTr="00957C57">
        <w:trPr>
          <w:trHeight w:val="600"/>
        </w:trPr>
        <w:tc>
          <w:tcPr>
            <w:tcW w:w="2559" w:type="dxa"/>
            <w:shd w:val="clear" w:color="auto" w:fill="D0CECE"/>
          </w:tcPr>
          <w:p w14:paraId="0B40BF34" w14:textId="67BCE653" w:rsidR="002F4DBB" w:rsidRPr="00290CEA" w:rsidRDefault="008C716A" w:rsidP="00B5761B">
            <w:pPr>
              <w:pStyle w:val="TableParagraph"/>
              <w:tabs>
                <w:tab w:val="left" w:pos="2203"/>
              </w:tabs>
              <w:spacing w:line="300" w:lineRule="auto"/>
              <w:ind w:left="0" w:right="99"/>
              <w:rPr>
                <w:rFonts w:ascii="Calibri" w:hAnsi="Calibri" w:cs="Calibri"/>
                <w:b/>
                <w:sz w:val="20"/>
                <w:szCs w:val="20"/>
              </w:rPr>
            </w:pPr>
            <w:r w:rsidRPr="00290CEA">
              <w:rPr>
                <w:rFonts w:ascii="Calibri" w:hAnsi="Calibri" w:cs="Calibri"/>
                <w:b/>
                <w:spacing w:val="-2"/>
                <w:sz w:val="20"/>
                <w:szCs w:val="20"/>
              </w:rPr>
              <w:t>ENCERRAMENTO</w:t>
            </w:r>
            <w:r w:rsidRPr="00290CEA">
              <w:rPr>
                <w:rFonts w:ascii="Calibri" w:hAnsi="Calibri" w:cs="Calibri"/>
                <w:b/>
                <w:sz w:val="20"/>
                <w:szCs w:val="20"/>
              </w:rPr>
              <w:t xml:space="preserve"> </w:t>
            </w:r>
            <w:r w:rsidRPr="00290CEA">
              <w:rPr>
                <w:rFonts w:ascii="Calibri" w:hAnsi="Calibri" w:cs="Calibri"/>
                <w:b/>
                <w:spacing w:val="-6"/>
                <w:sz w:val="20"/>
                <w:szCs w:val="20"/>
              </w:rPr>
              <w:t xml:space="preserve">DO </w:t>
            </w:r>
            <w:r w:rsidRPr="00290CEA">
              <w:rPr>
                <w:rFonts w:ascii="Calibri" w:hAnsi="Calibri" w:cs="Calibri"/>
                <w:b/>
                <w:sz w:val="20"/>
                <w:szCs w:val="20"/>
              </w:rPr>
              <w:t>EXERCÍCIO SOCIAL</w:t>
            </w:r>
          </w:p>
        </w:tc>
        <w:tc>
          <w:tcPr>
            <w:tcW w:w="7180" w:type="dxa"/>
          </w:tcPr>
          <w:p w14:paraId="4DF3EE41" w14:textId="6ED3C877" w:rsidR="002F4DBB" w:rsidRPr="00290CEA" w:rsidRDefault="002F4DBB" w:rsidP="00B5761B">
            <w:pPr>
              <w:pStyle w:val="TableParagraph"/>
              <w:spacing w:line="300" w:lineRule="auto"/>
              <w:ind w:left="0"/>
              <w:rPr>
                <w:rFonts w:ascii="Calibri" w:hAnsi="Calibri" w:cs="Calibri"/>
                <w:sz w:val="20"/>
                <w:szCs w:val="20"/>
              </w:rPr>
            </w:pPr>
            <w:r w:rsidRPr="00290CEA">
              <w:rPr>
                <w:rFonts w:ascii="Calibri" w:hAnsi="Calibri" w:cs="Calibri"/>
                <w:sz w:val="20"/>
                <w:szCs w:val="20"/>
              </w:rPr>
              <w:t>Último</w:t>
            </w:r>
            <w:r w:rsidRPr="00290CEA">
              <w:rPr>
                <w:rFonts w:ascii="Calibri" w:hAnsi="Calibri" w:cs="Calibri"/>
                <w:spacing w:val="-3"/>
                <w:sz w:val="20"/>
                <w:szCs w:val="20"/>
              </w:rPr>
              <w:t xml:space="preserve"> </w:t>
            </w:r>
            <w:r w:rsidRPr="00290CEA">
              <w:rPr>
                <w:rFonts w:ascii="Calibri" w:hAnsi="Calibri" w:cs="Calibri"/>
                <w:sz w:val="20"/>
                <w:szCs w:val="20"/>
              </w:rPr>
              <w:t>dia</w:t>
            </w:r>
            <w:r w:rsidRPr="00290CEA">
              <w:rPr>
                <w:rFonts w:ascii="Calibri" w:hAnsi="Calibri" w:cs="Calibri"/>
                <w:spacing w:val="-6"/>
                <w:sz w:val="20"/>
                <w:szCs w:val="20"/>
              </w:rPr>
              <w:t xml:space="preserve"> </w:t>
            </w:r>
            <w:r w:rsidRPr="00290CEA">
              <w:rPr>
                <w:rFonts w:ascii="Calibri" w:hAnsi="Calibri" w:cs="Calibri"/>
                <w:sz w:val="20"/>
                <w:szCs w:val="20"/>
              </w:rPr>
              <w:t>do</w:t>
            </w:r>
            <w:r w:rsidRPr="00290CEA">
              <w:rPr>
                <w:rFonts w:ascii="Calibri" w:hAnsi="Calibri" w:cs="Calibri"/>
                <w:spacing w:val="-4"/>
                <w:sz w:val="20"/>
                <w:szCs w:val="20"/>
              </w:rPr>
              <w:t xml:space="preserve"> </w:t>
            </w:r>
            <w:r w:rsidRPr="00290CEA">
              <w:rPr>
                <w:rFonts w:ascii="Calibri" w:hAnsi="Calibri" w:cs="Calibri"/>
                <w:sz w:val="20"/>
                <w:szCs w:val="20"/>
              </w:rPr>
              <w:t>mês</w:t>
            </w:r>
            <w:r w:rsidRPr="00290CEA">
              <w:rPr>
                <w:rFonts w:ascii="Calibri" w:hAnsi="Calibri" w:cs="Calibri"/>
                <w:spacing w:val="-5"/>
                <w:sz w:val="20"/>
                <w:szCs w:val="20"/>
              </w:rPr>
              <w:t xml:space="preserve"> </w:t>
            </w:r>
            <w:r w:rsidRPr="00290CEA">
              <w:rPr>
                <w:rFonts w:ascii="Calibri" w:hAnsi="Calibri" w:cs="Calibri"/>
                <w:sz w:val="20"/>
                <w:szCs w:val="20"/>
              </w:rPr>
              <w:t>de</w:t>
            </w:r>
            <w:r w:rsidRPr="00290CEA">
              <w:rPr>
                <w:rFonts w:ascii="Calibri" w:hAnsi="Calibri" w:cs="Calibri"/>
                <w:spacing w:val="-5"/>
                <w:sz w:val="20"/>
                <w:szCs w:val="20"/>
              </w:rPr>
              <w:t xml:space="preserve"> </w:t>
            </w:r>
            <w:r w:rsidR="00834BD5">
              <w:rPr>
                <w:rFonts w:ascii="Calibri" w:hAnsi="Calibri" w:cs="Calibri"/>
                <w:sz w:val="20"/>
                <w:szCs w:val="20"/>
              </w:rPr>
              <w:t>Dezembro</w:t>
            </w:r>
            <w:r w:rsidRPr="00290CEA">
              <w:rPr>
                <w:rFonts w:ascii="Calibri" w:hAnsi="Calibri" w:cs="Calibri"/>
                <w:spacing w:val="-5"/>
                <w:sz w:val="20"/>
                <w:szCs w:val="20"/>
              </w:rPr>
              <w:t xml:space="preserve"> </w:t>
            </w:r>
            <w:r w:rsidRPr="00290CEA">
              <w:rPr>
                <w:rFonts w:ascii="Calibri" w:hAnsi="Calibri" w:cs="Calibri"/>
                <w:sz w:val="20"/>
                <w:szCs w:val="20"/>
              </w:rPr>
              <w:t>de</w:t>
            </w:r>
            <w:r w:rsidRPr="00290CEA">
              <w:rPr>
                <w:rFonts w:ascii="Calibri" w:hAnsi="Calibri" w:cs="Calibri"/>
                <w:spacing w:val="-6"/>
                <w:sz w:val="20"/>
                <w:szCs w:val="20"/>
              </w:rPr>
              <w:t xml:space="preserve"> </w:t>
            </w:r>
            <w:r w:rsidRPr="00290CEA">
              <w:rPr>
                <w:rFonts w:ascii="Calibri" w:hAnsi="Calibri" w:cs="Calibri"/>
                <w:sz w:val="20"/>
                <w:szCs w:val="20"/>
              </w:rPr>
              <w:t>cada</w:t>
            </w:r>
            <w:r w:rsidRPr="00290CEA">
              <w:rPr>
                <w:rFonts w:ascii="Calibri" w:hAnsi="Calibri" w:cs="Calibri"/>
                <w:spacing w:val="-6"/>
                <w:sz w:val="20"/>
                <w:szCs w:val="20"/>
              </w:rPr>
              <w:t xml:space="preserve"> </w:t>
            </w:r>
            <w:r w:rsidRPr="00290CEA">
              <w:rPr>
                <w:rFonts w:ascii="Calibri" w:hAnsi="Calibri" w:cs="Calibri"/>
                <w:spacing w:val="-4"/>
                <w:sz w:val="20"/>
                <w:szCs w:val="20"/>
              </w:rPr>
              <w:t>ano.</w:t>
            </w:r>
          </w:p>
        </w:tc>
      </w:tr>
    </w:tbl>
    <w:p w14:paraId="40951CBF" w14:textId="77777777" w:rsidR="00FF5571" w:rsidRPr="00290CEA" w:rsidRDefault="00FF5571" w:rsidP="00B5761B">
      <w:pPr>
        <w:spacing w:after="0" w:line="300" w:lineRule="auto"/>
        <w:rPr>
          <w:rFonts w:ascii="Calibri" w:hAnsi="Calibri" w:cs="Calibri"/>
          <w:sz w:val="20"/>
          <w:szCs w:val="20"/>
        </w:rPr>
      </w:pPr>
    </w:p>
    <w:p w14:paraId="37912ACC" w14:textId="59F125AA" w:rsidR="007C41E8" w:rsidRPr="00290CEA" w:rsidRDefault="007C41E8" w:rsidP="00BF6546">
      <w:pPr>
        <w:pStyle w:val="PargrafodaLista"/>
        <w:widowControl w:val="0"/>
        <w:numPr>
          <w:ilvl w:val="1"/>
          <w:numId w:val="2"/>
        </w:numPr>
        <w:tabs>
          <w:tab w:val="left" w:pos="709"/>
        </w:tabs>
        <w:autoSpaceDE w:val="0"/>
        <w:autoSpaceDN w:val="0"/>
        <w:spacing w:after="0" w:line="300" w:lineRule="auto"/>
        <w:ind w:left="0" w:right="159" w:firstLine="0"/>
        <w:contextualSpacing w:val="0"/>
        <w:jc w:val="both"/>
        <w:rPr>
          <w:rFonts w:ascii="Calibri" w:hAnsi="Calibri" w:cs="Calibri"/>
          <w:sz w:val="20"/>
          <w:szCs w:val="20"/>
        </w:rPr>
      </w:pPr>
      <w:r w:rsidRPr="00290CEA">
        <w:rPr>
          <w:rFonts w:ascii="Calibri" w:hAnsi="Calibri" w:cs="Calibri"/>
          <w:sz w:val="20"/>
          <w:szCs w:val="20"/>
        </w:rPr>
        <w:t>Este</w:t>
      </w:r>
      <w:r w:rsidRPr="00290CEA">
        <w:rPr>
          <w:rFonts w:ascii="Calibri" w:hAnsi="Calibri" w:cs="Calibri"/>
          <w:spacing w:val="-7"/>
          <w:sz w:val="20"/>
          <w:szCs w:val="20"/>
        </w:rPr>
        <w:t xml:space="preserve"> </w:t>
      </w:r>
      <w:r w:rsidRPr="00290CEA">
        <w:rPr>
          <w:rFonts w:ascii="Calibri" w:hAnsi="Calibri" w:cs="Calibri"/>
          <w:sz w:val="20"/>
          <w:szCs w:val="20"/>
        </w:rPr>
        <w:t>regulamento</w:t>
      </w:r>
      <w:r w:rsidRPr="00290CEA">
        <w:rPr>
          <w:rFonts w:ascii="Calibri" w:hAnsi="Calibri" w:cs="Calibri"/>
          <w:spacing w:val="-7"/>
          <w:sz w:val="20"/>
          <w:szCs w:val="20"/>
        </w:rPr>
        <w:t xml:space="preserve"> </w:t>
      </w:r>
      <w:r w:rsidRPr="00290CEA">
        <w:rPr>
          <w:rFonts w:ascii="Calibri" w:hAnsi="Calibri" w:cs="Calibri"/>
          <w:sz w:val="20"/>
          <w:szCs w:val="20"/>
        </w:rPr>
        <w:t>é</w:t>
      </w:r>
      <w:r w:rsidRPr="00290CEA">
        <w:rPr>
          <w:rFonts w:ascii="Calibri" w:hAnsi="Calibri" w:cs="Calibri"/>
          <w:spacing w:val="-7"/>
          <w:sz w:val="20"/>
          <w:szCs w:val="20"/>
        </w:rPr>
        <w:t xml:space="preserve"> </w:t>
      </w:r>
      <w:r w:rsidRPr="00290CEA">
        <w:rPr>
          <w:rFonts w:ascii="Calibri" w:hAnsi="Calibri" w:cs="Calibri"/>
          <w:sz w:val="20"/>
          <w:szCs w:val="20"/>
        </w:rPr>
        <w:t>composto</w:t>
      </w:r>
      <w:r w:rsidRPr="00290CEA">
        <w:rPr>
          <w:rFonts w:ascii="Calibri" w:hAnsi="Calibri" w:cs="Calibri"/>
          <w:spacing w:val="-7"/>
          <w:sz w:val="20"/>
          <w:szCs w:val="20"/>
        </w:rPr>
        <w:t xml:space="preserve"> </w:t>
      </w:r>
      <w:r w:rsidRPr="00290CEA">
        <w:rPr>
          <w:rFonts w:ascii="Calibri" w:hAnsi="Calibri" w:cs="Calibri"/>
          <w:sz w:val="20"/>
          <w:szCs w:val="20"/>
        </w:rPr>
        <w:t>por</w:t>
      </w:r>
      <w:r w:rsidRPr="00290CEA">
        <w:rPr>
          <w:rFonts w:ascii="Calibri" w:hAnsi="Calibri" w:cs="Calibri"/>
          <w:spacing w:val="-7"/>
          <w:sz w:val="20"/>
          <w:szCs w:val="20"/>
        </w:rPr>
        <w:t xml:space="preserve"> </w:t>
      </w:r>
      <w:r w:rsidRPr="00290CEA">
        <w:rPr>
          <w:rFonts w:ascii="Calibri" w:hAnsi="Calibri" w:cs="Calibri"/>
          <w:sz w:val="20"/>
          <w:szCs w:val="20"/>
        </w:rPr>
        <w:t>esta</w:t>
      </w:r>
      <w:r w:rsidRPr="00290CEA">
        <w:rPr>
          <w:rFonts w:ascii="Calibri" w:hAnsi="Calibri" w:cs="Calibri"/>
          <w:spacing w:val="-7"/>
          <w:sz w:val="20"/>
          <w:szCs w:val="20"/>
        </w:rPr>
        <w:t xml:space="preserve"> </w:t>
      </w:r>
      <w:r w:rsidRPr="00290CEA">
        <w:rPr>
          <w:rFonts w:ascii="Calibri" w:hAnsi="Calibri" w:cs="Calibri"/>
          <w:sz w:val="20"/>
          <w:szCs w:val="20"/>
        </w:rPr>
        <w:t>parte</w:t>
      </w:r>
      <w:r w:rsidRPr="00290CEA">
        <w:rPr>
          <w:rFonts w:ascii="Calibri" w:hAnsi="Calibri" w:cs="Calibri"/>
          <w:spacing w:val="-7"/>
          <w:sz w:val="20"/>
          <w:szCs w:val="20"/>
        </w:rPr>
        <w:t xml:space="preserve"> </w:t>
      </w:r>
      <w:r w:rsidRPr="00290CEA">
        <w:rPr>
          <w:rFonts w:ascii="Calibri" w:hAnsi="Calibri" w:cs="Calibri"/>
          <w:sz w:val="20"/>
          <w:szCs w:val="20"/>
        </w:rPr>
        <w:t>geral,</w:t>
      </w:r>
      <w:r w:rsidRPr="00290CEA">
        <w:rPr>
          <w:rFonts w:ascii="Calibri" w:hAnsi="Calibri" w:cs="Calibri"/>
          <w:spacing w:val="-7"/>
          <w:sz w:val="20"/>
          <w:szCs w:val="20"/>
        </w:rPr>
        <w:t xml:space="preserve"> </w:t>
      </w:r>
      <w:r w:rsidRPr="00290CEA">
        <w:rPr>
          <w:rFonts w:ascii="Calibri" w:hAnsi="Calibri" w:cs="Calibri"/>
          <w:sz w:val="20"/>
          <w:szCs w:val="20"/>
        </w:rPr>
        <w:t>um</w:t>
      </w:r>
      <w:r w:rsidRPr="00290CEA">
        <w:rPr>
          <w:rFonts w:ascii="Calibri" w:hAnsi="Calibri" w:cs="Calibri"/>
          <w:spacing w:val="-7"/>
          <w:sz w:val="20"/>
          <w:szCs w:val="20"/>
        </w:rPr>
        <w:t xml:space="preserve"> </w:t>
      </w:r>
      <w:r w:rsidRPr="00290CEA">
        <w:rPr>
          <w:rFonts w:ascii="Calibri" w:hAnsi="Calibri" w:cs="Calibri"/>
          <w:sz w:val="20"/>
          <w:szCs w:val="20"/>
        </w:rPr>
        <w:t>ou</w:t>
      </w:r>
      <w:r w:rsidRPr="00290CEA">
        <w:rPr>
          <w:rFonts w:ascii="Calibri" w:hAnsi="Calibri" w:cs="Calibri"/>
          <w:spacing w:val="-7"/>
          <w:sz w:val="20"/>
          <w:szCs w:val="20"/>
        </w:rPr>
        <w:t xml:space="preserve"> </w:t>
      </w:r>
      <w:r w:rsidRPr="00290CEA">
        <w:rPr>
          <w:rFonts w:ascii="Calibri" w:hAnsi="Calibri" w:cs="Calibri"/>
          <w:sz w:val="20"/>
          <w:szCs w:val="20"/>
        </w:rPr>
        <w:t>mais</w:t>
      </w:r>
      <w:r w:rsidRPr="00290CEA">
        <w:rPr>
          <w:rFonts w:ascii="Calibri" w:hAnsi="Calibri" w:cs="Calibri"/>
          <w:spacing w:val="-6"/>
          <w:sz w:val="20"/>
          <w:szCs w:val="20"/>
        </w:rPr>
        <w:t xml:space="preserve"> </w:t>
      </w:r>
      <w:r w:rsidRPr="00290CEA">
        <w:rPr>
          <w:rFonts w:ascii="Calibri" w:hAnsi="Calibri" w:cs="Calibri"/>
          <w:sz w:val="20"/>
          <w:szCs w:val="20"/>
        </w:rPr>
        <w:t>anexos,</w:t>
      </w:r>
      <w:r w:rsidRPr="00290CEA">
        <w:rPr>
          <w:rFonts w:ascii="Calibri" w:hAnsi="Calibri" w:cs="Calibri"/>
          <w:spacing w:val="-7"/>
          <w:sz w:val="20"/>
          <w:szCs w:val="20"/>
        </w:rPr>
        <w:t xml:space="preserve"> </w:t>
      </w:r>
      <w:r w:rsidRPr="00290CEA">
        <w:rPr>
          <w:rFonts w:ascii="Calibri" w:hAnsi="Calibri" w:cs="Calibri"/>
          <w:sz w:val="20"/>
          <w:szCs w:val="20"/>
        </w:rPr>
        <w:t>conforme</w:t>
      </w:r>
      <w:r w:rsidRPr="00290CEA">
        <w:rPr>
          <w:rFonts w:ascii="Calibri" w:hAnsi="Calibri" w:cs="Calibri"/>
          <w:spacing w:val="-5"/>
          <w:sz w:val="20"/>
          <w:szCs w:val="20"/>
        </w:rPr>
        <w:t xml:space="preserve"> </w:t>
      </w:r>
      <w:r w:rsidRPr="00290CEA">
        <w:rPr>
          <w:rFonts w:ascii="Calibri" w:hAnsi="Calibri" w:cs="Calibri"/>
          <w:sz w:val="20"/>
          <w:szCs w:val="20"/>
        </w:rPr>
        <w:t>o</w:t>
      </w:r>
      <w:r w:rsidRPr="00290CEA">
        <w:rPr>
          <w:rFonts w:ascii="Calibri" w:hAnsi="Calibri" w:cs="Calibri"/>
          <w:spacing w:val="-7"/>
          <w:sz w:val="20"/>
          <w:szCs w:val="20"/>
        </w:rPr>
        <w:t xml:space="preserve"> </w:t>
      </w:r>
      <w:r w:rsidRPr="00290CEA">
        <w:rPr>
          <w:rFonts w:ascii="Calibri" w:hAnsi="Calibri" w:cs="Calibri"/>
          <w:sz w:val="20"/>
          <w:szCs w:val="20"/>
        </w:rPr>
        <w:t>número</w:t>
      </w:r>
      <w:r w:rsidRPr="00290CEA">
        <w:rPr>
          <w:rFonts w:ascii="Calibri" w:hAnsi="Calibri" w:cs="Calibri"/>
          <w:spacing w:val="-7"/>
          <w:sz w:val="20"/>
          <w:szCs w:val="20"/>
        </w:rPr>
        <w:t xml:space="preserve"> </w:t>
      </w:r>
      <w:r w:rsidRPr="00290CEA">
        <w:rPr>
          <w:rFonts w:ascii="Calibri" w:hAnsi="Calibri" w:cs="Calibri"/>
          <w:sz w:val="20"/>
          <w:szCs w:val="20"/>
        </w:rPr>
        <w:t>de</w:t>
      </w:r>
      <w:r w:rsidRPr="00290CEA">
        <w:rPr>
          <w:rFonts w:ascii="Calibri" w:hAnsi="Calibri" w:cs="Calibri"/>
          <w:spacing w:val="-7"/>
          <w:sz w:val="20"/>
          <w:szCs w:val="20"/>
        </w:rPr>
        <w:t xml:space="preserve"> </w:t>
      </w:r>
      <w:r w:rsidRPr="00290CEA">
        <w:rPr>
          <w:rFonts w:ascii="Calibri" w:hAnsi="Calibri" w:cs="Calibri"/>
          <w:sz w:val="20"/>
          <w:szCs w:val="20"/>
        </w:rPr>
        <w:t>classes aqui previsto, e seus respectivos apêndices, relativo a cada subclasse de cotas (respectivamente, “</w:t>
      </w:r>
      <w:r w:rsidRPr="00290CEA">
        <w:rPr>
          <w:rFonts w:ascii="Calibri" w:hAnsi="Calibri" w:cs="Calibri"/>
          <w:b/>
          <w:sz w:val="20"/>
          <w:szCs w:val="20"/>
        </w:rPr>
        <w:t>Regulamento</w:t>
      </w:r>
      <w:r w:rsidRPr="00290CEA">
        <w:rPr>
          <w:rFonts w:ascii="Calibri" w:hAnsi="Calibri" w:cs="Calibri"/>
          <w:sz w:val="20"/>
          <w:szCs w:val="20"/>
        </w:rPr>
        <w:t>”, “</w:t>
      </w:r>
      <w:r w:rsidRPr="00290CEA">
        <w:rPr>
          <w:rFonts w:ascii="Calibri" w:hAnsi="Calibri" w:cs="Calibri"/>
          <w:b/>
          <w:sz w:val="20"/>
          <w:szCs w:val="20"/>
        </w:rPr>
        <w:t>Parte Geral</w:t>
      </w:r>
      <w:r w:rsidRPr="00290CEA">
        <w:rPr>
          <w:rFonts w:ascii="Calibri" w:hAnsi="Calibri" w:cs="Calibri"/>
          <w:sz w:val="20"/>
          <w:szCs w:val="20"/>
        </w:rPr>
        <w:t>”, “</w:t>
      </w:r>
      <w:r w:rsidRPr="00290CEA">
        <w:rPr>
          <w:rFonts w:ascii="Calibri" w:hAnsi="Calibri" w:cs="Calibri"/>
          <w:b/>
          <w:sz w:val="20"/>
          <w:szCs w:val="20"/>
        </w:rPr>
        <w:t>Anexos</w:t>
      </w:r>
      <w:r w:rsidRPr="00290CEA">
        <w:rPr>
          <w:rFonts w:ascii="Calibri" w:hAnsi="Calibri" w:cs="Calibri"/>
          <w:sz w:val="20"/>
          <w:szCs w:val="20"/>
        </w:rPr>
        <w:t>” e “</w:t>
      </w:r>
      <w:r w:rsidRPr="00290CEA">
        <w:rPr>
          <w:rFonts w:ascii="Calibri" w:hAnsi="Calibri" w:cs="Calibri"/>
          <w:b/>
          <w:sz w:val="20"/>
          <w:szCs w:val="20"/>
        </w:rPr>
        <w:t>Apêndices</w:t>
      </w:r>
      <w:r w:rsidRPr="00290CEA">
        <w:rPr>
          <w:rFonts w:ascii="Calibri" w:hAnsi="Calibri" w:cs="Calibri"/>
          <w:sz w:val="20"/>
          <w:szCs w:val="20"/>
        </w:rPr>
        <w:t>”).</w:t>
      </w:r>
    </w:p>
    <w:p w14:paraId="57239B67" w14:textId="77777777" w:rsidR="007C41E8" w:rsidRPr="00290CEA" w:rsidRDefault="007C41E8" w:rsidP="00B5761B">
      <w:pPr>
        <w:pStyle w:val="Corpodetexto"/>
        <w:spacing w:after="0" w:line="300" w:lineRule="auto"/>
        <w:rPr>
          <w:rFonts w:ascii="Calibri" w:hAnsi="Calibri" w:cs="Calibri"/>
          <w:sz w:val="20"/>
          <w:szCs w:val="20"/>
        </w:rPr>
      </w:pPr>
    </w:p>
    <w:tbl>
      <w:tblPr>
        <w:tblStyle w:val="TableNormal1"/>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68"/>
        <w:gridCol w:w="4870"/>
      </w:tblGrid>
      <w:tr w:rsidR="007C41E8" w:rsidRPr="00290CEA" w14:paraId="05A3BA38" w14:textId="77777777" w:rsidTr="00957C57">
        <w:trPr>
          <w:trHeight w:val="369"/>
        </w:trPr>
        <w:tc>
          <w:tcPr>
            <w:tcW w:w="4868" w:type="dxa"/>
            <w:shd w:val="clear" w:color="auto" w:fill="D0CECE"/>
          </w:tcPr>
          <w:p w14:paraId="0C0DA4EC" w14:textId="77777777" w:rsidR="007C41E8" w:rsidRPr="00290CEA" w:rsidRDefault="007C41E8" w:rsidP="00B5761B">
            <w:pPr>
              <w:pStyle w:val="TableParagraph"/>
              <w:spacing w:line="300" w:lineRule="auto"/>
              <w:ind w:left="0" w:right="3"/>
              <w:jc w:val="center"/>
              <w:rPr>
                <w:rFonts w:ascii="Calibri" w:hAnsi="Calibri" w:cs="Calibri"/>
                <w:b/>
                <w:sz w:val="20"/>
                <w:szCs w:val="20"/>
              </w:rPr>
            </w:pPr>
            <w:r w:rsidRPr="00290CEA">
              <w:rPr>
                <w:rFonts w:ascii="Calibri" w:hAnsi="Calibri" w:cs="Calibri"/>
                <w:b/>
                <w:sz w:val="20"/>
                <w:szCs w:val="20"/>
              </w:rPr>
              <w:t>Denominação</w:t>
            </w:r>
            <w:r w:rsidRPr="00290CEA">
              <w:rPr>
                <w:rFonts w:ascii="Calibri" w:hAnsi="Calibri" w:cs="Calibri"/>
                <w:b/>
                <w:spacing w:val="-9"/>
                <w:sz w:val="20"/>
                <w:szCs w:val="20"/>
              </w:rPr>
              <w:t xml:space="preserve"> </w:t>
            </w:r>
            <w:r w:rsidRPr="00290CEA">
              <w:rPr>
                <w:rFonts w:ascii="Calibri" w:hAnsi="Calibri" w:cs="Calibri"/>
                <w:b/>
                <w:sz w:val="20"/>
                <w:szCs w:val="20"/>
              </w:rPr>
              <w:t>da</w:t>
            </w:r>
            <w:r w:rsidRPr="00290CEA">
              <w:rPr>
                <w:rFonts w:ascii="Calibri" w:hAnsi="Calibri" w:cs="Calibri"/>
                <w:b/>
                <w:spacing w:val="-8"/>
                <w:sz w:val="20"/>
                <w:szCs w:val="20"/>
              </w:rPr>
              <w:t xml:space="preserve"> </w:t>
            </w:r>
            <w:r w:rsidRPr="00290CEA">
              <w:rPr>
                <w:rFonts w:ascii="Calibri" w:hAnsi="Calibri" w:cs="Calibri"/>
                <w:b/>
                <w:spacing w:val="-2"/>
                <w:sz w:val="20"/>
                <w:szCs w:val="20"/>
              </w:rPr>
              <w:t>Classe</w:t>
            </w:r>
          </w:p>
        </w:tc>
        <w:tc>
          <w:tcPr>
            <w:tcW w:w="4870" w:type="dxa"/>
            <w:shd w:val="clear" w:color="auto" w:fill="D0CECE"/>
          </w:tcPr>
          <w:p w14:paraId="027CB7CC" w14:textId="77777777" w:rsidR="007C41E8" w:rsidRPr="00290CEA" w:rsidRDefault="007C41E8" w:rsidP="00B5761B">
            <w:pPr>
              <w:pStyle w:val="TableParagraph"/>
              <w:spacing w:line="300" w:lineRule="auto"/>
              <w:ind w:left="0"/>
              <w:jc w:val="center"/>
              <w:rPr>
                <w:rFonts w:ascii="Calibri" w:hAnsi="Calibri" w:cs="Calibri"/>
                <w:b/>
                <w:sz w:val="20"/>
                <w:szCs w:val="20"/>
              </w:rPr>
            </w:pPr>
            <w:r w:rsidRPr="00290CEA">
              <w:rPr>
                <w:rFonts w:ascii="Calibri" w:hAnsi="Calibri" w:cs="Calibri"/>
                <w:b/>
                <w:spacing w:val="-2"/>
                <w:sz w:val="20"/>
                <w:szCs w:val="20"/>
              </w:rPr>
              <w:t>Anexo</w:t>
            </w:r>
          </w:p>
        </w:tc>
      </w:tr>
      <w:tr w:rsidR="007C41E8" w:rsidRPr="00290CEA" w14:paraId="0F92A9A8" w14:textId="77777777" w:rsidTr="00957C57">
        <w:trPr>
          <w:trHeight w:val="230"/>
        </w:trPr>
        <w:tc>
          <w:tcPr>
            <w:tcW w:w="4868" w:type="dxa"/>
          </w:tcPr>
          <w:p w14:paraId="752BB728" w14:textId="77777777" w:rsidR="007C41E8" w:rsidRPr="00290CEA" w:rsidRDefault="007C41E8" w:rsidP="00B5761B">
            <w:pPr>
              <w:pStyle w:val="TableParagraph"/>
              <w:spacing w:line="300" w:lineRule="auto"/>
              <w:ind w:left="0"/>
              <w:jc w:val="center"/>
              <w:rPr>
                <w:rFonts w:ascii="Calibri" w:hAnsi="Calibri" w:cs="Calibri"/>
                <w:sz w:val="20"/>
                <w:szCs w:val="20"/>
              </w:rPr>
            </w:pPr>
            <w:r w:rsidRPr="00290CEA">
              <w:rPr>
                <w:rFonts w:ascii="Calibri" w:hAnsi="Calibri" w:cs="Calibri"/>
                <w:sz w:val="20"/>
                <w:szCs w:val="20"/>
              </w:rPr>
              <w:t>Cotas</w:t>
            </w:r>
            <w:r w:rsidRPr="00290CEA">
              <w:rPr>
                <w:rFonts w:ascii="Calibri" w:hAnsi="Calibri" w:cs="Calibri"/>
                <w:spacing w:val="-5"/>
                <w:sz w:val="20"/>
                <w:szCs w:val="20"/>
              </w:rPr>
              <w:t xml:space="preserve"> </w:t>
            </w:r>
            <w:r w:rsidRPr="00290CEA">
              <w:rPr>
                <w:rFonts w:ascii="Calibri" w:hAnsi="Calibri" w:cs="Calibri"/>
                <w:sz w:val="20"/>
                <w:szCs w:val="20"/>
              </w:rPr>
              <w:t>de</w:t>
            </w:r>
            <w:r w:rsidRPr="00290CEA">
              <w:rPr>
                <w:rFonts w:ascii="Calibri" w:hAnsi="Calibri" w:cs="Calibri"/>
                <w:spacing w:val="-7"/>
                <w:sz w:val="20"/>
                <w:szCs w:val="20"/>
              </w:rPr>
              <w:t xml:space="preserve"> </w:t>
            </w:r>
            <w:r w:rsidRPr="00290CEA">
              <w:rPr>
                <w:rFonts w:ascii="Calibri" w:hAnsi="Calibri" w:cs="Calibri"/>
                <w:sz w:val="20"/>
                <w:szCs w:val="20"/>
              </w:rPr>
              <w:t>Classe</w:t>
            </w:r>
            <w:r w:rsidRPr="00290CEA">
              <w:rPr>
                <w:rFonts w:ascii="Calibri" w:hAnsi="Calibri" w:cs="Calibri"/>
                <w:spacing w:val="-6"/>
                <w:sz w:val="20"/>
                <w:szCs w:val="20"/>
              </w:rPr>
              <w:t xml:space="preserve"> </w:t>
            </w:r>
            <w:r w:rsidRPr="00290CEA">
              <w:rPr>
                <w:rFonts w:ascii="Calibri" w:hAnsi="Calibri" w:cs="Calibri"/>
                <w:spacing w:val="-4"/>
                <w:sz w:val="20"/>
                <w:szCs w:val="20"/>
              </w:rPr>
              <w:t>Única</w:t>
            </w:r>
          </w:p>
        </w:tc>
        <w:tc>
          <w:tcPr>
            <w:tcW w:w="4870" w:type="dxa"/>
          </w:tcPr>
          <w:p w14:paraId="291E6EF0" w14:textId="77777777" w:rsidR="007C41E8" w:rsidRPr="00290CEA" w:rsidRDefault="007C41E8" w:rsidP="00B5761B">
            <w:pPr>
              <w:pStyle w:val="TableParagraph"/>
              <w:spacing w:line="300" w:lineRule="auto"/>
              <w:ind w:left="0"/>
              <w:jc w:val="center"/>
              <w:rPr>
                <w:rFonts w:ascii="Calibri" w:hAnsi="Calibri" w:cs="Calibri"/>
                <w:sz w:val="20"/>
                <w:szCs w:val="20"/>
              </w:rPr>
            </w:pPr>
            <w:r w:rsidRPr="00290CEA">
              <w:rPr>
                <w:rFonts w:ascii="Calibri" w:hAnsi="Calibri" w:cs="Calibri"/>
                <w:sz w:val="20"/>
                <w:szCs w:val="20"/>
              </w:rPr>
              <w:t>Anexo</w:t>
            </w:r>
            <w:r w:rsidRPr="00290CEA">
              <w:rPr>
                <w:rFonts w:ascii="Calibri" w:hAnsi="Calibri" w:cs="Calibri"/>
                <w:spacing w:val="-7"/>
                <w:sz w:val="20"/>
                <w:szCs w:val="20"/>
              </w:rPr>
              <w:t xml:space="preserve"> </w:t>
            </w:r>
            <w:r w:rsidRPr="00290CEA">
              <w:rPr>
                <w:rFonts w:ascii="Calibri" w:hAnsi="Calibri" w:cs="Calibri"/>
                <w:spacing w:val="-10"/>
                <w:sz w:val="20"/>
                <w:szCs w:val="20"/>
              </w:rPr>
              <w:t>I</w:t>
            </w:r>
          </w:p>
        </w:tc>
      </w:tr>
    </w:tbl>
    <w:p w14:paraId="08835BEA" w14:textId="77777777" w:rsidR="007C41E8" w:rsidRPr="00290CEA" w:rsidRDefault="007C41E8" w:rsidP="00B5761B">
      <w:pPr>
        <w:pStyle w:val="Corpodetexto"/>
        <w:spacing w:after="0" w:line="300" w:lineRule="auto"/>
        <w:rPr>
          <w:rFonts w:ascii="Calibri" w:hAnsi="Calibri" w:cs="Calibri"/>
          <w:sz w:val="20"/>
          <w:szCs w:val="20"/>
        </w:rPr>
      </w:pPr>
    </w:p>
    <w:p w14:paraId="3269D73B" w14:textId="6818E61F" w:rsidR="007C41E8" w:rsidRPr="00290CEA" w:rsidRDefault="007C41E8" w:rsidP="00BF6546">
      <w:pPr>
        <w:pStyle w:val="PargrafodaLista"/>
        <w:widowControl w:val="0"/>
        <w:numPr>
          <w:ilvl w:val="1"/>
          <w:numId w:val="2"/>
        </w:numPr>
        <w:tabs>
          <w:tab w:val="left" w:pos="797"/>
          <w:tab w:val="left" w:pos="799"/>
        </w:tabs>
        <w:autoSpaceDE w:val="0"/>
        <w:autoSpaceDN w:val="0"/>
        <w:spacing w:after="0" w:line="300" w:lineRule="auto"/>
        <w:ind w:left="0" w:right="169" w:firstLine="0"/>
        <w:contextualSpacing w:val="0"/>
        <w:jc w:val="both"/>
        <w:rPr>
          <w:rFonts w:ascii="Calibri" w:hAnsi="Calibri" w:cs="Calibri"/>
          <w:sz w:val="20"/>
          <w:szCs w:val="20"/>
        </w:rPr>
      </w:pPr>
      <w:r w:rsidRPr="00290CEA">
        <w:rPr>
          <w:rFonts w:ascii="Calibri" w:hAnsi="Calibri" w:cs="Calibri"/>
          <w:sz w:val="20"/>
          <w:szCs w:val="20"/>
        </w:rPr>
        <w:t>Durante o Prazo de Duração, o Fundo poderá constituir diferentes Classes de Cotas, que terão patrimônio</w:t>
      </w:r>
      <w:r w:rsidRPr="00290CEA">
        <w:rPr>
          <w:rFonts w:ascii="Calibri" w:hAnsi="Calibri" w:cs="Calibri"/>
          <w:spacing w:val="-14"/>
          <w:sz w:val="20"/>
          <w:szCs w:val="20"/>
        </w:rPr>
        <w:t xml:space="preserve"> </w:t>
      </w:r>
      <w:r w:rsidRPr="00290CEA">
        <w:rPr>
          <w:rFonts w:ascii="Calibri" w:hAnsi="Calibri" w:cs="Calibri"/>
          <w:sz w:val="20"/>
          <w:szCs w:val="20"/>
        </w:rPr>
        <w:t>segregado</w:t>
      </w:r>
      <w:r w:rsidRPr="00290CEA">
        <w:rPr>
          <w:rFonts w:ascii="Calibri" w:hAnsi="Calibri" w:cs="Calibri"/>
          <w:spacing w:val="-12"/>
          <w:sz w:val="20"/>
          <w:szCs w:val="20"/>
        </w:rPr>
        <w:t xml:space="preserve"> </w:t>
      </w:r>
      <w:r w:rsidRPr="00290CEA">
        <w:rPr>
          <w:rFonts w:ascii="Calibri" w:hAnsi="Calibri" w:cs="Calibri"/>
          <w:sz w:val="20"/>
          <w:szCs w:val="20"/>
        </w:rPr>
        <w:t>e</w:t>
      </w:r>
      <w:r w:rsidRPr="00290CEA">
        <w:rPr>
          <w:rFonts w:ascii="Calibri" w:hAnsi="Calibri" w:cs="Calibri"/>
          <w:spacing w:val="-14"/>
          <w:sz w:val="20"/>
          <w:szCs w:val="20"/>
        </w:rPr>
        <w:t xml:space="preserve"> </w:t>
      </w:r>
      <w:r w:rsidRPr="00290CEA">
        <w:rPr>
          <w:rFonts w:ascii="Calibri" w:hAnsi="Calibri" w:cs="Calibri"/>
          <w:sz w:val="20"/>
          <w:szCs w:val="20"/>
        </w:rPr>
        <w:t>direitos</w:t>
      </w:r>
      <w:r w:rsidRPr="00290CEA">
        <w:rPr>
          <w:rFonts w:ascii="Calibri" w:hAnsi="Calibri" w:cs="Calibri"/>
          <w:spacing w:val="-11"/>
          <w:sz w:val="20"/>
          <w:szCs w:val="20"/>
        </w:rPr>
        <w:t xml:space="preserve"> </w:t>
      </w:r>
      <w:r w:rsidRPr="00290CEA">
        <w:rPr>
          <w:rFonts w:ascii="Calibri" w:hAnsi="Calibri" w:cs="Calibri"/>
          <w:sz w:val="20"/>
          <w:szCs w:val="20"/>
        </w:rPr>
        <w:t>e</w:t>
      </w:r>
      <w:r w:rsidRPr="00290CEA">
        <w:rPr>
          <w:rFonts w:ascii="Calibri" w:hAnsi="Calibri" w:cs="Calibri"/>
          <w:spacing w:val="-14"/>
          <w:sz w:val="20"/>
          <w:szCs w:val="20"/>
        </w:rPr>
        <w:t xml:space="preserve"> </w:t>
      </w:r>
      <w:r w:rsidRPr="00290CEA">
        <w:rPr>
          <w:rFonts w:ascii="Calibri" w:hAnsi="Calibri" w:cs="Calibri"/>
          <w:sz w:val="20"/>
          <w:szCs w:val="20"/>
        </w:rPr>
        <w:t>obrigações</w:t>
      </w:r>
      <w:r w:rsidRPr="00290CEA">
        <w:rPr>
          <w:rFonts w:ascii="Calibri" w:hAnsi="Calibri" w:cs="Calibri"/>
          <w:spacing w:val="-13"/>
          <w:sz w:val="20"/>
          <w:szCs w:val="20"/>
        </w:rPr>
        <w:t xml:space="preserve"> </w:t>
      </w:r>
      <w:r w:rsidRPr="00290CEA">
        <w:rPr>
          <w:rFonts w:ascii="Calibri" w:hAnsi="Calibri" w:cs="Calibri"/>
          <w:sz w:val="20"/>
          <w:szCs w:val="20"/>
        </w:rPr>
        <w:t>distintos,</w:t>
      </w:r>
      <w:r w:rsidRPr="00290CEA">
        <w:rPr>
          <w:rFonts w:ascii="Calibri" w:hAnsi="Calibri" w:cs="Calibri"/>
          <w:spacing w:val="-12"/>
          <w:sz w:val="20"/>
          <w:szCs w:val="20"/>
        </w:rPr>
        <w:t xml:space="preserve"> </w:t>
      </w:r>
      <w:r w:rsidRPr="00290CEA">
        <w:rPr>
          <w:rFonts w:ascii="Calibri" w:hAnsi="Calibri" w:cs="Calibri"/>
          <w:sz w:val="20"/>
          <w:szCs w:val="20"/>
        </w:rPr>
        <w:t>nos</w:t>
      </w:r>
      <w:r w:rsidRPr="00290CEA">
        <w:rPr>
          <w:rFonts w:ascii="Calibri" w:hAnsi="Calibri" w:cs="Calibri"/>
          <w:spacing w:val="-13"/>
          <w:sz w:val="20"/>
          <w:szCs w:val="20"/>
        </w:rPr>
        <w:t xml:space="preserve"> </w:t>
      </w:r>
      <w:r w:rsidRPr="00290CEA">
        <w:rPr>
          <w:rFonts w:ascii="Calibri" w:hAnsi="Calibri" w:cs="Calibri"/>
          <w:sz w:val="20"/>
          <w:szCs w:val="20"/>
        </w:rPr>
        <w:t>termos</w:t>
      </w:r>
      <w:r w:rsidRPr="00290CEA">
        <w:rPr>
          <w:rFonts w:ascii="Calibri" w:hAnsi="Calibri" w:cs="Calibri"/>
          <w:spacing w:val="-13"/>
          <w:sz w:val="20"/>
          <w:szCs w:val="20"/>
        </w:rPr>
        <w:t xml:space="preserve"> </w:t>
      </w:r>
      <w:r w:rsidRPr="00290CEA">
        <w:rPr>
          <w:rFonts w:ascii="Calibri" w:hAnsi="Calibri" w:cs="Calibri"/>
          <w:sz w:val="20"/>
          <w:szCs w:val="20"/>
        </w:rPr>
        <w:t>do</w:t>
      </w:r>
      <w:r w:rsidRPr="00290CEA">
        <w:rPr>
          <w:rFonts w:ascii="Calibri" w:hAnsi="Calibri" w:cs="Calibri"/>
          <w:spacing w:val="-13"/>
          <w:sz w:val="20"/>
          <w:szCs w:val="20"/>
        </w:rPr>
        <w:t xml:space="preserve"> </w:t>
      </w:r>
      <w:r w:rsidRPr="00290CEA">
        <w:rPr>
          <w:rFonts w:ascii="Calibri" w:hAnsi="Calibri" w:cs="Calibri"/>
          <w:sz w:val="20"/>
          <w:szCs w:val="20"/>
        </w:rPr>
        <w:t>Artigo</w:t>
      </w:r>
      <w:r w:rsidRPr="00290CEA">
        <w:rPr>
          <w:rFonts w:ascii="Calibri" w:hAnsi="Calibri" w:cs="Calibri"/>
          <w:spacing w:val="-14"/>
          <w:sz w:val="20"/>
          <w:szCs w:val="20"/>
        </w:rPr>
        <w:t xml:space="preserve"> </w:t>
      </w:r>
      <w:r w:rsidRPr="00290CEA">
        <w:rPr>
          <w:rFonts w:ascii="Calibri" w:hAnsi="Calibri" w:cs="Calibri"/>
          <w:sz w:val="20"/>
          <w:szCs w:val="20"/>
        </w:rPr>
        <w:t>5º</w:t>
      </w:r>
      <w:r w:rsidRPr="00290CEA">
        <w:rPr>
          <w:rFonts w:ascii="Calibri" w:hAnsi="Calibri" w:cs="Calibri"/>
          <w:spacing w:val="-14"/>
          <w:sz w:val="20"/>
          <w:szCs w:val="20"/>
        </w:rPr>
        <w:t xml:space="preserve"> </w:t>
      </w:r>
      <w:r w:rsidRPr="00290CEA">
        <w:rPr>
          <w:rFonts w:ascii="Calibri" w:hAnsi="Calibri" w:cs="Calibri"/>
          <w:sz w:val="20"/>
          <w:szCs w:val="20"/>
        </w:rPr>
        <w:t>da</w:t>
      </w:r>
      <w:r w:rsidRPr="00290CEA">
        <w:rPr>
          <w:rFonts w:ascii="Calibri" w:hAnsi="Calibri" w:cs="Calibri"/>
          <w:spacing w:val="-11"/>
          <w:sz w:val="20"/>
          <w:szCs w:val="20"/>
        </w:rPr>
        <w:t xml:space="preserve"> </w:t>
      </w:r>
      <w:r w:rsidRPr="00290CEA">
        <w:rPr>
          <w:rFonts w:ascii="Calibri" w:hAnsi="Calibri" w:cs="Calibri"/>
          <w:sz w:val="20"/>
          <w:szCs w:val="20"/>
        </w:rPr>
        <w:t>Resolução</w:t>
      </w:r>
      <w:r w:rsidRPr="00290CEA">
        <w:rPr>
          <w:rFonts w:ascii="Calibri" w:hAnsi="Calibri" w:cs="Calibri"/>
          <w:spacing w:val="-14"/>
          <w:sz w:val="20"/>
          <w:szCs w:val="20"/>
        </w:rPr>
        <w:t xml:space="preserve"> </w:t>
      </w:r>
      <w:r w:rsidRPr="00290CEA">
        <w:rPr>
          <w:rFonts w:ascii="Calibri" w:hAnsi="Calibri" w:cs="Calibri"/>
          <w:sz w:val="20"/>
          <w:szCs w:val="20"/>
        </w:rPr>
        <w:t>CVM</w:t>
      </w:r>
      <w:r w:rsidRPr="00290CEA">
        <w:rPr>
          <w:rFonts w:ascii="Calibri" w:hAnsi="Calibri" w:cs="Calibri"/>
          <w:spacing w:val="-11"/>
          <w:sz w:val="20"/>
          <w:szCs w:val="20"/>
        </w:rPr>
        <w:t xml:space="preserve"> </w:t>
      </w:r>
      <w:r w:rsidRPr="00290CEA">
        <w:rPr>
          <w:rFonts w:ascii="Calibri" w:hAnsi="Calibri" w:cs="Calibri"/>
          <w:sz w:val="20"/>
          <w:szCs w:val="20"/>
        </w:rPr>
        <w:t>175, por ato conjunto do ADMINISTRADOR</w:t>
      </w:r>
      <w:r w:rsidR="0009480A">
        <w:rPr>
          <w:rFonts w:ascii="Calibri" w:hAnsi="Calibri" w:cs="Calibri"/>
          <w:sz w:val="20"/>
          <w:szCs w:val="20"/>
        </w:rPr>
        <w:t xml:space="preserve"> e do GESTOR</w:t>
      </w:r>
      <w:r w:rsidRPr="00290CEA">
        <w:rPr>
          <w:rFonts w:ascii="Calibri" w:hAnsi="Calibri" w:cs="Calibri"/>
          <w:sz w:val="20"/>
          <w:szCs w:val="20"/>
        </w:rPr>
        <w:t>.</w:t>
      </w:r>
    </w:p>
    <w:p w14:paraId="2172C741" w14:textId="08AAA36A" w:rsidR="007C41E8" w:rsidRPr="00290CEA" w:rsidRDefault="007C41E8" w:rsidP="00BF6546">
      <w:pPr>
        <w:pStyle w:val="PargrafodaLista"/>
        <w:widowControl w:val="0"/>
        <w:numPr>
          <w:ilvl w:val="1"/>
          <w:numId w:val="2"/>
        </w:numPr>
        <w:tabs>
          <w:tab w:val="left" w:pos="797"/>
          <w:tab w:val="left" w:pos="799"/>
        </w:tabs>
        <w:autoSpaceDE w:val="0"/>
        <w:autoSpaceDN w:val="0"/>
        <w:spacing w:after="0" w:line="300" w:lineRule="auto"/>
        <w:ind w:left="0" w:right="157" w:firstLine="0"/>
        <w:contextualSpacing w:val="0"/>
        <w:jc w:val="both"/>
        <w:rPr>
          <w:rFonts w:ascii="Calibri" w:hAnsi="Calibri" w:cs="Calibri"/>
          <w:sz w:val="20"/>
          <w:szCs w:val="20"/>
        </w:rPr>
      </w:pPr>
      <w:r w:rsidRPr="00290CEA">
        <w:rPr>
          <w:rFonts w:ascii="Calibri" w:hAnsi="Calibri" w:cs="Calibri"/>
          <w:sz w:val="20"/>
          <w:szCs w:val="20"/>
        </w:rPr>
        <w:t>O Anexo de cada classe de cotas, conforme aplicável, dispõe, sem prejuízo de outros requisitos e informações previstos na regulamentação, sobre as respectivas: (i) características gerais, incluindo a indicação dos demais prestadores de serviços; (</w:t>
      </w:r>
      <w:proofErr w:type="spellStart"/>
      <w:r w:rsidRPr="00290CEA">
        <w:rPr>
          <w:rFonts w:ascii="Calibri" w:hAnsi="Calibri" w:cs="Calibri"/>
          <w:sz w:val="20"/>
          <w:szCs w:val="20"/>
        </w:rPr>
        <w:t>ii</w:t>
      </w:r>
      <w:proofErr w:type="spellEnd"/>
      <w:r w:rsidRPr="00290CEA">
        <w:rPr>
          <w:rFonts w:ascii="Calibri" w:hAnsi="Calibri" w:cs="Calibri"/>
          <w:sz w:val="20"/>
          <w:szCs w:val="20"/>
        </w:rPr>
        <w:t xml:space="preserve">) </w:t>
      </w:r>
      <w:r w:rsidRPr="00290CEA">
        <w:rPr>
          <w:rFonts w:ascii="Calibri" w:hAnsi="Calibri" w:cs="Calibri"/>
          <w:sz w:val="20"/>
          <w:szCs w:val="20"/>
        </w:rPr>
        <w:lastRenderedPageBreak/>
        <w:t>responsabilidade dos cotistas e regime de insolvência; (</w:t>
      </w:r>
      <w:proofErr w:type="spellStart"/>
      <w:r w:rsidRPr="00290CEA">
        <w:rPr>
          <w:rFonts w:ascii="Calibri" w:hAnsi="Calibri" w:cs="Calibri"/>
          <w:sz w:val="20"/>
          <w:szCs w:val="20"/>
        </w:rPr>
        <w:t>iii</w:t>
      </w:r>
      <w:proofErr w:type="spellEnd"/>
      <w:r w:rsidRPr="00290CEA">
        <w:rPr>
          <w:rFonts w:ascii="Calibri" w:hAnsi="Calibri" w:cs="Calibri"/>
          <w:sz w:val="20"/>
          <w:szCs w:val="20"/>
        </w:rPr>
        <w:t>) condições de resgate e amortização;</w:t>
      </w:r>
      <w:r w:rsidRPr="00290CEA">
        <w:rPr>
          <w:rFonts w:ascii="Calibri" w:hAnsi="Calibri" w:cs="Calibri"/>
          <w:spacing w:val="-6"/>
          <w:sz w:val="20"/>
          <w:szCs w:val="20"/>
        </w:rPr>
        <w:t xml:space="preserve"> </w:t>
      </w:r>
      <w:r w:rsidRPr="00290CEA">
        <w:rPr>
          <w:rFonts w:ascii="Calibri" w:hAnsi="Calibri" w:cs="Calibri"/>
          <w:sz w:val="20"/>
          <w:szCs w:val="20"/>
        </w:rPr>
        <w:t>(</w:t>
      </w:r>
      <w:proofErr w:type="spellStart"/>
      <w:r w:rsidR="00246CC0">
        <w:rPr>
          <w:rFonts w:ascii="Calibri" w:hAnsi="Calibri" w:cs="Calibri"/>
          <w:sz w:val="20"/>
          <w:szCs w:val="20"/>
        </w:rPr>
        <w:t>i</w:t>
      </w:r>
      <w:r w:rsidRPr="00290CEA">
        <w:rPr>
          <w:rFonts w:ascii="Calibri" w:hAnsi="Calibri" w:cs="Calibri"/>
          <w:sz w:val="20"/>
          <w:szCs w:val="20"/>
        </w:rPr>
        <w:t>v</w:t>
      </w:r>
      <w:proofErr w:type="spellEnd"/>
      <w:r w:rsidRPr="00290CEA">
        <w:rPr>
          <w:rFonts w:ascii="Calibri" w:hAnsi="Calibri" w:cs="Calibri"/>
          <w:sz w:val="20"/>
          <w:szCs w:val="20"/>
        </w:rPr>
        <w:t>)</w:t>
      </w:r>
      <w:r w:rsidRPr="00290CEA">
        <w:rPr>
          <w:rFonts w:ascii="Calibri" w:hAnsi="Calibri" w:cs="Calibri"/>
          <w:spacing w:val="-5"/>
          <w:sz w:val="20"/>
          <w:szCs w:val="20"/>
        </w:rPr>
        <w:t xml:space="preserve"> </w:t>
      </w:r>
      <w:r w:rsidRPr="00290CEA">
        <w:rPr>
          <w:rFonts w:ascii="Calibri" w:hAnsi="Calibri" w:cs="Calibri"/>
          <w:sz w:val="20"/>
          <w:szCs w:val="20"/>
        </w:rPr>
        <w:t>remuneração</w:t>
      </w:r>
      <w:r w:rsidRPr="00290CEA">
        <w:rPr>
          <w:rFonts w:ascii="Calibri" w:hAnsi="Calibri" w:cs="Calibri"/>
          <w:spacing w:val="-4"/>
          <w:sz w:val="20"/>
          <w:szCs w:val="20"/>
        </w:rPr>
        <w:t xml:space="preserve"> </w:t>
      </w:r>
      <w:r w:rsidRPr="00290CEA">
        <w:rPr>
          <w:rFonts w:ascii="Calibri" w:hAnsi="Calibri" w:cs="Calibri"/>
          <w:sz w:val="20"/>
          <w:szCs w:val="20"/>
        </w:rPr>
        <w:t>dos</w:t>
      </w:r>
      <w:r w:rsidRPr="00290CEA">
        <w:rPr>
          <w:rFonts w:ascii="Calibri" w:hAnsi="Calibri" w:cs="Calibri"/>
          <w:spacing w:val="-6"/>
          <w:sz w:val="20"/>
          <w:szCs w:val="20"/>
        </w:rPr>
        <w:t xml:space="preserve"> </w:t>
      </w:r>
      <w:r w:rsidRPr="00290CEA">
        <w:rPr>
          <w:rFonts w:ascii="Calibri" w:hAnsi="Calibri" w:cs="Calibri"/>
          <w:sz w:val="20"/>
          <w:szCs w:val="20"/>
        </w:rPr>
        <w:t>prestadores de serviços; (vi) política de investimentos e composição e diversificação da carteira, bem como os requisitos</w:t>
      </w:r>
      <w:r w:rsidRPr="00290CEA">
        <w:rPr>
          <w:rFonts w:ascii="Calibri" w:hAnsi="Calibri" w:cs="Calibri"/>
          <w:spacing w:val="-5"/>
          <w:sz w:val="20"/>
          <w:szCs w:val="20"/>
        </w:rPr>
        <w:t xml:space="preserve"> </w:t>
      </w:r>
      <w:r w:rsidRPr="00290CEA">
        <w:rPr>
          <w:rFonts w:ascii="Calibri" w:hAnsi="Calibri" w:cs="Calibri"/>
          <w:sz w:val="20"/>
          <w:szCs w:val="20"/>
        </w:rPr>
        <w:t>e</w:t>
      </w:r>
      <w:r w:rsidRPr="00290CEA">
        <w:rPr>
          <w:rFonts w:ascii="Calibri" w:hAnsi="Calibri" w:cs="Calibri"/>
          <w:spacing w:val="-6"/>
          <w:sz w:val="20"/>
          <w:szCs w:val="20"/>
        </w:rPr>
        <w:t xml:space="preserve"> </w:t>
      </w:r>
      <w:r w:rsidRPr="00290CEA">
        <w:rPr>
          <w:rFonts w:ascii="Calibri" w:hAnsi="Calibri" w:cs="Calibri"/>
          <w:sz w:val="20"/>
          <w:szCs w:val="20"/>
        </w:rPr>
        <w:t>critérios</w:t>
      </w:r>
      <w:r w:rsidRPr="00290CEA">
        <w:rPr>
          <w:rFonts w:ascii="Calibri" w:hAnsi="Calibri" w:cs="Calibri"/>
          <w:spacing w:val="-5"/>
          <w:sz w:val="20"/>
          <w:szCs w:val="20"/>
        </w:rPr>
        <w:t xml:space="preserve"> </w:t>
      </w:r>
      <w:r w:rsidRPr="00290CEA">
        <w:rPr>
          <w:rFonts w:ascii="Calibri" w:hAnsi="Calibri" w:cs="Calibri"/>
          <w:sz w:val="20"/>
          <w:szCs w:val="20"/>
        </w:rPr>
        <w:t>correlatos</w:t>
      </w:r>
      <w:r w:rsidRPr="00290CEA">
        <w:rPr>
          <w:rFonts w:ascii="Calibri" w:hAnsi="Calibri" w:cs="Calibri"/>
          <w:spacing w:val="-5"/>
          <w:sz w:val="20"/>
          <w:szCs w:val="20"/>
        </w:rPr>
        <w:t xml:space="preserve"> </w:t>
      </w:r>
      <w:r w:rsidRPr="00290CEA">
        <w:rPr>
          <w:rFonts w:ascii="Calibri" w:hAnsi="Calibri" w:cs="Calibri"/>
          <w:sz w:val="20"/>
          <w:szCs w:val="20"/>
        </w:rPr>
        <w:t>referentes</w:t>
      </w:r>
      <w:r w:rsidRPr="00290CEA">
        <w:rPr>
          <w:rFonts w:ascii="Calibri" w:hAnsi="Calibri" w:cs="Calibri"/>
          <w:spacing w:val="-5"/>
          <w:sz w:val="20"/>
          <w:szCs w:val="20"/>
        </w:rPr>
        <w:t xml:space="preserve"> </w:t>
      </w:r>
      <w:r w:rsidRPr="00290CEA">
        <w:rPr>
          <w:rFonts w:ascii="Calibri" w:hAnsi="Calibri" w:cs="Calibri"/>
          <w:sz w:val="20"/>
          <w:szCs w:val="20"/>
        </w:rPr>
        <w:t>a</w:t>
      </w:r>
      <w:r w:rsidRPr="00290CEA">
        <w:rPr>
          <w:rFonts w:ascii="Calibri" w:hAnsi="Calibri" w:cs="Calibri"/>
          <w:spacing w:val="-6"/>
          <w:sz w:val="20"/>
          <w:szCs w:val="20"/>
        </w:rPr>
        <w:t xml:space="preserve"> </w:t>
      </w:r>
      <w:r w:rsidRPr="00290CEA">
        <w:rPr>
          <w:rFonts w:ascii="Calibri" w:hAnsi="Calibri" w:cs="Calibri"/>
          <w:sz w:val="20"/>
          <w:szCs w:val="20"/>
        </w:rPr>
        <w:t>seleção</w:t>
      </w:r>
      <w:r w:rsidRPr="00290CEA">
        <w:rPr>
          <w:rFonts w:ascii="Calibri" w:hAnsi="Calibri" w:cs="Calibri"/>
          <w:spacing w:val="-6"/>
          <w:sz w:val="20"/>
          <w:szCs w:val="20"/>
        </w:rPr>
        <w:t xml:space="preserve"> </w:t>
      </w:r>
      <w:r w:rsidRPr="00290CEA">
        <w:rPr>
          <w:rFonts w:ascii="Calibri" w:hAnsi="Calibri" w:cs="Calibri"/>
          <w:sz w:val="20"/>
          <w:szCs w:val="20"/>
        </w:rPr>
        <w:t>e</w:t>
      </w:r>
      <w:r w:rsidRPr="00290CEA">
        <w:rPr>
          <w:rFonts w:ascii="Calibri" w:hAnsi="Calibri" w:cs="Calibri"/>
          <w:spacing w:val="-6"/>
          <w:sz w:val="20"/>
          <w:szCs w:val="20"/>
        </w:rPr>
        <w:t xml:space="preserve"> </w:t>
      </w:r>
      <w:r w:rsidRPr="00290CEA">
        <w:rPr>
          <w:rFonts w:ascii="Calibri" w:hAnsi="Calibri" w:cs="Calibri"/>
          <w:sz w:val="20"/>
          <w:szCs w:val="20"/>
        </w:rPr>
        <w:t>realização</w:t>
      </w:r>
      <w:r w:rsidRPr="00290CEA">
        <w:rPr>
          <w:rFonts w:ascii="Calibri" w:hAnsi="Calibri" w:cs="Calibri"/>
          <w:spacing w:val="-4"/>
          <w:sz w:val="20"/>
          <w:szCs w:val="20"/>
        </w:rPr>
        <w:t xml:space="preserve"> </w:t>
      </w:r>
      <w:r w:rsidRPr="00290CEA">
        <w:rPr>
          <w:rFonts w:ascii="Calibri" w:hAnsi="Calibri" w:cs="Calibri"/>
          <w:sz w:val="20"/>
          <w:szCs w:val="20"/>
        </w:rPr>
        <w:t>de</w:t>
      </w:r>
      <w:r w:rsidRPr="00290CEA">
        <w:rPr>
          <w:rFonts w:ascii="Calibri" w:hAnsi="Calibri" w:cs="Calibri"/>
          <w:spacing w:val="-4"/>
          <w:sz w:val="20"/>
          <w:szCs w:val="20"/>
        </w:rPr>
        <w:t xml:space="preserve"> </w:t>
      </w:r>
      <w:r w:rsidRPr="00290CEA">
        <w:rPr>
          <w:rFonts w:ascii="Calibri" w:hAnsi="Calibri" w:cs="Calibri"/>
          <w:sz w:val="20"/>
          <w:szCs w:val="20"/>
        </w:rPr>
        <w:t>investimentos</w:t>
      </w:r>
      <w:r w:rsidRPr="00290CEA">
        <w:rPr>
          <w:rFonts w:ascii="Calibri" w:hAnsi="Calibri" w:cs="Calibri"/>
          <w:spacing w:val="-3"/>
          <w:sz w:val="20"/>
          <w:szCs w:val="20"/>
        </w:rPr>
        <w:t xml:space="preserve"> </w:t>
      </w:r>
      <w:r w:rsidRPr="00290CEA">
        <w:rPr>
          <w:rFonts w:ascii="Calibri" w:hAnsi="Calibri" w:cs="Calibri"/>
          <w:sz w:val="20"/>
          <w:szCs w:val="20"/>
        </w:rPr>
        <w:t>e</w:t>
      </w:r>
      <w:r w:rsidRPr="00290CEA">
        <w:rPr>
          <w:rFonts w:ascii="Calibri" w:hAnsi="Calibri" w:cs="Calibri"/>
          <w:spacing w:val="-6"/>
          <w:sz w:val="20"/>
          <w:szCs w:val="20"/>
        </w:rPr>
        <w:t xml:space="preserve"> </w:t>
      </w:r>
      <w:r w:rsidRPr="00290CEA">
        <w:rPr>
          <w:rFonts w:ascii="Calibri" w:hAnsi="Calibri" w:cs="Calibri"/>
          <w:sz w:val="20"/>
          <w:szCs w:val="20"/>
        </w:rPr>
        <w:t>desinvestimentos; e (</w:t>
      </w:r>
      <w:proofErr w:type="spellStart"/>
      <w:r w:rsidRPr="00290CEA">
        <w:rPr>
          <w:rFonts w:ascii="Calibri" w:hAnsi="Calibri" w:cs="Calibri"/>
          <w:sz w:val="20"/>
          <w:szCs w:val="20"/>
        </w:rPr>
        <w:t>vii</w:t>
      </w:r>
      <w:proofErr w:type="spellEnd"/>
      <w:r w:rsidRPr="00290CEA">
        <w:rPr>
          <w:rFonts w:ascii="Calibri" w:hAnsi="Calibri" w:cs="Calibri"/>
          <w:sz w:val="20"/>
          <w:szCs w:val="20"/>
        </w:rPr>
        <w:t>) fatores de risco.</w:t>
      </w:r>
    </w:p>
    <w:p w14:paraId="46E247BD" w14:textId="7FB348DF" w:rsidR="00831DD7" w:rsidRPr="00290CEA" w:rsidRDefault="007C41E8" w:rsidP="00BF6546">
      <w:pPr>
        <w:pStyle w:val="Corpodetexto"/>
        <w:numPr>
          <w:ilvl w:val="1"/>
          <w:numId w:val="2"/>
        </w:numPr>
        <w:spacing w:after="0" w:line="300" w:lineRule="auto"/>
        <w:ind w:left="0" w:right="122" w:firstLine="0"/>
        <w:jc w:val="both"/>
        <w:rPr>
          <w:rFonts w:ascii="Calibri" w:hAnsi="Calibri" w:cs="Calibri"/>
          <w:sz w:val="20"/>
          <w:szCs w:val="20"/>
        </w:rPr>
      </w:pPr>
      <w:r w:rsidRPr="00290CEA">
        <w:rPr>
          <w:rFonts w:ascii="Calibri" w:hAnsi="Calibri" w:cs="Calibri"/>
          <w:sz w:val="20"/>
          <w:szCs w:val="20"/>
        </w:rPr>
        <w:t>O Apêndice de cada Subclasse de Cotas, conforme aplicável, dispõe, sem prejuízo de outros requisitos e informações previstos na regulamentação, sobre as respectivas: (i) características gerais, incluindo</w:t>
      </w:r>
      <w:r w:rsidR="00831DD7" w:rsidRPr="00290CEA">
        <w:rPr>
          <w:rFonts w:ascii="Calibri" w:hAnsi="Calibri" w:cs="Calibri"/>
          <w:sz w:val="20"/>
          <w:szCs w:val="20"/>
        </w:rPr>
        <w:t xml:space="preserve"> público-alvo e direito de preferência para aquisição de cotas em novas emissões; e (</w:t>
      </w:r>
      <w:proofErr w:type="spellStart"/>
      <w:r w:rsidR="00831DD7" w:rsidRPr="00290CEA">
        <w:rPr>
          <w:rFonts w:ascii="Calibri" w:hAnsi="Calibri" w:cs="Calibri"/>
          <w:sz w:val="20"/>
          <w:szCs w:val="20"/>
        </w:rPr>
        <w:t>ii</w:t>
      </w:r>
      <w:proofErr w:type="spellEnd"/>
      <w:r w:rsidR="00831DD7" w:rsidRPr="00290CEA">
        <w:rPr>
          <w:rFonts w:ascii="Calibri" w:hAnsi="Calibri" w:cs="Calibri"/>
          <w:sz w:val="20"/>
          <w:szCs w:val="20"/>
        </w:rPr>
        <w:t>) bases de cálculo e percentuais para cálculo da Taxa de Administração, Taxa de Gestão e Taxa de Performance.</w:t>
      </w:r>
    </w:p>
    <w:p w14:paraId="71E6FEFD" w14:textId="474F9C54" w:rsidR="00831DD7" w:rsidRPr="00290CEA" w:rsidRDefault="00831DD7" w:rsidP="00BF6546">
      <w:pPr>
        <w:pStyle w:val="PargrafodaLista"/>
        <w:widowControl w:val="0"/>
        <w:numPr>
          <w:ilvl w:val="1"/>
          <w:numId w:val="2"/>
        </w:numPr>
        <w:tabs>
          <w:tab w:val="left" w:pos="797"/>
          <w:tab w:val="left" w:pos="799"/>
        </w:tabs>
        <w:autoSpaceDE w:val="0"/>
        <w:autoSpaceDN w:val="0"/>
        <w:spacing w:after="0" w:line="300" w:lineRule="auto"/>
        <w:ind w:left="0" w:right="158" w:firstLine="0"/>
        <w:contextualSpacing w:val="0"/>
        <w:jc w:val="both"/>
        <w:rPr>
          <w:rFonts w:ascii="Calibri" w:hAnsi="Calibri" w:cs="Calibri"/>
          <w:sz w:val="20"/>
          <w:szCs w:val="20"/>
        </w:rPr>
      </w:pPr>
      <w:r w:rsidRPr="00290CEA">
        <w:rPr>
          <w:rFonts w:ascii="Calibri" w:hAnsi="Calibri" w:cs="Calibri"/>
          <w:sz w:val="20"/>
          <w:szCs w:val="20"/>
        </w:rPr>
        <w:t>Para fins do disposto neste Regulamento, seus Anexos e Apêndices: (i) os termos e expressões indicados em letra maiúscula, no singular ou no plural, terão os significados atribuídos a eles conforme as definições indicadas no Glossário apenso a este Regulamento e no decorrer do documento; (</w:t>
      </w:r>
      <w:proofErr w:type="spellStart"/>
      <w:r w:rsidRPr="00290CEA">
        <w:rPr>
          <w:rFonts w:ascii="Calibri" w:hAnsi="Calibri" w:cs="Calibri"/>
          <w:sz w:val="20"/>
          <w:szCs w:val="20"/>
        </w:rPr>
        <w:t>ii</w:t>
      </w:r>
      <w:proofErr w:type="spellEnd"/>
      <w:r w:rsidRPr="00290CEA">
        <w:rPr>
          <w:rFonts w:ascii="Calibri" w:hAnsi="Calibri" w:cs="Calibri"/>
          <w:sz w:val="20"/>
          <w:szCs w:val="20"/>
        </w:rPr>
        <w:t>) referências a Artigos, parágrafos, incisos ou itens aplicam-se a Artigos, parágrafos, incisos ou itens deste Regulamento, seus Anexos e Apêndices, conforme aplicável; (</w:t>
      </w:r>
      <w:proofErr w:type="spellStart"/>
      <w:r w:rsidRPr="00290CEA">
        <w:rPr>
          <w:rFonts w:ascii="Calibri" w:hAnsi="Calibri" w:cs="Calibri"/>
          <w:sz w:val="20"/>
          <w:szCs w:val="20"/>
        </w:rPr>
        <w:t>iii</w:t>
      </w:r>
      <w:proofErr w:type="spellEnd"/>
      <w:r w:rsidRPr="00290CEA">
        <w:rPr>
          <w:rFonts w:ascii="Calibri" w:hAnsi="Calibri" w:cs="Calibri"/>
          <w:sz w:val="20"/>
          <w:szCs w:val="20"/>
        </w:rPr>
        <w:t>) todos os prazos previstos neste Regulamento, seus Anexos e Apêndices serão contados na forma prevista no Artigo 224 da Lei nº 13.105, de 16 de março de 2015, isto é, excluindo-se o dia do começo e incluindo-se o do vencimento; e (</w:t>
      </w:r>
      <w:proofErr w:type="spellStart"/>
      <w:r w:rsidRPr="00290CEA">
        <w:rPr>
          <w:rFonts w:ascii="Calibri" w:hAnsi="Calibri" w:cs="Calibri"/>
          <w:sz w:val="20"/>
          <w:szCs w:val="20"/>
        </w:rPr>
        <w:t>iv</w:t>
      </w:r>
      <w:proofErr w:type="spellEnd"/>
      <w:r w:rsidRPr="00290CEA">
        <w:rPr>
          <w:rFonts w:ascii="Calibri" w:hAnsi="Calibri" w:cs="Calibri"/>
          <w:sz w:val="20"/>
          <w:szCs w:val="20"/>
        </w:rPr>
        <w:t>) caso qualquer data em que venha a ocorrer evento nos termos deste Regulamento, seus Anexos e Apêndices não seja Dia Útil, conforme definição nele prevista, considerar-se-á como a data do referido evento o Dia Útil imediatamente seguinte.</w:t>
      </w:r>
    </w:p>
    <w:p w14:paraId="45D12E3D" w14:textId="77777777" w:rsidR="00831DD7" w:rsidRPr="00290CEA" w:rsidRDefault="00831DD7" w:rsidP="00BF6546">
      <w:pPr>
        <w:pStyle w:val="PargrafodaLista"/>
        <w:widowControl w:val="0"/>
        <w:numPr>
          <w:ilvl w:val="1"/>
          <w:numId w:val="2"/>
        </w:numPr>
        <w:tabs>
          <w:tab w:val="left" w:pos="797"/>
          <w:tab w:val="left" w:pos="799"/>
        </w:tabs>
        <w:autoSpaceDE w:val="0"/>
        <w:autoSpaceDN w:val="0"/>
        <w:spacing w:after="0" w:line="300" w:lineRule="auto"/>
        <w:ind w:left="0" w:right="161" w:firstLine="0"/>
        <w:contextualSpacing w:val="0"/>
        <w:jc w:val="both"/>
        <w:rPr>
          <w:rFonts w:ascii="Calibri" w:hAnsi="Calibri" w:cs="Calibri"/>
          <w:sz w:val="20"/>
          <w:szCs w:val="20"/>
        </w:rPr>
      </w:pPr>
      <w:r w:rsidRPr="00290CEA">
        <w:rPr>
          <w:rFonts w:ascii="Calibri" w:hAnsi="Calibri" w:cs="Calibri"/>
          <w:sz w:val="20"/>
          <w:szCs w:val="20"/>
        </w:rPr>
        <w:t>Este Regulamento foi construído considerando que o FUNDO poderá, após o prazo previsto no Artigo 14, §2º, da Parte Geral da Resolução CVM 175, ter diferentes classes e/ou subclasses de cotas no futuro, observados os termos da Resolução CVM 175. Por esse motivo, na interpretação deste Regulamento, termos como “classe”, “anexo”, “subclasse” e “apêndice”, quando no plural, em conjunto com outros termos indicativos de multiplicidade de classes e/ou subclasses, devem ser interpretados no singular enquanto não houver diferentes classes e/ou subclasses no FUNDO.</w:t>
      </w:r>
    </w:p>
    <w:p w14:paraId="0E1FDA26" w14:textId="77777777" w:rsidR="00C96FCD" w:rsidRPr="00C96FCD" w:rsidRDefault="00C96FCD" w:rsidP="00B5761B">
      <w:pPr>
        <w:pStyle w:val="Corpodetexto"/>
        <w:spacing w:after="0" w:line="300" w:lineRule="auto"/>
        <w:rPr>
          <w:rFonts w:ascii="Calibri" w:hAnsi="Calibri" w:cs="Calibri"/>
          <w:sz w:val="20"/>
          <w:szCs w:val="20"/>
        </w:rPr>
      </w:pPr>
    </w:p>
    <w:p w14:paraId="77008FB6" w14:textId="77777777" w:rsidR="00C96FCD" w:rsidRPr="00C96FCD" w:rsidRDefault="00C96FCD" w:rsidP="00B5761B">
      <w:pPr>
        <w:pStyle w:val="Ttulo1"/>
        <w:spacing w:line="300" w:lineRule="auto"/>
        <w:rPr>
          <w:rFonts w:ascii="Calibri" w:hAnsi="Calibri" w:cs="Calibri"/>
          <w:sz w:val="20"/>
        </w:rPr>
      </w:pPr>
      <w:r w:rsidRPr="00C96FCD">
        <w:rPr>
          <w:rFonts w:ascii="Calibri" w:hAnsi="Calibri" w:cs="Calibri"/>
          <w:sz w:val="20"/>
        </w:rPr>
        <w:t>CAPÍTULO</w:t>
      </w:r>
      <w:r w:rsidRPr="00C96FCD">
        <w:rPr>
          <w:rFonts w:ascii="Calibri" w:hAnsi="Calibri" w:cs="Calibri"/>
          <w:spacing w:val="-9"/>
          <w:sz w:val="20"/>
        </w:rPr>
        <w:t xml:space="preserve"> </w:t>
      </w:r>
      <w:r w:rsidRPr="00C96FCD">
        <w:rPr>
          <w:rFonts w:ascii="Calibri" w:hAnsi="Calibri" w:cs="Calibri"/>
          <w:sz w:val="20"/>
        </w:rPr>
        <w:t>2</w:t>
      </w:r>
      <w:r w:rsidRPr="00C96FCD">
        <w:rPr>
          <w:rFonts w:ascii="Calibri" w:hAnsi="Calibri" w:cs="Calibri"/>
          <w:spacing w:val="-6"/>
          <w:sz w:val="20"/>
        </w:rPr>
        <w:t xml:space="preserve"> </w:t>
      </w:r>
      <w:r w:rsidRPr="00C96FCD">
        <w:rPr>
          <w:rFonts w:ascii="Calibri" w:hAnsi="Calibri" w:cs="Calibri"/>
          <w:sz w:val="20"/>
        </w:rPr>
        <w:t>–</w:t>
      </w:r>
      <w:r w:rsidRPr="00C96FCD">
        <w:rPr>
          <w:rFonts w:ascii="Calibri" w:hAnsi="Calibri" w:cs="Calibri"/>
          <w:spacing w:val="-7"/>
          <w:sz w:val="20"/>
        </w:rPr>
        <w:t xml:space="preserve"> </w:t>
      </w:r>
      <w:r w:rsidRPr="00C96FCD">
        <w:rPr>
          <w:rFonts w:ascii="Calibri" w:hAnsi="Calibri" w:cs="Calibri"/>
          <w:sz w:val="20"/>
        </w:rPr>
        <w:t>RESPONSABILIDADE</w:t>
      </w:r>
      <w:r w:rsidRPr="00C96FCD">
        <w:rPr>
          <w:rFonts w:ascii="Calibri" w:hAnsi="Calibri" w:cs="Calibri"/>
          <w:spacing w:val="-7"/>
          <w:sz w:val="20"/>
        </w:rPr>
        <w:t xml:space="preserve"> </w:t>
      </w:r>
      <w:r w:rsidRPr="00C96FCD">
        <w:rPr>
          <w:rFonts w:ascii="Calibri" w:hAnsi="Calibri" w:cs="Calibri"/>
          <w:sz w:val="20"/>
        </w:rPr>
        <w:t>DOS</w:t>
      </w:r>
      <w:r w:rsidRPr="00C96FCD">
        <w:rPr>
          <w:rFonts w:ascii="Calibri" w:hAnsi="Calibri" w:cs="Calibri"/>
          <w:spacing w:val="-5"/>
          <w:sz w:val="20"/>
        </w:rPr>
        <w:t xml:space="preserve"> </w:t>
      </w:r>
      <w:r w:rsidRPr="00C96FCD">
        <w:rPr>
          <w:rFonts w:ascii="Calibri" w:hAnsi="Calibri" w:cs="Calibri"/>
          <w:sz w:val="20"/>
        </w:rPr>
        <w:t>PRESTADORES</w:t>
      </w:r>
      <w:r w:rsidRPr="00C96FCD">
        <w:rPr>
          <w:rFonts w:ascii="Calibri" w:hAnsi="Calibri" w:cs="Calibri"/>
          <w:spacing w:val="-5"/>
          <w:sz w:val="20"/>
        </w:rPr>
        <w:t xml:space="preserve"> </w:t>
      </w:r>
      <w:r w:rsidRPr="00C96FCD">
        <w:rPr>
          <w:rFonts w:ascii="Calibri" w:hAnsi="Calibri" w:cs="Calibri"/>
          <w:sz w:val="20"/>
        </w:rPr>
        <w:t>DE</w:t>
      </w:r>
      <w:r w:rsidRPr="00C96FCD">
        <w:rPr>
          <w:rFonts w:ascii="Calibri" w:hAnsi="Calibri" w:cs="Calibri"/>
          <w:spacing w:val="-5"/>
          <w:sz w:val="20"/>
        </w:rPr>
        <w:t xml:space="preserve"> </w:t>
      </w:r>
      <w:r w:rsidRPr="00C96FCD">
        <w:rPr>
          <w:rFonts w:ascii="Calibri" w:hAnsi="Calibri" w:cs="Calibri"/>
          <w:sz w:val="20"/>
        </w:rPr>
        <w:t>SERVIÇOS</w:t>
      </w:r>
      <w:r w:rsidRPr="00C96FCD">
        <w:rPr>
          <w:rFonts w:ascii="Calibri" w:hAnsi="Calibri" w:cs="Calibri"/>
          <w:spacing w:val="-5"/>
          <w:sz w:val="20"/>
        </w:rPr>
        <w:t xml:space="preserve"> </w:t>
      </w:r>
      <w:r w:rsidRPr="00C96FCD">
        <w:rPr>
          <w:rFonts w:ascii="Calibri" w:hAnsi="Calibri" w:cs="Calibri"/>
          <w:spacing w:val="-2"/>
          <w:sz w:val="20"/>
        </w:rPr>
        <w:t>ESSENCIAIS</w:t>
      </w:r>
    </w:p>
    <w:p w14:paraId="6B9623E3" w14:textId="77777777" w:rsidR="00C96FCD" w:rsidRPr="00C96FCD" w:rsidRDefault="00C96FCD" w:rsidP="00BF6546">
      <w:pPr>
        <w:pStyle w:val="PargrafodaLista"/>
        <w:widowControl w:val="0"/>
        <w:numPr>
          <w:ilvl w:val="1"/>
          <w:numId w:val="6"/>
        </w:numPr>
        <w:tabs>
          <w:tab w:val="left" w:pos="284"/>
        </w:tabs>
        <w:autoSpaceDE w:val="0"/>
        <w:autoSpaceDN w:val="0"/>
        <w:spacing w:after="0" w:line="300" w:lineRule="auto"/>
        <w:ind w:left="0" w:right="163" w:firstLine="0"/>
        <w:contextualSpacing w:val="0"/>
        <w:jc w:val="both"/>
        <w:rPr>
          <w:rFonts w:ascii="Calibri" w:hAnsi="Calibri" w:cs="Calibri"/>
          <w:sz w:val="20"/>
          <w:szCs w:val="20"/>
        </w:rPr>
      </w:pPr>
      <w:r w:rsidRPr="00C96FCD">
        <w:rPr>
          <w:rFonts w:ascii="Calibri" w:hAnsi="Calibri" w:cs="Calibri"/>
          <w:sz w:val="20"/>
          <w:szCs w:val="20"/>
        </w:rPr>
        <w:t>Os Prestadores de Serviços Essenciais e demais prestadores de serviços do FUNDO respondem perante</w:t>
      </w:r>
      <w:r w:rsidRPr="00C96FCD">
        <w:rPr>
          <w:rFonts w:ascii="Calibri" w:hAnsi="Calibri" w:cs="Calibri"/>
          <w:spacing w:val="-11"/>
          <w:sz w:val="20"/>
          <w:szCs w:val="20"/>
        </w:rPr>
        <w:t xml:space="preserve"> </w:t>
      </w:r>
      <w:r w:rsidRPr="00C96FCD">
        <w:rPr>
          <w:rFonts w:ascii="Calibri" w:hAnsi="Calibri" w:cs="Calibri"/>
          <w:sz w:val="20"/>
          <w:szCs w:val="20"/>
        </w:rPr>
        <w:t>a</w:t>
      </w:r>
      <w:r w:rsidRPr="00C96FCD">
        <w:rPr>
          <w:rFonts w:ascii="Calibri" w:hAnsi="Calibri" w:cs="Calibri"/>
          <w:spacing w:val="-9"/>
          <w:sz w:val="20"/>
          <w:szCs w:val="20"/>
        </w:rPr>
        <w:t xml:space="preserve"> </w:t>
      </w:r>
      <w:r w:rsidRPr="00C96FCD">
        <w:rPr>
          <w:rFonts w:ascii="Calibri" w:hAnsi="Calibri" w:cs="Calibri"/>
          <w:sz w:val="20"/>
          <w:szCs w:val="20"/>
        </w:rPr>
        <w:t>CVM,</w:t>
      </w:r>
      <w:r w:rsidRPr="00C96FCD">
        <w:rPr>
          <w:rFonts w:ascii="Calibri" w:hAnsi="Calibri" w:cs="Calibri"/>
          <w:spacing w:val="-12"/>
          <w:sz w:val="20"/>
          <w:szCs w:val="20"/>
        </w:rPr>
        <w:t xml:space="preserve"> </w:t>
      </w:r>
      <w:r w:rsidRPr="00C96FCD">
        <w:rPr>
          <w:rFonts w:ascii="Calibri" w:hAnsi="Calibri" w:cs="Calibri"/>
          <w:sz w:val="20"/>
          <w:szCs w:val="20"/>
        </w:rPr>
        <w:t>nas</w:t>
      </w:r>
      <w:r w:rsidRPr="00C96FCD">
        <w:rPr>
          <w:rFonts w:ascii="Calibri" w:hAnsi="Calibri" w:cs="Calibri"/>
          <w:spacing w:val="-9"/>
          <w:sz w:val="20"/>
          <w:szCs w:val="20"/>
        </w:rPr>
        <w:t xml:space="preserve"> </w:t>
      </w:r>
      <w:r w:rsidRPr="00C96FCD">
        <w:rPr>
          <w:rFonts w:ascii="Calibri" w:hAnsi="Calibri" w:cs="Calibri"/>
          <w:sz w:val="20"/>
          <w:szCs w:val="20"/>
        </w:rPr>
        <w:t>suas</w:t>
      </w:r>
      <w:r w:rsidRPr="00C96FCD">
        <w:rPr>
          <w:rFonts w:ascii="Calibri" w:hAnsi="Calibri" w:cs="Calibri"/>
          <w:spacing w:val="-9"/>
          <w:sz w:val="20"/>
          <w:szCs w:val="20"/>
        </w:rPr>
        <w:t xml:space="preserve"> </w:t>
      </w:r>
      <w:r w:rsidRPr="00C96FCD">
        <w:rPr>
          <w:rFonts w:ascii="Calibri" w:hAnsi="Calibri" w:cs="Calibri"/>
          <w:sz w:val="20"/>
          <w:szCs w:val="20"/>
        </w:rPr>
        <w:t>respectivas</w:t>
      </w:r>
      <w:r w:rsidRPr="00C96FCD">
        <w:rPr>
          <w:rFonts w:ascii="Calibri" w:hAnsi="Calibri" w:cs="Calibri"/>
          <w:spacing w:val="-10"/>
          <w:sz w:val="20"/>
          <w:szCs w:val="20"/>
        </w:rPr>
        <w:t xml:space="preserve"> </w:t>
      </w:r>
      <w:r w:rsidRPr="00C96FCD">
        <w:rPr>
          <w:rFonts w:ascii="Calibri" w:hAnsi="Calibri" w:cs="Calibri"/>
          <w:sz w:val="20"/>
          <w:szCs w:val="20"/>
        </w:rPr>
        <w:t>esferas</w:t>
      </w:r>
      <w:r w:rsidRPr="00C96FCD">
        <w:rPr>
          <w:rFonts w:ascii="Calibri" w:hAnsi="Calibri" w:cs="Calibri"/>
          <w:spacing w:val="-8"/>
          <w:sz w:val="20"/>
          <w:szCs w:val="20"/>
        </w:rPr>
        <w:t xml:space="preserve"> </w:t>
      </w:r>
      <w:r w:rsidRPr="00C96FCD">
        <w:rPr>
          <w:rFonts w:ascii="Calibri" w:hAnsi="Calibri" w:cs="Calibri"/>
          <w:sz w:val="20"/>
          <w:szCs w:val="20"/>
        </w:rPr>
        <w:t>de</w:t>
      </w:r>
      <w:r w:rsidRPr="00C96FCD">
        <w:rPr>
          <w:rFonts w:ascii="Calibri" w:hAnsi="Calibri" w:cs="Calibri"/>
          <w:spacing w:val="-12"/>
          <w:sz w:val="20"/>
          <w:szCs w:val="20"/>
        </w:rPr>
        <w:t xml:space="preserve"> </w:t>
      </w:r>
      <w:r w:rsidRPr="00C96FCD">
        <w:rPr>
          <w:rFonts w:ascii="Calibri" w:hAnsi="Calibri" w:cs="Calibri"/>
          <w:sz w:val="20"/>
          <w:szCs w:val="20"/>
        </w:rPr>
        <w:t>atuação,</w:t>
      </w:r>
      <w:r w:rsidRPr="00C96FCD">
        <w:rPr>
          <w:rFonts w:ascii="Calibri" w:hAnsi="Calibri" w:cs="Calibri"/>
          <w:spacing w:val="-11"/>
          <w:sz w:val="20"/>
          <w:szCs w:val="20"/>
        </w:rPr>
        <w:t xml:space="preserve"> </w:t>
      </w:r>
      <w:r w:rsidRPr="00C96FCD">
        <w:rPr>
          <w:rFonts w:ascii="Calibri" w:hAnsi="Calibri" w:cs="Calibri"/>
          <w:sz w:val="20"/>
          <w:szCs w:val="20"/>
        </w:rPr>
        <w:t>por</w:t>
      </w:r>
      <w:r w:rsidRPr="00C96FCD">
        <w:rPr>
          <w:rFonts w:ascii="Calibri" w:hAnsi="Calibri" w:cs="Calibri"/>
          <w:spacing w:val="-10"/>
          <w:sz w:val="20"/>
          <w:szCs w:val="20"/>
        </w:rPr>
        <w:t xml:space="preserve"> </w:t>
      </w:r>
      <w:r w:rsidRPr="00C96FCD">
        <w:rPr>
          <w:rFonts w:ascii="Calibri" w:hAnsi="Calibri" w:cs="Calibri"/>
          <w:sz w:val="20"/>
          <w:szCs w:val="20"/>
        </w:rPr>
        <w:t>seus</w:t>
      </w:r>
      <w:r w:rsidRPr="00C96FCD">
        <w:rPr>
          <w:rFonts w:ascii="Calibri" w:hAnsi="Calibri" w:cs="Calibri"/>
          <w:spacing w:val="-10"/>
          <w:sz w:val="20"/>
          <w:szCs w:val="20"/>
        </w:rPr>
        <w:t xml:space="preserve"> </w:t>
      </w:r>
      <w:r w:rsidRPr="00C96FCD">
        <w:rPr>
          <w:rFonts w:ascii="Calibri" w:hAnsi="Calibri" w:cs="Calibri"/>
          <w:sz w:val="20"/>
          <w:szCs w:val="20"/>
        </w:rPr>
        <w:t>próprios</w:t>
      </w:r>
      <w:r w:rsidRPr="00C96FCD">
        <w:rPr>
          <w:rFonts w:ascii="Calibri" w:hAnsi="Calibri" w:cs="Calibri"/>
          <w:spacing w:val="-8"/>
          <w:sz w:val="20"/>
          <w:szCs w:val="20"/>
        </w:rPr>
        <w:t xml:space="preserve"> </w:t>
      </w:r>
      <w:r w:rsidRPr="00C96FCD">
        <w:rPr>
          <w:rFonts w:ascii="Calibri" w:hAnsi="Calibri" w:cs="Calibri"/>
          <w:sz w:val="20"/>
          <w:szCs w:val="20"/>
        </w:rPr>
        <w:t>atos</w:t>
      </w:r>
      <w:r w:rsidRPr="00C96FCD">
        <w:rPr>
          <w:rFonts w:ascii="Calibri" w:hAnsi="Calibri" w:cs="Calibri"/>
          <w:spacing w:val="-10"/>
          <w:sz w:val="20"/>
          <w:szCs w:val="20"/>
        </w:rPr>
        <w:t xml:space="preserve"> </w:t>
      </w:r>
      <w:r w:rsidRPr="00C96FCD">
        <w:rPr>
          <w:rFonts w:ascii="Calibri" w:hAnsi="Calibri" w:cs="Calibri"/>
          <w:sz w:val="20"/>
          <w:szCs w:val="20"/>
        </w:rPr>
        <w:t>e</w:t>
      </w:r>
      <w:r w:rsidRPr="00C96FCD">
        <w:rPr>
          <w:rFonts w:ascii="Calibri" w:hAnsi="Calibri" w:cs="Calibri"/>
          <w:spacing w:val="-9"/>
          <w:sz w:val="20"/>
          <w:szCs w:val="20"/>
        </w:rPr>
        <w:t xml:space="preserve"> </w:t>
      </w:r>
      <w:r w:rsidRPr="00C96FCD">
        <w:rPr>
          <w:rFonts w:ascii="Calibri" w:hAnsi="Calibri" w:cs="Calibri"/>
          <w:sz w:val="20"/>
          <w:szCs w:val="20"/>
        </w:rPr>
        <w:t>omissões</w:t>
      </w:r>
      <w:r w:rsidRPr="00C96FCD">
        <w:rPr>
          <w:rFonts w:ascii="Calibri" w:hAnsi="Calibri" w:cs="Calibri"/>
          <w:spacing w:val="-10"/>
          <w:sz w:val="20"/>
          <w:szCs w:val="20"/>
        </w:rPr>
        <w:t xml:space="preserve"> </w:t>
      </w:r>
      <w:r w:rsidRPr="00C96FCD">
        <w:rPr>
          <w:rFonts w:ascii="Calibri" w:hAnsi="Calibri" w:cs="Calibri"/>
          <w:sz w:val="20"/>
          <w:szCs w:val="20"/>
        </w:rPr>
        <w:t>contrários à</w:t>
      </w:r>
      <w:r w:rsidRPr="00C96FCD">
        <w:rPr>
          <w:rFonts w:ascii="Calibri" w:hAnsi="Calibri" w:cs="Calibri"/>
          <w:spacing w:val="-8"/>
          <w:sz w:val="20"/>
          <w:szCs w:val="20"/>
        </w:rPr>
        <w:t xml:space="preserve"> </w:t>
      </w:r>
      <w:r w:rsidRPr="00C96FCD">
        <w:rPr>
          <w:rFonts w:ascii="Calibri" w:hAnsi="Calibri" w:cs="Calibri"/>
          <w:sz w:val="20"/>
          <w:szCs w:val="20"/>
        </w:rPr>
        <w:t>lei,</w:t>
      </w:r>
      <w:r w:rsidRPr="00C96FCD">
        <w:rPr>
          <w:rFonts w:ascii="Calibri" w:hAnsi="Calibri" w:cs="Calibri"/>
          <w:spacing w:val="-6"/>
          <w:sz w:val="20"/>
          <w:szCs w:val="20"/>
        </w:rPr>
        <w:t xml:space="preserve"> </w:t>
      </w:r>
      <w:r w:rsidRPr="00C96FCD">
        <w:rPr>
          <w:rFonts w:ascii="Calibri" w:hAnsi="Calibri" w:cs="Calibri"/>
          <w:sz w:val="20"/>
          <w:szCs w:val="20"/>
        </w:rPr>
        <w:t>ao</w:t>
      </w:r>
      <w:r w:rsidRPr="00C96FCD">
        <w:rPr>
          <w:rFonts w:ascii="Calibri" w:hAnsi="Calibri" w:cs="Calibri"/>
          <w:spacing w:val="-7"/>
          <w:sz w:val="20"/>
          <w:szCs w:val="20"/>
        </w:rPr>
        <w:t xml:space="preserve"> </w:t>
      </w:r>
      <w:r w:rsidRPr="00C96FCD">
        <w:rPr>
          <w:rFonts w:ascii="Calibri" w:hAnsi="Calibri" w:cs="Calibri"/>
          <w:sz w:val="20"/>
          <w:szCs w:val="20"/>
        </w:rPr>
        <w:t>Regulamento</w:t>
      </w:r>
      <w:r w:rsidRPr="00C96FCD">
        <w:rPr>
          <w:rFonts w:ascii="Calibri" w:hAnsi="Calibri" w:cs="Calibri"/>
          <w:spacing w:val="-6"/>
          <w:sz w:val="20"/>
          <w:szCs w:val="20"/>
        </w:rPr>
        <w:t xml:space="preserve"> </w:t>
      </w:r>
      <w:r w:rsidRPr="00C96FCD">
        <w:rPr>
          <w:rFonts w:ascii="Calibri" w:hAnsi="Calibri" w:cs="Calibri"/>
          <w:sz w:val="20"/>
          <w:szCs w:val="20"/>
        </w:rPr>
        <w:t>do</w:t>
      </w:r>
      <w:r w:rsidRPr="00C96FCD">
        <w:rPr>
          <w:rFonts w:ascii="Calibri" w:hAnsi="Calibri" w:cs="Calibri"/>
          <w:spacing w:val="-6"/>
          <w:sz w:val="20"/>
          <w:szCs w:val="20"/>
        </w:rPr>
        <w:t xml:space="preserve"> </w:t>
      </w:r>
      <w:r w:rsidRPr="00C96FCD">
        <w:rPr>
          <w:rFonts w:ascii="Calibri" w:hAnsi="Calibri" w:cs="Calibri"/>
          <w:sz w:val="20"/>
          <w:szCs w:val="20"/>
        </w:rPr>
        <w:t>FUNDO</w:t>
      </w:r>
      <w:r w:rsidRPr="00C96FCD">
        <w:rPr>
          <w:rFonts w:ascii="Calibri" w:hAnsi="Calibri" w:cs="Calibri"/>
          <w:spacing w:val="-6"/>
          <w:sz w:val="20"/>
          <w:szCs w:val="20"/>
        </w:rPr>
        <w:t xml:space="preserve"> </w:t>
      </w:r>
      <w:r w:rsidRPr="00C96FCD">
        <w:rPr>
          <w:rFonts w:ascii="Calibri" w:hAnsi="Calibri" w:cs="Calibri"/>
          <w:sz w:val="20"/>
          <w:szCs w:val="20"/>
        </w:rPr>
        <w:t>ou</w:t>
      </w:r>
      <w:r w:rsidRPr="00C96FCD">
        <w:rPr>
          <w:rFonts w:ascii="Calibri" w:hAnsi="Calibri" w:cs="Calibri"/>
          <w:spacing w:val="-6"/>
          <w:sz w:val="20"/>
          <w:szCs w:val="20"/>
        </w:rPr>
        <w:t xml:space="preserve"> </w:t>
      </w:r>
      <w:r w:rsidRPr="00C96FCD">
        <w:rPr>
          <w:rFonts w:ascii="Calibri" w:hAnsi="Calibri" w:cs="Calibri"/>
          <w:sz w:val="20"/>
          <w:szCs w:val="20"/>
        </w:rPr>
        <w:t>à</w:t>
      </w:r>
      <w:r w:rsidRPr="00C96FCD">
        <w:rPr>
          <w:rFonts w:ascii="Calibri" w:hAnsi="Calibri" w:cs="Calibri"/>
          <w:spacing w:val="-8"/>
          <w:sz w:val="20"/>
          <w:szCs w:val="20"/>
        </w:rPr>
        <w:t xml:space="preserve"> </w:t>
      </w:r>
      <w:r w:rsidRPr="00C96FCD">
        <w:rPr>
          <w:rFonts w:ascii="Calibri" w:hAnsi="Calibri" w:cs="Calibri"/>
          <w:sz w:val="20"/>
          <w:szCs w:val="20"/>
        </w:rPr>
        <w:t>regulamentação</w:t>
      </w:r>
      <w:r w:rsidRPr="00C96FCD">
        <w:rPr>
          <w:rFonts w:ascii="Calibri" w:hAnsi="Calibri" w:cs="Calibri"/>
          <w:spacing w:val="-8"/>
          <w:sz w:val="20"/>
          <w:szCs w:val="20"/>
        </w:rPr>
        <w:t xml:space="preserve"> </w:t>
      </w:r>
      <w:r w:rsidRPr="00C96FCD">
        <w:rPr>
          <w:rFonts w:ascii="Calibri" w:hAnsi="Calibri" w:cs="Calibri"/>
          <w:sz w:val="20"/>
          <w:szCs w:val="20"/>
        </w:rPr>
        <w:t>vigente,</w:t>
      </w:r>
      <w:r w:rsidRPr="00C96FCD">
        <w:rPr>
          <w:rFonts w:ascii="Calibri" w:hAnsi="Calibri" w:cs="Calibri"/>
          <w:spacing w:val="-8"/>
          <w:sz w:val="20"/>
          <w:szCs w:val="20"/>
        </w:rPr>
        <w:t xml:space="preserve"> </w:t>
      </w:r>
      <w:r w:rsidRPr="00C96FCD">
        <w:rPr>
          <w:rFonts w:ascii="Calibri" w:hAnsi="Calibri" w:cs="Calibri"/>
          <w:sz w:val="20"/>
          <w:szCs w:val="20"/>
        </w:rPr>
        <w:t>sem</w:t>
      </w:r>
      <w:r w:rsidRPr="00C96FCD">
        <w:rPr>
          <w:rFonts w:ascii="Calibri" w:hAnsi="Calibri" w:cs="Calibri"/>
          <w:spacing w:val="-6"/>
          <w:sz w:val="20"/>
          <w:szCs w:val="20"/>
        </w:rPr>
        <w:t xml:space="preserve"> </w:t>
      </w:r>
      <w:r w:rsidRPr="00C96FCD">
        <w:rPr>
          <w:rFonts w:ascii="Calibri" w:hAnsi="Calibri" w:cs="Calibri"/>
          <w:sz w:val="20"/>
          <w:szCs w:val="20"/>
        </w:rPr>
        <w:t>prejuízo</w:t>
      </w:r>
      <w:r w:rsidRPr="00C96FCD">
        <w:rPr>
          <w:rFonts w:ascii="Calibri" w:hAnsi="Calibri" w:cs="Calibri"/>
          <w:spacing w:val="-6"/>
          <w:sz w:val="20"/>
          <w:szCs w:val="20"/>
        </w:rPr>
        <w:t xml:space="preserve"> </w:t>
      </w:r>
      <w:r w:rsidRPr="00C96FCD">
        <w:rPr>
          <w:rFonts w:ascii="Calibri" w:hAnsi="Calibri" w:cs="Calibri"/>
          <w:sz w:val="20"/>
          <w:szCs w:val="20"/>
        </w:rPr>
        <w:t>do</w:t>
      </w:r>
      <w:r w:rsidRPr="00C96FCD">
        <w:rPr>
          <w:rFonts w:ascii="Calibri" w:hAnsi="Calibri" w:cs="Calibri"/>
          <w:spacing w:val="-4"/>
          <w:sz w:val="20"/>
          <w:szCs w:val="20"/>
        </w:rPr>
        <w:t xml:space="preserve"> </w:t>
      </w:r>
      <w:r w:rsidRPr="00C96FCD">
        <w:rPr>
          <w:rFonts w:ascii="Calibri" w:hAnsi="Calibri" w:cs="Calibri"/>
          <w:sz w:val="20"/>
          <w:szCs w:val="20"/>
        </w:rPr>
        <w:t>exercício</w:t>
      </w:r>
      <w:r w:rsidRPr="00C96FCD">
        <w:rPr>
          <w:rFonts w:ascii="Calibri" w:hAnsi="Calibri" w:cs="Calibri"/>
          <w:spacing w:val="-8"/>
          <w:sz w:val="20"/>
          <w:szCs w:val="20"/>
        </w:rPr>
        <w:t xml:space="preserve"> </w:t>
      </w:r>
      <w:r w:rsidRPr="00C96FCD">
        <w:rPr>
          <w:rFonts w:ascii="Calibri" w:hAnsi="Calibri" w:cs="Calibri"/>
          <w:sz w:val="20"/>
          <w:szCs w:val="20"/>
        </w:rPr>
        <w:t>do</w:t>
      </w:r>
      <w:r w:rsidRPr="00C96FCD">
        <w:rPr>
          <w:rFonts w:ascii="Calibri" w:hAnsi="Calibri" w:cs="Calibri"/>
          <w:spacing w:val="-6"/>
          <w:sz w:val="20"/>
          <w:szCs w:val="20"/>
        </w:rPr>
        <w:t xml:space="preserve"> </w:t>
      </w:r>
      <w:r w:rsidRPr="00C96FCD">
        <w:rPr>
          <w:rFonts w:ascii="Calibri" w:hAnsi="Calibri" w:cs="Calibri"/>
          <w:sz w:val="20"/>
          <w:szCs w:val="20"/>
        </w:rPr>
        <w:t>dever</w:t>
      </w:r>
      <w:r w:rsidRPr="00C96FCD">
        <w:rPr>
          <w:rFonts w:ascii="Calibri" w:hAnsi="Calibri" w:cs="Calibri"/>
          <w:spacing w:val="-5"/>
          <w:sz w:val="20"/>
          <w:szCs w:val="20"/>
        </w:rPr>
        <w:t xml:space="preserve"> </w:t>
      </w:r>
      <w:r w:rsidRPr="00C96FCD">
        <w:rPr>
          <w:rFonts w:ascii="Calibri" w:hAnsi="Calibri" w:cs="Calibri"/>
          <w:sz w:val="20"/>
          <w:szCs w:val="20"/>
        </w:rPr>
        <w:t>de fiscalizar, nas hipóteses previstas na regulamentação aplicável.</w:t>
      </w:r>
    </w:p>
    <w:p w14:paraId="79EBB585" w14:textId="781B906E" w:rsidR="00C96FCD" w:rsidRPr="00C96FCD" w:rsidRDefault="00C96FCD" w:rsidP="00BF6546">
      <w:pPr>
        <w:pStyle w:val="PargrafodaLista"/>
        <w:widowControl w:val="0"/>
        <w:numPr>
          <w:ilvl w:val="2"/>
          <w:numId w:val="6"/>
        </w:numPr>
        <w:tabs>
          <w:tab w:val="left" w:pos="1479"/>
          <w:tab w:val="left" w:pos="1481"/>
        </w:tabs>
        <w:autoSpaceDE w:val="0"/>
        <w:autoSpaceDN w:val="0"/>
        <w:spacing w:after="0" w:line="300" w:lineRule="auto"/>
        <w:ind w:left="0" w:right="155" w:firstLine="0"/>
        <w:contextualSpacing w:val="0"/>
        <w:jc w:val="both"/>
        <w:rPr>
          <w:rFonts w:ascii="Calibri" w:hAnsi="Calibri" w:cs="Calibri"/>
          <w:sz w:val="20"/>
          <w:szCs w:val="20"/>
        </w:rPr>
      </w:pPr>
      <w:r w:rsidRPr="00C96FCD">
        <w:rPr>
          <w:rFonts w:ascii="Calibri" w:hAnsi="Calibri" w:cs="Calibri"/>
          <w:sz w:val="20"/>
          <w:szCs w:val="20"/>
        </w:rPr>
        <w:t>Não</w:t>
      </w:r>
      <w:r w:rsidRPr="00C96FCD">
        <w:rPr>
          <w:rFonts w:ascii="Calibri" w:hAnsi="Calibri" w:cs="Calibri"/>
          <w:spacing w:val="-9"/>
          <w:sz w:val="20"/>
          <w:szCs w:val="20"/>
        </w:rPr>
        <w:t xml:space="preserve"> </w:t>
      </w:r>
      <w:r w:rsidRPr="00C96FCD">
        <w:rPr>
          <w:rFonts w:ascii="Calibri" w:hAnsi="Calibri" w:cs="Calibri"/>
          <w:sz w:val="20"/>
          <w:szCs w:val="20"/>
        </w:rPr>
        <w:t>obstante</w:t>
      </w:r>
      <w:r w:rsidRPr="00C96FCD">
        <w:rPr>
          <w:rFonts w:ascii="Calibri" w:hAnsi="Calibri" w:cs="Calibri"/>
          <w:spacing w:val="-9"/>
          <w:sz w:val="20"/>
          <w:szCs w:val="20"/>
        </w:rPr>
        <w:t xml:space="preserve"> </w:t>
      </w:r>
      <w:r w:rsidRPr="00C96FCD">
        <w:rPr>
          <w:rFonts w:ascii="Calibri" w:hAnsi="Calibri" w:cs="Calibri"/>
          <w:sz w:val="20"/>
          <w:szCs w:val="20"/>
        </w:rPr>
        <w:t>as</w:t>
      </w:r>
      <w:r w:rsidRPr="00C96FCD">
        <w:rPr>
          <w:rFonts w:ascii="Calibri" w:hAnsi="Calibri" w:cs="Calibri"/>
          <w:spacing w:val="-8"/>
          <w:sz w:val="20"/>
          <w:szCs w:val="20"/>
        </w:rPr>
        <w:t xml:space="preserve"> </w:t>
      </w:r>
      <w:r w:rsidRPr="00C96FCD">
        <w:rPr>
          <w:rFonts w:ascii="Calibri" w:hAnsi="Calibri" w:cs="Calibri"/>
          <w:sz w:val="20"/>
          <w:szCs w:val="20"/>
        </w:rPr>
        <w:t>atribuições</w:t>
      </w:r>
      <w:r w:rsidRPr="00C96FCD">
        <w:rPr>
          <w:rFonts w:ascii="Calibri" w:hAnsi="Calibri" w:cs="Calibri"/>
          <w:spacing w:val="-8"/>
          <w:sz w:val="20"/>
          <w:szCs w:val="20"/>
        </w:rPr>
        <w:t xml:space="preserve"> </w:t>
      </w:r>
      <w:r w:rsidRPr="00C96FCD">
        <w:rPr>
          <w:rFonts w:ascii="Calibri" w:hAnsi="Calibri" w:cs="Calibri"/>
          <w:sz w:val="20"/>
          <w:szCs w:val="20"/>
        </w:rPr>
        <w:t>previstas</w:t>
      </w:r>
      <w:r w:rsidRPr="00C96FCD">
        <w:rPr>
          <w:rFonts w:ascii="Calibri" w:hAnsi="Calibri" w:cs="Calibri"/>
          <w:spacing w:val="-8"/>
          <w:sz w:val="20"/>
          <w:szCs w:val="20"/>
        </w:rPr>
        <w:t xml:space="preserve"> </w:t>
      </w:r>
      <w:r w:rsidRPr="00C96FCD">
        <w:rPr>
          <w:rFonts w:ascii="Calibri" w:hAnsi="Calibri" w:cs="Calibri"/>
          <w:sz w:val="20"/>
          <w:szCs w:val="20"/>
        </w:rPr>
        <w:t>neste</w:t>
      </w:r>
      <w:r w:rsidRPr="00C96FCD">
        <w:rPr>
          <w:rFonts w:ascii="Calibri" w:hAnsi="Calibri" w:cs="Calibri"/>
          <w:spacing w:val="-2"/>
          <w:sz w:val="20"/>
          <w:szCs w:val="20"/>
        </w:rPr>
        <w:t xml:space="preserve"> </w:t>
      </w:r>
      <w:r w:rsidRPr="00C96FCD">
        <w:rPr>
          <w:rFonts w:ascii="Calibri" w:hAnsi="Calibri" w:cs="Calibri"/>
          <w:sz w:val="20"/>
          <w:szCs w:val="20"/>
        </w:rPr>
        <w:t>Regulamento</w:t>
      </w:r>
      <w:r w:rsidRPr="00C96FCD">
        <w:rPr>
          <w:rFonts w:ascii="Calibri" w:hAnsi="Calibri" w:cs="Calibri"/>
          <w:spacing w:val="-9"/>
          <w:sz w:val="20"/>
          <w:szCs w:val="20"/>
        </w:rPr>
        <w:t xml:space="preserve"> </w:t>
      </w:r>
      <w:r w:rsidRPr="00C96FCD">
        <w:rPr>
          <w:rFonts w:ascii="Calibri" w:hAnsi="Calibri" w:cs="Calibri"/>
          <w:sz w:val="20"/>
          <w:szCs w:val="20"/>
        </w:rPr>
        <w:t>e</w:t>
      </w:r>
      <w:r w:rsidRPr="00C96FCD">
        <w:rPr>
          <w:rFonts w:ascii="Calibri" w:hAnsi="Calibri" w:cs="Calibri"/>
          <w:spacing w:val="-7"/>
          <w:sz w:val="20"/>
          <w:szCs w:val="20"/>
        </w:rPr>
        <w:t xml:space="preserve"> </w:t>
      </w:r>
      <w:r w:rsidRPr="00C96FCD">
        <w:rPr>
          <w:rFonts w:ascii="Calibri" w:hAnsi="Calibri" w:cs="Calibri"/>
          <w:sz w:val="20"/>
          <w:szCs w:val="20"/>
        </w:rPr>
        <w:t>na</w:t>
      </w:r>
      <w:r w:rsidRPr="00C96FCD">
        <w:rPr>
          <w:rFonts w:ascii="Calibri" w:hAnsi="Calibri" w:cs="Calibri"/>
          <w:spacing w:val="-9"/>
          <w:sz w:val="20"/>
          <w:szCs w:val="20"/>
        </w:rPr>
        <w:t xml:space="preserve"> </w:t>
      </w:r>
      <w:r w:rsidRPr="00C96FCD">
        <w:rPr>
          <w:rFonts w:ascii="Calibri" w:hAnsi="Calibri" w:cs="Calibri"/>
          <w:sz w:val="20"/>
          <w:szCs w:val="20"/>
        </w:rPr>
        <w:t>regulamentação</w:t>
      </w:r>
      <w:r w:rsidRPr="00C96FCD">
        <w:rPr>
          <w:rFonts w:ascii="Calibri" w:hAnsi="Calibri" w:cs="Calibri"/>
          <w:spacing w:val="-9"/>
          <w:sz w:val="20"/>
          <w:szCs w:val="20"/>
        </w:rPr>
        <w:t xml:space="preserve"> </w:t>
      </w:r>
      <w:r w:rsidRPr="00C96FCD">
        <w:rPr>
          <w:rFonts w:ascii="Calibri" w:hAnsi="Calibri" w:cs="Calibri"/>
          <w:sz w:val="20"/>
          <w:szCs w:val="20"/>
        </w:rPr>
        <w:t>aplicável,</w:t>
      </w:r>
      <w:r w:rsidRPr="00C96FCD">
        <w:rPr>
          <w:rFonts w:ascii="Calibri" w:hAnsi="Calibri" w:cs="Calibri"/>
          <w:spacing w:val="-9"/>
          <w:sz w:val="20"/>
          <w:szCs w:val="20"/>
        </w:rPr>
        <w:t xml:space="preserve"> </w:t>
      </w:r>
      <w:r w:rsidRPr="00C96FCD">
        <w:rPr>
          <w:rFonts w:ascii="Calibri" w:hAnsi="Calibri" w:cs="Calibri"/>
          <w:sz w:val="20"/>
          <w:szCs w:val="20"/>
        </w:rPr>
        <w:t>cabe ao ADMINISTRADOR praticar os atos necessários à administração do FUNDO, o que inclui, mas não se limita à contratação, em nome do FUNDO ou da classe de cotas, dos seguintes serviços: (a) tesouraria, controle e processamento dos ativos; (b) escrituração das cotas; (c) auditoria independente; (d) custódia; e, eventualmente, (e) outros serviços em benefício do FUNDO ou da classe de cotas.</w:t>
      </w:r>
    </w:p>
    <w:p w14:paraId="629FAB79" w14:textId="77777777" w:rsidR="00C96FCD" w:rsidRPr="00C96FCD" w:rsidRDefault="00C96FCD" w:rsidP="00BF6546">
      <w:pPr>
        <w:pStyle w:val="PargrafodaLista"/>
        <w:widowControl w:val="0"/>
        <w:numPr>
          <w:ilvl w:val="2"/>
          <w:numId w:val="6"/>
        </w:numPr>
        <w:tabs>
          <w:tab w:val="left" w:pos="1479"/>
          <w:tab w:val="left" w:pos="1481"/>
        </w:tabs>
        <w:autoSpaceDE w:val="0"/>
        <w:autoSpaceDN w:val="0"/>
        <w:spacing w:after="0" w:line="300" w:lineRule="auto"/>
        <w:ind w:left="0" w:right="162" w:firstLine="0"/>
        <w:contextualSpacing w:val="0"/>
        <w:jc w:val="both"/>
        <w:rPr>
          <w:rFonts w:ascii="Calibri" w:hAnsi="Calibri" w:cs="Calibri"/>
          <w:sz w:val="20"/>
          <w:szCs w:val="20"/>
        </w:rPr>
      </w:pPr>
      <w:r w:rsidRPr="00C96FCD">
        <w:rPr>
          <w:rFonts w:ascii="Calibri" w:hAnsi="Calibri" w:cs="Calibri"/>
          <w:sz w:val="20"/>
          <w:szCs w:val="20"/>
        </w:rPr>
        <w:t>Não</w:t>
      </w:r>
      <w:r w:rsidRPr="00C96FCD">
        <w:rPr>
          <w:rFonts w:ascii="Calibri" w:hAnsi="Calibri" w:cs="Calibri"/>
          <w:spacing w:val="-10"/>
          <w:sz w:val="20"/>
          <w:szCs w:val="20"/>
        </w:rPr>
        <w:t xml:space="preserve"> </w:t>
      </w:r>
      <w:r w:rsidRPr="00C96FCD">
        <w:rPr>
          <w:rFonts w:ascii="Calibri" w:hAnsi="Calibri" w:cs="Calibri"/>
          <w:sz w:val="20"/>
          <w:szCs w:val="20"/>
        </w:rPr>
        <w:t>obstante</w:t>
      </w:r>
      <w:r w:rsidRPr="00C96FCD">
        <w:rPr>
          <w:rFonts w:ascii="Calibri" w:hAnsi="Calibri" w:cs="Calibri"/>
          <w:spacing w:val="-10"/>
          <w:sz w:val="20"/>
          <w:szCs w:val="20"/>
        </w:rPr>
        <w:t xml:space="preserve"> </w:t>
      </w:r>
      <w:r w:rsidRPr="00C96FCD">
        <w:rPr>
          <w:rFonts w:ascii="Calibri" w:hAnsi="Calibri" w:cs="Calibri"/>
          <w:sz w:val="20"/>
          <w:szCs w:val="20"/>
        </w:rPr>
        <w:t>as</w:t>
      </w:r>
      <w:r w:rsidRPr="00C96FCD">
        <w:rPr>
          <w:rFonts w:ascii="Calibri" w:hAnsi="Calibri" w:cs="Calibri"/>
          <w:spacing w:val="-9"/>
          <w:sz w:val="20"/>
          <w:szCs w:val="20"/>
        </w:rPr>
        <w:t xml:space="preserve"> </w:t>
      </w:r>
      <w:r w:rsidRPr="00C96FCD">
        <w:rPr>
          <w:rFonts w:ascii="Calibri" w:hAnsi="Calibri" w:cs="Calibri"/>
          <w:sz w:val="20"/>
          <w:szCs w:val="20"/>
        </w:rPr>
        <w:t>atribuições</w:t>
      </w:r>
      <w:r w:rsidRPr="00C96FCD">
        <w:rPr>
          <w:rFonts w:ascii="Calibri" w:hAnsi="Calibri" w:cs="Calibri"/>
          <w:spacing w:val="-9"/>
          <w:sz w:val="20"/>
          <w:szCs w:val="20"/>
        </w:rPr>
        <w:t xml:space="preserve"> </w:t>
      </w:r>
      <w:r w:rsidRPr="00C96FCD">
        <w:rPr>
          <w:rFonts w:ascii="Calibri" w:hAnsi="Calibri" w:cs="Calibri"/>
          <w:sz w:val="20"/>
          <w:szCs w:val="20"/>
        </w:rPr>
        <w:t>previstas</w:t>
      </w:r>
      <w:r w:rsidRPr="00C96FCD">
        <w:rPr>
          <w:rFonts w:ascii="Calibri" w:hAnsi="Calibri" w:cs="Calibri"/>
          <w:spacing w:val="-9"/>
          <w:sz w:val="20"/>
          <w:szCs w:val="20"/>
        </w:rPr>
        <w:t xml:space="preserve"> </w:t>
      </w:r>
      <w:r w:rsidRPr="00C96FCD">
        <w:rPr>
          <w:rFonts w:ascii="Calibri" w:hAnsi="Calibri" w:cs="Calibri"/>
          <w:sz w:val="20"/>
          <w:szCs w:val="20"/>
        </w:rPr>
        <w:t>neste</w:t>
      </w:r>
      <w:r w:rsidRPr="00C96FCD">
        <w:rPr>
          <w:rFonts w:ascii="Calibri" w:hAnsi="Calibri" w:cs="Calibri"/>
          <w:spacing w:val="-3"/>
          <w:sz w:val="20"/>
          <w:szCs w:val="20"/>
        </w:rPr>
        <w:t xml:space="preserve"> </w:t>
      </w:r>
      <w:r w:rsidRPr="00C96FCD">
        <w:rPr>
          <w:rFonts w:ascii="Calibri" w:hAnsi="Calibri" w:cs="Calibri"/>
          <w:sz w:val="20"/>
          <w:szCs w:val="20"/>
        </w:rPr>
        <w:t>Regulamento</w:t>
      </w:r>
      <w:r w:rsidRPr="00C96FCD">
        <w:rPr>
          <w:rFonts w:ascii="Calibri" w:hAnsi="Calibri" w:cs="Calibri"/>
          <w:spacing w:val="-10"/>
          <w:sz w:val="20"/>
          <w:szCs w:val="20"/>
        </w:rPr>
        <w:t xml:space="preserve"> </w:t>
      </w:r>
      <w:r w:rsidRPr="00C96FCD">
        <w:rPr>
          <w:rFonts w:ascii="Calibri" w:hAnsi="Calibri" w:cs="Calibri"/>
          <w:sz w:val="20"/>
          <w:szCs w:val="20"/>
        </w:rPr>
        <w:t>e</w:t>
      </w:r>
      <w:r w:rsidRPr="00C96FCD">
        <w:rPr>
          <w:rFonts w:ascii="Calibri" w:hAnsi="Calibri" w:cs="Calibri"/>
          <w:spacing w:val="-8"/>
          <w:sz w:val="20"/>
          <w:szCs w:val="20"/>
        </w:rPr>
        <w:t xml:space="preserve"> </w:t>
      </w:r>
      <w:r w:rsidRPr="00C96FCD">
        <w:rPr>
          <w:rFonts w:ascii="Calibri" w:hAnsi="Calibri" w:cs="Calibri"/>
          <w:sz w:val="20"/>
          <w:szCs w:val="20"/>
        </w:rPr>
        <w:t>na</w:t>
      </w:r>
      <w:r w:rsidRPr="00C96FCD">
        <w:rPr>
          <w:rFonts w:ascii="Calibri" w:hAnsi="Calibri" w:cs="Calibri"/>
          <w:spacing w:val="-10"/>
          <w:sz w:val="20"/>
          <w:szCs w:val="20"/>
        </w:rPr>
        <w:t xml:space="preserve"> </w:t>
      </w:r>
      <w:r w:rsidRPr="00C96FCD">
        <w:rPr>
          <w:rFonts w:ascii="Calibri" w:hAnsi="Calibri" w:cs="Calibri"/>
          <w:sz w:val="20"/>
          <w:szCs w:val="20"/>
        </w:rPr>
        <w:t>regulamentação</w:t>
      </w:r>
      <w:r w:rsidRPr="00C96FCD">
        <w:rPr>
          <w:rFonts w:ascii="Calibri" w:hAnsi="Calibri" w:cs="Calibri"/>
          <w:spacing w:val="-10"/>
          <w:sz w:val="20"/>
          <w:szCs w:val="20"/>
        </w:rPr>
        <w:t xml:space="preserve"> </w:t>
      </w:r>
      <w:r w:rsidRPr="00C96FCD">
        <w:rPr>
          <w:rFonts w:ascii="Calibri" w:hAnsi="Calibri" w:cs="Calibri"/>
          <w:sz w:val="20"/>
          <w:szCs w:val="20"/>
        </w:rPr>
        <w:t>aplicável,</w:t>
      </w:r>
      <w:r w:rsidRPr="00C96FCD">
        <w:rPr>
          <w:rFonts w:ascii="Calibri" w:hAnsi="Calibri" w:cs="Calibri"/>
          <w:spacing w:val="-10"/>
          <w:sz w:val="20"/>
          <w:szCs w:val="20"/>
        </w:rPr>
        <w:t xml:space="preserve"> </w:t>
      </w:r>
      <w:r w:rsidRPr="00C96FCD">
        <w:rPr>
          <w:rFonts w:ascii="Calibri" w:hAnsi="Calibri" w:cs="Calibri"/>
          <w:sz w:val="20"/>
          <w:szCs w:val="20"/>
        </w:rPr>
        <w:t>cabe ao</w:t>
      </w:r>
      <w:r w:rsidRPr="00C96FCD">
        <w:rPr>
          <w:rFonts w:ascii="Calibri" w:hAnsi="Calibri" w:cs="Calibri"/>
          <w:spacing w:val="-12"/>
          <w:sz w:val="20"/>
          <w:szCs w:val="20"/>
        </w:rPr>
        <w:t xml:space="preserve"> </w:t>
      </w:r>
      <w:r w:rsidRPr="00C96FCD">
        <w:rPr>
          <w:rFonts w:ascii="Calibri" w:hAnsi="Calibri" w:cs="Calibri"/>
          <w:sz w:val="20"/>
          <w:szCs w:val="20"/>
        </w:rPr>
        <w:t>GESTOR</w:t>
      </w:r>
      <w:r w:rsidRPr="00C96FCD">
        <w:rPr>
          <w:rFonts w:ascii="Calibri" w:hAnsi="Calibri" w:cs="Calibri"/>
          <w:spacing w:val="-11"/>
          <w:sz w:val="20"/>
          <w:szCs w:val="20"/>
        </w:rPr>
        <w:t xml:space="preserve"> </w:t>
      </w:r>
      <w:r w:rsidRPr="00C96FCD">
        <w:rPr>
          <w:rFonts w:ascii="Calibri" w:hAnsi="Calibri" w:cs="Calibri"/>
          <w:sz w:val="20"/>
          <w:szCs w:val="20"/>
        </w:rPr>
        <w:t>praticar</w:t>
      </w:r>
      <w:r w:rsidRPr="00C96FCD">
        <w:rPr>
          <w:rFonts w:ascii="Calibri" w:hAnsi="Calibri" w:cs="Calibri"/>
          <w:spacing w:val="-10"/>
          <w:sz w:val="20"/>
          <w:szCs w:val="20"/>
        </w:rPr>
        <w:t xml:space="preserve"> </w:t>
      </w:r>
      <w:r w:rsidRPr="00C96FCD">
        <w:rPr>
          <w:rFonts w:ascii="Calibri" w:hAnsi="Calibri" w:cs="Calibri"/>
          <w:sz w:val="20"/>
          <w:szCs w:val="20"/>
        </w:rPr>
        <w:t>os</w:t>
      </w:r>
      <w:r w:rsidRPr="00C96FCD">
        <w:rPr>
          <w:rFonts w:ascii="Calibri" w:hAnsi="Calibri" w:cs="Calibri"/>
          <w:spacing w:val="-10"/>
          <w:sz w:val="20"/>
          <w:szCs w:val="20"/>
        </w:rPr>
        <w:t xml:space="preserve"> </w:t>
      </w:r>
      <w:r w:rsidRPr="00C96FCD">
        <w:rPr>
          <w:rFonts w:ascii="Calibri" w:hAnsi="Calibri" w:cs="Calibri"/>
          <w:sz w:val="20"/>
          <w:szCs w:val="20"/>
        </w:rPr>
        <w:t>atos</w:t>
      </w:r>
      <w:r w:rsidRPr="00C96FCD">
        <w:rPr>
          <w:rFonts w:ascii="Calibri" w:hAnsi="Calibri" w:cs="Calibri"/>
          <w:spacing w:val="-10"/>
          <w:sz w:val="20"/>
          <w:szCs w:val="20"/>
        </w:rPr>
        <w:t xml:space="preserve"> </w:t>
      </w:r>
      <w:r w:rsidRPr="00C96FCD">
        <w:rPr>
          <w:rFonts w:ascii="Calibri" w:hAnsi="Calibri" w:cs="Calibri"/>
          <w:sz w:val="20"/>
          <w:szCs w:val="20"/>
        </w:rPr>
        <w:t>necessários</w:t>
      </w:r>
      <w:r w:rsidRPr="00C96FCD">
        <w:rPr>
          <w:rFonts w:ascii="Calibri" w:hAnsi="Calibri" w:cs="Calibri"/>
          <w:spacing w:val="-10"/>
          <w:sz w:val="20"/>
          <w:szCs w:val="20"/>
        </w:rPr>
        <w:t xml:space="preserve"> </w:t>
      </w:r>
      <w:r w:rsidRPr="00C96FCD">
        <w:rPr>
          <w:rFonts w:ascii="Calibri" w:hAnsi="Calibri" w:cs="Calibri"/>
          <w:sz w:val="20"/>
          <w:szCs w:val="20"/>
        </w:rPr>
        <w:t>à</w:t>
      </w:r>
      <w:r w:rsidRPr="00C96FCD">
        <w:rPr>
          <w:rFonts w:ascii="Calibri" w:hAnsi="Calibri" w:cs="Calibri"/>
          <w:spacing w:val="-11"/>
          <w:sz w:val="20"/>
          <w:szCs w:val="20"/>
        </w:rPr>
        <w:t xml:space="preserve"> </w:t>
      </w:r>
      <w:r w:rsidRPr="00C96FCD">
        <w:rPr>
          <w:rFonts w:ascii="Calibri" w:hAnsi="Calibri" w:cs="Calibri"/>
          <w:sz w:val="20"/>
          <w:szCs w:val="20"/>
        </w:rPr>
        <w:t>gestão</w:t>
      </w:r>
      <w:r w:rsidRPr="00C96FCD">
        <w:rPr>
          <w:rFonts w:ascii="Calibri" w:hAnsi="Calibri" w:cs="Calibri"/>
          <w:spacing w:val="-12"/>
          <w:sz w:val="20"/>
          <w:szCs w:val="20"/>
        </w:rPr>
        <w:t xml:space="preserve"> </w:t>
      </w:r>
      <w:r w:rsidRPr="00C96FCD">
        <w:rPr>
          <w:rFonts w:ascii="Calibri" w:hAnsi="Calibri" w:cs="Calibri"/>
          <w:sz w:val="20"/>
          <w:szCs w:val="20"/>
        </w:rPr>
        <w:t>da</w:t>
      </w:r>
      <w:r w:rsidRPr="00C96FCD">
        <w:rPr>
          <w:rFonts w:ascii="Calibri" w:hAnsi="Calibri" w:cs="Calibri"/>
          <w:spacing w:val="-11"/>
          <w:sz w:val="20"/>
          <w:szCs w:val="20"/>
        </w:rPr>
        <w:t xml:space="preserve"> </w:t>
      </w:r>
      <w:r w:rsidRPr="00C96FCD">
        <w:rPr>
          <w:rFonts w:ascii="Calibri" w:hAnsi="Calibri" w:cs="Calibri"/>
          <w:sz w:val="20"/>
          <w:szCs w:val="20"/>
        </w:rPr>
        <w:t>carteira</w:t>
      </w:r>
      <w:r w:rsidRPr="00C96FCD">
        <w:rPr>
          <w:rFonts w:ascii="Calibri" w:hAnsi="Calibri" w:cs="Calibri"/>
          <w:spacing w:val="-11"/>
          <w:sz w:val="20"/>
          <w:szCs w:val="20"/>
        </w:rPr>
        <w:t xml:space="preserve"> </w:t>
      </w:r>
      <w:r w:rsidRPr="00C96FCD">
        <w:rPr>
          <w:rFonts w:ascii="Calibri" w:hAnsi="Calibri" w:cs="Calibri"/>
          <w:sz w:val="20"/>
          <w:szCs w:val="20"/>
        </w:rPr>
        <w:t>de</w:t>
      </w:r>
      <w:r w:rsidRPr="00C96FCD">
        <w:rPr>
          <w:rFonts w:ascii="Calibri" w:hAnsi="Calibri" w:cs="Calibri"/>
          <w:spacing w:val="-11"/>
          <w:sz w:val="20"/>
          <w:szCs w:val="20"/>
        </w:rPr>
        <w:t xml:space="preserve"> </w:t>
      </w:r>
      <w:r w:rsidRPr="00C96FCD">
        <w:rPr>
          <w:rFonts w:ascii="Calibri" w:hAnsi="Calibri" w:cs="Calibri"/>
          <w:sz w:val="20"/>
          <w:szCs w:val="20"/>
        </w:rPr>
        <w:t>ativos</w:t>
      </w:r>
      <w:r w:rsidRPr="00C96FCD">
        <w:rPr>
          <w:rFonts w:ascii="Calibri" w:hAnsi="Calibri" w:cs="Calibri"/>
          <w:spacing w:val="-10"/>
          <w:sz w:val="20"/>
          <w:szCs w:val="20"/>
        </w:rPr>
        <w:t xml:space="preserve"> </w:t>
      </w:r>
      <w:r w:rsidRPr="00C96FCD">
        <w:rPr>
          <w:rFonts w:ascii="Calibri" w:hAnsi="Calibri" w:cs="Calibri"/>
          <w:sz w:val="20"/>
          <w:szCs w:val="20"/>
        </w:rPr>
        <w:t>do</w:t>
      </w:r>
      <w:r w:rsidRPr="00C96FCD">
        <w:rPr>
          <w:rFonts w:ascii="Calibri" w:hAnsi="Calibri" w:cs="Calibri"/>
          <w:spacing w:val="-11"/>
          <w:sz w:val="20"/>
          <w:szCs w:val="20"/>
        </w:rPr>
        <w:t xml:space="preserve"> </w:t>
      </w:r>
      <w:r w:rsidRPr="00C96FCD">
        <w:rPr>
          <w:rFonts w:ascii="Calibri" w:hAnsi="Calibri" w:cs="Calibri"/>
          <w:sz w:val="20"/>
          <w:szCs w:val="20"/>
        </w:rPr>
        <w:t>FUNDO,</w:t>
      </w:r>
      <w:r w:rsidRPr="00C96FCD">
        <w:rPr>
          <w:rFonts w:ascii="Calibri" w:hAnsi="Calibri" w:cs="Calibri"/>
          <w:spacing w:val="-11"/>
          <w:sz w:val="20"/>
          <w:szCs w:val="20"/>
        </w:rPr>
        <w:t xml:space="preserve"> </w:t>
      </w:r>
      <w:r w:rsidRPr="00C96FCD">
        <w:rPr>
          <w:rFonts w:ascii="Calibri" w:hAnsi="Calibri" w:cs="Calibri"/>
          <w:sz w:val="20"/>
          <w:szCs w:val="20"/>
        </w:rPr>
        <w:t>o</w:t>
      </w:r>
      <w:r w:rsidRPr="00C96FCD">
        <w:rPr>
          <w:rFonts w:ascii="Calibri" w:hAnsi="Calibri" w:cs="Calibri"/>
          <w:spacing w:val="-11"/>
          <w:sz w:val="20"/>
          <w:szCs w:val="20"/>
        </w:rPr>
        <w:t xml:space="preserve"> </w:t>
      </w:r>
      <w:r w:rsidRPr="00C96FCD">
        <w:rPr>
          <w:rFonts w:ascii="Calibri" w:hAnsi="Calibri" w:cs="Calibri"/>
          <w:sz w:val="20"/>
          <w:szCs w:val="20"/>
        </w:rPr>
        <w:t>que</w:t>
      </w:r>
      <w:r w:rsidRPr="00C96FCD">
        <w:rPr>
          <w:rFonts w:ascii="Calibri" w:hAnsi="Calibri" w:cs="Calibri"/>
          <w:spacing w:val="-11"/>
          <w:sz w:val="20"/>
          <w:szCs w:val="20"/>
        </w:rPr>
        <w:t xml:space="preserve"> </w:t>
      </w:r>
      <w:r w:rsidRPr="00C96FCD">
        <w:rPr>
          <w:rFonts w:ascii="Calibri" w:hAnsi="Calibri" w:cs="Calibri"/>
          <w:sz w:val="20"/>
          <w:szCs w:val="20"/>
        </w:rPr>
        <w:t>inclui mas não se limita à contratação, em nome do FUNDO ou da classe de cotas, dos seguintes serviços: (a) intermediação de operações para carteira de ativos; (b) distribuição de cotas; (c) consultoria</w:t>
      </w:r>
      <w:r w:rsidRPr="00C96FCD">
        <w:rPr>
          <w:rFonts w:ascii="Calibri" w:hAnsi="Calibri" w:cs="Calibri"/>
          <w:spacing w:val="-7"/>
          <w:sz w:val="20"/>
          <w:szCs w:val="20"/>
        </w:rPr>
        <w:t xml:space="preserve"> </w:t>
      </w:r>
      <w:r w:rsidRPr="00C96FCD">
        <w:rPr>
          <w:rFonts w:ascii="Calibri" w:hAnsi="Calibri" w:cs="Calibri"/>
          <w:sz w:val="20"/>
          <w:szCs w:val="20"/>
        </w:rPr>
        <w:t>de</w:t>
      </w:r>
      <w:r w:rsidRPr="00C96FCD">
        <w:rPr>
          <w:rFonts w:ascii="Calibri" w:hAnsi="Calibri" w:cs="Calibri"/>
          <w:spacing w:val="-7"/>
          <w:sz w:val="20"/>
          <w:szCs w:val="20"/>
        </w:rPr>
        <w:t xml:space="preserve"> </w:t>
      </w:r>
      <w:r w:rsidRPr="00C96FCD">
        <w:rPr>
          <w:rFonts w:ascii="Calibri" w:hAnsi="Calibri" w:cs="Calibri"/>
          <w:sz w:val="20"/>
          <w:szCs w:val="20"/>
        </w:rPr>
        <w:t>investimentos;</w:t>
      </w:r>
      <w:r w:rsidRPr="00C96FCD">
        <w:rPr>
          <w:rFonts w:ascii="Calibri" w:hAnsi="Calibri" w:cs="Calibri"/>
          <w:spacing w:val="-6"/>
          <w:sz w:val="20"/>
          <w:szCs w:val="20"/>
        </w:rPr>
        <w:t xml:space="preserve"> </w:t>
      </w:r>
      <w:r w:rsidRPr="00C96FCD">
        <w:rPr>
          <w:rFonts w:ascii="Calibri" w:hAnsi="Calibri" w:cs="Calibri"/>
          <w:sz w:val="20"/>
          <w:szCs w:val="20"/>
        </w:rPr>
        <w:t>(d)</w:t>
      </w:r>
      <w:r w:rsidRPr="00C96FCD">
        <w:rPr>
          <w:rFonts w:ascii="Calibri" w:hAnsi="Calibri" w:cs="Calibri"/>
          <w:spacing w:val="-6"/>
          <w:sz w:val="20"/>
          <w:szCs w:val="20"/>
        </w:rPr>
        <w:t xml:space="preserve"> </w:t>
      </w:r>
      <w:r w:rsidRPr="00C96FCD">
        <w:rPr>
          <w:rFonts w:ascii="Calibri" w:hAnsi="Calibri" w:cs="Calibri"/>
          <w:sz w:val="20"/>
          <w:szCs w:val="20"/>
        </w:rPr>
        <w:t>classificação</w:t>
      </w:r>
      <w:r w:rsidRPr="00C96FCD">
        <w:rPr>
          <w:rFonts w:ascii="Calibri" w:hAnsi="Calibri" w:cs="Calibri"/>
          <w:spacing w:val="-7"/>
          <w:sz w:val="20"/>
          <w:szCs w:val="20"/>
        </w:rPr>
        <w:t xml:space="preserve"> </w:t>
      </w:r>
      <w:r w:rsidRPr="00C96FCD">
        <w:rPr>
          <w:rFonts w:ascii="Calibri" w:hAnsi="Calibri" w:cs="Calibri"/>
          <w:sz w:val="20"/>
          <w:szCs w:val="20"/>
        </w:rPr>
        <w:t>de</w:t>
      </w:r>
      <w:r w:rsidRPr="00C96FCD">
        <w:rPr>
          <w:rFonts w:ascii="Calibri" w:hAnsi="Calibri" w:cs="Calibri"/>
          <w:spacing w:val="-7"/>
          <w:sz w:val="20"/>
          <w:szCs w:val="20"/>
        </w:rPr>
        <w:t xml:space="preserve"> </w:t>
      </w:r>
      <w:r w:rsidRPr="00C96FCD">
        <w:rPr>
          <w:rFonts w:ascii="Calibri" w:hAnsi="Calibri" w:cs="Calibri"/>
          <w:sz w:val="20"/>
          <w:szCs w:val="20"/>
        </w:rPr>
        <w:t>risco</w:t>
      </w:r>
      <w:r w:rsidRPr="00C96FCD">
        <w:rPr>
          <w:rFonts w:ascii="Calibri" w:hAnsi="Calibri" w:cs="Calibri"/>
          <w:spacing w:val="-4"/>
          <w:sz w:val="20"/>
          <w:szCs w:val="20"/>
        </w:rPr>
        <w:t xml:space="preserve"> </w:t>
      </w:r>
      <w:r w:rsidRPr="00C96FCD">
        <w:rPr>
          <w:rFonts w:ascii="Calibri" w:hAnsi="Calibri" w:cs="Calibri"/>
          <w:sz w:val="20"/>
          <w:szCs w:val="20"/>
        </w:rPr>
        <w:t>por</w:t>
      </w:r>
      <w:r w:rsidRPr="00C96FCD">
        <w:rPr>
          <w:rFonts w:ascii="Calibri" w:hAnsi="Calibri" w:cs="Calibri"/>
          <w:spacing w:val="-6"/>
          <w:sz w:val="20"/>
          <w:szCs w:val="20"/>
        </w:rPr>
        <w:t xml:space="preserve"> </w:t>
      </w:r>
      <w:r w:rsidRPr="00C96FCD">
        <w:rPr>
          <w:rFonts w:ascii="Calibri" w:hAnsi="Calibri" w:cs="Calibri"/>
          <w:sz w:val="20"/>
          <w:szCs w:val="20"/>
        </w:rPr>
        <w:t>agência</w:t>
      </w:r>
      <w:r w:rsidRPr="00C96FCD">
        <w:rPr>
          <w:rFonts w:ascii="Calibri" w:hAnsi="Calibri" w:cs="Calibri"/>
          <w:spacing w:val="-7"/>
          <w:sz w:val="20"/>
          <w:szCs w:val="20"/>
        </w:rPr>
        <w:t xml:space="preserve"> </w:t>
      </w:r>
      <w:r w:rsidRPr="00C96FCD">
        <w:rPr>
          <w:rFonts w:ascii="Calibri" w:hAnsi="Calibri" w:cs="Calibri"/>
          <w:sz w:val="20"/>
          <w:szCs w:val="20"/>
        </w:rPr>
        <w:t>de</w:t>
      </w:r>
      <w:r w:rsidRPr="00C96FCD">
        <w:rPr>
          <w:rFonts w:ascii="Calibri" w:hAnsi="Calibri" w:cs="Calibri"/>
          <w:spacing w:val="-7"/>
          <w:sz w:val="20"/>
          <w:szCs w:val="20"/>
        </w:rPr>
        <w:t xml:space="preserve"> </w:t>
      </w:r>
      <w:r w:rsidRPr="00C96FCD">
        <w:rPr>
          <w:rFonts w:ascii="Calibri" w:hAnsi="Calibri" w:cs="Calibri"/>
          <w:sz w:val="20"/>
          <w:szCs w:val="20"/>
        </w:rPr>
        <w:t>classificação</w:t>
      </w:r>
      <w:r w:rsidRPr="00C96FCD">
        <w:rPr>
          <w:rFonts w:ascii="Calibri" w:hAnsi="Calibri" w:cs="Calibri"/>
          <w:spacing w:val="-7"/>
          <w:sz w:val="20"/>
          <w:szCs w:val="20"/>
        </w:rPr>
        <w:t xml:space="preserve"> </w:t>
      </w:r>
      <w:r w:rsidRPr="00C96FCD">
        <w:rPr>
          <w:rFonts w:ascii="Calibri" w:hAnsi="Calibri" w:cs="Calibri"/>
          <w:sz w:val="20"/>
          <w:szCs w:val="20"/>
        </w:rPr>
        <w:t>de</w:t>
      </w:r>
      <w:r w:rsidRPr="00C96FCD">
        <w:rPr>
          <w:rFonts w:ascii="Calibri" w:hAnsi="Calibri" w:cs="Calibri"/>
          <w:spacing w:val="-7"/>
          <w:sz w:val="20"/>
          <w:szCs w:val="20"/>
        </w:rPr>
        <w:t xml:space="preserve"> </w:t>
      </w:r>
      <w:r w:rsidRPr="00C96FCD">
        <w:rPr>
          <w:rFonts w:ascii="Calibri" w:hAnsi="Calibri" w:cs="Calibri"/>
          <w:sz w:val="20"/>
          <w:szCs w:val="20"/>
        </w:rPr>
        <w:t>risco</w:t>
      </w:r>
      <w:r w:rsidRPr="00C96FCD">
        <w:rPr>
          <w:rFonts w:ascii="Calibri" w:hAnsi="Calibri" w:cs="Calibri"/>
          <w:spacing w:val="-7"/>
          <w:sz w:val="20"/>
          <w:szCs w:val="20"/>
        </w:rPr>
        <w:t xml:space="preserve"> </w:t>
      </w:r>
      <w:r w:rsidRPr="00C96FCD">
        <w:rPr>
          <w:rFonts w:ascii="Calibri" w:hAnsi="Calibri" w:cs="Calibri"/>
          <w:sz w:val="20"/>
          <w:szCs w:val="20"/>
        </w:rPr>
        <w:t>de crédito; (e) formador de mercado de classe fechada; (f) cogestão da carteira de ativos; e, eventualmente, (g) outros serviços em benefício do FUNDO ou da classe de cotas.</w:t>
      </w:r>
    </w:p>
    <w:p w14:paraId="22821A0D" w14:textId="77777777" w:rsidR="00C96FCD" w:rsidRPr="00C96FCD" w:rsidRDefault="00C96FCD" w:rsidP="00BF6546">
      <w:pPr>
        <w:pStyle w:val="PargrafodaLista"/>
        <w:widowControl w:val="0"/>
        <w:numPr>
          <w:ilvl w:val="2"/>
          <w:numId w:val="6"/>
        </w:numPr>
        <w:tabs>
          <w:tab w:val="left" w:pos="1479"/>
          <w:tab w:val="left" w:pos="1481"/>
        </w:tabs>
        <w:autoSpaceDE w:val="0"/>
        <w:autoSpaceDN w:val="0"/>
        <w:spacing w:after="0" w:line="300" w:lineRule="auto"/>
        <w:ind w:left="0" w:right="158" w:firstLine="0"/>
        <w:contextualSpacing w:val="0"/>
        <w:jc w:val="both"/>
        <w:rPr>
          <w:rFonts w:ascii="Calibri" w:hAnsi="Calibri" w:cs="Calibri"/>
          <w:sz w:val="20"/>
          <w:szCs w:val="20"/>
        </w:rPr>
      </w:pPr>
      <w:r w:rsidRPr="00C96FCD">
        <w:rPr>
          <w:rFonts w:ascii="Calibri" w:hAnsi="Calibri" w:cs="Calibri"/>
          <w:sz w:val="20"/>
          <w:szCs w:val="20"/>
        </w:rPr>
        <w:t>Caso</w:t>
      </w:r>
      <w:r w:rsidRPr="00C96FCD">
        <w:rPr>
          <w:rFonts w:ascii="Calibri" w:hAnsi="Calibri" w:cs="Calibri"/>
          <w:spacing w:val="-7"/>
          <w:sz w:val="20"/>
          <w:szCs w:val="20"/>
        </w:rPr>
        <w:t xml:space="preserve"> </w:t>
      </w:r>
      <w:r w:rsidRPr="00C96FCD">
        <w:rPr>
          <w:rFonts w:ascii="Calibri" w:hAnsi="Calibri" w:cs="Calibri"/>
          <w:sz w:val="20"/>
          <w:szCs w:val="20"/>
        </w:rPr>
        <w:t>o</w:t>
      </w:r>
      <w:r w:rsidRPr="00C96FCD">
        <w:rPr>
          <w:rFonts w:ascii="Calibri" w:hAnsi="Calibri" w:cs="Calibri"/>
          <w:spacing w:val="-7"/>
          <w:sz w:val="20"/>
          <w:szCs w:val="20"/>
        </w:rPr>
        <w:t xml:space="preserve"> </w:t>
      </w:r>
      <w:r w:rsidRPr="00C96FCD">
        <w:rPr>
          <w:rFonts w:ascii="Calibri" w:hAnsi="Calibri" w:cs="Calibri"/>
          <w:sz w:val="20"/>
          <w:szCs w:val="20"/>
        </w:rPr>
        <w:t>prestador</w:t>
      </w:r>
      <w:r w:rsidRPr="00C96FCD">
        <w:rPr>
          <w:rFonts w:ascii="Calibri" w:hAnsi="Calibri" w:cs="Calibri"/>
          <w:spacing w:val="-6"/>
          <w:sz w:val="20"/>
          <w:szCs w:val="20"/>
        </w:rPr>
        <w:t xml:space="preserve"> </w:t>
      </w:r>
      <w:r w:rsidRPr="00C96FCD">
        <w:rPr>
          <w:rFonts w:ascii="Calibri" w:hAnsi="Calibri" w:cs="Calibri"/>
          <w:sz w:val="20"/>
          <w:szCs w:val="20"/>
        </w:rPr>
        <w:t>de</w:t>
      </w:r>
      <w:r w:rsidRPr="00C96FCD">
        <w:rPr>
          <w:rFonts w:ascii="Calibri" w:hAnsi="Calibri" w:cs="Calibri"/>
          <w:spacing w:val="-7"/>
          <w:sz w:val="20"/>
          <w:szCs w:val="20"/>
        </w:rPr>
        <w:t xml:space="preserve"> </w:t>
      </w:r>
      <w:r w:rsidRPr="00C96FCD">
        <w:rPr>
          <w:rFonts w:ascii="Calibri" w:hAnsi="Calibri" w:cs="Calibri"/>
          <w:sz w:val="20"/>
          <w:szCs w:val="20"/>
        </w:rPr>
        <w:t>serviço</w:t>
      </w:r>
      <w:r w:rsidRPr="00C96FCD">
        <w:rPr>
          <w:rFonts w:ascii="Calibri" w:hAnsi="Calibri" w:cs="Calibri"/>
          <w:spacing w:val="-7"/>
          <w:sz w:val="20"/>
          <w:szCs w:val="20"/>
        </w:rPr>
        <w:t xml:space="preserve"> </w:t>
      </w:r>
      <w:r w:rsidRPr="00C96FCD">
        <w:rPr>
          <w:rFonts w:ascii="Calibri" w:hAnsi="Calibri" w:cs="Calibri"/>
          <w:sz w:val="20"/>
          <w:szCs w:val="20"/>
        </w:rPr>
        <w:t>contratado</w:t>
      </w:r>
      <w:r w:rsidRPr="00C96FCD">
        <w:rPr>
          <w:rFonts w:ascii="Calibri" w:hAnsi="Calibri" w:cs="Calibri"/>
          <w:spacing w:val="-7"/>
          <w:sz w:val="20"/>
          <w:szCs w:val="20"/>
        </w:rPr>
        <w:t xml:space="preserve"> </w:t>
      </w:r>
      <w:r w:rsidRPr="00C96FCD">
        <w:rPr>
          <w:rFonts w:ascii="Calibri" w:hAnsi="Calibri" w:cs="Calibri"/>
          <w:sz w:val="20"/>
          <w:szCs w:val="20"/>
        </w:rPr>
        <w:t>pelos</w:t>
      </w:r>
      <w:r w:rsidRPr="00C96FCD">
        <w:rPr>
          <w:rFonts w:ascii="Calibri" w:hAnsi="Calibri" w:cs="Calibri"/>
          <w:spacing w:val="-6"/>
          <w:sz w:val="20"/>
          <w:szCs w:val="20"/>
        </w:rPr>
        <w:t xml:space="preserve"> </w:t>
      </w:r>
      <w:r w:rsidRPr="00C96FCD">
        <w:rPr>
          <w:rFonts w:ascii="Calibri" w:hAnsi="Calibri" w:cs="Calibri"/>
          <w:sz w:val="20"/>
          <w:szCs w:val="20"/>
        </w:rPr>
        <w:t>Prestadores</w:t>
      </w:r>
      <w:r w:rsidRPr="00C96FCD">
        <w:rPr>
          <w:rFonts w:ascii="Calibri" w:hAnsi="Calibri" w:cs="Calibri"/>
          <w:spacing w:val="-5"/>
          <w:sz w:val="20"/>
          <w:szCs w:val="20"/>
        </w:rPr>
        <w:t xml:space="preserve"> </w:t>
      </w:r>
      <w:r w:rsidRPr="00C96FCD">
        <w:rPr>
          <w:rFonts w:ascii="Calibri" w:hAnsi="Calibri" w:cs="Calibri"/>
          <w:sz w:val="20"/>
          <w:szCs w:val="20"/>
        </w:rPr>
        <w:t>de</w:t>
      </w:r>
      <w:r w:rsidRPr="00C96FCD">
        <w:rPr>
          <w:rFonts w:ascii="Calibri" w:hAnsi="Calibri" w:cs="Calibri"/>
          <w:spacing w:val="-7"/>
          <w:sz w:val="20"/>
          <w:szCs w:val="20"/>
        </w:rPr>
        <w:t xml:space="preserve"> </w:t>
      </w:r>
      <w:r w:rsidRPr="00C96FCD">
        <w:rPr>
          <w:rFonts w:ascii="Calibri" w:hAnsi="Calibri" w:cs="Calibri"/>
          <w:sz w:val="20"/>
          <w:szCs w:val="20"/>
        </w:rPr>
        <w:t>Serviços</w:t>
      </w:r>
      <w:r w:rsidRPr="00C96FCD">
        <w:rPr>
          <w:rFonts w:ascii="Calibri" w:hAnsi="Calibri" w:cs="Calibri"/>
          <w:spacing w:val="-6"/>
          <w:sz w:val="20"/>
          <w:szCs w:val="20"/>
        </w:rPr>
        <w:t xml:space="preserve"> </w:t>
      </w:r>
      <w:r w:rsidRPr="00C96FCD">
        <w:rPr>
          <w:rFonts w:ascii="Calibri" w:hAnsi="Calibri" w:cs="Calibri"/>
          <w:sz w:val="20"/>
          <w:szCs w:val="20"/>
        </w:rPr>
        <w:t>Essenciais</w:t>
      </w:r>
      <w:r w:rsidRPr="00C96FCD">
        <w:rPr>
          <w:rFonts w:ascii="Calibri" w:hAnsi="Calibri" w:cs="Calibri"/>
          <w:spacing w:val="-5"/>
          <w:sz w:val="20"/>
          <w:szCs w:val="20"/>
        </w:rPr>
        <w:t xml:space="preserve"> </w:t>
      </w:r>
      <w:r w:rsidRPr="00C96FCD">
        <w:rPr>
          <w:rFonts w:ascii="Calibri" w:hAnsi="Calibri" w:cs="Calibri"/>
          <w:sz w:val="20"/>
          <w:szCs w:val="20"/>
        </w:rPr>
        <w:t>não</w:t>
      </w:r>
      <w:r w:rsidRPr="00C96FCD">
        <w:rPr>
          <w:rFonts w:ascii="Calibri" w:hAnsi="Calibri" w:cs="Calibri"/>
          <w:spacing w:val="-7"/>
          <w:sz w:val="20"/>
          <w:szCs w:val="20"/>
        </w:rPr>
        <w:t xml:space="preserve"> </w:t>
      </w:r>
      <w:r w:rsidRPr="00C96FCD">
        <w:rPr>
          <w:rFonts w:ascii="Calibri" w:hAnsi="Calibri" w:cs="Calibri"/>
          <w:sz w:val="20"/>
          <w:szCs w:val="20"/>
        </w:rPr>
        <w:t>seja</w:t>
      </w:r>
      <w:r w:rsidRPr="00C96FCD">
        <w:rPr>
          <w:rFonts w:ascii="Calibri" w:hAnsi="Calibri" w:cs="Calibri"/>
          <w:spacing w:val="-7"/>
          <w:sz w:val="20"/>
          <w:szCs w:val="20"/>
        </w:rPr>
        <w:t xml:space="preserve"> </w:t>
      </w:r>
      <w:r w:rsidRPr="00C96FCD">
        <w:rPr>
          <w:rFonts w:ascii="Calibri" w:hAnsi="Calibri" w:cs="Calibri"/>
          <w:sz w:val="20"/>
          <w:szCs w:val="20"/>
        </w:rPr>
        <w:t>um participante</w:t>
      </w:r>
      <w:r w:rsidRPr="00C96FCD">
        <w:rPr>
          <w:rFonts w:ascii="Calibri" w:hAnsi="Calibri" w:cs="Calibri"/>
          <w:spacing w:val="-9"/>
          <w:sz w:val="20"/>
          <w:szCs w:val="20"/>
        </w:rPr>
        <w:t xml:space="preserve"> </w:t>
      </w:r>
      <w:r w:rsidRPr="00C96FCD">
        <w:rPr>
          <w:rFonts w:ascii="Calibri" w:hAnsi="Calibri" w:cs="Calibri"/>
          <w:sz w:val="20"/>
          <w:szCs w:val="20"/>
        </w:rPr>
        <w:t>de</w:t>
      </w:r>
      <w:r w:rsidRPr="00C96FCD">
        <w:rPr>
          <w:rFonts w:ascii="Calibri" w:hAnsi="Calibri" w:cs="Calibri"/>
          <w:spacing w:val="-10"/>
          <w:sz w:val="20"/>
          <w:szCs w:val="20"/>
        </w:rPr>
        <w:t xml:space="preserve"> </w:t>
      </w:r>
      <w:r w:rsidRPr="00C96FCD">
        <w:rPr>
          <w:rFonts w:ascii="Calibri" w:hAnsi="Calibri" w:cs="Calibri"/>
          <w:sz w:val="20"/>
          <w:szCs w:val="20"/>
        </w:rPr>
        <w:t>mercado</w:t>
      </w:r>
      <w:r w:rsidRPr="00C96FCD">
        <w:rPr>
          <w:rFonts w:ascii="Calibri" w:hAnsi="Calibri" w:cs="Calibri"/>
          <w:spacing w:val="-9"/>
          <w:sz w:val="20"/>
          <w:szCs w:val="20"/>
        </w:rPr>
        <w:t xml:space="preserve"> </w:t>
      </w:r>
      <w:r w:rsidRPr="00C96FCD">
        <w:rPr>
          <w:rFonts w:ascii="Calibri" w:hAnsi="Calibri" w:cs="Calibri"/>
          <w:sz w:val="20"/>
          <w:szCs w:val="20"/>
        </w:rPr>
        <w:t>regulado</w:t>
      </w:r>
      <w:r w:rsidRPr="00C96FCD">
        <w:rPr>
          <w:rFonts w:ascii="Calibri" w:hAnsi="Calibri" w:cs="Calibri"/>
          <w:spacing w:val="-9"/>
          <w:sz w:val="20"/>
          <w:szCs w:val="20"/>
        </w:rPr>
        <w:t xml:space="preserve"> </w:t>
      </w:r>
      <w:r w:rsidRPr="00C96FCD">
        <w:rPr>
          <w:rFonts w:ascii="Calibri" w:hAnsi="Calibri" w:cs="Calibri"/>
          <w:sz w:val="20"/>
          <w:szCs w:val="20"/>
        </w:rPr>
        <w:t>pela</w:t>
      </w:r>
      <w:r w:rsidRPr="00C96FCD">
        <w:rPr>
          <w:rFonts w:ascii="Calibri" w:hAnsi="Calibri" w:cs="Calibri"/>
          <w:spacing w:val="-9"/>
          <w:sz w:val="20"/>
          <w:szCs w:val="20"/>
        </w:rPr>
        <w:t xml:space="preserve"> </w:t>
      </w:r>
      <w:r w:rsidRPr="00C96FCD">
        <w:rPr>
          <w:rFonts w:ascii="Calibri" w:hAnsi="Calibri" w:cs="Calibri"/>
          <w:sz w:val="20"/>
          <w:szCs w:val="20"/>
        </w:rPr>
        <w:t>CVM,</w:t>
      </w:r>
      <w:r w:rsidRPr="00C96FCD">
        <w:rPr>
          <w:rFonts w:ascii="Calibri" w:hAnsi="Calibri" w:cs="Calibri"/>
          <w:spacing w:val="-9"/>
          <w:sz w:val="20"/>
          <w:szCs w:val="20"/>
        </w:rPr>
        <w:t xml:space="preserve"> </w:t>
      </w:r>
      <w:r w:rsidRPr="00C96FCD">
        <w:rPr>
          <w:rFonts w:ascii="Calibri" w:hAnsi="Calibri" w:cs="Calibri"/>
          <w:sz w:val="20"/>
          <w:szCs w:val="20"/>
        </w:rPr>
        <w:t>ou</w:t>
      </w:r>
      <w:r w:rsidRPr="00C96FCD">
        <w:rPr>
          <w:rFonts w:ascii="Calibri" w:hAnsi="Calibri" w:cs="Calibri"/>
          <w:spacing w:val="-9"/>
          <w:sz w:val="20"/>
          <w:szCs w:val="20"/>
        </w:rPr>
        <w:t xml:space="preserve"> </w:t>
      </w:r>
      <w:r w:rsidRPr="00C96FCD">
        <w:rPr>
          <w:rFonts w:ascii="Calibri" w:hAnsi="Calibri" w:cs="Calibri"/>
          <w:sz w:val="20"/>
          <w:szCs w:val="20"/>
        </w:rPr>
        <w:t>o</w:t>
      </w:r>
      <w:r w:rsidRPr="00C96FCD">
        <w:rPr>
          <w:rFonts w:ascii="Calibri" w:hAnsi="Calibri" w:cs="Calibri"/>
          <w:spacing w:val="-11"/>
          <w:sz w:val="20"/>
          <w:szCs w:val="20"/>
        </w:rPr>
        <w:t xml:space="preserve"> </w:t>
      </w:r>
      <w:r w:rsidRPr="00C96FCD">
        <w:rPr>
          <w:rFonts w:ascii="Calibri" w:hAnsi="Calibri" w:cs="Calibri"/>
          <w:sz w:val="20"/>
          <w:szCs w:val="20"/>
        </w:rPr>
        <w:t>serviço</w:t>
      </w:r>
      <w:r w:rsidRPr="00C96FCD">
        <w:rPr>
          <w:rFonts w:ascii="Calibri" w:hAnsi="Calibri" w:cs="Calibri"/>
          <w:spacing w:val="-11"/>
          <w:sz w:val="20"/>
          <w:szCs w:val="20"/>
        </w:rPr>
        <w:t xml:space="preserve"> </w:t>
      </w:r>
      <w:r w:rsidRPr="00C96FCD">
        <w:rPr>
          <w:rFonts w:ascii="Calibri" w:hAnsi="Calibri" w:cs="Calibri"/>
          <w:sz w:val="20"/>
          <w:szCs w:val="20"/>
        </w:rPr>
        <w:t>prestado</w:t>
      </w:r>
      <w:r w:rsidRPr="00C96FCD">
        <w:rPr>
          <w:rFonts w:ascii="Calibri" w:hAnsi="Calibri" w:cs="Calibri"/>
          <w:spacing w:val="-9"/>
          <w:sz w:val="20"/>
          <w:szCs w:val="20"/>
        </w:rPr>
        <w:t xml:space="preserve"> </w:t>
      </w:r>
      <w:r w:rsidRPr="00C96FCD">
        <w:rPr>
          <w:rFonts w:ascii="Calibri" w:hAnsi="Calibri" w:cs="Calibri"/>
          <w:sz w:val="20"/>
          <w:szCs w:val="20"/>
        </w:rPr>
        <w:t>ao</w:t>
      </w:r>
      <w:r w:rsidRPr="00C96FCD">
        <w:rPr>
          <w:rFonts w:ascii="Calibri" w:hAnsi="Calibri" w:cs="Calibri"/>
          <w:spacing w:val="-11"/>
          <w:sz w:val="20"/>
          <w:szCs w:val="20"/>
        </w:rPr>
        <w:t xml:space="preserve"> </w:t>
      </w:r>
      <w:r w:rsidRPr="00C96FCD">
        <w:rPr>
          <w:rFonts w:ascii="Calibri" w:hAnsi="Calibri" w:cs="Calibri"/>
          <w:sz w:val="20"/>
          <w:szCs w:val="20"/>
        </w:rPr>
        <w:t>FUNDO</w:t>
      </w:r>
      <w:r w:rsidRPr="00C96FCD">
        <w:rPr>
          <w:rFonts w:ascii="Calibri" w:hAnsi="Calibri" w:cs="Calibri"/>
          <w:spacing w:val="-7"/>
          <w:sz w:val="20"/>
          <w:szCs w:val="20"/>
        </w:rPr>
        <w:t xml:space="preserve"> </w:t>
      </w:r>
      <w:r w:rsidRPr="00C96FCD">
        <w:rPr>
          <w:rFonts w:ascii="Calibri" w:hAnsi="Calibri" w:cs="Calibri"/>
          <w:sz w:val="20"/>
          <w:szCs w:val="20"/>
        </w:rPr>
        <w:t>não</w:t>
      </w:r>
      <w:r w:rsidRPr="00C96FCD">
        <w:rPr>
          <w:rFonts w:ascii="Calibri" w:hAnsi="Calibri" w:cs="Calibri"/>
          <w:spacing w:val="-11"/>
          <w:sz w:val="20"/>
          <w:szCs w:val="20"/>
        </w:rPr>
        <w:t xml:space="preserve"> </w:t>
      </w:r>
      <w:r w:rsidRPr="00C96FCD">
        <w:rPr>
          <w:rFonts w:ascii="Calibri" w:hAnsi="Calibri" w:cs="Calibri"/>
          <w:sz w:val="20"/>
          <w:szCs w:val="20"/>
        </w:rPr>
        <w:t>se</w:t>
      </w:r>
      <w:r w:rsidRPr="00C96FCD">
        <w:rPr>
          <w:rFonts w:ascii="Calibri" w:hAnsi="Calibri" w:cs="Calibri"/>
          <w:spacing w:val="-9"/>
          <w:sz w:val="20"/>
          <w:szCs w:val="20"/>
        </w:rPr>
        <w:t xml:space="preserve"> </w:t>
      </w:r>
      <w:r w:rsidRPr="00C96FCD">
        <w:rPr>
          <w:rFonts w:ascii="Calibri" w:hAnsi="Calibri" w:cs="Calibri"/>
          <w:sz w:val="20"/>
          <w:szCs w:val="20"/>
        </w:rPr>
        <w:t>encontre dentro da esfera de atuação da CVM, os Prestadores de Serviços Essenciais serão responsáveis apenas pela</w:t>
      </w:r>
      <w:r w:rsidRPr="00C96FCD">
        <w:rPr>
          <w:rFonts w:ascii="Calibri" w:hAnsi="Calibri" w:cs="Calibri"/>
          <w:spacing w:val="-2"/>
          <w:sz w:val="20"/>
          <w:szCs w:val="20"/>
        </w:rPr>
        <w:t xml:space="preserve"> </w:t>
      </w:r>
      <w:r w:rsidRPr="00C96FCD">
        <w:rPr>
          <w:rFonts w:ascii="Calibri" w:hAnsi="Calibri" w:cs="Calibri"/>
          <w:sz w:val="20"/>
          <w:szCs w:val="20"/>
        </w:rPr>
        <w:t>fiscalização</w:t>
      </w:r>
      <w:r w:rsidRPr="00C96FCD">
        <w:rPr>
          <w:rFonts w:ascii="Calibri" w:hAnsi="Calibri" w:cs="Calibri"/>
          <w:spacing w:val="-2"/>
          <w:sz w:val="20"/>
          <w:szCs w:val="20"/>
        </w:rPr>
        <w:t xml:space="preserve"> </w:t>
      </w:r>
      <w:r w:rsidRPr="00C96FCD">
        <w:rPr>
          <w:rFonts w:ascii="Calibri" w:hAnsi="Calibri" w:cs="Calibri"/>
          <w:sz w:val="20"/>
          <w:szCs w:val="20"/>
        </w:rPr>
        <w:t>de</w:t>
      </w:r>
      <w:r w:rsidRPr="00C96FCD">
        <w:rPr>
          <w:rFonts w:ascii="Calibri" w:hAnsi="Calibri" w:cs="Calibri"/>
          <w:spacing w:val="-2"/>
          <w:sz w:val="20"/>
          <w:szCs w:val="20"/>
        </w:rPr>
        <w:t xml:space="preserve"> </w:t>
      </w:r>
      <w:r w:rsidRPr="00C96FCD">
        <w:rPr>
          <w:rFonts w:ascii="Calibri" w:hAnsi="Calibri" w:cs="Calibri"/>
          <w:sz w:val="20"/>
          <w:szCs w:val="20"/>
        </w:rPr>
        <w:t>tal</w:t>
      </w:r>
      <w:r w:rsidRPr="00C96FCD">
        <w:rPr>
          <w:rFonts w:ascii="Calibri" w:hAnsi="Calibri" w:cs="Calibri"/>
          <w:spacing w:val="-1"/>
          <w:sz w:val="20"/>
          <w:szCs w:val="20"/>
        </w:rPr>
        <w:t xml:space="preserve"> </w:t>
      </w:r>
      <w:r w:rsidRPr="00C96FCD">
        <w:rPr>
          <w:rFonts w:ascii="Calibri" w:hAnsi="Calibri" w:cs="Calibri"/>
          <w:sz w:val="20"/>
          <w:szCs w:val="20"/>
        </w:rPr>
        <w:t>serviço. As</w:t>
      </w:r>
      <w:r w:rsidRPr="00C96FCD">
        <w:rPr>
          <w:rFonts w:ascii="Calibri" w:hAnsi="Calibri" w:cs="Calibri"/>
          <w:spacing w:val="-1"/>
          <w:sz w:val="20"/>
          <w:szCs w:val="20"/>
        </w:rPr>
        <w:t xml:space="preserve"> </w:t>
      </w:r>
      <w:r w:rsidRPr="00C96FCD">
        <w:rPr>
          <w:rFonts w:ascii="Calibri" w:hAnsi="Calibri" w:cs="Calibri"/>
          <w:sz w:val="20"/>
          <w:szCs w:val="20"/>
        </w:rPr>
        <w:t>atribuições</w:t>
      </w:r>
      <w:r w:rsidRPr="00C96FCD">
        <w:rPr>
          <w:rFonts w:ascii="Calibri" w:hAnsi="Calibri" w:cs="Calibri"/>
          <w:spacing w:val="-1"/>
          <w:sz w:val="20"/>
          <w:szCs w:val="20"/>
        </w:rPr>
        <w:t xml:space="preserve"> </w:t>
      </w:r>
      <w:r w:rsidRPr="00C96FCD">
        <w:rPr>
          <w:rFonts w:ascii="Calibri" w:hAnsi="Calibri" w:cs="Calibri"/>
          <w:sz w:val="20"/>
          <w:szCs w:val="20"/>
        </w:rPr>
        <w:t>e a responsabilidade</w:t>
      </w:r>
      <w:r w:rsidRPr="00C96FCD">
        <w:rPr>
          <w:rFonts w:ascii="Calibri" w:hAnsi="Calibri" w:cs="Calibri"/>
          <w:spacing w:val="-2"/>
          <w:sz w:val="20"/>
          <w:szCs w:val="20"/>
        </w:rPr>
        <w:t xml:space="preserve"> </w:t>
      </w:r>
      <w:r w:rsidRPr="00C96FCD">
        <w:rPr>
          <w:rFonts w:ascii="Calibri" w:hAnsi="Calibri" w:cs="Calibri"/>
          <w:sz w:val="20"/>
          <w:szCs w:val="20"/>
        </w:rPr>
        <w:t>pela prestação</w:t>
      </w:r>
      <w:r w:rsidRPr="00C96FCD">
        <w:rPr>
          <w:rFonts w:ascii="Calibri" w:hAnsi="Calibri" w:cs="Calibri"/>
          <w:spacing w:val="-12"/>
          <w:sz w:val="20"/>
          <w:szCs w:val="20"/>
        </w:rPr>
        <w:t xml:space="preserve"> </w:t>
      </w:r>
      <w:r w:rsidRPr="00C96FCD">
        <w:rPr>
          <w:rFonts w:ascii="Calibri" w:hAnsi="Calibri" w:cs="Calibri"/>
          <w:sz w:val="20"/>
          <w:szCs w:val="20"/>
        </w:rPr>
        <w:t>deste</w:t>
      </w:r>
      <w:r w:rsidRPr="00C96FCD">
        <w:rPr>
          <w:rFonts w:ascii="Calibri" w:hAnsi="Calibri" w:cs="Calibri"/>
          <w:spacing w:val="-12"/>
          <w:sz w:val="20"/>
          <w:szCs w:val="20"/>
        </w:rPr>
        <w:t xml:space="preserve"> </w:t>
      </w:r>
      <w:r w:rsidRPr="00C96FCD">
        <w:rPr>
          <w:rFonts w:ascii="Calibri" w:hAnsi="Calibri" w:cs="Calibri"/>
          <w:sz w:val="20"/>
          <w:szCs w:val="20"/>
        </w:rPr>
        <w:t>tipo</w:t>
      </w:r>
      <w:r w:rsidRPr="00C96FCD">
        <w:rPr>
          <w:rFonts w:ascii="Calibri" w:hAnsi="Calibri" w:cs="Calibri"/>
          <w:spacing w:val="-14"/>
          <w:sz w:val="20"/>
          <w:szCs w:val="20"/>
        </w:rPr>
        <w:t xml:space="preserve"> </w:t>
      </w:r>
      <w:r w:rsidRPr="00C96FCD">
        <w:rPr>
          <w:rFonts w:ascii="Calibri" w:hAnsi="Calibri" w:cs="Calibri"/>
          <w:sz w:val="20"/>
          <w:szCs w:val="20"/>
        </w:rPr>
        <w:t>de</w:t>
      </w:r>
      <w:r w:rsidRPr="00C96FCD">
        <w:rPr>
          <w:rFonts w:ascii="Calibri" w:hAnsi="Calibri" w:cs="Calibri"/>
          <w:spacing w:val="-13"/>
          <w:sz w:val="20"/>
          <w:szCs w:val="20"/>
        </w:rPr>
        <w:t xml:space="preserve"> </w:t>
      </w:r>
      <w:r w:rsidRPr="00C96FCD">
        <w:rPr>
          <w:rFonts w:ascii="Calibri" w:hAnsi="Calibri" w:cs="Calibri"/>
          <w:sz w:val="20"/>
          <w:szCs w:val="20"/>
        </w:rPr>
        <w:t>serviço</w:t>
      </w:r>
      <w:r w:rsidRPr="00C96FCD">
        <w:rPr>
          <w:rFonts w:ascii="Calibri" w:hAnsi="Calibri" w:cs="Calibri"/>
          <w:spacing w:val="-14"/>
          <w:sz w:val="20"/>
          <w:szCs w:val="20"/>
        </w:rPr>
        <w:t xml:space="preserve"> </w:t>
      </w:r>
      <w:r w:rsidRPr="00C96FCD">
        <w:rPr>
          <w:rFonts w:ascii="Calibri" w:hAnsi="Calibri" w:cs="Calibri"/>
          <w:sz w:val="20"/>
          <w:szCs w:val="20"/>
        </w:rPr>
        <w:t>perante</w:t>
      </w:r>
      <w:r w:rsidRPr="00C96FCD">
        <w:rPr>
          <w:rFonts w:ascii="Calibri" w:hAnsi="Calibri" w:cs="Calibri"/>
          <w:spacing w:val="-12"/>
          <w:sz w:val="20"/>
          <w:szCs w:val="20"/>
        </w:rPr>
        <w:t xml:space="preserve"> </w:t>
      </w:r>
      <w:r w:rsidRPr="00C96FCD">
        <w:rPr>
          <w:rFonts w:ascii="Calibri" w:hAnsi="Calibri" w:cs="Calibri"/>
          <w:sz w:val="20"/>
          <w:szCs w:val="20"/>
        </w:rPr>
        <w:t>o</w:t>
      </w:r>
      <w:r w:rsidRPr="00C96FCD">
        <w:rPr>
          <w:rFonts w:ascii="Calibri" w:hAnsi="Calibri" w:cs="Calibri"/>
          <w:spacing w:val="-14"/>
          <w:sz w:val="20"/>
          <w:szCs w:val="20"/>
        </w:rPr>
        <w:t xml:space="preserve"> </w:t>
      </w:r>
      <w:r w:rsidRPr="00C96FCD">
        <w:rPr>
          <w:rFonts w:ascii="Calibri" w:hAnsi="Calibri" w:cs="Calibri"/>
          <w:sz w:val="20"/>
          <w:szCs w:val="20"/>
        </w:rPr>
        <w:t>FUNDO</w:t>
      </w:r>
      <w:r w:rsidRPr="00C96FCD">
        <w:rPr>
          <w:rFonts w:ascii="Calibri" w:hAnsi="Calibri" w:cs="Calibri"/>
          <w:spacing w:val="-10"/>
          <w:sz w:val="20"/>
          <w:szCs w:val="20"/>
        </w:rPr>
        <w:t xml:space="preserve"> </w:t>
      </w:r>
      <w:r w:rsidRPr="00C96FCD">
        <w:rPr>
          <w:rFonts w:ascii="Calibri" w:hAnsi="Calibri" w:cs="Calibri"/>
          <w:sz w:val="20"/>
          <w:szCs w:val="20"/>
        </w:rPr>
        <w:t>e</w:t>
      </w:r>
      <w:r w:rsidRPr="00C96FCD">
        <w:rPr>
          <w:rFonts w:ascii="Calibri" w:hAnsi="Calibri" w:cs="Calibri"/>
          <w:spacing w:val="-14"/>
          <w:sz w:val="20"/>
          <w:szCs w:val="20"/>
        </w:rPr>
        <w:t xml:space="preserve"> </w:t>
      </w:r>
      <w:r w:rsidRPr="00C96FCD">
        <w:rPr>
          <w:rFonts w:ascii="Calibri" w:hAnsi="Calibri" w:cs="Calibri"/>
          <w:sz w:val="20"/>
          <w:szCs w:val="20"/>
        </w:rPr>
        <w:t>seus</w:t>
      </w:r>
      <w:r w:rsidRPr="00C96FCD">
        <w:rPr>
          <w:rFonts w:ascii="Calibri" w:hAnsi="Calibri" w:cs="Calibri"/>
          <w:spacing w:val="-8"/>
          <w:sz w:val="20"/>
          <w:szCs w:val="20"/>
        </w:rPr>
        <w:t xml:space="preserve"> </w:t>
      </w:r>
      <w:r w:rsidRPr="00C96FCD">
        <w:rPr>
          <w:rFonts w:ascii="Calibri" w:hAnsi="Calibri" w:cs="Calibri"/>
          <w:sz w:val="20"/>
          <w:szCs w:val="20"/>
        </w:rPr>
        <w:t>cotistas</w:t>
      </w:r>
      <w:r w:rsidRPr="00C96FCD">
        <w:rPr>
          <w:rFonts w:ascii="Calibri" w:hAnsi="Calibri" w:cs="Calibri"/>
          <w:spacing w:val="-13"/>
          <w:sz w:val="20"/>
          <w:szCs w:val="20"/>
        </w:rPr>
        <w:t xml:space="preserve"> </w:t>
      </w:r>
      <w:r w:rsidRPr="00C96FCD">
        <w:rPr>
          <w:rFonts w:ascii="Calibri" w:hAnsi="Calibri" w:cs="Calibri"/>
          <w:sz w:val="20"/>
          <w:szCs w:val="20"/>
        </w:rPr>
        <w:t>continuarão</w:t>
      </w:r>
      <w:r w:rsidRPr="00C96FCD">
        <w:rPr>
          <w:rFonts w:ascii="Calibri" w:hAnsi="Calibri" w:cs="Calibri"/>
          <w:spacing w:val="-14"/>
          <w:sz w:val="20"/>
          <w:szCs w:val="20"/>
        </w:rPr>
        <w:t xml:space="preserve"> </w:t>
      </w:r>
      <w:r w:rsidRPr="00C96FCD">
        <w:rPr>
          <w:rFonts w:ascii="Calibri" w:hAnsi="Calibri" w:cs="Calibri"/>
          <w:sz w:val="20"/>
          <w:szCs w:val="20"/>
        </w:rPr>
        <w:t>a</w:t>
      </w:r>
      <w:r w:rsidRPr="00C96FCD">
        <w:rPr>
          <w:rFonts w:ascii="Calibri" w:hAnsi="Calibri" w:cs="Calibri"/>
          <w:spacing w:val="-12"/>
          <w:sz w:val="20"/>
          <w:szCs w:val="20"/>
        </w:rPr>
        <w:t xml:space="preserve"> </w:t>
      </w:r>
      <w:r w:rsidRPr="00C96FCD">
        <w:rPr>
          <w:rFonts w:ascii="Calibri" w:hAnsi="Calibri" w:cs="Calibri"/>
          <w:sz w:val="20"/>
          <w:szCs w:val="20"/>
        </w:rPr>
        <w:t>exclusivo</w:t>
      </w:r>
      <w:r w:rsidRPr="00C96FCD">
        <w:rPr>
          <w:rFonts w:ascii="Calibri" w:hAnsi="Calibri" w:cs="Calibri"/>
          <w:spacing w:val="-14"/>
          <w:sz w:val="20"/>
          <w:szCs w:val="20"/>
        </w:rPr>
        <w:t xml:space="preserve"> </w:t>
      </w:r>
      <w:r w:rsidRPr="00C96FCD">
        <w:rPr>
          <w:rFonts w:ascii="Calibri" w:hAnsi="Calibri" w:cs="Calibri"/>
          <w:sz w:val="20"/>
          <w:szCs w:val="20"/>
        </w:rPr>
        <w:t>cargo do respectivo prestador de serviço ora contratado.</w:t>
      </w:r>
    </w:p>
    <w:p w14:paraId="27381024" w14:textId="77777777" w:rsidR="00C96FCD" w:rsidRPr="00C96FCD" w:rsidRDefault="00C96FCD" w:rsidP="00BF6546">
      <w:pPr>
        <w:pStyle w:val="PargrafodaLista"/>
        <w:widowControl w:val="0"/>
        <w:numPr>
          <w:ilvl w:val="1"/>
          <w:numId w:val="6"/>
        </w:numPr>
        <w:tabs>
          <w:tab w:val="left" w:pos="797"/>
          <w:tab w:val="left" w:pos="799"/>
        </w:tabs>
        <w:autoSpaceDE w:val="0"/>
        <w:autoSpaceDN w:val="0"/>
        <w:spacing w:after="0" w:line="300" w:lineRule="auto"/>
        <w:ind w:left="0" w:right="160" w:firstLine="0"/>
        <w:contextualSpacing w:val="0"/>
        <w:jc w:val="both"/>
        <w:rPr>
          <w:rFonts w:ascii="Calibri" w:hAnsi="Calibri" w:cs="Calibri"/>
          <w:sz w:val="20"/>
          <w:szCs w:val="20"/>
        </w:rPr>
      </w:pPr>
      <w:r w:rsidRPr="00C96FCD">
        <w:rPr>
          <w:rFonts w:ascii="Calibri" w:hAnsi="Calibri" w:cs="Calibri"/>
          <w:sz w:val="20"/>
          <w:szCs w:val="20"/>
        </w:rPr>
        <w:lastRenderedPageBreak/>
        <w:t>Os Prestadores de Serviços Essenciais respondem, perante os cotistas, em suas respectivas esferas de atuação, por eventuais prejuízos causados em virtude de condutas contrárias a este Regulamento ou à regulamentação aplicável, comprovados em sentença judicial ou arbitral transitada em julgado.</w:t>
      </w:r>
    </w:p>
    <w:p w14:paraId="2CCFFFA2" w14:textId="77777777" w:rsidR="00C96FCD" w:rsidRPr="00C96FCD" w:rsidRDefault="00C96FCD" w:rsidP="00BF6546">
      <w:pPr>
        <w:pStyle w:val="PargrafodaLista"/>
        <w:widowControl w:val="0"/>
        <w:numPr>
          <w:ilvl w:val="2"/>
          <w:numId w:val="6"/>
        </w:numPr>
        <w:tabs>
          <w:tab w:val="left" w:pos="1479"/>
          <w:tab w:val="left" w:pos="1481"/>
        </w:tabs>
        <w:autoSpaceDE w:val="0"/>
        <w:autoSpaceDN w:val="0"/>
        <w:spacing w:after="0" w:line="300" w:lineRule="auto"/>
        <w:ind w:left="0" w:right="158" w:firstLine="0"/>
        <w:contextualSpacing w:val="0"/>
        <w:jc w:val="both"/>
        <w:rPr>
          <w:rFonts w:ascii="Calibri" w:hAnsi="Calibri" w:cs="Calibri"/>
          <w:sz w:val="20"/>
          <w:szCs w:val="20"/>
        </w:rPr>
      </w:pPr>
      <w:r w:rsidRPr="00C96FCD">
        <w:rPr>
          <w:rFonts w:ascii="Calibri" w:hAnsi="Calibri" w:cs="Calibri"/>
          <w:sz w:val="20"/>
          <w:szCs w:val="20"/>
        </w:rPr>
        <w:t>Os Prestadores de Serviços Essenciais não serão responsabilizados por prejuízos, danos ou perdas, inclusive de rentabilidade, que o FUNDO venha a sofrer em virtude da realização de suas operações.</w:t>
      </w:r>
    </w:p>
    <w:p w14:paraId="428EB96D" w14:textId="77777777" w:rsidR="00C96FCD" w:rsidRPr="00C96FCD" w:rsidRDefault="00C96FCD" w:rsidP="00BF6546">
      <w:pPr>
        <w:pStyle w:val="PargrafodaLista"/>
        <w:widowControl w:val="0"/>
        <w:numPr>
          <w:ilvl w:val="1"/>
          <w:numId w:val="6"/>
        </w:numPr>
        <w:tabs>
          <w:tab w:val="left" w:pos="797"/>
          <w:tab w:val="left" w:pos="799"/>
        </w:tabs>
        <w:autoSpaceDE w:val="0"/>
        <w:autoSpaceDN w:val="0"/>
        <w:spacing w:after="0" w:line="300" w:lineRule="auto"/>
        <w:ind w:left="0" w:right="164" w:firstLine="0"/>
        <w:contextualSpacing w:val="0"/>
        <w:jc w:val="both"/>
        <w:rPr>
          <w:rFonts w:ascii="Calibri" w:hAnsi="Calibri" w:cs="Calibri"/>
          <w:sz w:val="20"/>
          <w:szCs w:val="20"/>
        </w:rPr>
      </w:pPr>
      <w:r w:rsidRPr="00C96FCD">
        <w:rPr>
          <w:rFonts w:ascii="Calibri" w:hAnsi="Calibri" w:cs="Calibri"/>
          <w:sz w:val="20"/>
          <w:szCs w:val="20"/>
        </w:rPr>
        <w:t>Não há solidariedade entre os prestadores de serviços do FUNDO, incluindo os Prestadores de Serviços Essenciais, e a contratação de outros prestadores de serviços não altera o regime de responsabilidade</w:t>
      </w:r>
      <w:r w:rsidRPr="00C96FCD">
        <w:rPr>
          <w:rFonts w:ascii="Calibri" w:hAnsi="Calibri" w:cs="Calibri"/>
          <w:spacing w:val="-6"/>
          <w:sz w:val="20"/>
          <w:szCs w:val="20"/>
        </w:rPr>
        <w:t xml:space="preserve"> </w:t>
      </w:r>
      <w:r w:rsidRPr="00C96FCD">
        <w:rPr>
          <w:rFonts w:ascii="Calibri" w:hAnsi="Calibri" w:cs="Calibri"/>
          <w:sz w:val="20"/>
          <w:szCs w:val="20"/>
        </w:rPr>
        <w:t>dos</w:t>
      </w:r>
      <w:r w:rsidRPr="00C96FCD">
        <w:rPr>
          <w:rFonts w:ascii="Calibri" w:hAnsi="Calibri" w:cs="Calibri"/>
          <w:spacing w:val="-4"/>
          <w:sz w:val="20"/>
          <w:szCs w:val="20"/>
        </w:rPr>
        <w:t xml:space="preserve"> </w:t>
      </w:r>
      <w:r w:rsidRPr="00C96FCD">
        <w:rPr>
          <w:rFonts w:ascii="Calibri" w:hAnsi="Calibri" w:cs="Calibri"/>
          <w:sz w:val="20"/>
          <w:szCs w:val="20"/>
        </w:rPr>
        <w:t>Prestadores</w:t>
      </w:r>
      <w:r w:rsidRPr="00C96FCD">
        <w:rPr>
          <w:rFonts w:ascii="Calibri" w:hAnsi="Calibri" w:cs="Calibri"/>
          <w:spacing w:val="-3"/>
          <w:sz w:val="20"/>
          <w:szCs w:val="20"/>
        </w:rPr>
        <w:t xml:space="preserve"> </w:t>
      </w:r>
      <w:r w:rsidRPr="00C96FCD">
        <w:rPr>
          <w:rFonts w:ascii="Calibri" w:hAnsi="Calibri" w:cs="Calibri"/>
          <w:sz w:val="20"/>
          <w:szCs w:val="20"/>
        </w:rPr>
        <w:t>de</w:t>
      </w:r>
      <w:r w:rsidRPr="00C96FCD">
        <w:rPr>
          <w:rFonts w:ascii="Calibri" w:hAnsi="Calibri" w:cs="Calibri"/>
          <w:spacing w:val="-6"/>
          <w:sz w:val="20"/>
          <w:szCs w:val="20"/>
        </w:rPr>
        <w:t xml:space="preserve"> </w:t>
      </w:r>
      <w:r w:rsidRPr="00C96FCD">
        <w:rPr>
          <w:rFonts w:ascii="Calibri" w:hAnsi="Calibri" w:cs="Calibri"/>
          <w:sz w:val="20"/>
          <w:szCs w:val="20"/>
        </w:rPr>
        <w:t>Serviços</w:t>
      </w:r>
      <w:r w:rsidRPr="00C96FCD">
        <w:rPr>
          <w:rFonts w:ascii="Calibri" w:hAnsi="Calibri" w:cs="Calibri"/>
          <w:spacing w:val="-7"/>
          <w:sz w:val="20"/>
          <w:szCs w:val="20"/>
        </w:rPr>
        <w:t xml:space="preserve"> </w:t>
      </w:r>
      <w:r w:rsidRPr="00C96FCD">
        <w:rPr>
          <w:rFonts w:ascii="Calibri" w:hAnsi="Calibri" w:cs="Calibri"/>
          <w:sz w:val="20"/>
          <w:szCs w:val="20"/>
        </w:rPr>
        <w:t>Essenciais</w:t>
      </w:r>
      <w:r w:rsidRPr="00C96FCD">
        <w:rPr>
          <w:rFonts w:ascii="Calibri" w:hAnsi="Calibri" w:cs="Calibri"/>
          <w:spacing w:val="-4"/>
          <w:sz w:val="20"/>
          <w:szCs w:val="20"/>
        </w:rPr>
        <w:t xml:space="preserve"> </w:t>
      </w:r>
      <w:r w:rsidRPr="00C96FCD">
        <w:rPr>
          <w:rFonts w:ascii="Calibri" w:hAnsi="Calibri" w:cs="Calibri"/>
          <w:sz w:val="20"/>
          <w:szCs w:val="20"/>
        </w:rPr>
        <w:t>e</w:t>
      </w:r>
      <w:r w:rsidRPr="00C96FCD">
        <w:rPr>
          <w:rFonts w:ascii="Calibri" w:hAnsi="Calibri" w:cs="Calibri"/>
          <w:spacing w:val="-6"/>
          <w:sz w:val="20"/>
          <w:szCs w:val="20"/>
        </w:rPr>
        <w:t xml:space="preserve"> </w:t>
      </w:r>
      <w:r w:rsidRPr="00C96FCD">
        <w:rPr>
          <w:rFonts w:ascii="Calibri" w:hAnsi="Calibri" w:cs="Calibri"/>
          <w:sz w:val="20"/>
          <w:szCs w:val="20"/>
        </w:rPr>
        <w:t>demais</w:t>
      </w:r>
      <w:r w:rsidRPr="00C96FCD">
        <w:rPr>
          <w:rFonts w:ascii="Calibri" w:hAnsi="Calibri" w:cs="Calibri"/>
          <w:spacing w:val="-6"/>
          <w:sz w:val="20"/>
          <w:szCs w:val="20"/>
        </w:rPr>
        <w:t xml:space="preserve"> </w:t>
      </w:r>
      <w:r w:rsidRPr="00C96FCD">
        <w:rPr>
          <w:rFonts w:ascii="Calibri" w:hAnsi="Calibri" w:cs="Calibri"/>
          <w:sz w:val="20"/>
          <w:szCs w:val="20"/>
        </w:rPr>
        <w:t>prestadores</w:t>
      </w:r>
      <w:r w:rsidRPr="00C96FCD">
        <w:rPr>
          <w:rFonts w:ascii="Calibri" w:hAnsi="Calibri" w:cs="Calibri"/>
          <w:spacing w:val="-4"/>
          <w:sz w:val="20"/>
          <w:szCs w:val="20"/>
        </w:rPr>
        <w:t xml:space="preserve"> </w:t>
      </w:r>
      <w:r w:rsidRPr="00C96FCD">
        <w:rPr>
          <w:rFonts w:ascii="Calibri" w:hAnsi="Calibri" w:cs="Calibri"/>
          <w:sz w:val="20"/>
          <w:szCs w:val="20"/>
        </w:rPr>
        <w:t>de</w:t>
      </w:r>
      <w:r w:rsidRPr="00C96FCD">
        <w:rPr>
          <w:rFonts w:ascii="Calibri" w:hAnsi="Calibri" w:cs="Calibri"/>
          <w:spacing w:val="-8"/>
          <w:sz w:val="20"/>
          <w:szCs w:val="20"/>
        </w:rPr>
        <w:t xml:space="preserve"> </w:t>
      </w:r>
      <w:r w:rsidRPr="00C96FCD">
        <w:rPr>
          <w:rFonts w:ascii="Calibri" w:hAnsi="Calibri" w:cs="Calibri"/>
          <w:sz w:val="20"/>
          <w:szCs w:val="20"/>
        </w:rPr>
        <w:t>serviço</w:t>
      </w:r>
      <w:r w:rsidRPr="00C96FCD">
        <w:rPr>
          <w:rFonts w:ascii="Calibri" w:hAnsi="Calibri" w:cs="Calibri"/>
          <w:spacing w:val="-5"/>
          <w:sz w:val="20"/>
          <w:szCs w:val="20"/>
        </w:rPr>
        <w:t xml:space="preserve"> </w:t>
      </w:r>
      <w:r w:rsidRPr="00C96FCD">
        <w:rPr>
          <w:rFonts w:ascii="Calibri" w:hAnsi="Calibri" w:cs="Calibri"/>
          <w:sz w:val="20"/>
          <w:szCs w:val="20"/>
        </w:rPr>
        <w:t>perante</w:t>
      </w:r>
      <w:r w:rsidRPr="00C96FCD">
        <w:rPr>
          <w:rFonts w:ascii="Calibri" w:hAnsi="Calibri" w:cs="Calibri"/>
          <w:spacing w:val="-6"/>
          <w:sz w:val="20"/>
          <w:szCs w:val="20"/>
        </w:rPr>
        <w:t xml:space="preserve"> </w:t>
      </w:r>
      <w:r w:rsidRPr="00C96FCD">
        <w:rPr>
          <w:rFonts w:ascii="Calibri" w:hAnsi="Calibri" w:cs="Calibri"/>
          <w:sz w:val="20"/>
          <w:szCs w:val="20"/>
        </w:rPr>
        <w:t>os cotistas, o FUNDO ou a CVM.</w:t>
      </w:r>
    </w:p>
    <w:p w14:paraId="786C60B0" w14:textId="77777777" w:rsidR="00C96FCD" w:rsidRPr="00C96FCD" w:rsidRDefault="00C96FCD" w:rsidP="00BF6546">
      <w:pPr>
        <w:pStyle w:val="PargrafodaLista"/>
        <w:widowControl w:val="0"/>
        <w:numPr>
          <w:ilvl w:val="1"/>
          <w:numId w:val="6"/>
        </w:numPr>
        <w:tabs>
          <w:tab w:val="left" w:pos="797"/>
          <w:tab w:val="left" w:pos="799"/>
        </w:tabs>
        <w:autoSpaceDE w:val="0"/>
        <w:autoSpaceDN w:val="0"/>
        <w:spacing w:after="0" w:line="300" w:lineRule="auto"/>
        <w:ind w:left="0" w:right="161" w:firstLine="0"/>
        <w:contextualSpacing w:val="0"/>
        <w:jc w:val="both"/>
        <w:rPr>
          <w:rFonts w:ascii="Calibri" w:hAnsi="Calibri" w:cs="Calibri"/>
          <w:sz w:val="20"/>
          <w:szCs w:val="20"/>
        </w:rPr>
      </w:pPr>
      <w:r w:rsidRPr="00C96FCD">
        <w:rPr>
          <w:rFonts w:ascii="Calibri" w:hAnsi="Calibri" w:cs="Calibri"/>
          <w:sz w:val="20"/>
          <w:szCs w:val="20"/>
        </w:rPr>
        <w:t>Os</w:t>
      </w:r>
      <w:r w:rsidRPr="00C96FCD">
        <w:rPr>
          <w:rFonts w:ascii="Calibri" w:hAnsi="Calibri" w:cs="Calibri"/>
          <w:spacing w:val="-9"/>
          <w:sz w:val="20"/>
          <w:szCs w:val="20"/>
        </w:rPr>
        <w:t xml:space="preserve"> </w:t>
      </w:r>
      <w:r w:rsidRPr="00C96FCD">
        <w:rPr>
          <w:rFonts w:ascii="Calibri" w:hAnsi="Calibri" w:cs="Calibri"/>
          <w:sz w:val="20"/>
          <w:szCs w:val="20"/>
        </w:rPr>
        <w:t>investimentos</w:t>
      </w:r>
      <w:r w:rsidRPr="00C96FCD">
        <w:rPr>
          <w:rFonts w:ascii="Calibri" w:hAnsi="Calibri" w:cs="Calibri"/>
          <w:spacing w:val="-7"/>
          <w:sz w:val="20"/>
          <w:szCs w:val="20"/>
        </w:rPr>
        <w:t xml:space="preserve"> </w:t>
      </w:r>
      <w:r w:rsidRPr="00C96FCD">
        <w:rPr>
          <w:rFonts w:ascii="Calibri" w:hAnsi="Calibri" w:cs="Calibri"/>
          <w:sz w:val="20"/>
          <w:szCs w:val="20"/>
        </w:rPr>
        <w:t>no</w:t>
      </w:r>
      <w:r w:rsidRPr="00C96FCD">
        <w:rPr>
          <w:rFonts w:ascii="Calibri" w:hAnsi="Calibri" w:cs="Calibri"/>
          <w:spacing w:val="-10"/>
          <w:sz w:val="20"/>
          <w:szCs w:val="20"/>
        </w:rPr>
        <w:t xml:space="preserve"> </w:t>
      </w:r>
      <w:r w:rsidRPr="00C96FCD">
        <w:rPr>
          <w:rFonts w:ascii="Calibri" w:hAnsi="Calibri" w:cs="Calibri"/>
          <w:sz w:val="20"/>
          <w:szCs w:val="20"/>
        </w:rPr>
        <w:t>FUNDO</w:t>
      </w:r>
      <w:r w:rsidRPr="00C96FCD">
        <w:rPr>
          <w:rFonts w:ascii="Calibri" w:hAnsi="Calibri" w:cs="Calibri"/>
          <w:spacing w:val="-9"/>
          <w:sz w:val="20"/>
          <w:szCs w:val="20"/>
        </w:rPr>
        <w:t xml:space="preserve"> </w:t>
      </w:r>
      <w:r w:rsidRPr="00C96FCD">
        <w:rPr>
          <w:rFonts w:ascii="Calibri" w:hAnsi="Calibri" w:cs="Calibri"/>
          <w:sz w:val="20"/>
          <w:szCs w:val="20"/>
        </w:rPr>
        <w:t>não</w:t>
      </w:r>
      <w:r w:rsidRPr="00C96FCD">
        <w:rPr>
          <w:rFonts w:ascii="Calibri" w:hAnsi="Calibri" w:cs="Calibri"/>
          <w:spacing w:val="-10"/>
          <w:sz w:val="20"/>
          <w:szCs w:val="20"/>
        </w:rPr>
        <w:t xml:space="preserve"> </w:t>
      </w:r>
      <w:r w:rsidRPr="00C96FCD">
        <w:rPr>
          <w:rFonts w:ascii="Calibri" w:hAnsi="Calibri" w:cs="Calibri"/>
          <w:sz w:val="20"/>
          <w:szCs w:val="20"/>
        </w:rPr>
        <w:t>são</w:t>
      </w:r>
      <w:r w:rsidRPr="00C96FCD">
        <w:rPr>
          <w:rFonts w:ascii="Calibri" w:hAnsi="Calibri" w:cs="Calibri"/>
          <w:spacing w:val="-8"/>
          <w:sz w:val="20"/>
          <w:szCs w:val="20"/>
        </w:rPr>
        <w:t xml:space="preserve"> </w:t>
      </w:r>
      <w:r w:rsidRPr="00C96FCD">
        <w:rPr>
          <w:rFonts w:ascii="Calibri" w:hAnsi="Calibri" w:cs="Calibri"/>
          <w:sz w:val="20"/>
          <w:szCs w:val="20"/>
        </w:rPr>
        <w:t>garantidos</w:t>
      </w:r>
      <w:r w:rsidRPr="00C96FCD">
        <w:rPr>
          <w:rFonts w:ascii="Calibri" w:hAnsi="Calibri" w:cs="Calibri"/>
          <w:spacing w:val="-9"/>
          <w:sz w:val="20"/>
          <w:szCs w:val="20"/>
        </w:rPr>
        <w:t xml:space="preserve"> </w:t>
      </w:r>
      <w:r w:rsidRPr="00C96FCD">
        <w:rPr>
          <w:rFonts w:ascii="Calibri" w:hAnsi="Calibri" w:cs="Calibri"/>
          <w:sz w:val="20"/>
          <w:szCs w:val="20"/>
        </w:rPr>
        <w:t>pelo</w:t>
      </w:r>
      <w:r w:rsidRPr="00C96FCD">
        <w:rPr>
          <w:rFonts w:ascii="Calibri" w:hAnsi="Calibri" w:cs="Calibri"/>
          <w:spacing w:val="-8"/>
          <w:sz w:val="20"/>
          <w:szCs w:val="20"/>
        </w:rPr>
        <w:t xml:space="preserve"> </w:t>
      </w:r>
      <w:r w:rsidRPr="00C96FCD">
        <w:rPr>
          <w:rFonts w:ascii="Calibri" w:hAnsi="Calibri" w:cs="Calibri"/>
          <w:sz w:val="20"/>
          <w:szCs w:val="20"/>
        </w:rPr>
        <w:t>ADMINISTRADOR,</w:t>
      </w:r>
      <w:r w:rsidRPr="00C96FCD">
        <w:rPr>
          <w:rFonts w:ascii="Calibri" w:hAnsi="Calibri" w:cs="Calibri"/>
          <w:spacing w:val="-7"/>
          <w:sz w:val="20"/>
          <w:szCs w:val="20"/>
        </w:rPr>
        <w:t xml:space="preserve"> </w:t>
      </w:r>
      <w:r w:rsidRPr="00C96FCD">
        <w:rPr>
          <w:rFonts w:ascii="Calibri" w:hAnsi="Calibri" w:cs="Calibri"/>
          <w:sz w:val="20"/>
          <w:szCs w:val="20"/>
        </w:rPr>
        <w:t>pelo</w:t>
      </w:r>
      <w:r w:rsidRPr="00C96FCD">
        <w:rPr>
          <w:rFonts w:ascii="Calibri" w:hAnsi="Calibri" w:cs="Calibri"/>
          <w:spacing w:val="-9"/>
          <w:sz w:val="20"/>
          <w:szCs w:val="20"/>
        </w:rPr>
        <w:t xml:space="preserve"> </w:t>
      </w:r>
      <w:r w:rsidRPr="00C96FCD">
        <w:rPr>
          <w:rFonts w:ascii="Calibri" w:hAnsi="Calibri" w:cs="Calibri"/>
          <w:sz w:val="20"/>
          <w:szCs w:val="20"/>
        </w:rPr>
        <w:t>GESTOR,</w:t>
      </w:r>
      <w:r w:rsidRPr="00C96FCD">
        <w:rPr>
          <w:rFonts w:ascii="Calibri" w:hAnsi="Calibri" w:cs="Calibri"/>
          <w:spacing w:val="-7"/>
          <w:sz w:val="20"/>
          <w:szCs w:val="20"/>
        </w:rPr>
        <w:t xml:space="preserve"> </w:t>
      </w:r>
      <w:r w:rsidRPr="00C96FCD">
        <w:rPr>
          <w:rFonts w:ascii="Calibri" w:hAnsi="Calibri" w:cs="Calibri"/>
          <w:sz w:val="20"/>
          <w:szCs w:val="20"/>
        </w:rPr>
        <w:t>por</w:t>
      </w:r>
      <w:r w:rsidRPr="00C96FCD">
        <w:rPr>
          <w:rFonts w:ascii="Calibri" w:hAnsi="Calibri" w:cs="Calibri"/>
          <w:spacing w:val="-9"/>
          <w:sz w:val="20"/>
          <w:szCs w:val="20"/>
        </w:rPr>
        <w:t xml:space="preserve"> </w:t>
      </w:r>
      <w:r w:rsidRPr="00C96FCD">
        <w:rPr>
          <w:rFonts w:ascii="Calibri" w:hAnsi="Calibri" w:cs="Calibri"/>
          <w:sz w:val="20"/>
          <w:szCs w:val="20"/>
        </w:rPr>
        <w:t>qualquer mecanismo de seguro ou pelo Fundo Garantidor de Crédito – FGC.</w:t>
      </w:r>
    </w:p>
    <w:p w14:paraId="70C634D3" w14:textId="12EA6C35" w:rsidR="00C96FCD" w:rsidRPr="00C96FCD" w:rsidRDefault="00C96FCD" w:rsidP="00BF6546">
      <w:pPr>
        <w:pStyle w:val="PargrafodaLista"/>
        <w:widowControl w:val="0"/>
        <w:numPr>
          <w:ilvl w:val="1"/>
          <w:numId w:val="6"/>
        </w:numPr>
        <w:tabs>
          <w:tab w:val="left" w:pos="797"/>
          <w:tab w:val="left" w:pos="799"/>
        </w:tabs>
        <w:autoSpaceDE w:val="0"/>
        <w:autoSpaceDN w:val="0"/>
        <w:spacing w:after="0" w:line="300" w:lineRule="auto"/>
        <w:ind w:left="0" w:right="158" w:firstLine="0"/>
        <w:contextualSpacing w:val="0"/>
        <w:jc w:val="both"/>
        <w:rPr>
          <w:rFonts w:ascii="Calibri" w:hAnsi="Calibri" w:cs="Calibri"/>
          <w:sz w:val="20"/>
          <w:szCs w:val="20"/>
        </w:rPr>
      </w:pPr>
      <w:r w:rsidRPr="00C96FCD">
        <w:rPr>
          <w:rFonts w:ascii="Calibri" w:hAnsi="Calibri" w:cs="Calibri"/>
          <w:sz w:val="20"/>
          <w:szCs w:val="20"/>
        </w:rPr>
        <w:t>O</w:t>
      </w:r>
      <w:r w:rsidRPr="00C96FCD">
        <w:rPr>
          <w:rFonts w:ascii="Calibri" w:hAnsi="Calibri" w:cs="Calibri"/>
          <w:spacing w:val="-10"/>
          <w:sz w:val="20"/>
          <w:szCs w:val="20"/>
        </w:rPr>
        <w:t xml:space="preserve"> </w:t>
      </w:r>
      <w:r w:rsidRPr="00C96FCD">
        <w:rPr>
          <w:rFonts w:ascii="Calibri" w:hAnsi="Calibri" w:cs="Calibri"/>
          <w:sz w:val="20"/>
          <w:szCs w:val="20"/>
        </w:rPr>
        <w:t>ADMINISTRADOR</w:t>
      </w:r>
      <w:r w:rsidR="00804332">
        <w:rPr>
          <w:rFonts w:ascii="Calibri" w:hAnsi="Calibri" w:cs="Calibri"/>
          <w:sz w:val="20"/>
          <w:szCs w:val="20"/>
        </w:rPr>
        <w:t xml:space="preserve"> ou o GESTOR</w:t>
      </w:r>
      <w:r w:rsidRPr="00C96FCD">
        <w:rPr>
          <w:rFonts w:ascii="Calibri" w:hAnsi="Calibri" w:cs="Calibri"/>
          <w:sz w:val="20"/>
          <w:szCs w:val="20"/>
        </w:rPr>
        <w:t>,</w:t>
      </w:r>
      <w:r w:rsidRPr="00C96FCD">
        <w:rPr>
          <w:rFonts w:ascii="Calibri" w:hAnsi="Calibri" w:cs="Calibri"/>
          <w:spacing w:val="-9"/>
          <w:sz w:val="20"/>
          <w:szCs w:val="20"/>
        </w:rPr>
        <w:t xml:space="preserve"> </w:t>
      </w:r>
      <w:r w:rsidRPr="00C96FCD">
        <w:rPr>
          <w:rFonts w:ascii="Calibri" w:hAnsi="Calibri" w:cs="Calibri"/>
          <w:sz w:val="20"/>
          <w:szCs w:val="20"/>
        </w:rPr>
        <w:t>no</w:t>
      </w:r>
      <w:r w:rsidRPr="00C96FCD">
        <w:rPr>
          <w:rFonts w:ascii="Calibri" w:hAnsi="Calibri" w:cs="Calibri"/>
          <w:spacing w:val="-10"/>
          <w:sz w:val="20"/>
          <w:szCs w:val="20"/>
        </w:rPr>
        <w:t xml:space="preserve"> </w:t>
      </w:r>
      <w:r w:rsidRPr="00C96FCD">
        <w:rPr>
          <w:rFonts w:ascii="Calibri" w:hAnsi="Calibri" w:cs="Calibri"/>
          <w:sz w:val="20"/>
          <w:szCs w:val="20"/>
        </w:rPr>
        <w:t>caso</w:t>
      </w:r>
      <w:r w:rsidRPr="00C96FCD">
        <w:rPr>
          <w:rFonts w:ascii="Calibri" w:hAnsi="Calibri" w:cs="Calibri"/>
          <w:spacing w:val="-11"/>
          <w:sz w:val="20"/>
          <w:szCs w:val="20"/>
        </w:rPr>
        <w:t xml:space="preserve"> </w:t>
      </w:r>
      <w:r w:rsidRPr="00C96FCD">
        <w:rPr>
          <w:rFonts w:ascii="Calibri" w:hAnsi="Calibri" w:cs="Calibri"/>
          <w:sz w:val="20"/>
          <w:szCs w:val="20"/>
        </w:rPr>
        <w:t>de</w:t>
      </w:r>
      <w:r w:rsidRPr="00C96FCD">
        <w:rPr>
          <w:rFonts w:ascii="Calibri" w:hAnsi="Calibri" w:cs="Calibri"/>
          <w:spacing w:val="-11"/>
          <w:sz w:val="20"/>
          <w:szCs w:val="20"/>
        </w:rPr>
        <w:t xml:space="preserve"> </w:t>
      </w:r>
      <w:r w:rsidRPr="00C96FCD">
        <w:rPr>
          <w:rFonts w:ascii="Calibri" w:hAnsi="Calibri" w:cs="Calibri"/>
          <w:sz w:val="20"/>
          <w:szCs w:val="20"/>
        </w:rPr>
        <w:t>sua</w:t>
      </w:r>
      <w:r w:rsidRPr="00C96FCD">
        <w:rPr>
          <w:rFonts w:ascii="Calibri" w:hAnsi="Calibri" w:cs="Calibri"/>
          <w:spacing w:val="-10"/>
          <w:sz w:val="20"/>
          <w:szCs w:val="20"/>
        </w:rPr>
        <w:t xml:space="preserve"> </w:t>
      </w:r>
      <w:r w:rsidRPr="00C96FCD">
        <w:rPr>
          <w:rFonts w:ascii="Calibri" w:hAnsi="Calibri" w:cs="Calibri"/>
          <w:sz w:val="20"/>
          <w:szCs w:val="20"/>
        </w:rPr>
        <w:t>substituição</w:t>
      </w:r>
      <w:r w:rsidRPr="00C96FCD">
        <w:rPr>
          <w:rFonts w:ascii="Calibri" w:hAnsi="Calibri" w:cs="Calibri"/>
          <w:spacing w:val="-10"/>
          <w:sz w:val="20"/>
          <w:szCs w:val="20"/>
        </w:rPr>
        <w:t xml:space="preserve"> </w:t>
      </w:r>
      <w:r w:rsidRPr="00C96FCD">
        <w:rPr>
          <w:rFonts w:ascii="Calibri" w:hAnsi="Calibri" w:cs="Calibri"/>
          <w:sz w:val="20"/>
          <w:szCs w:val="20"/>
        </w:rPr>
        <w:t>por</w:t>
      </w:r>
      <w:r w:rsidRPr="00C96FCD">
        <w:rPr>
          <w:rFonts w:ascii="Calibri" w:hAnsi="Calibri" w:cs="Calibri"/>
          <w:spacing w:val="-8"/>
          <w:sz w:val="20"/>
          <w:szCs w:val="20"/>
        </w:rPr>
        <w:t xml:space="preserve"> </w:t>
      </w:r>
      <w:r w:rsidRPr="00C96FCD">
        <w:rPr>
          <w:rFonts w:ascii="Calibri" w:hAnsi="Calibri" w:cs="Calibri"/>
          <w:sz w:val="20"/>
          <w:szCs w:val="20"/>
        </w:rPr>
        <w:t>deliberação</w:t>
      </w:r>
      <w:r w:rsidRPr="00C96FCD">
        <w:rPr>
          <w:rFonts w:ascii="Calibri" w:hAnsi="Calibri" w:cs="Calibri"/>
          <w:spacing w:val="-9"/>
          <w:sz w:val="20"/>
          <w:szCs w:val="20"/>
        </w:rPr>
        <w:t xml:space="preserve"> </w:t>
      </w:r>
      <w:r w:rsidRPr="00C96FCD">
        <w:rPr>
          <w:rFonts w:ascii="Calibri" w:hAnsi="Calibri" w:cs="Calibri"/>
          <w:sz w:val="20"/>
          <w:szCs w:val="20"/>
        </w:rPr>
        <w:t>da</w:t>
      </w:r>
      <w:r w:rsidRPr="00C96FCD">
        <w:rPr>
          <w:rFonts w:ascii="Calibri" w:hAnsi="Calibri" w:cs="Calibri"/>
          <w:spacing w:val="-9"/>
          <w:sz w:val="20"/>
          <w:szCs w:val="20"/>
        </w:rPr>
        <w:t xml:space="preserve"> </w:t>
      </w:r>
      <w:r w:rsidRPr="00C96FCD">
        <w:rPr>
          <w:rFonts w:ascii="Calibri" w:hAnsi="Calibri" w:cs="Calibri"/>
          <w:sz w:val="20"/>
          <w:szCs w:val="20"/>
        </w:rPr>
        <w:t>Assembleia</w:t>
      </w:r>
      <w:r w:rsidRPr="00C96FCD">
        <w:rPr>
          <w:rFonts w:ascii="Calibri" w:hAnsi="Calibri" w:cs="Calibri"/>
          <w:spacing w:val="-11"/>
          <w:sz w:val="20"/>
          <w:szCs w:val="20"/>
        </w:rPr>
        <w:t xml:space="preserve"> </w:t>
      </w:r>
      <w:r w:rsidRPr="00C96FCD">
        <w:rPr>
          <w:rFonts w:ascii="Calibri" w:hAnsi="Calibri" w:cs="Calibri"/>
          <w:sz w:val="20"/>
          <w:szCs w:val="20"/>
        </w:rPr>
        <w:t>Geral de Cotistas, dever</w:t>
      </w:r>
      <w:r w:rsidR="00A52EB4">
        <w:rPr>
          <w:rFonts w:ascii="Calibri" w:hAnsi="Calibri" w:cs="Calibri"/>
          <w:sz w:val="20"/>
          <w:szCs w:val="20"/>
        </w:rPr>
        <w:t>á</w:t>
      </w:r>
      <w:r w:rsidRPr="00C96FCD">
        <w:rPr>
          <w:rFonts w:ascii="Calibri" w:hAnsi="Calibri" w:cs="Calibri"/>
          <w:sz w:val="20"/>
          <w:szCs w:val="20"/>
        </w:rPr>
        <w:t xml:space="preserve"> receber a Taxa de Administração e a Taxa de</w:t>
      </w:r>
      <w:r w:rsidRPr="00C96FCD">
        <w:rPr>
          <w:rFonts w:ascii="Calibri" w:hAnsi="Calibri" w:cs="Calibri"/>
          <w:spacing w:val="-9"/>
          <w:sz w:val="20"/>
          <w:szCs w:val="20"/>
        </w:rPr>
        <w:t xml:space="preserve"> </w:t>
      </w:r>
      <w:r w:rsidRPr="00C96FCD">
        <w:rPr>
          <w:rFonts w:ascii="Calibri" w:hAnsi="Calibri" w:cs="Calibri"/>
          <w:sz w:val="20"/>
          <w:szCs w:val="20"/>
        </w:rPr>
        <w:t>Performance,</w:t>
      </w:r>
      <w:r w:rsidRPr="00C96FCD">
        <w:rPr>
          <w:rFonts w:ascii="Calibri" w:hAnsi="Calibri" w:cs="Calibri"/>
          <w:spacing w:val="-9"/>
          <w:sz w:val="20"/>
          <w:szCs w:val="20"/>
        </w:rPr>
        <w:t xml:space="preserve"> </w:t>
      </w:r>
      <w:r w:rsidRPr="00C96FCD">
        <w:rPr>
          <w:rFonts w:ascii="Calibri" w:hAnsi="Calibri" w:cs="Calibri"/>
          <w:sz w:val="20"/>
          <w:szCs w:val="20"/>
        </w:rPr>
        <w:t>se</w:t>
      </w:r>
      <w:r w:rsidRPr="00C96FCD">
        <w:rPr>
          <w:rFonts w:ascii="Calibri" w:hAnsi="Calibri" w:cs="Calibri"/>
          <w:spacing w:val="-7"/>
          <w:sz w:val="20"/>
          <w:szCs w:val="20"/>
        </w:rPr>
        <w:t xml:space="preserve"> </w:t>
      </w:r>
      <w:r w:rsidRPr="00C96FCD">
        <w:rPr>
          <w:rFonts w:ascii="Calibri" w:hAnsi="Calibri" w:cs="Calibri"/>
          <w:sz w:val="20"/>
          <w:szCs w:val="20"/>
        </w:rPr>
        <w:t>existente</w:t>
      </w:r>
      <w:r w:rsidRPr="00C96FCD">
        <w:rPr>
          <w:rFonts w:ascii="Calibri" w:hAnsi="Calibri" w:cs="Calibri"/>
          <w:spacing w:val="-9"/>
          <w:sz w:val="20"/>
          <w:szCs w:val="20"/>
        </w:rPr>
        <w:t xml:space="preserve"> </w:t>
      </w:r>
      <w:r w:rsidRPr="00C96FCD">
        <w:rPr>
          <w:rFonts w:ascii="Calibri" w:hAnsi="Calibri" w:cs="Calibri"/>
          <w:sz w:val="20"/>
          <w:szCs w:val="20"/>
        </w:rPr>
        <w:t>e</w:t>
      </w:r>
      <w:r w:rsidRPr="00C96FCD">
        <w:rPr>
          <w:rFonts w:ascii="Calibri" w:hAnsi="Calibri" w:cs="Calibri"/>
          <w:spacing w:val="-9"/>
          <w:sz w:val="20"/>
          <w:szCs w:val="20"/>
        </w:rPr>
        <w:t xml:space="preserve"> </w:t>
      </w:r>
      <w:r w:rsidRPr="00C96FCD">
        <w:rPr>
          <w:rFonts w:ascii="Calibri" w:hAnsi="Calibri" w:cs="Calibri"/>
          <w:sz w:val="20"/>
          <w:szCs w:val="20"/>
        </w:rPr>
        <w:t>conforme</w:t>
      </w:r>
      <w:r w:rsidRPr="00C96FCD">
        <w:rPr>
          <w:rFonts w:ascii="Calibri" w:hAnsi="Calibri" w:cs="Calibri"/>
          <w:spacing w:val="-9"/>
          <w:sz w:val="20"/>
          <w:szCs w:val="20"/>
        </w:rPr>
        <w:t xml:space="preserve"> </w:t>
      </w:r>
      <w:r w:rsidRPr="00C96FCD">
        <w:rPr>
          <w:rFonts w:ascii="Calibri" w:hAnsi="Calibri" w:cs="Calibri"/>
          <w:sz w:val="20"/>
          <w:szCs w:val="20"/>
        </w:rPr>
        <w:t>aplicável,</w:t>
      </w:r>
      <w:r w:rsidRPr="00C96FCD">
        <w:rPr>
          <w:rFonts w:ascii="Calibri" w:hAnsi="Calibri" w:cs="Calibri"/>
          <w:spacing w:val="-6"/>
          <w:sz w:val="20"/>
          <w:szCs w:val="20"/>
        </w:rPr>
        <w:t xml:space="preserve"> </w:t>
      </w:r>
      <w:r w:rsidRPr="00C96FCD">
        <w:rPr>
          <w:rFonts w:ascii="Calibri" w:hAnsi="Calibri" w:cs="Calibri"/>
          <w:sz w:val="20"/>
          <w:szCs w:val="20"/>
        </w:rPr>
        <w:t>devidas,</w:t>
      </w:r>
      <w:r w:rsidRPr="00C96FCD">
        <w:rPr>
          <w:rFonts w:ascii="Calibri" w:hAnsi="Calibri" w:cs="Calibri"/>
          <w:spacing w:val="-9"/>
          <w:sz w:val="20"/>
          <w:szCs w:val="20"/>
        </w:rPr>
        <w:t xml:space="preserve"> </w:t>
      </w:r>
      <w:r w:rsidRPr="00C96FCD">
        <w:rPr>
          <w:rFonts w:ascii="Calibri" w:hAnsi="Calibri" w:cs="Calibri"/>
          <w:sz w:val="20"/>
          <w:szCs w:val="20"/>
        </w:rPr>
        <w:t>calculadas</w:t>
      </w:r>
      <w:r w:rsidRPr="00C96FCD">
        <w:rPr>
          <w:rFonts w:ascii="Calibri" w:hAnsi="Calibri" w:cs="Calibri"/>
          <w:spacing w:val="-1"/>
          <w:sz w:val="20"/>
          <w:szCs w:val="20"/>
        </w:rPr>
        <w:t xml:space="preserve"> </w:t>
      </w:r>
      <w:r w:rsidRPr="00C96FCD">
        <w:rPr>
          <w:rFonts w:ascii="Calibri" w:hAnsi="Calibri" w:cs="Calibri"/>
          <w:i/>
          <w:sz w:val="20"/>
          <w:szCs w:val="20"/>
        </w:rPr>
        <w:t>pro</w:t>
      </w:r>
      <w:r w:rsidRPr="00C96FCD">
        <w:rPr>
          <w:rFonts w:ascii="Calibri" w:hAnsi="Calibri" w:cs="Calibri"/>
          <w:i/>
          <w:spacing w:val="-8"/>
          <w:sz w:val="20"/>
          <w:szCs w:val="20"/>
        </w:rPr>
        <w:t xml:space="preserve"> </w:t>
      </w:r>
      <w:r w:rsidRPr="00C96FCD">
        <w:rPr>
          <w:rFonts w:ascii="Calibri" w:hAnsi="Calibri" w:cs="Calibri"/>
          <w:i/>
          <w:sz w:val="20"/>
          <w:szCs w:val="20"/>
        </w:rPr>
        <w:t>rata</w:t>
      </w:r>
      <w:r w:rsidRPr="00C96FCD">
        <w:rPr>
          <w:rFonts w:ascii="Calibri" w:hAnsi="Calibri" w:cs="Calibri"/>
          <w:i/>
          <w:spacing w:val="-9"/>
          <w:sz w:val="20"/>
          <w:szCs w:val="20"/>
        </w:rPr>
        <w:t xml:space="preserve"> </w:t>
      </w:r>
      <w:proofErr w:type="spellStart"/>
      <w:r w:rsidRPr="00C96FCD">
        <w:rPr>
          <w:rFonts w:ascii="Calibri" w:hAnsi="Calibri" w:cs="Calibri"/>
          <w:i/>
          <w:sz w:val="20"/>
          <w:szCs w:val="20"/>
        </w:rPr>
        <w:t>temporis</w:t>
      </w:r>
      <w:proofErr w:type="spellEnd"/>
      <w:r w:rsidRPr="00C96FCD">
        <w:rPr>
          <w:rFonts w:ascii="Calibri" w:hAnsi="Calibri" w:cs="Calibri"/>
          <w:i/>
          <w:spacing w:val="-6"/>
          <w:sz w:val="20"/>
          <w:szCs w:val="20"/>
        </w:rPr>
        <w:t xml:space="preserve"> </w:t>
      </w:r>
      <w:r w:rsidRPr="00C96FCD">
        <w:rPr>
          <w:rFonts w:ascii="Calibri" w:hAnsi="Calibri" w:cs="Calibri"/>
          <w:sz w:val="20"/>
          <w:szCs w:val="20"/>
        </w:rPr>
        <w:t>até</w:t>
      </w:r>
      <w:r w:rsidRPr="00C96FCD">
        <w:rPr>
          <w:rFonts w:ascii="Calibri" w:hAnsi="Calibri" w:cs="Calibri"/>
          <w:spacing w:val="-7"/>
          <w:sz w:val="20"/>
          <w:szCs w:val="20"/>
        </w:rPr>
        <w:t xml:space="preserve"> </w:t>
      </w:r>
      <w:r w:rsidRPr="00C96FCD">
        <w:rPr>
          <w:rFonts w:ascii="Calibri" w:hAnsi="Calibri" w:cs="Calibri"/>
          <w:sz w:val="20"/>
          <w:szCs w:val="20"/>
        </w:rPr>
        <w:t>a</w:t>
      </w:r>
      <w:r w:rsidRPr="00C96FCD">
        <w:rPr>
          <w:rFonts w:ascii="Calibri" w:hAnsi="Calibri" w:cs="Calibri"/>
          <w:spacing w:val="-9"/>
          <w:sz w:val="20"/>
          <w:szCs w:val="20"/>
        </w:rPr>
        <w:t xml:space="preserve"> </w:t>
      </w:r>
      <w:r w:rsidRPr="00C96FCD">
        <w:rPr>
          <w:rFonts w:ascii="Calibri" w:hAnsi="Calibri" w:cs="Calibri"/>
          <w:sz w:val="20"/>
          <w:szCs w:val="20"/>
        </w:rPr>
        <w:t>data</w:t>
      </w:r>
      <w:r w:rsidRPr="00C96FCD">
        <w:rPr>
          <w:rFonts w:ascii="Calibri" w:hAnsi="Calibri" w:cs="Calibri"/>
          <w:spacing w:val="-7"/>
          <w:sz w:val="20"/>
          <w:szCs w:val="20"/>
        </w:rPr>
        <w:t xml:space="preserve"> </w:t>
      </w:r>
      <w:r w:rsidRPr="00C96FCD">
        <w:rPr>
          <w:rFonts w:ascii="Calibri" w:hAnsi="Calibri" w:cs="Calibri"/>
          <w:sz w:val="20"/>
          <w:szCs w:val="20"/>
        </w:rPr>
        <w:t>de suas efetivas substituições e nos termos dos Anexos a este Regulamento.</w:t>
      </w:r>
    </w:p>
    <w:p w14:paraId="7EE56A46" w14:textId="77777777" w:rsidR="00C96FCD" w:rsidRPr="00C96FCD" w:rsidRDefault="00C96FCD" w:rsidP="00B5761B">
      <w:pPr>
        <w:pStyle w:val="Corpodetexto"/>
        <w:spacing w:after="0" w:line="300" w:lineRule="auto"/>
        <w:rPr>
          <w:rFonts w:ascii="Calibri" w:hAnsi="Calibri" w:cs="Calibri"/>
          <w:sz w:val="20"/>
          <w:szCs w:val="20"/>
        </w:rPr>
      </w:pPr>
    </w:p>
    <w:p w14:paraId="422B07B9" w14:textId="77777777" w:rsidR="00C96FCD" w:rsidRPr="007D2AD1" w:rsidRDefault="00C96FCD" w:rsidP="00B5761B">
      <w:pPr>
        <w:pStyle w:val="Ttulo1"/>
        <w:spacing w:line="300" w:lineRule="auto"/>
        <w:rPr>
          <w:rFonts w:ascii="Calibri" w:hAnsi="Calibri" w:cs="Calibri"/>
          <w:sz w:val="20"/>
        </w:rPr>
      </w:pPr>
      <w:r w:rsidRPr="007D2AD1">
        <w:rPr>
          <w:rFonts w:ascii="Calibri" w:hAnsi="Calibri" w:cs="Calibri"/>
          <w:sz w:val="20"/>
        </w:rPr>
        <w:t>CAPÍTULO</w:t>
      </w:r>
      <w:r w:rsidRPr="007D2AD1">
        <w:rPr>
          <w:rFonts w:ascii="Calibri" w:hAnsi="Calibri" w:cs="Calibri"/>
          <w:spacing w:val="-7"/>
          <w:sz w:val="20"/>
        </w:rPr>
        <w:t xml:space="preserve"> </w:t>
      </w:r>
      <w:r w:rsidRPr="007D2AD1">
        <w:rPr>
          <w:rFonts w:ascii="Calibri" w:hAnsi="Calibri" w:cs="Calibri"/>
          <w:sz w:val="20"/>
        </w:rPr>
        <w:t>3</w:t>
      </w:r>
      <w:r w:rsidRPr="007D2AD1">
        <w:rPr>
          <w:rFonts w:ascii="Calibri" w:hAnsi="Calibri" w:cs="Calibri"/>
          <w:spacing w:val="-5"/>
          <w:sz w:val="20"/>
        </w:rPr>
        <w:t xml:space="preserve"> </w:t>
      </w:r>
      <w:r w:rsidRPr="007D2AD1">
        <w:rPr>
          <w:rFonts w:ascii="Calibri" w:hAnsi="Calibri" w:cs="Calibri"/>
          <w:sz w:val="20"/>
        </w:rPr>
        <w:t>–</w:t>
      </w:r>
      <w:r w:rsidRPr="007D2AD1">
        <w:rPr>
          <w:rFonts w:ascii="Calibri" w:hAnsi="Calibri" w:cs="Calibri"/>
          <w:spacing w:val="-6"/>
          <w:sz w:val="20"/>
        </w:rPr>
        <w:t xml:space="preserve"> </w:t>
      </w:r>
      <w:r w:rsidRPr="007D2AD1">
        <w:rPr>
          <w:rFonts w:ascii="Calibri" w:hAnsi="Calibri" w:cs="Calibri"/>
          <w:sz w:val="20"/>
        </w:rPr>
        <w:t>ENCARGOS</w:t>
      </w:r>
      <w:r w:rsidRPr="007D2AD1">
        <w:rPr>
          <w:rFonts w:ascii="Calibri" w:hAnsi="Calibri" w:cs="Calibri"/>
          <w:spacing w:val="-5"/>
          <w:sz w:val="20"/>
        </w:rPr>
        <w:t xml:space="preserve"> </w:t>
      </w:r>
      <w:r w:rsidRPr="007D2AD1">
        <w:rPr>
          <w:rFonts w:ascii="Calibri" w:hAnsi="Calibri" w:cs="Calibri"/>
          <w:sz w:val="20"/>
        </w:rPr>
        <w:t>E</w:t>
      </w:r>
      <w:r w:rsidRPr="007D2AD1">
        <w:rPr>
          <w:rFonts w:ascii="Calibri" w:hAnsi="Calibri" w:cs="Calibri"/>
          <w:spacing w:val="-3"/>
          <w:sz w:val="20"/>
        </w:rPr>
        <w:t xml:space="preserve"> </w:t>
      </w:r>
      <w:r w:rsidRPr="007D2AD1">
        <w:rPr>
          <w:rFonts w:ascii="Calibri" w:hAnsi="Calibri" w:cs="Calibri"/>
          <w:sz w:val="20"/>
        </w:rPr>
        <w:t>RATEIO</w:t>
      </w:r>
      <w:r w:rsidRPr="007D2AD1">
        <w:rPr>
          <w:rFonts w:ascii="Calibri" w:hAnsi="Calibri" w:cs="Calibri"/>
          <w:spacing w:val="-5"/>
          <w:sz w:val="20"/>
        </w:rPr>
        <w:t xml:space="preserve"> </w:t>
      </w:r>
      <w:r w:rsidRPr="007D2AD1">
        <w:rPr>
          <w:rFonts w:ascii="Calibri" w:hAnsi="Calibri" w:cs="Calibri"/>
          <w:sz w:val="20"/>
        </w:rPr>
        <w:t>DE</w:t>
      </w:r>
      <w:r w:rsidRPr="007D2AD1">
        <w:rPr>
          <w:rFonts w:ascii="Calibri" w:hAnsi="Calibri" w:cs="Calibri"/>
          <w:spacing w:val="-4"/>
          <w:sz w:val="20"/>
        </w:rPr>
        <w:t xml:space="preserve"> </w:t>
      </w:r>
      <w:r w:rsidRPr="007D2AD1">
        <w:rPr>
          <w:rFonts w:ascii="Calibri" w:hAnsi="Calibri" w:cs="Calibri"/>
          <w:sz w:val="20"/>
        </w:rPr>
        <w:t>DESPESAS</w:t>
      </w:r>
      <w:r w:rsidRPr="007D2AD1">
        <w:rPr>
          <w:rFonts w:ascii="Calibri" w:hAnsi="Calibri" w:cs="Calibri"/>
          <w:spacing w:val="-4"/>
          <w:sz w:val="20"/>
        </w:rPr>
        <w:t xml:space="preserve"> </w:t>
      </w:r>
      <w:r w:rsidRPr="007D2AD1">
        <w:rPr>
          <w:rFonts w:ascii="Calibri" w:hAnsi="Calibri" w:cs="Calibri"/>
          <w:sz w:val="20"/>
        </w:rPr>
        <w:t>E</w:t>
      </w:r>
      <w:r w:rsidRPr="007D2AD1">
        <w:rPr>
          <w:rFonts w:ascii="Calibri" w:hAnsi="Calibri" w:cs="Calibri"/>
          <w:spacing w:val="-3"/>
          <w:sz w:val="20"/>
        </w:rPr>
        <w:t xml:space="preserve"> </w:t>
      </w:r>
      <w:r w:rsidRPr="007D2AD1">
        <w:rPr>
          <w:rFonts w:ascii="Calibri" w:hAnsi="Calibri" w:cs="Calibri"/>
          <w:sz w:val="20"/>
        </w:rPr>
        <w:t>CONTINGÊNCIAS</w:t>
      </w:r>
      <w:r w:rsidRPr="007D2AD1">
        <w:rPr>
          <w:rFonts w:ascii="Calibri" w:hAnsi="Calibri" w:cs="Calibri"/>
          <w:spacing w:val="-4"/>
          <w:sz w:val="20"/>
        </w:rPr>
        <w:t xml:space="preserve"> </w:t>
      </w:r>
      <w:r w:rsidRPr="007D2AD1">
        <w:rPr>
          <w:rFonts w:ascii="Calibri" w:hAnsi="Calibri" w:cs="Calibri"/>
          <w:sz w:val="20"/>
        </w:rPr>
        <w:t>DO</w:t>
      </w:r>
      <w:r w:rsidRPr="007D2AD1">
        <w:rPr>
          <w:rFonts w:ascii="Calibri" w:hAnsi="Calibri" w:cs="Calibri"/>
          <w:spacing w:val="-1"/>
          <w:sz w:val="20"/>
        </w:rPr>
        <w:t xml:space="preserve"> </w:t>
      </w:r>
      <w:r w:rsidRPr="007D2AD1">
        <w:rPr>
          <w:rFonts w:ascii="Calibri" w:hAnsi="Calibri" w:cs="Calibri"/>
          <w:spacing w:val="-2"/>
          <w:sz w:val="20"/>
        </w:rPr>
        <w:t>FUNDO</w:t>
      </w:r>
    </w:p>
    <w:p w14:paraId="07D42DA3" w14:textId="77777777" w:rsidR="00C96FCD" w:rsidRPr="00C96FCD" w:rsidRDefault="00C96FCD" w:rsidP="00BF6546">
      <w:pPr>
        <w:pStyle w:val="PargrafodaLista"/>
        <w:widowControl w:val="0"/>
        <w:numPr>
          <w:ilvl w:val="1"/>
          <w:numId w:val="5"/>
        </w:numPr>
        <w:tabs>
          <w:tab w:val="left" w:pos="851"/>
        </w:tabs>
        <w:autoSpaceDE w:val="0"/>
        <w:autoSpaceDN w:val="0"/>
        <w:spacing w:after="0" w:line="300" w:lineRule="auto"/>
        <w:ind w:left="0" w:right="157" w:firstLine="0"/>
        <w:contextualSpacing w:val="0"/>
        <w:jc w:val="both"/>
        <w:rPr>
          <w:rFonts w:ascii="Calibri" w:hAnsi="Calibri" w:cs="Calibri"/>
          <w:sz w:val="20"/>
          <w:szCs w:val="20"/>
        </w:rPr>
      </w:pPr>
      <w:r w:rsidRPr="00C96FCD">
        <w:rPr>
          <w:rFonts w:ascii="Calibri" w:hAnsi="Calibri" w:cs="Calibri"/>
          <w:sz w:val="20"/>
          <w:szCs w:val="20"/>
        </w:rPr>
        <w:t>Os</w:t>
      </w:r>
      <w:r w:rsidRPr="00C96FCD">
        <w:rPr>
          <w:rFonts w:ascii="Calibri" w:hAnsi="Calibri" w:cs="Calibri"/>
          <w:spacing w:val="-10"/>
          <w:sz w:val="20"/>
          <w:szCs w:val="20"/>
        </w:rPr>
        <w:t xml:space="preserve"> </w:t>
      </w:r>
      <w:r w:rsidRPr="00C96FCD">
        <w:rPr>
          <w:rFonts w:ascii="Calibri" w:hAnsi="Calibri" w:cs="Calibri"/>
          <w:sz w:val="20"/>
          <w:szCs w:val="20"/>
        </w:rPr>
        <w:t>encargos</w:t>
      </w:r>
      <w:r w:rsidRPr="00C96FCD">
        <w:rPr>
          <w:rFonts w:ascii="Calibri" w:hAnsi="Calibri" w:cs="Calibri"/>
          <w:spacing w:val="-10"/>
          <w:sz w:val="20"/>
          <w:szCs w:val="20"/>
        </w:rPr>
        <w:t xml:space="preserve"> </w:t>
      </w:r>
      <w:r w:rsidRPr="00C96FCD">
        <w:rPr>
          <w:rFonts w:ascii="Calibri" w:hAnsi="Calibri" w:cs="Calibri"/>
          <w:sz w:val="20"/>
          <w:szCs w:val="20"/>
        </w:rPr>
        <w:t>do</w:t>
      </w:r>
      <w:r w:rsidRPr="00C96FCD">
        <w:rPr>
          <w:rFonts w:ascii="Calibri" w:hAnsi="Calibri" w:cs="Calibri"/>
          <w:spacing w:val="-11"/>
          <w:sz w:val="20"/>
          <w:szCs w:val="20"/>
        </w:rPr>
        <w:t xml:space="preserve"> </w:t>
      </w:r>
      <w:r w:rsidRPr="00C96FCD">
        <w:rPr>
          <w:rFonts w:ascii="Calibri" w:hAnsi="Calibri" w:cs="Calibri"/>
          <w:sz w:val="20"/>
          <w:szCs w:val="20"/>
        </w:rPr>
        <w:t>FUNDO</w:t>
      </w:r>
      <w:r w:rsidRPr="00C96FCD">
        <w:rPr>
          <w:rFonts w:ascii="Calibri" w:hAnsi="Calibri" w:cs="Calibri"/>
          <w:spacing w:val="-9"/>
          <w:sz w:val="20"/>
          <w:szCs w:val="20"/>
        </w:rPr>
        <w:t xml:space="preserve"> </w:t>
      </w:r>
      <w:r w:rsidRPr="00C96FCD">
        <w:rPr>
          <w:rFonts w:ascii="Calibri" w:hAnsi="Calibri" w:cs="Calibri"/>
          <w:sz w:val="20"/>
          <w:szCs w:val="20"/>
        </w:rPr>
        <w:t>serão</w:t>
      </w:r>
      <w:r w:rsidRPr="00C96FCD">
        <w:rPr>
          <w:rFonts w:ascii="Calibri" w:hAnsi="Calibri" w:cs="Calibri"/>
          <w:spacing w:val="-11"/>
          <w:sz w:val="20"/>
          <w:szCs w:val="20"/>
        </w:rPr>
        <w:t xml:space="preserve"> </w:t>
      </w:r>
      <w:r w:rsidRPr="00C96FCD">
        <w:rPr>
          <w:rFonts w:ascii="Calibri" w:hAnsi="Calibri" w:cs="Calibri"/>
          <w:sz w:val="20"/>
          <w:szCs w:val="20"/>
        </w:rPr>
        <w:t>aqueles</w:t>
      </w:r>
      <w:r w:rsidRPr="00C96FCD">
        <w:rPr>
          <w:rFonts w:ascii="Calibri" w:hAnsi="Calibri" w:cs="Calibri"/>
          <w:spacing w:val="-10"/>
          <w:sz w:val="20"/>
          <w:szCs w:val="20"/>
        </w:rPr>
        <w:t xml:space="preserve"> </w:t>
      </w:r>
      <w:r w:rsidRPr="00C96FCD">
        <w:rPr>
          <w:rFonts w:ascii="Calibri" w:hAnsi="Calibri" w:cs="Calibri"/>
          <w:sz w:val="20"/>
          <w:szCs w:val="20"/>
        </w:rPr>
        <w:t>expressamente</w:t>
      </w:r>
      <w:r w:rsidRPr="00C96FCD">
        <w:rPr>
          <w:rFonts w:ascii="Calibri" w:hAnsi="Calibri" w:cs="Calibri"/>
          <w:spacing w:val="-10"/>
          <w:sz w:val="20"/>
          <w:szCs w:val="20"/>
        </w:rPr>
        <w:t xml:space="preserve"> </w:t>
      </w:r>
      <w:r w:rsidRPr="00C96FCD">
        <w:rPr>
          <w:rFonts w:ascii="Calibri" w:hAnsi="Calibri" w:cs="Calibri"/>
          <w:sz w:val="20"/>
          <w:szCs w:val="20"/>
        </w:rPr>
        <w:t>previstos</w:t>
      </w:r>
      <w:r w:rsidRPr="00C96FCD">
        <w:rPr>
          <w:rFonts w:ascii="Calibri" w:hAnsi="Calibri" w:cs="Calibri"/>
          <w:spacing w:val="-11"/>
          <w:sz w:val="20"/>
          <w:szCs w:val="20"/>
        </w:rPr>
        <w:t xml:space="preserve"> </w:t>
      </w:r>
      <w:r w:rsidRPr="00C96FCD">
        <w:rPr>
          <w:rFonts w:ascii="Calibri" w:hAnsi="Calibri" w:cs="Calibri"/>
          <w:sz w:val="20"/>
          <w:szCs w:val="20"/>
        </w:rPr>
        <w:t>na</w:t>
      </w:r>
      <w:r w:rsidRPr="00C96FCD">
        <w:rPr>
          <w:rFonts w:ascii="Calibri" w:hAnsi="Calibri" w:cs="Calibri"/>
          <w:spacing w:val="-11"/>
          <w:sz w:val="20"/>
          <w:szCs w:val="20"/>
        </w:rPr>
        <w:t xml:space="preserve"> </w:t>
      </w:r>
      <w:r w:rsidRPr="00C96FCD">
        <w:rPr>
          <w:rFonts w:ascii="Calibri" w:hAnsi="Calibri" w:cs="Calibri"/>
          <w:sz w:val="20"/>
          <w:szCs w:val="20"/>
        </w:rPr>
        <w:t>Resolução</w:t>
      </w:r>
      <w:r w:rsidRPr="00C96FCD">
        <w:rPr>
          <w:rFonts w:ascii="Calibri" w:hAnsi="Calibri" w:cs="Calibri"/>
          <w:spacing w:val="-11"/>
          <w:sz w:val="20"/>
          <w:szCs w:val="20"/>
        </w:rPr>
        <w:t xml:space="preserve"> </w:t>
      </w:r>
      <w:r w:rsidRPr="00C96FCD">
        <w:rPr>
          <w:rFonts w:ascii="Calibri" w:hAnsi="Calibri" w:cs="Calibri"/>
          <w:sz w:val="20"/>
          <w:szCs w:val="20"/>
        </w:rPr>
        <w:t>CVM</w:t>
      </w:r>
      <w:r w:rsidRPr="00C96FCD">
        <w:rPr>
          <w:rFonts w:ascii="Calibri" w:hAnsi="Calibri" w:cs="Calibri"/>
          <w:spacing w:val="-11"/>
          <w:sz w:val="20"/>
          <w:szCs w:val="20"/>
        </w:rPr>
        <w:t xml:space="preserve"> </w:t>
      </w:r>
      <w:r w:rsidRPr="00C96FCD">
        <w:rPr>
          <w:rFonts w:ascii="Calibri" w:hAnsi="Calibri" w:cs="Calibri"/>
          <w:sz w:val="20"/>
          <w:szCs w:val="20"/>
        </w:rPr>
        <w:t>175,</w:t>
      </w:r>
      <w:r w:rsidRPr="00C96FCD">
        <w:rPr>
          <w:rFonts w:ascii="Calibri" w:hAnsi="Calibri" w:cs="Calibri"/>
          <w:spacing w:val="-11"/>
          <w:sz w:val="20"/>
          <w:szCs w:val="20"/>
        </w:rPr>
        <w:t xml:space="preserve"> </w:t>
      </w:r>
      <w:r w:rsidRPr="00C96FCD">
        <w:rPr>
          <w:rFonts w:ascii="Calibri" w:hAnsi="Calibri" w:cs="Calibri"/>
          <w:sz w:val="20"/>
          <w:szCs w:val="20"/>
        </w:rPr>
        <w:t>os</w:t>
      </w:r>
      <w:r w:rsidRPr="00C96FCD">
        <w:rPr>
          <w:rFonts w:ascii="Calibri" w:hAnsi="Calibri" w:cs="Calibri"/>
          <w:spacing w:val="-10"/>
          <w:sz w:val="20"/>
          <w:szCs w:val="20"/>
        </w:rPr>
        <w:t xml:space="preserve"> </w:t>
      </w:r>
      <w:r w:rsidRPr="00C96FCD">
        <w:rPr>
          <w:rFonts w:ascii="Calibri" w:hAnsi="Calibri" w:cs="Calibri"/>
          <w:sz w:val="20"/>
          <w:szCs w:val="20"/>
        </w:rPr>
        <w:t>quais</w:t>
      </w:r>
      <w:r w:rsidRPr="00C96FCD">
        <w:rPr>
          <w:rFonts w:ascii="Calibri" w:hAnsi="Calibri" w:cs="Calibri"/>
          <w:spacing w:val="-10"/>
          <w:sz w:val="20"/>
          <w:szCs w:val="20"/>
        </w:rPr>
        <w:t xml:space="preserve"> </w:t>
      </w:r>
      <w:r w:rsidRPr="00C96FCD">
        <w:rPr>
          <w:rFonts w:ascii="Calibri" w:hAnsi="Calibri" w:cs="Calibri"/>
          <w:sz w:val="20"/>
          <w:szCs w:val="20"/>
        </w:rPr>
        <w:t>são passíveis de serem incorridos pelo FUNDO ou individualmente pelas classes de cotas. Ou seja, qualquer</w:t>
      </w:r>
      <w:r w:rsidRPr="00C96FCD">
        <w:rPr>
          <w:rFonts w:ascii="Calibri" w:hAnsi="Calibri" w:cs="Calibri"/>
          <w:spacing w:val="-5"/>
          <w:sz w:val="20"/>
          <w:szCs w:val="20"/>
        </w:rPr>
        <w:t xml:space="preserve"> </w:t>
      </w:r>
      <w:r w:rsidRPr="00C96FCD">
        <w:rPr>
          <w:rFonts w:ascii="Calibri" w:hAnsi="Calibri" w:cs="Calibri"/>
          <w:sz w:val="20"/>
          <w:szCs w:val="20"/>
        </w:rPr>
        <w:t>das</w:t>
      </w:r>
      <w:r w:rsidRPr="00C96FCD">
        <w:rPr>
          <w:rFonts w:ascii="Calibri" w:hAnsi="Calibri" w:cs="Calibri"/>
          <w:spacing w:val="-5"/>
          <w:sz w:val="20"/>
          <w:szCs w:val="20"/>
        </w:rPr>
        <w:t xml:space="preserve"> </w:t>
      </w:r>
      <w:r w:rsidRPr="00C96FCD">
        <w:rPr>
          <w:rFonts w:ascii="Calibri" w:hAnsi="Calibri" w:cs="Calibri"/>
          <w:sz w:val="20"/>
          <w:szCs w:val="20"/>
        </w:rPr>
        <w:t>classes</w:t>
      </w:r>
      <w:r w:rsidRPr="00C96FCD">
        <w:rPr>
          <w:rFonts w:ascii="Calibri" w:hAnsi="Calibri" w:cs="Calibri"/>
          <w:spacing w:val="-5"/>
          <w:sz w:val="20"/>
          <w:szCs w:val="20"/>
        </w:rPr>
        <w:t xml:space="preserve"> </w:t>
      </w:r>
      <w:r w:rsidRPr="00C96FCD">
        <w:rPr>
          <w:rFonts w:ascii="Calibri" w:hAnsi="Calibri" w:cs="Calibri"/>
          <w:sz w:val="20"/>
          <w:szCs w:val="20"/>
        </w:rPr>
        <w:t>de</w:t>
      </w:r>
      <w:r w:rsidRPr="00C96FCD">
        <w:rPr>
          <w:rFonts w:ascii="Calibri" w:hAnsi="Calibri" w:cs="Calibri"/>
          <w:spacing w:val="-5"/>
          <w:sz w:val="20"/>
          <w:szCs w:val="20"/>
        </w:rPr>
        <w:t xml:space="preserve"> </w:t>
      </w:r>
      <w:r w:rsidRPr="00C96FCD">
        <w:rPr>
          <w:rFonts w:ascii="Calibri" w:hAnsi="Calibri" w:cs="Calibri"/>
          <w:sz w:val="20"/>
          <w:szCs w:val="20"/>
        </w:rPr>
        <w:t>cotas</w:t>
      </w:r>
      <w:r w:rsidRPr="00C96FCD">
        <w:rPr>
          <w:rFonts w:ascii="Calibri" w:hAnsi="Calibri" w:cs="Calibri"/>
          <w:spacing w:val="-4"/>
          <w:sz w:val="20"/>
          <w:szCs w:val="20"/>
        </w:rPr>
        <w:t xml:space="preserve"> </w:t>
      </w:r>
      <w:r w:rsidRPr="00C96FCD">
        <w:rPr>
          <w:rFonts w:ascii="Calibri" w:hAnsi="Calibri" w:cs="Calibri"/>
          <w:sz w:val="20"/>
          <w:szCs w:val="20"/>
        </w:rPr>
        <w:t>poderá</w:t>
      </w:r>
      <w:r w:rsidRPr="00C96FCD">
        <w:rPr>
          <w:rFonts w:ascii="Calibri" w:hAnsi="Calibri" w:cs="Calibri"/>
          <w:spacing w:val="-4"/>
          <w:sz w:val="20"/>
          <w:szCs w:val="20"/>
        </w:rPr>
        <w:t xml:space="preserve"> </w:t>
      </w:r>
      <w:r w:rsidRPr="00C96FCD">
        <w:rPr>
          <w:rFonts w:ascii="Calibri" w:hAnsi="Calibri" w:cs="Calibri"/>
          <w:sz w:val="20"/>
          <w:szCs w:val="20"/>
        </w:rPr>
        <w:t>incorrer</w:t>
      </w:r>
      <w:r w:rsidRPr="00C96FCD">
        <w:rPr>
          <w:rFonts w:ascii="Calibri" w:hAnsi="Calibri" w:cs="Calibri"/>
          <w:spacing w:val="-2"/>
          <w:sz w:val="20"/>
          <w:szCs w:val="20"/>
        </w:rPr>
        <w:t xml:space="preserve"> </w:t>
      </w:r>
      <w:r w:rsidRPr="00C96FCD">
        <w:rPr>
          <w:rFonts w:ascii="Calibri" w:hAnsi="Calibri" w:cs="Calibri"/>
          <w:sz w:val="20"/>
          <w:szCs w:val="20"/>
        </w:rPr>
        <w:t>isoladamente</w:t>
      </w:r>
      <w:r w:rsidRPr="00C96FCD">
        <w:rPr>
          <w:rFonts w:ascii="Calibri" w:hAnsi="Calibri" w:cs="Calibri"/>
          <w:spacing w:val="-6"/>
          <w:sz w:val="20"/>
          <w:szCs w:val="20"/>
        </w:rPr>
        <w:t xml:space="preserve"> </w:t>
      </w:r>
      <w:r w:rsidRPr="00C96FCD">
        <w:rPr>
          <w:rFonts w:ascii="Calibri" w:hAnsi="Calibri" w:cs="Calibri"/>
          <w:sz w:val="20"/>
          <w:szCs w:val="20"/>
        </w:rPr>
        <w:t>em</w:t>
      </w:r>
      <w:r w:rsidRPr="00C96FCD">
        <w:rPr>
          <w:rFonts w:ascii="Calibri" w:hAnsi="Calibri" w:cs="Calibri"/>
          <w:spacing w:val="-6"/>
          <w:sz w:val="20"/>
          <w:szCs w:val="20"/>
        </w:rPr>
        <w:t xml:space="preserve"> </w:t>
      </w:r>
      <w:r w:rsidRPr="00C96FCD">
        <w:rPr>
          <w:rFonts w:ascii="Calibri" w:hAnsi="Calibri" w:cs="Calibri"/>
          <w:sz w:val="20"/>
          <w:szCs w:val="20"/>
        </w:rPr>
        <w:t>tais</w:t>
      </w:r>
      <w:r w:rsidRPr="00C96FCD">
        <w:rPr>
          <w:rFonts w:ascii="Calibri" w:hAnsi="Calibri" w:cs="Calibri"/>
          <w:spacing w:val="-5"/>
          <w:sz w:val="20"/>
          <w:szCs w:val="20"/>
        </w:rPr>
        <w:t xml:space="preserve"> </w:t>
      </w:r>
      <w:r w:rsidRPr="00C96FCD">
        <w:rPr>
          <w:rFonts w:ascii="Calibri" w:hAnsi="Calibri" w:cs="Calibri"/>
          <w:sz w:val="20"/>
          <w:szCs w:val="20"/>
        </w:rPr>
        <w:t>despesas,</w:t>
      </w:r>
      <w:r w:rsidRPr="00C96FCD">
        <w:rPr>
          <w:rFonts w:ascii="Calibri" w:hAnsi="Calibri" w:cs="Calibri"/>
          <w:spacing w:val="-5"/>
          <w:sz w:val="20"/>
          <w:szCs w:val="20"/>
        </w:rPr>
        <w:t xml:space="preserve"> </w:t>
      </w:r>
      <w:r w:rsidRPr="00C96FCD">
        <w:rPr>
          <w:rFonts w:ascii="Calibri" w:hAnsi="Calibri" w:cs="Calibri"/>
          <w:sz w:val="20"/>
          <w:szCs w:val="20"/>
        </w:rPr>
        <w:t>sendo</w:t>
      </w:r>
      <w:r w:rsidRPr="00C96FCD">
        <w:rPr>
          <w:rFonts w:ascii="Calibri" w:hAnsi="Calibri" w:cs="Calibri"/>
          <w:spacing w:val="-5"/>
          <w:sz w:val="20"/>
          <w:szCs w:val="20"/>
        </w:rPr>
        <w:t xml:space="preserve"> </w:t>
      </w:r>
      <w:r w:rsidRPr="00C96FCD">
        <w:rPr>
          <w:rFonts w:ascii="Calibri" w:hAnsi="Calibri" w:cs="Calibri"/>
          <w:sz w:val="20"/>
          <w:szCs w:val="20"/>
        </w:rPr>
        <w:t>que</w:t>
      </w:r>
      <w:r w:rsidRPr="00C96FCD">
        <w:rPr>
          <w:rFonts w:ascii="Calibri" w:hAnsi="Calibri" w:cs="Calibri"/>
          <w:spacing w:val="-6"/>
          <w:sz w:val="20"/>
          <w:szCs w:val="20"/>
        </w:rPr>
        <w:t xml:space="preserve"> </w:t>
      </w:r>
      <w:r w:rsidRPr="00C96FCD">
        <w:rPr>
          <w:rFonts w:ascii="Calibri" w:hAnsi="Calibri" w:cs="Calibri"/>
          <w:sz w:val="20"/>
          <w:szCs w:val="20"/>
        </w:rPr>
        <w:t>estas</w:t>
      </w:r>
      <w:r w:rsidRPr="00C96FCD">
        <w:rPr>
          <w:rFonts w:ascii="Calibri" w:hAnsi="Calibri" w:cs="Calibri"/>
          <w:spacing w:val="-5"/>
          <w:sz w:val="20"/>
          <w:szCs w:val="20"/>
        </w:rPr>
        <w:t xml:space="preserve"> </w:t>
      </w:r>
      <w:r w:rsidRPr="00C96FCD">
        <w:rPr>
          <w:rFonts w:ascii="Calibri" w:hAnsi="Calibri" w:cs="Calibri"/>
          <w:sz w:val="20"/>
          <w:szCs w:val="20"/>
        </w:rPr>
        <w:t>serão debitadas diretamente do patrimônio da classe de cotas sobre a qual incidam. Por outro lado, quando as despesas forem atribuídas ao FUNDO como um todo, serão rateadas proporcionalmente entre as classes de cotas, na razão de seu patrimônio líquido, e delas debitadas diretamente. Quaisquer contingências incorridas pelo FUNDO observarão os parâmetros acima para fins de rateio entre as classes de cotas ou atribuição a determinada classe de cotas. Adicionalmente, despesas e contingências atribuíveis a determinada(s) subclasse(s) serão exclusivamente alocadas a esta(s).</w:t>
      </w:r>
    </w:p>
    <w:p w14:paraId="71E76921" w14:textId="77777777" w:rsidR="00C96FCD" w:rsidRPr="00C96FCD" w:rsidRDefault="00C96FCD" w:rsidP="00B5761B">
      <w:pPr>
        <w:pStyle w:val="Corpodetexto"/>
        <w:spacing w:after="0" w:line="300" w:lineRule="auto"/>
        <w:rPr>
          <w:rFonts w:ascii="Calibri" w:hAnsi="Calibri" w:cs="Calibri"/>
          <w:sz w:val="20"/>
          <w:szCs w:val="20"/>
        </w:rPr>
      </w:pPr>
    </w:p>
    <w:p w14:paraId="55B9098D" w14:textId="77777777" w:rsidR="00C96FCD" w:rsidRPr="00C96FCD" w:rsidRDefault="00C96FCD" w:rsidP="00B5761B">
      <w:pPr>
        <w:pStyle w:val="Ttulo1"/>
        <w:spacing w:line="300" w:lineRule="auto"/>
        <w:rPr>
          <w:rFonts w:ascii="Calibri" w:hAnsi="Calibri" w:cs="Calibri"/>
          <w:sz w:val="20"/>
        </w:rPr>
      </w:pPr>
      <w:r w:rsidRPr="00C96FCD">
        <w:rPr>
          <w:rFonts w:ascii="Calibri" w:hAnsi="Calibri" w:cs="Calibri"/>
          <w:sz w:val="20"/>
        </w:rPr>
        <w:t>CAPÍTULO</w:t>
      </w:r>
      <w:r w:rsidRPr="00C96FCD">
        <w:rPr>
          <w:rFonts w:ascii="Calibri" w:hAnsi="Calibri" w:cs="Calibri"/>
          <w:spacing w:val="-5"/>
          <w:sz w:val="20"/>
        </w:rPr>
        <w:t xml:space="preserve"> </w:t>
      </w:r>
      <w:r w:rsidRPr="00C96FCD">
        <w:rPr>
          <w:rFonts w:ascii="Calibri" w:hAnsi="Calibri" w:cs="Calibri"/>
          <w:sz w:val="20"/>
        </w:rPr>
        <w:t>4</w:t>
      </w:r>
      <w:r w:rsidRPr="00C96FCD">
        <w:rPr>
          <w:rFonts w:ascii="Calibri" w:hAnsi="Calibri" w:cs="Calibri"/>
          <w:spacing w:val="-4"/>
          <w:sz w:val="20"/>
        </w:rPr>
        <w:t xml:space="preserve"> </w:t>
      </w:r>
      <w:r w:rsidRPr="00C96FCD">
        <w:rPr>
          <w:rFonts w:ascii="Calibri" w:hAnsi="Calibri" w:cs="Calibri"/>
          <w:sz w:val="20"/>
        </w:rPr>
        <w:t>–</w:t>
      </w:r>
      <w:r w:rsidRPr="00C96FCD">
        <w:rPr>
          <w:rFonts w:ascii="Calibri" w:hAnsi="Calibri" w:cs="Calibri"/>
          <w:spacing w:val="-5"/>
          <w:sz w:val="20"/>
        </w:rPr>
        <w:t xml:space="preserve"> </w:t>
      </w:r>
      <w:r w:rsidRPr="00C96FCD">
        <w:rPr>
          <w:rFonts w:ascii="Calibri" w:hAnsi="Calibri" w:cs="Calibri"/>
          <w:sz w:val="20"/>
        </w:rPr>
        <w:t>ASSEMBLEIA</w:t>
      </w:r>
      <w:r w:rsidRPr="00C96FCD">
        <w:rPr>
          <w:rFonts w:ascii="Calibri" w:hAnsi="Calibri" w:cs="Calibri"/>
          <w:spacing w:val="-3"/>
          <w:sz w:val="20"/>
        </w:rPr>
        <w:t xml:space="preserve"> </w:t>
      </w:r>
      <w:r w:rsidRPr="00C96FCD">
        <w:rPr>
          <w:rFonts w:ascii="Calibri" w:hAnsi="Calibri" w:cs="Calibri"/>
          <w:sz w:val="20"/>
        </w:rPr>
        <w:t>GERAL</w:t>
      </w:r>
      <w:r w:rsidRPr="00C96FCD">
        <w:rPr>
          <w:rFonts w:ascii="Calibri" w:hAnsi="Calibri" w:cs="Calibri"/>
          <w:spacing w:val="-5"/>
          <w:sz w:val="20"/>
        </w:rPr>
        <w:t xml:space="preserve"> </w:t>
      </w:r>
      <w:r w:rsidRPr="00C96FCD">
        <w:rPr>
          <w:rFonts w:ascii="Calibri" w:hAnsi="Calibri" w:cs="Calibri"/>
          <w:sz w:val="20"/>
        </w:rPr>
        <w:t>DE</w:t>
      </w:r>
      <w:r w:rsidRPr="00C96FCD">
        <w:rPr>
          <w:rFonts w:ascii="Calibri" w:hAnsi="Calibri" w:cs="Calibri"/>
          <w:spacing w:val="-3"/>
          <w:sz w:val="20"/>
        </w:rPr>
        <w:t xml:space="preserve"> </w:t>
      </w:r>
      <w:r w:rsidRPr="00C96FCD">
        <w:rPr>
          <w:rFonts w:ascii="Calibri" w:hAnsi="Calibri" w:cs="Calibri"/>
          <w:spacing w:val="-2"/>
          <w:sz w:val="20"/>
        </w:rPr>
        <w:t>COTISTAS</w:t>
      </w:r>
    </w:p>
    <w:p w14:paraId="36B05C16" w14:textId="19B80287" w:rsidR="00C96FCD" w:rsidRPr="00C96FCD" w:rsidRDefault="00C96FCD" w:rsidP="00BF6546">
      <w:pPr>
        <w:pStyle w:val="PargrafodaLista"/>
        <w:widowControl w:val="0"/>
        <w:numPr>
          <w:ilvl w:val="1"/>
          <w:numId w:val="4"/>
        </w:numPr>
        <w:tabs>
          <w:tab w:val="left" w:pos="797"/>
          <w:tab w:val="left" w:pos="799"/>
        </w:tabs>
        <w:autoSpaceDE w:val="0"/>
        <w:autoSpaceDN w:val="0"/>
        <w:spacing w:after="0" w:line="300" w:lineRule="auto"/>
        <w:ind w:left="0" w:right="158" w:firstLine="0"/>
        <w:contextualSpacing w:val="0"/>
        <w:jc w:val="both"/>
        <w:rPr>
          <w:rFonts w:ascii="Calibri" w:hAnsi="Calibri" w:cs="Calibri"/>
          <w:sz w:val="20"/>
          <w:szCs w:val="20"/>
        </w:rPr>
      </w:pPr>
      <w:r w:rsidRPr="00C96FCD">
        <w:rPr>
          <w:rFonts w:ascii="Calibri" w:hAnsi="Calibri" w:cs="Calibri"/>
          <w:sz w:val="20"/>
          <w:szCs w:val="20"/>
        </w:rPr>
        <w:t>A assembleia geral de cotistas é responsável por deliberar sobre as matérias comuns à todas as classes de cotas, conforme aplicável, na forma prevista na Resolução CVM 175, sem prejuízo de outros requisitos e informações previstos na regulamentação vigente,</w:t>
      </w:r>
      <w:r w:rsidRPr="00C96FCD">
        <w:rPr>
          <w:rFonts w:ascii="Calibri" w:hAnsi="Calibri" w:cs="Calibri"/>
          <w:spacing w:val="-5"/>
          <w:sz w:val="20"/>
          <w:szCs w:val="20"/>
        </w:rPr>
        <w:t xml:space="preserve"> </w:t>
      </w:r>
      <w:r w:rsidRPr="00C96FCD">
        <w:rPr>
          <w:rFonts w:ascii="Calibri" w:hAnsi="Calibri" w:cs="Calibri"/>
          <w:sz w:val="20"/>
          <w:szCs w:val="20"/>
        </w:rPr>
        <w:t>sendo-lhe</w:t>
      </w:r>
      <w:r w:rsidRPr="00C96FCD">
        <w:rPr>
          <w:rFonts w:ascii="Calibri" w:hAnsi="Calibri" w:cs="Calibri"/>
          <w:spacing w:val="-6"/>
          <w:sz w:val="20"/>
          <w:szCs w:val="20"/>
        </w:rPr>
        <w:t xml:space="preserve"> </w:t>
      </w:r>
      <w:r w:rsidRPr="00C96FCD">
        <w:rPr>
          <w:rFonts w:ascii="Calibri" w:hAnsi="Calibri" w:cs="Calibri"/>
          <w:sz w:val="20"/>
          <w:szCs w:val="20"/>
        </w:rPr>
        <w:t>aplicáveis</w:t>
      </w:r>
      <w:r w:rsidRPr="00C96FCD">
        <w:rPr>
          <w:rFonts w:ascii="Calibri" w:hAnsi="Calibri" w:cs="Calibri"/>
          <w:spacing w:val="-4"/>
          <w:sz w:val="20"/>
          <w:szCs w:val="20"/>
        </w:rPr>
        <w:t xml:space="preserve"> </w:t>
      </w:r>
      <w:r w:rsidRPr="00C96FCD">
        <w:rPr>
          <w:rFonts w:ascii="Calibri" w:hAnsi="Calibri" w:cs="Calibri"/>
          <w:sz w:val="20"/>
          <w:szCs w:val="20"/>
        </w:rPr>
        <w:t>as</w:t>
      </w:r>
      <w:r w:rsidRPr="00C96FCD">
        <w:rPr>
          <w:rFonts w:ascii="Calibri" w:hAnsi="Calibri" w:cs="Calibri"/>
          <w:spacing w:val="-4"/>
          <w:sz w:val="20"/>
          <w:szCs w:val="20"/>
        </w:rPr>
        <w:t xml:space="preserve"> </w:t>
      </w:r>
      <w:r w:rsidRPr="00C96FCD">
        <w:rPr>
          <w:rFonts w:ascii="Calibri" w:hAnsi="Calibri" w:cs="Calibri"/>
          <w:sz w:val="20"/>
          <w:szCs w:val="20"/>
        </w:rPr>
        <w:t>mesmas</w:t>
      </w:r>
      <w:r w:rsidRPr="00C96FCD">
        <w:rPr>
          <w:rFonts w:ascii="Calibri" w:hAnsi="Calibri" w:cs="Calibri"/>
          <w:spacing w:val="-4"/>
          <w:sz w:val="20"/>
          <w:szCs w:val="20"/>
        </w:rPr>
        <w:t xml:space="preserve"> </w:t>
      </w:r>
      <w:r w:rsidRPr="00C96FCD">
        <w:rPr>
          <w:rFonts w:ascii="Calibri" w:hAnsi="Calibri" w:cs="Calibri"/>
          <w:sz w:val="20"/>
          <w:szCs w:val="20"/>
        </w:rPr>
        <w:t>disposições</w:t>
      </w:r>
      <w:r w:rsidRPr="00C96FCD">
        <w:rPr>
          <w:rFonts w:ascii="Calibri" w:hAnsi="Calibri" w:cs="Calibri"/>
          <w:spacing w:val="-4"/>
          <w:sz w:val="20"/>
          <w:szCs w:val="20"/>
        </w:rPr>
        <w:t xml:space="preserve"> </w:t>
      </w:r>
      <w:r w:rsidRPr="00C96FCD">
        <w:rPr>
          <w:rFonts w:ascii="Calibri" w:hAnsi="Calibri" w:cs="Calibri"/>
          <w:sz w:val="20"/>
          <w:szCs w:val="20"/>
        </w:rPr>
        <w:t>procedimentais</w:t>
      </w:r>
      <w:r w:rsidRPr="00C96FCD">
        <w:rPr>
          <w:rFonts w:ascii="Calibri" w:hAnsi="Calibri" w:cs="Calibri"/>
          <w:spacing w:val="-4"/>
          <w:sz w:val="20"/>
          <w:szCs w:val="20"/>
        </w:rPr>
        <w:t xml:space="preserve"> </w:t>
      </w:r>
      <w:r w:rsidRPr="00C96FCD">
        <w:rPr>
          <w:rFonts w:ascii="Calibri" w:hAnsi="Calibri" w:cs="Calibri"/>
          <w:sz w:val="20"/>
          <w:szCs w:val="20"/>
        </w:rPr>
        <w:t>da</w:t>
      </w:r>
      <w:r w:rsidRPr="00C96FCD">
        <w:rPr>
          <w:rFonts w:ascii="Calibri" w:hAnsi="Calibri" w:cs="Calibri"/>
          <w:spacing w:val="-1"/>
          <w:sz w:val="20"/>
          <w:szCs w:val="20"/>
        </w:rPr>
        <w:t xml:space="preserve"> </w:t>
      </w:r>
      <w:r w:rsidRPr="00C96FCD">
        <w:rPr>
          <w:rFonts w:ascii="Calibri" w:hAnsi="Calibri" w:cs="Calibri"/>
          <w:sz w:val="20"/>
          <w:szCs w:val="20"/>
        </w:rPr>
        <w:t>assembleia</w:t>
      </w:r>
      <w:r w:rsidRPr="00C96FCD">
        <w:rPr>
          <w:rFonts w:ascii="Calibri" w:hAnsi="Calibri" w:cs="Calibri"/>
          <w:spacing w:val="-1"/>
          <w:sz w:val="20"/>
          <w:szCs w:val="20"/>
        </w:rPr>
        <w:t xml:space="preserve"> </w:t>
      </w:r>
      <w:r w:rsidRPr="00C96FCD">
        <w:rPr>
          <w:rFonts w:ascii="Calibri" w:hAnsi="Calibri" w:cs="Calibri"/>
          <w:sz w:val="20"/>
          <w:szCs w:val="20"/>
        </w:rPr>
        <w:t>geral</w:t>
      </w:r>
      <w:r w:rsidRPr="00C96FCD">
        <w:rPr>
          <w:rFonts w:ascii="Calibri" w:hAnsi="Calibri" w:cs="Calibri"/>
          <w:spacing w:val="-4"/>
          <w:sz w:val="20"/>
          <w:szCs w:val="20"/>
        </w:rPr>
        <w:t xml:space="preserve"> </w:t>
      </w:r>
      <w:r w:rsidRPr="00C96FCD">
        <w:rPr>
          <w:rFonts w:ascii="Calibri" w:hAnsi="Calibri" w:cs="Calibri"/>
          <w:sz w:val="20"/>
          <w:szCs w:val="20"/>
        </w:rPr>
        <w:t>de</w:t>
      </w:r>
      <w:r w:rsidRPr="00C96FCD">
        <w:rPr>
          <w:rFonts w:ascii="Calibri" w:hAnsi="Calibri" w:cs="Calibri"/>
          <w:spacing w:val="-5"/>
          <w:sz w:val="20"/>
          <w:szCs w:val="20"/>
        </w:rPr>
        <w:t xml:space="preserve"> </w:t>
      </w:r>
      <w:r w:rsidRPr="00C96FCD">
        <w:rPr>
          <w:rFonts w:ascii="Calibri" w:hAnsi="Calibri" w:cs="Calibri"/>
          <w:sz w:val="20"/>
          <w:szCs w:val="20"/>
        </w:rPr>
        <w:t>cotistas.</w:t>
      </w:r>
    </w:p>
    <w:p w14:paraId="26C9871E" w14:textId="6D0EBD41" w:rsidR="00C96FCD" w:rsidRPr="00C96FCD" w:rsidRDefault="00C96FCD" w:rsidP="00BF6546">
      <w:pPr>
        <w:pStyle w:val="PargrafodaLista"/>
        <w:widowControl w:val="0"/>
        <w:numPr>
          <w:ilvl w:val="2"/>
          <w:numId w:val="4"/>
        </w:numPr>
        <w:tabs>
          <w:tab w:val="left" w:pos="1479"/>
          <w:tab w:val="left" w:pos="1481"/>
        </w:tabs>
        <w:autoSpaceDE w:val="0"/>
        <w:autoSpaceDN w:val="0"/>
        <w:spacing w:after="0" w:line="300" w:lineRule="auto"/>
        <w:ind w:left="0" w:right="159" w:firstLine="0"/>
        <w:contextualSpacing w:val="0"/>
        <w:jc w:val="both"/>
        <w:rPr>
          <w:rFonts w:ascii="Calibri" w:hAnsi="Calibri" w:cs="Calibri"/>
          <w:sz w:val="20"/>
          <w:szCs w:val="20"/>
        </w:rPr>
      </w:pPr>
      <w:r w:rsidRPr="00C96FCD">
        <w:rPr>
          <w:rFonts w:ascii="Calibri" w:hAnsi="Calibri" w:cs="Calibri"/>
          <w:sz w:val="20"/>
          <w:szCs w:val="20"/>
        </w:rPr>
        <w:t xml:space="preserve">A convocação da assembleia geral de cotistas deve ser feita com, no mínimo, 10 (dez) dias corridos de antecedência, e exclusivamente far-se-á por meio de correio eletrônico (e-mail) endereçado aos cotistas, conforme dados de contato contidos no boletim de subscrição, cadastro do cotista junto ao ADMINISTRADOR, ou conforme posteriormente informados ao prestador de serviço responsável pelo recebimento de tal </w:t>
      </w:r>
      <w:r w:rsidRPr="00C96FCD">
        <w:rPr>
          <w:rFonts w:ascii="Calibri" w:hAnsi="Calibri" w:cs="Calibri"/>
          <w:spacing w:val="-2"/>
          <w:sz w:val="20"/>
          <w:szCs w:val="20"/>
        </w:rPr>
        <w:t>informação.</w:t>
      </w:r>
    </w:p>
    <w:p w14:paraId="1C515C8C" w14:textId="77777777" w:rsidR="00C96FCD" w:rsidRPr="00C96FCD" w:rsidRDefault="00C96FCD" w:rsidP="00BF6546">
      <w:pPr>
        <w:pStyle w:val="PargrafodaLista"/>
        <w:widowControl w:val="0"/>
        <w:numPr>
          <w:ilvl w:val="2"/>
          <w:numId w:val="4"/>
        </w:numPr>
        <w:tabs>
          <w:tab w:val="left" w:pos="1479"/>
        </w:tabs>
        <w:autoSpaceDE w:val="0"/>
        <w:autoSpaceDN w:val="0"/>
        <w:spacing w:after="0" w:line="300" w:lineRule="auto"/>
        <w:ind w:left="0" w:firstLine="0"/>
        <w:contextualSpacing w:val="0"/>
        <w:jc w:val="both"/>
        <w:rPr>
          <w:rFonts w:ascii="Calibri" w:hAnsi="Calibri" w:cs="Calibri"/>
          <w:sz w:val="20"/>
          <w:szCs w:val="20"/>
        </w:rPr>
      </w:pPr>
      <w:r w:rsidRPr="00C96FCD">
        <w:rPr>
          <w:rFonts w:ascii="Calibri" w:hAnsi="Calibri" w:cs="Calibri"/>
          <w:sz w:val="20"/>
          <w:szCs w:val="20"/>
        </w:rPr>
        <w:t>A</w:t>
      </w:r>
      <w:r w:rsidRPr="00C96FCD">
        <w:rPr>
          <w:rFonts w:ascii="Calibri" w:hAnsi="Calibri" w:cs="Calibri"/>
          <w:spacing w:val="-7"/>
          <w:sz w:val="20"/>
          <w:szCs w:val="20"/>
        </w:rPr>
        <w:t xml:space="preserve"> </w:t>
      </w:r>
      <w:r w:rsidRPr="00C96FCD">
        <w:rPr>
          <w:rFonts w:ascii="Calibri" w:hAnsi="Calibri" w:cs="Calibri"/>
          <w:sz w:val="20"/>
          <w:szCs w:val="20"/>
        </w:rPr>
        <w:t>instalação</w:t>
      </w:r>
      <w:r w:rsidRPr="00C96FCD">
        <w:rPr>
          <w:rFonts w:ascii="Calibri" w:hAnsi="Calibri" w:cs="Calibri"/>
          <w:spacing w:val="-6"/>
          <w:sz w:val="20"/>
          <w:szCs w:val="20"/>
        </w:rPr>
        <w:t xml:space="preserve"> </w:t>
      </w:r>
      <w:r w:rsidRPr="00C96FCD">
        <w:rPr>
          <w:rFonts w:ascii="Calibri" w:hAnsi="Calibri" w:cs="Calibri"/>
          <w:sz w:val="20"/>
          <w:szCs w:val="20"/>
        </w:rPr>
        <w:t>ocorrerá</w:t>
      </w:r>
      <w:r w:rsidRPr="00C96FCD">
        <w:rPr>
          <w:rFonts w:ascii="Calibri" w:hAnsi="Calibri" w:cs="Calibri"/>
          <w:spacing w:val="-7"/>
          <w:sz w:val="20"/>
          <w:szCs w:val="20"/>
        </w:rPr>
        <w:t xml:space="preserve"> </w:t>
      </w:r>
      <w:r w:rsidRPr="00C96FCD">
        <w:rPr>
          <w:rFonts w:ascii="Calibri" w:hAnsi="Calibri" w:cs="Calibri"/>
          <w:sz w:val="20"/>
          <w:szCs w:val="20"/>
        </w:rPr>
        <w:t>com</w:t>
      </w:r>
      <w:r w:rsidRPr="00C96FCD">
        <w:rPr>
          <w:rFonts w:ascii="Calibri" w:hAnsi="Calibri" w:cs="Calibri"/>
          <w:spacing w:val="-5"/>
          <w:sz w:val="20"/>
          <w:szCs w:val="20"/>
        </w:rPr>
        <w:t xml:space="preserve"> </w:t>
      </w:r>
      <w:r w:rsidRPr="00C96FCD">
        <w:rPr>
          <w:rFonts w:ascii="Calibri" w:hAnsi="Calibri" w:cs="Calibri"/>
          <w:sz w:val="20"/>
          <w:szCs w:val="20"/>
        </w:rPr>
        <w:t>a</w:t>
      </w:r>
      <w:r w:rsidRPr="00C96FCD">
        <w:rPr>
          <w:rFonts w:ascii="Calibri" w:hAnsi="Calibri" w:cs="Calibri"/>
          <w:spacing w:val="-7"/>
          <w:sz w:val="20"/>
          <w:szCs w:val="20"/>
        </w:rPr>
        <w:t xml:space="preserve"> </w:t>
      </w:r>
      <w:r w:rsidRPr="00C96FCD">
        <w:rPr>
          <w:rFonts w:ascii="Calibri" w:hAnsi="Calibri" w:cs="Calibri"/>
          <w:sz w:val="20"/>
          <w:szCs w:val="20"/>
        </w:rPr>
        <w:t>presença</w:t>
      </w:r>
      <w:r w:rsidRPr="00C96FCD">
        <w:rPr>
          <w:rFonts w:ascii="Calibri" w:hAnsi="Calibri" w:cs="Calibri"/>
          <w:spacing w:val="-5"/>
          <w:sz w:val="20"/>
          <w:szCs w:val="20"/>
        </w:rPr>
        <w:t xml:space="preserve"> </w:t>
      </w:r>
      <w:r w:rsidRPr="00C96FCD">
        <w:rPr>
          <w:rFonts w:ascii="Calibri" w:hAnsi="Calibri" w:cs="Calibri"/>
          <w:sz w:val="20"/>
          <w:szCs w:val="20"/>
        </w:rPr>
        <w:t>de</w:t>
      </w:r>
      <w:r w:rsidRPr="00C96FCD">
        <w:rPr>
          <w:rFonts w:ascii="Calibri" w:hAnsi="Calibri" w:cs="Calibri"/>
          <w:spacing w:val="-5"/>
          <w:sz w:val="20"/>
          <w:szCs w:val="20"/>
        </w:rPr>
        <w:t xml:space="preserve"> </w:t>
      </w:r>
      <w:r w:rsidRPr="00C96FCD">
        <w:rPr>
          <w:rFonts w:ascii="Calibri" w:hAnsi="Calibri" w:cs="Calibri"/>
          <w:sz w:val="20"/>
          <w:szCs w:val="20"/>
        </w:rPr>
        <w:t>qualquer</w:t>
      </w:r>
      <w:r w:rsidRPr="00C96FCD">
        <w:rPr>
          <w:rFonts w:ascii="Calibri" w:hAnsi="Calibri" w:cs="Calibri"/>
          <w:spacing w:val="-6"/>
          <w:sz w:val="20"/>
          <w:szCs w:val="20"/>
        </w:rPr>
        <w:t xml:space="preserve"> </w:t>
      </w:r>
      <w:r w:rsidRPr="00C96FCD">
        <w:rPr>
          <w:rFonts w:ascii="Calibri" w:hAnsi="Calibri" w:cs="Calibri"/>
          <w:sz w:val="20"/>
          <w:szCs w:val="20"/>
        </w:rPr>
        <w:t>número</w:t>
      </w:r>
      <w:r w:rsidRPr="00C96FCD">
        <w:rPr>
          <w:rFonts w:ascii="Calibri" w:hAnsi="Calibri" w:cs="Calibri"/>
          <w:spacing w:val="-7"/>
          <w:sz w:val="20"/>
          <w:szCs w:val="20"/>
        </w:rPr>
        <w:t xml:space="preserve"> </w:t>
      </w:r>
      <w:r w:rsidRPr="00C96FCD">
        <w:rPr>
          <w:rFonts w:ascii="Calibri" w:hAnsi="Calibri" w:cs="Calibri"/>
          <w:sz w:val="20"/>
          <w:szCs w:val="20"/>
        </w:rPr>
        <w:t>de</w:t>
      </w:r>
      <w:r w:rsidRPr="00C96FCD">
        <w:rPr>
          <w:rFonts w:ascii="Calibri" w:hAnsi="Calibri" w:cs="Calibri"/>
          <w:spacing w:val="-1"/>
          <w:sz w:val="20"/>
          <w:szCs w:val="20"/>
        </w:rPr>
        <w:t xml:space="preserve"> </w:t>
      </w:r>
      <w:r w:rsidRPr="00C96FCD">
        <w:rPr>
          <w:rFonts w:ascii="Calibri" w:hAnsi="Calibri" w:cs="Calibri"/>
          <w:spacing w:val="-2"/>
          <w:sz w:val="20"/>
          <w:szCs w:val="20"/>
        </w:rPr>
        <w:t>cotistas.</w:t>
      </w:r>
    </w:p>
    <w:p w14:paraId="4DD8C2E6" w14:textId="6DBA9B4B" w:rsidR="00C96FCD" w:rsidRPr="00F83483" w:rsidRDefault="00C96FCD" w:rsidP="00BF6546">
      <w:pPr>
        <w:pStyle w:val="PargrafodaLista"/>
        <w:widowControl w:val="0"/>
        <w:numPr>
          <w:ilvl w:val="2"/>
          <w:numId w:val="4"/>
        </w:numPr>
        <w:autoSpaceDE w:val="0"/>
        <w:autoSpaceDN w:val="0"/>
        <w:spacing w:after="0" w:line="300" w:lineRule="auto"/>
        <w:ind w:left="0" w:right="161" w:firstLine="0"/>
        <w:contextualSpacing w:val="0"/>
        <w:jc w:val="both"/>
        <w:rPr>
          <w:rFonts w:ascii="Calibri" w:hAnsi="Calibri" w:cs="Calibri"/>
          <w:sz w:val="20"/>
          <w:szCs w:val="20"/>
        </w:rPr>
      </w:pPr>
      <w:r w:rsidRPr="00F83483">
        <w:rPr>
          <w:rFonts w:ascii="Calibri" w:hAnsi="Calibri" w:cs="Calibri"/>
          <w:sz w:val="20"/>
          <w:szCs w:val="20"/>
        </w:rPr>
        <w:t>A</w:t>
      </w:r>
      <w:r w:rsidRPr="00F83483">
        <w:rPr>
          <w:rFonts w:ascii="Calibri" w:hAnsi="Calibri" w:cs="Calibri"/>
          <w:spacing w:val="-8"/>
          <w:sz w:val="20"/>
          <w:szCs w:val="20"/>
        </w:rPr>
        <w:t xml:space="preserve"> </w:t>
      </w:r>
      <w:r w:rsidRPr="00F83483">
        <w:rPr>
          <w:rFonts w:ascii="Calibri" w:hAnsi="Calibri" w:cs="Calibri"/>
          <w:sz w:val="20"/>
          <w:szCs w:val="20"/>
        </w:rPr>
        <w:t>presença</w:t>
      </w:r>
      <w:r w:rsidRPr="00F83483">
        <w:rPr>
          <w:rFonts w:ascii="Calibri" w:hAnsi="Calibri" w:cs="Calibri"/>
          <w:spacing w:val="-7"/>
          <w:sz w:val="20"/>
          <w:szCs w:val="20"/>
        </w:rPr>
        <w:t xml:space="preserve"> </w:t>
      </w:r>
      <w:r w:rsidRPr="00F83483">
        <w:rPr>
          <w:rFonts w:ascii="Calibri" w:hAnsi="Calibri" w:cs="Calibri"/>
          <w:sz w:val="20"/>
          <w:szCs w:val="20"/>
        </w:rPr>
        <w:t>da</w:t>
      </w:r>
      <w:r w:rsidRPr="00F83483">
        <w:rPr>
          <w:rFonts w:ascii="Calibri" w:hAnsi="Calibri" w:cs="Calibri"/>
          <w:spacing w:val="-5"/>
          <w:sz w:val="20"/>
          <w:szCs w:val="20"/>
        </w:rPr>
        <w:t xml:space="preserve"> </w:t>
      </w:r>
      <w:r w:rsidRPr="00F83483">
        <w:rPr>
          <w:rFonts w:ascii="Calibri" w:hAnsi="Calibri" w:cs="Calibri"/>
          <w:sz w:val="20"/>
          <w:szCs w:val="20"/>
        </w:rPr>
        <w:t>totalidade</w:t>
      </w:r>
      <w:r w:rsidRPr="00F83483">
        <w:rPr>
          <w:rFonts w:ascii="Calibri" w:hAnsi="Calibri" w:cs="Calibri"/>
          <w:spacing w:val="-6"/>
          <w:sz w:val="20"/>
          <w:szCs w:val="20"/>
        </w:rPr>
        <w:t xml:space="preserve"> </w:t>
      </w:r>
      <w:r w:rsidRPr="00F83483">
        <w:rPr>
          <w:rFonts w:ascii="Calibri" w:hAnsi="Calibri" w:cs="Calibri"/>
          <w:sz w:val="20"/>
          <w:szCs w:val="20"/>
        </w:rPr>
        <w:t>dos</w:t>
      </w:r>
      <w:r w:rsidRPr="00F83483">
        <w:rPr>
          <w:rFonts w:ascii="Calibri" w:hAnsi="Calibri" w:cs="Calibri"/>
          <w:spacing w:val="-3"/>
          <w:sz w:val="20"/>
          <w:szCs w:val="20"/>
        </w:rPr>
        <w:t xml:space="preserve"> </w:t>
      </w:r>
      <w:r w:rsidRPr="00F83483">
        <w:rPr>
          <w:rFonts w:ascii="Calibri" w:hAnsi="Calibri" w:cs="Calibri"/>
          <w:sz w:val="20"/>
          <w:szCs w:val="20"/>
        </w:rPr>
        <w:t>cotistas</w:t>
      </w:r>
      <w:r w:rsidRPr="00F83483">
        <w:rPr>
          <w:rFonts w:ascii="Calibri" w:hAnsi="Calibri" w:cs="Calibri"/>
          <w:spacing w:val="-7"/>
          <w:sz w:val="20"/>
          <w:szCs w:val="20"/>
        </w:rPr>
        <w:t xml:space="preserve"> </w:t>
      </w:r>
      <w:r w:rsidRPr="00F83483">
        <w:rPr>
          <w:rFonts w:ascii="Calibri" w:hAnsi="Calibri" w:cs="Calibri"/>
          <w:sz w:val="20"/>
          <w:szCs w:val="20"/>
        </w:rPr>
        <w:t>suprirá</w:t>
      </w:r>
      <w:r w:rsidRPr="00F83483">
        <w:rPr>
          <w:rFonts w:ascii="Calibri" w:hAnsi="Calibri" w:cs="Calibri"/>
          <w:spacing w:val="-7"/>
          <w:sz w:val="20"/>
          <w:szCs w:val="20"/>
        </w:rPr>
        <w:t xml:space="preserve"> </w:t>
      </w:r>
      <w:r w:rsidRPr="00F83483">
        <w:rPr>
          <w:rFonts w:ascii="Calibri" w:hAnsi="Calibri" w:cs="Calibri"/>
          <w:sz w:val="20"/>
          <w:szCs w:val="20"/>
        </w:rPr>
        <w:t>eventual</w:t>
      </w:r>
      <w:r w:rsidRPr="00F83483">
        <w:rPr>
          <w:rFonts w:ascii="Calibri" w:hAnsi="Calibri" w:cs="Calibri"/>
          <w:spacing w:val="-6"/>
          <w:sz w:val="20"/>
          <w:szCs w:val="20"/>
        </w:rPr>
        <w:t xml:space="preserve"> </w:t>
      </w:r>
      <w:r w:rsidRPr="00F83483">
        <w:rPr>
          <w:rFonts w:ascii="Calibri" w:hAnsi="Calibri" w:cs="Calibri"/>
          <w:sz w:val="20"/>
          <w:szCs w:val="20"/>
        </w:rPr>
        <w:t>ausência</w:t>
      </w:r>
      <w:r w:rsidRPr="00F83483">
        <w:rPr>
          <w:rFonts w:ascii="Calibri" w:hAnsi="Calibri" w:cs="Calibri"/>
          <w:spacing w:val="-7"/>
          <w:sz w:val="20"/>
          <w:szCs w:val="20"/>
        </w:rPr>
        <w:t xml:space="preserve"> </w:t>
      </w:r>
      <w:r w:rsidRPr="00F83483">
        <w:rPr>
          <w:rFonts w:ascii="Calibri" w:hAnsi="Calibri" w:cs="Calibri"/>
          <w:sz w:val="20"/>
          <w:szCs w:val="20"/>
        </w:rPr>
        <w:t>de</w:t>
      </w:r>
      <w:r w:rsidRPr="00F83483">
        <w:rPr>
          <w:rFonts w:ascii="Calibri" w:hAnsi="Calibri" w:cs="Calibri"/>
          <w:spacing w:val="-7"/>
          <w:sz w:val="20"/>
          <w:szCs w:val="20"/>
        </w:rPr>
        <w:t xml:space="preserve"> </w:t>
      </w:r>
      <w:r w:rsidRPr="00F83483">
        <w:rPr>
          <w:rFonts w:ascii="Calibri" w:hAnsi="Calibri" w:cs="Calibri"/>
          <w:spacing w:val="-2"/>
          <w:sz w:val="20"/>
          <w:szCs w:val="20"/>
        </w:rPr>
        <w:t>convocação.</w:t>
      </w:r>
      <w:r w:rsidR="00F83483">
        <w:rPr>
          <w:rFonts w:ascii="Calibri" w:hAnsi="Calibri" w:cs="Calibri"/>
          <w:spacing w:val="-2"/>
          <w:sz w:val="20"/>
          <w:szCs w:val="20"/>
        </w:rPr>
        <w:t xml:space="preserve"> </w:t>
      </w:r>
      <w:r w:rsidRPr="00F83483">
        <w:rPr>
          <w:rFonts w:ascii="Calibri" w:hAnsi="Calibri" w:cs="Calibri"/>
          <w:sz w:val="20"/>
          <w:szCs w:val="20"/>
        </w:rPr>
        <w:t>Serão utilizados quaisquer meios ou canais, conforme especificados no respectivo aviso de convocação, para a coleta das manifestações dos cotistas.</w:t>
      </w:r>
    </w:p>
    <w:p w14:paraId="0FB9E373" w14:textId="77777777" w:rsidR="00C96FCD" w:rsidRPr="00C96FCD" w:rsidRDefault="00C96FCD" w:rsidP="00BF6546">
      <w:pPr>
        <w:pStyle w:val="PargrafodaLista"/>
        <w:widowControl w:val="0"/>
        <w:numPr>
          <w:ilvl w:val="2"/>
          <w:numId w:val="4"/>
        </w:numPr>
        <w:tabs>
          <w:tab w:val="left" w:pos="1479"/>
          <w:tab w:val="left" w:pos="1481"/>
        </w:tabs>
        <w:autoSpaceDE w:val="0"/>
        <w:autoSpaceDN w:val="0"/>
        <w:spacing w:after="0" w:line="300" w:lineRule="auto"/>
        <w:ind w:left="0" w:right="157" w:firstLine="0"/>
        <w:contextualSpacing w:val="0"/>
        <w:jc w:val="both"/>
        <w:rPr>
          <w:rFonts w:ascii="Calibri" w:hAnsi="Calibri" w:cs="Calibri"/>
          <w:sz w:val="20"/>
          <w:szCs w:val="20"/>
        </w:rPr>
      </w:pPr>
      <w:r w:rsidRPr="00C96FCD">
        <w:rPr>
          <w:rFonts w:ascii="Calibri" w:hAnsi="Calibri" w:cs="Calibri"/>
          <w:sz w:val="20"/>
          <w:szCs w:val="20"/>
        </w:rPr>
        <w:t>A</w:t>
      </w:r>
      <w:r w:rsidRPr="00C96FCD">
        <w:rPr>
          <w:rFonts w:ascii="Calibri" w:hAnsi="Calibri" w:cs="Calibri"/>
          <w:spacing w:val="-2"/>
          <w:sz w:val="20"/>
          <w:szCs w:val="20"/>
        </w:rPr>
        <w:t xml:space="preserve"> </w:t>
      </w:r>
      <w:r w:rsidRPr="00C96FCD">
        <w:rPr>
          <w:rFonts w:ascii="Calibri" w:hAnsi="Calibri" w:cs="Calibri"/>
          <w:sz w:val="20"/>
          <w:szCs w:val="20"/>
        </w:rPr>
        <w:t>cada</w:t>
      </w:r>
      <w:r w:rsidRPr="00C96FCD">
        <w:rPr>
          <w:rFonts w:ascii="Calibri" w:hAnsi="Calibri" w:cs="Calibri"/>
          <w:spacing w:val="-1"/>
          <w:sz w:val="20"/>
          <w:szCs w:val="20"/>
        </w:rPr>
        <w:t xml:space="preserve"> </w:t>
      </w:r>
      <w:r w:rsidRPr="00C96FCD">
        <w:rPr>
          <w:rFonts w:ascii="Calibri" w:hAnsi="Calibri" w:cs="Calibri"/>
          <w:sz w:val="20"/>
          <w:szCs w:val="20"/>
        </w:rPr>
        <w:t>cotista</w:t>
      </w:r>
      <w:r w:rsidRPr="00C96FCD">
        <w:rPr>
          <w:rFonts w:ascii="Calibri" w:hAnsi="Calibri" w:cs="Calibri"/>
          <w:spacing w:val="-2"/>
          <w:sz w:val="20"/>
          <w:szCs w:val="20"/>
        </w:rPr>
        <w:t xml:space="preserve"> </w:t>
      </w:r>
      <w:r w:rsidRPr="00C96FCD">
        <w:rPr>
          <w:rFonts w:ascii="Calibri" w:hAnsi="Calibri" w:cs="Calibri"/>
          <w:sz w:val="20"/>
          <w:szCs w:val="20"/>
        </w:rPr>
        <w:t>cabe</w:t>
      </w:r>
      <w:r w:rsidRPr="00C96FCD">
        <w:rPr>
          <w:rFonts w:ascii="Calibri" w:hAnsi="Calibri" w:cs="Calibri"/>
          <w:spacing w:val="-2"/>
          <w:sz w:val="20"/>
          <w:szCs w:val="20"/>
        </w:rPr>
        <w:t xml:space="preserve"> </w:t>
      </w:r>
      <w:r w:rsidRPr="00C96FCD">
        <w:rPr>
          <w:rFonts w:ascii="Calibri" w:hAnsi="Calibri" w:cs="Calibri"/>
          <w:sz w:val="20"/>
          <w:szCs w:val="20"/>
        </w:rPr>
        <w:t>uma</w:t>
      </w:r>
      <w:r w:rsidRPr="00C96FCD">
        <w:rPr>
          <w:rFonts w:ascii="Calibri" w:hAnsi="Calibri" w:cs="Calibri"/>
          <w:spacing w:val="-2"/>
          <w:sz w:val="20"/>
          <w:szCs w:val="20"/>
        </w:rPr>
        <w:t xml:space="preserve"> </w:t>
      </w:r>
      <w:r w:rsidRPr="00C96FCD">
        <w:rPr>
          <w:rFonts w:ascii="Calibri" w:hAnsi="Calibri" w:cs="Calibri"/>
          <w:sz w:val="20"/>
          <w:szCs w:val="20"/>
        </w:rPr>
        <w:t>quantidade</w:t>
      </w:r>
      <w:r w:rsidRPr="00C96FCD">
        <w:rPr>
          <w:rFonts w:ascii="Calibri" w:hAnsi="Calibri" w:cs="Calibri"/>
          <w:spacing w:val="-3"/>
          <w:sz w:val="20"/>
          <w:szCs w:val="20"/>
        </w:rPr>
        <w:t xml:space="preserve"> </w:t>
      </w:r>
      <w:r w:rsidRPr="00C96FCD">
        <w:rPr>
          <w:rFonts w:ascii="Calibri" w:hAnsi="Calibri" w:cs="Calibri"/>
          <w:sz w:val="20"/>
          <w:szCs w:val="20"/>
        </w:rPr>
        <w:t>de</w:t>
      </w:r>
      <w:r w:rsidRPr="00C96FCD">
        <w:rPr>
          <w:rFonts w:ascii="Calibri" w:hAnsi="Calibri" w:cs="Calibri"/>
          <w:spacing w:val="-2"/>
          <w:sz w:val="20"/>
          <w:szCs w:val="20"/>
        </w:rPr>
        <w:t xml:space="preserve"> </w:t>
      </w:r>
      <w:r w:rsidRPr="00C96FCD">
        <w:rPr>
          <w:rFonts w:ascii="Calibri" w:hAnsi="Calibri" w:cs="Calibri"/>
          <w:sz w:val="20"/>
          <w:szCs w:val="20"/>
        </w:rPr>
        <w:t>votos</w:t>
      </w:r>
      <w:r w:rsidRPr="00C96FCD">
        <w:rPr>
          <w:rFonts w:ascii="Calibri" w:hAnsi="Calibri" w:cs="Calibri"/>
          <w:spacing w:val="-1"/>
          <w:sz w:val="20"/>
          <w:szCs w:val="20"/>
        </w:rPr>
        <w:t xml:space="preserve"> </w:t>
      </w:r>
      <w:r w:rsidRPr="00C96FCD">
        <w:rPr>
          <w:rFonts w:ascii="Calibri" w:hAnsi="Calibri" w:cs="Calibri"/>
          <w:sz w:val="20"/>
          <w:szCs w:val="20"/>
        </w:rPr>
        <w:t>representativa</w:t>
      </w:r>
      <w:r w:rsidRPr="00C96FCD">
        <w:rPr>
          <w:rFonts w:ascii="Calibri" w:hAnsi="Calibri" w:cs="Calibri"/>
          <w:spacing w:val="-2"/>
          <w:sz w:val="20"/>
          <w:szCs w:val="20"/>
        </w:rPr>
        <w:t xml:space="preserve"> </w:t>
      </w:r>
      <w:r w:rsidRPr="00C96FCD">
        <w:rPr>
          <w:rFonts w:ascii="Calibri" w:hAnsi="Calibri" w:cs="Calibri"/>
          <w:sz w:val="20"/>
          <w:szCs w:val="20"/>
        </w:rPr>
        <w:t>de</w:t>
      </w:r>
      <w:r w:rsidRPr="00C96FCD">
        <w:rPr>
          <w:rFonts w:ascii="Calibri" w:hAnsi="Calibri" w:cs="Calibri"/>
          <w:spacing w:val="-3"/>
          <w:sz w:val="20"/>
          <w:szCs w:val="20"/>
        </w:rPr>
        <w:t xml:space="preserve"> </w:t>
      </w:r>
      <w:r w:rsidRPr="00C96FCD">
        <w:rPr>
          <w:rFonts w:ascii="Calibri" w:hAnsi="Calibri" w:cs="Calibri"/>
          <w:sz w:val="20"/>
          <w:szCs w:val="20"/>
        </w:rPr>
        <w:t>sua participação financeira na classe de cotas.</w:t>
      </w:r>
    </w:p>
    <w:p w14:paraId="695769D9" w14:textId="77777777" w:rsidR="00C96FCD" w:rsidRPr="00C96FCD" w:rsidRDefault="00C96FCD" w:rsidP="00BF6546">
      <w:pPr>
        <w:pStyle w:val="PargrafodaLista"/>
        <w:widowControl w:val="0"/>
        <w:numPr>
          <w:ilvl w:val="2"/>
          <w:numId w:val="4"/>
        </w:numPr>
        <w:tabs>
          <w:tab w:val="left" w:pos="1479"/>
          <w:tab w:val="left" w:pos="1481"/>
        </w:tabs>
        <w:autoSpaceDE w:val="0"/>
        <w:autoSpaceDN w:val="0"/>
        <w:spacing w:after="0" w:line="300" w:lineRule="auto"/>
        <w:ind w:left="0" w:right="165" w:firstLine="0"/>
        <w:contextualSpacing w:val="0"/>
        <w:jc w:val="both"/>
        <w:rPr>
          <w:rFonts w:ascii="Calibri" w:hAnsi="Calibri" w:cs="Calibri"/>
          <w:sz w:val="20"/>
          <w:szCs w:val="20"/>
        </w:rPr>
      </w:pPr>
      <w:r w:rsidRPr="00C96FCD">
        <w:rPr>
          <w:rFonts w:ascii="Calibri" w:hAnsi="Calibri" w:cs="Calibri"/>
          <w:sz w:val="20"/>
          <w:szCs w:val="20"/>
        </w:rPr>
        <w:t>As</w:t>
      </w:r>
      <w:r w:rsidRPr="00C96FCD">
        <w:rPr>
          <w:rFonts w:ascii="Calibri" w:hAnsi="Calibri" w:cs="Calibri"/>
          <w:spacing w:val="-6"/>
          <w:sz w:val="20"/>
          <w:szCs w:val="20"/>
        </w:rPr>
        <w:t xml:space="preserve"> </w:t>
      </w:r>
      <w:r w:rsidRPr="00C96FCD">
        <w:rPr>
          <w:rFonts w:ascii="Calibri" w:hAnsi="Calibri" w:cs="Calibri"/>
          <w:sz w:val="20"/>
          <w:szCs w:val="20"/>
        </w:rPr>
        <w:t>demonstrações</w:t>
      </w:r>
      <w:r w:rsidRPr="00C96FCD">
        <w:rPr>
          <w:rFonts w:ascii="Calibri" w:hAnsi="Calibri" w:cs="Calibri"/>
          <w:spacing w:val="-7"/>
          <w:sz w:val="20"/>
          <w:szCs w:val="20"/>
        </w:rPr>
        <w:t xml:space="preserve"> </w:t>
      </w:r>
      <w:r w:rsidRPr="00C96FCD">
        <w:rPr>
          <w:rFonts w:ascii="Calibri" w:hAnsi="Calibri" w:cs="Calibri"/>
          <w:sz w:val="20"/>
          <w:szCs w:val="20"/>
        </w:rPr>
        <w:t>contábeis</w:t>
      </w:r>
      <w:r w:rsidRPr="00C96FCD">
        <w:rPr>
          <w:rFonts w:ascii="Calibri" w:hAnsi="Calibri" w:cs="Calibri"/>
          <w:spacing w:val="-6"/>
          <w:sz w:val="20"/>
          <w:szCs w:val="20"/>
        </w:rPr>
        <w:t xml:space="preserve"> </w:t>
      </w:r>
      <w:r w:rsidRPr="00C96FCD">
        <w:rPr>
          <w:rFonts w:ascii="Calibri" w:hAnsi="Calibri" w:cs="Calibri"/>
          <w:sz w:val="20"/>
          <w:szCs w:val="20"/>
        </w:rPr>
        <w:t>cujo</w:t>
      </w:r>
      <w:r w:rsidRPr="00C96FCD">
        <w:rPr>
          <w:rFonts w:ascii="Calibri" w:hAnsi="Calibri" w:cs="Calibri"/>
          <w:spacing w:val="-7"/>
          <w:sz w:val="20"/>
          <w:szCs w:val="20"/>
        </w:rPr>
        <w:t xml:space="preserve"> </w:t>
      </w:r>
      <w:r w:rsidRPr="00C96FCD">
        <w:rPr>
          <w:rFonts w:ascii="Calibri" w:hAnsi="Calibri" w:cs="Calibri"/>
          <w:sz w:val="20"/>
          <w:szCs w:val="20"/>
        </w:rPr>
        <w:t>relatório</w:t>
      </w:r>
      <w:r w:rsidRPr="00C96FCD">
        <w:rPr>
          <w:rFonts w:ascii="Calibri" w:hAnsi="Calibri" w:cs="Calibri"/>
          <w:spacing w:val="-5"/>
          <w:sz w:val="20"/>
          <w:szCs w:val="20"/>
        </w:rPr>
        <w:t xml:space="preserve"> </w:t>
      </w:r>
      <w:r w:rsidRPr="00C96FCD">
        <w:rPr>
          <w:rFonts w:ascii="Calibri" w:hAnsi="Calibri" w:cs="Calibri"/>
          <w:sz w:val="20"/>
          <w:szCs w:val="20"/>
        </w:rPr>
        <w:t>de</w:t>
      </w:r>
      <w:r w:rsidRPr="00C96FCD">
        <w:rPr>
          <w:rFonts w:ascii="Calibri" w:hAnsi="Calibri" w:cs="Calibri"/>
          <w:spacing w:val="-5"/>
          <w:sz w:val="20"/>
          <w:szCs w:val="20"/>
        </w:rPr>
        <w:t xml:space="preserve"> </w:t>
      </w:r>
      <w:r w:rsidRPr="00C96FCD">
        <w:rPr>
          <w:rFonts w:ascii="Calibri" w:hAnsi="Calibri" w:cs="Calibri"/>
          <w:sz w:val="20"/>
          <w:szCs w:val="20"/>
        </w:rPr>
        <w:t>auditoria</w:t>
      </w:r>
      <w:r w:rsidRPr="00C96FCD">
        <w:rPr>
          <w:rFonts w:ascii="Calibri" w:hAnsi="Calibri" w:cs="Calibri"/>
          <w:spacing w:val="-6"/>
          <w:sz w:val="20"/>
          <w:szCs w:val="20"/>
        </w:rPr>
        <w:t xml:space="preserve"> </w:t>
      </w:r>
      <w:r w:rsidRPr="00C96FCD">
        <w:rPr>
          <w:rFonts w:ascii="Calibri" w:hAnsi="Calibri" w:cs="Calibri"/>
          <w:sz w:val="20"/>
          <w:szCs w:val="20"/>
        </w:rPr>
        <w:t>não</w:t>
      </w:r>
      <w:r w:rsidRPr="00C96FCD">
        <w:rPr>
          <w:rFonts w:ascii="Calibri" w:hAnsi="Calibri" w:cs="Calibri"/>
          <w:spacing w:val="-6"/>
          <w:sz w:val="20"/>
          <w:szCs w:val="20"/>
        </w:rPr>
        <w:t xml:space="preserve"> </w:t>
      </w:r>
      <w:r w:rsidRPr="00C96FCD">
        <w:rPr>
          <w:rFonts w:ascii="Calibri" w:hAnsi="Calibri" w:cs="Calibri"/>
          <w:sz w:val="20"/>
          <w:szCs w:val="20"/>
        </w:rPr>
        <w:t>contiver</w:t>
      </w:r>
      <w:r w:rsidRPr="00C96FCD">
        <w:rPr>
          <w:rFonts w:ascii="Calibri" w:hAnsi="Calibri" w:cs="Calibri"/>
          <w:spacing w:val="-7"/>
          <w:sz w:val="20"/>
          <w:szCs w:val="20"/>
        </w:rPr>
        <w:t xml:space="preserve"> </w:t>
      </w:r>
      <w:r w:rsidRPr="00C96FCD">
        <w:rPr>
          <w:rFonts w:ascii="Calibri" w:hAnsi="Calibri" w:cs="Calibri"/>
          <w:sz w:val="20"/>
          <w:szCs w:val="20"/>
        </w:rPr>
        <w:t>opinião</w:t>
      </w:r>
      <w:r w:rsidRPr="00C96FCD">
        <w:rPr>
          <w:rFonts w:ascii="Calibri" w:hAnsi="Calibri" w:cs="Calibri"/>
          <w:spacing w:val="-5"/>
          <w:sz w:val="20"/>
          <w:szCs w:val="20"/>
        </w:rPr>
        <w:t xml:space="preserve"> </w:t>
      </w:r>
      <w:r w:rsidRPr="00C96FCD">
        <w:rPr>
          <w:rFonts w:ascii="Calibri" w:hAnsi="Calibri" w:cs="Calibri"/>
          <w:sz w:val="20"/>
          <w:szCs w:val="20"/>
        </w:rPr>
        <w:t>modificada</w:t>
      </w:r>
      <w:r w:rsidRPr="00C96FCD">
        <w:rPr>
          <w:rFonts w:ascii="Calibri" w:hAnsi="Calibri" w:cs="Calibri"/>
          <w:spacing w:val="-7"/>
          <w:sz w:val="20"/>
          <w:szCs w:val="20"/>
        </w:rPr>
        <w:t xml:space="preserve"> </w:t>
      </w:r>
      <w:r w:rsidRPr="00C96FCD">
        <w:rPr>
          <w:rFonts w:ascii="Calibri" w:hAnsi="Calibri" w:cs="Calibri"/>
          <w:sz w:val="20"/>
          <w:szCs w:val="20"/>
        </w:rPr>
        <w:t>podem ser consideradas automaticamente aprovadas caso a assembleia correspondente não seja instalada em virtude do não comparecimento de quaisquer cotistas.</w:t>
      </w:r>
    </w:p>
    <w:p w14:paraId="59849714" w14:textId="77777777" w:rsidR="00C96FCD" w:rsidRPr="00C96FCD" w:rsidRDefault="00C96FCD" w:rsidP="00BF6546">
      <w:pPr>
        <w:pStyle w:val="PargrafodaLista"/>
        <w:widowControl w:val="0"/>
        <w:numPr>
          <w:ilvl w:val="1"/>
          <w:numId w:val="4"/>
        </w:numPr>
        <w:tabs>
          <w:tab w:val="left" w:pos="797"/>
          <w:tab w:val="left" w:pos="799"/>
        </w:tabs>
        <w:autoSpaceDE w:val="0"/>
        <w:autoSpaceDN w:val="0"/>
        <w:spacing w:after="0" w:line="300" w:lineRule="auto"/>
        <w:ind w:left="0" w:right="162" w:firstLine="0"/>
        <w:contextualSpacing w:val="0"/>
        <w:jc w:val="both"/>
        <w:rPr>
          <w:rFonts w:ascii="Calibri" w:hAnsi="Calibri" w:cs="Calibri"/>
          <w:sz w:val="20"/>
          <w:szCs w:val="20"/>
        </w:rPr>
      </w:pPr>
      <w:r w:rsidRPr="00C96FCD">
        <w:rPr>
          <w:rFonts w:ascii="Calibri" w:hAnsi="Calibri" w:cs="Calibri"/>
          <w:sz w:val="20"/>
          <w:szCs w:val="20"/>
        </w:rPr>
        <w:t>As deliberações privativas de assembleia de cotistas poderão ser adotadas em consulta formal, por meio eletrônico, dirigido pelo ADMINISTRADOR a cada cotista, para resposta no prazo mínimo de 10 (dez) dias corridos contado da consulta.</w:t>
      </w:r>
    </w:p>
    <w:p w14:paraId="4EA4ADA9" w14:textId="77777777" w:rsidR="00C96FCD" w:rsidRPr="00C96FCD" w:rsidRDefault="00C96FCD" w:rsidP="00BF6546">
      <w:pPr>
        <w:pStyle w:val="PargrafodaLista"/>
        <w:widowControl w:val="0"/>
        <w:numPr>
          <w:ilvl w:val="1"/>
          <w:numId w:val="4"/>
        </w:numPr>
        <w:tabs>
          <w:tab w:val="left" w:pos="797"/>
          <w:tab w:val="left" w:pos="799"/>
        </w:tabs>
        <w:autoSpaceDE w:val="0"/>
        <w:autoSpaceDN w:val="0"/>
        <w:spacing w:after="0" w:line="300" w:lineRule="auto"/>
        <w:ind w:left="0" w:right="160" w:firstLine="0"/>
        <w:contextualSpacing w:val="0"/>
        <w:jc w:val="both"/>
        <w:rPr>
          <w:rFonts w:ascii="Calibri" w:hAnsi="Calibri" w:cs="Calibri"/>
          <w:sz w:val="20"/>
          <w:szCs w:val="20"/>
        </w:rPr>
      </w:pPr>
      <w:r w:rsidRPr="00C96FCD">
        <w:rPr>
          <w:rFonts w:ascii="Calibri" w:hAnsi="Calibri" w:cs="Calibri"/>
          <w:sz w:val="20"/>
          <w:szCs w:val="20"/>
        </w:rPr>
        <w:lastRenderedPageBreak/>
        <w:t>Este Regulamento pode ser alterado, independentemente da assembleia geral de cotistas, nos casos previstos na Resolução CVM 175.</w:t>
      </w:r>
    </w:p>
    <w:p w14:paraId="099B527B" w14:textId="77777777" w:rsidR="00C96FCD" w:rsidRPr="00C96FCD" w:rsidRDefault="00C96FCD" w:rsidP="00B5761B">
      <w:pPr>
        <w:pStyle w:val="Corpodetexto"/>
        <w:spacing w:after="0" w:line="300" w:lineRule="auto"/>
        <w:rPr>
          <w:rFonts w:ascii="Calibri" w:hAnsi="Calibri" w:cs="Calibri"/>
          <w:sz w:val="20"/>
          <w:szCs w:val="20"/>
        </w:rPr>
      </w:pPr>
    </w:p>
    <w:p w14:paraId="26B7E6B1" w14:textId="77777777" w:rsidR="00C96FCD" w:rsidRPr="00C96FCD" w:rsidRDefault="00C96FCD" w:rsidP="00B5761B">
      <w:pPr>
        <w:pStyle w:val="Ttulo1"/>
        <w:spacing w:line="300" w:lineRule="auto"/>
        <w:rPr>
          <w:rFonts w:ascii="Calibri" w:hAnsi="Calibri" w:cs="Calibri"/>
          <w:sz w:val="20"/>
        </w:rPr>
      </w:pPr>
      <w:r w:rsidRPr="00C96FCD">
        <w:rPr>
          <w:rFonts w:ascii="Calibri" w:hAnsi="Calibri" w:cs="Calibri"/>
          <w:sz w:val="20"/>
        </w:rPr>
        <w:t>CAPÍTULO</w:t>
      </w:r>
      <w:r w:rsidRPr="00C96FCD">
        <w:rPr>
          <w:rFonts w:ascii="Calibri" w:hAnsi="Calibri" w:cs="Calibri"/>
          <w:spacing w:val="-3"/>
          <w:sz w:val="20"/>
        </w:rPr>
        <w:t xml:space="preserve"> </w:t>
      </w:r>
      <w:r w:rsidRPr="00C96FCD">
        <w:rPr>
          <w:rFonts w:ascii="Calibri" w:hAnsi="Calibri" w:cs="Calibri"/>
          <w:sz w:val="20"/>
        </w:rPr>
        <w:t>5</w:t>
      </w:r>
      <w:r w:rsidRPr="00C96FCD">
        <w:rPr>
          <w:rFonts w:ascii="Calibri" w:hAnsi="Calibri" w:cs="Calibri"/>
          <w:spacing w:val="-3"/>
          <w:sz w:val="20"/>
        </w:rPr>
        <w:t xml:space="preserve"> </w:t>
      </w:r>
      <w:r w:rsidRPr="00C96FCD">
        <w:rPr>
          <w:rFonts w:ascii="Calibri" w:hAnsi="Calibri" w:cs="Calibri"/>
          <w:sz w:val="20"/>
        </w:rPr>
        <w:t>–</w:t>
      </w:r>
      <w:r w:rsidRPr="00C96FCD">
        <w:rPr>
          <w:rFonts w:ascii="Calibri" w:hAnsi="Calibri" w:cs="Calibri"/>
          <w:spacing w:val="-3"/>
          <w:sz w:val="20"/>
        </w:rPr>
        <w:t xml:space="preserve"> </w:t>
      </w:r>
      <w:r w:rsidRPr="00C96FCD">
        <w:rPr>
          <w:rFonts w:ascii="Calibri" w:hAnsi="Calibri" w:cs="Calibri"/>
          <w:spacing w:val="-2"/>
          <w:sz w:val="20"/>
        </w:rPr>
        <w:t>TRIBUTAÇÃO</w:t>
      </w:r>
    </w:p>
    <w:p w14:paraId="7819DC01" w14:textId="77777777" w:rsidR="00C96FCD" w:rsidRPr="00C96FCD" w:rsidRDefault="00C96FCD" w:rsidP="00BF6546">
      <w:pPr>
        <w:pStyle w:val="PargrafodaLista"/>
        <w:widowControl w:val="0"/>
        <w:numPr>
          <w:ilvl w:val="1"/>
          <w:numId w:val="3"/>
        </w:numPr>
        <w:tabs>
          <w:tab w:val="left" w:pos="796"/>
          <w:tab w:val="left" w:pos="799"/>
        </w:tabs>
        <w:autoSpaceDE w:val="0"/>
        <w:autoSpaceDN w:val="0"/>
        <w:spacing w:after="0" w:line="300" w:lineRule="auto"/>
        <w:ind w:left="0" w:right="157" w:firstLine="0"/>
        <w:contextualSpacing w:val="0"/>
        <w:jc w:val="both"/>
        <w:rPr>
          <w:rFonts w:ascii="Calibri" w:hAnsi="Calibri" w:cs="Calibri"/>
          <w:sz w:val="20"/>
          <w:szCs w:val="20"/>
        </w:rPr>
      </w:pPr>
      <w:r w:rsidRPr="00C96FCD">
        <w:rPr>
          <w:rFonts w:ascii="Calibri" w:hAnsi="Calibri" w:cs="Calibri"/>
          <w:spacing w:val="-2"/>
          <w:sz w:val="20"/>
          <w:szCs w:val="20"/>
        </w:rPr>
        <w:t>O</w:t>
      </w:r>
      <w:r w:rsidRPr="00C96FCD">
        <w:rPr>
          <w:rFonts w:ascii="Calibri" w:hAnsi="Calibri" w:cs="Calibri"/>
          <w:spacing w:val="-7"/>
          <w:sz w:val="20"/>
          <w:szCs w:val="20"/>
        </w:rPr>
        <w:t xml:space="preserve"> </w:t>
      </w:r>
      <w:r w:rsidRPr="00C96FCD">
        <w:rPr>
          <w:rFonts w:ascii="Calibri" w:hAnsi="Calibri" w:cs="Calibri"/>
          <w:spacing w:val="-2"/>
          <w:sz w:val="20"/>
          <w:szCs w:val="20"/>
        </w:rPr>
        <w:t>disposto</w:t>
      </w:r>
      <w:r w:rsidRPr="00C96FCD">
        <w:rPr>
          <w:rFonts w:ascii="Calibri" w:hAnsi="Calibri" w:cs="Calibri"/>
          <w:spacing w:val="-6"/>
          <w:sz w:val="20"/>
          <w:szCs w:val="20"/>
        </w:rPr>
        <w:t xml:space="preserve"> </w:t>
      </w:r>
      <w:r w:rsidRPr="00C96FCD">
        <w:rPr>
          <w:rFonts w:ascii="Calibri" w:hAnsi="Calibri" w:cs="Calibri"/>
          <w:spacing w:val="-2"/>
          <w:sz w:val="20"/>
          <w:szCs w:val="20"/>
        </w:rPr>
        <w:t>neste</w:t>
      </w:r>
      <w:r w:rsidRPr="00C96FCD">
        <w:rPr>
          <w:rFonts w:ascii="Calibri" w:hAnsi="Calibri" w:cs="Calibri"/>
          <w:spacing w:val="-8"/>
          <w:sz w:val="20"/>
          <w:szCs w:val="20"/>
        </w:rPr>
        <w:t xml:space="preserve"> </w:t>
      </w:r>
      <w:r w:rsidRPr="00C96FCD">
        <w:rPr>
          <w:rFonts w:ascii="Calibri" w:hAnsi="Calibri" w:cs="Calibri"/>
          <w:spacing w:val="-2"/>
          <w:sz w:val="20"/>
          <w:szCs w:val="20"/>
        </w:rPr>
        <w:t>capítulo</w:t>
      </w:r>
      <w:r w:rsidRPr="00C96FCD">
        <w:rPr>
          <w:rFonts w:ascii="Calibri" w:hAnsi="Calibri" w:cs="Calibri"/>
          <w:spacing w:val="-5"/>
          <w:sz w:val="20"/>
          <w:szCs w:val="20"/>
        </w:rPr>
        <w:t xml:space="preserve"> </w:t>
      </w:r>
      <w:r w:rsidRPr="00C96FCD">
        <w:rPr>
          <w:rFonts w:ascii="Calibri" w:hAnsi="Calibri" w:cs="Calibri"/>
          <w:spacing w:val="-2"/>
          <w:sz w:val="20"/>
          <w:szCs w:val="20"/>
        </w:rPr>
        <w:t>foi</w:t>
      </w:r>
      <w:r w:rsidRPr="00C96FCD">
        <w:rPr>
          <w:rFonts w:ascii="Calibri" w:hAnsi="Calibri" w:cs="Calibri"/>
          <w:spacing w:val="-7"/>
          <w:sz w:val="20"/>
          <w:szCs w:val="20"/>
        </w:rPr>
        <w:t xml:space="preserve"> </w:t>
      </w:r>
      <w:r w:rsidRPr="00C96FCD">
        <w:rPr>
          <w:rFonts w:ascii="Calibri" w:hAnsi="Calibri" w:cs="Calibri"/>
          <w:spacing w:val="-2"/>
          <w:sz w:val="20"/>
          <w:szCs w:val="20"/>
        </w:rPr>
        <w:t>elaborado</w:t>
      </w:r>
      <w:r w:rsidRPr="00C96FCD">
        <w:rPr>
          <w:rFonts w:ascii="Calibri" w:hAnsi="Calibri" w:cs="Calibri"/>
          <w:spacing w:val="-6"/>
          <w:sz w:val="20"/>
          <w:szCs w:val="20"/>
        </w:rPr>
        <w:t xml:space="preserve"> </w:t>
      </w:r>
      <w:r w:rsidRPr="00C96FCD">
        <w:rPr>
          <w:rFonts w:ascii="Calibri" w:hAnsi="Calibri" w:cs="Calibri"/>
          <w:spacing w:val="-2"/>
          <w:sz w:val="20"/>
          <w:szCs w:val="20"/>
        </w:rPr>
        <w:t>com</w:t>
      </w:r>
      <w:r w:rsidRPr="00C96FCD">
        <w:rPr>
          <w:rFonts w:ascii="Calibri" w:hAnsi="Calibri" w:cs="Calibri"/>
          <w:spacing w:val="-9"/>
          <w:sz w:val="20"/>
          <w:szCs w:val="20"/>
        </w:rPr>
        <w:t xml:space="preserve"> </w:t>
      </w:r>
      <w:r w:rsidRPr="00C96FCD">
        <w:rPr>
          <w:rFonts w:ascii="Calibri" w:hAnsi="Calibri" w:cs="Calibri"/>
          <w:spacing w:val="-2"/>
          <w:sz w:val="20"/>
          <w:szCs w:val="20"/>
        </w:rPr>
        <w:t>base</w:t>
      </w:r>
      <w:r w:rsidRPr="00C96FCD">
        <w:rPr>
          <w:rFonts w:ascii="Calibri" w:hAnsi="Calibri" w:cs="Calibri"/>
          <w:spacing w:val="-6"/>
          <w:sz w:val="20"/>
          <w:szCs w:val="20"/>
        </w:rPr>
        <w:t xml:space="preserve"> </w:t>
      </w:r>
      <w:r w:rsidRPr="00C96FCD">
        <w:rPr>
          <w:rFonts w:ascii="Calibri" w:hAnsi="Calibri" w:cs="Calibri"/>
          <w:spacing w:val="-2"/>
          <w:sz w:val="20"/>
          <w:szCs w:val="20"/>
        </w:rPr>
        <w:t>na</w:t>
      </w:r>
      <w:r w:rsidRPr="00C96FCD">
        <w:rPr>
          <w:rFonts w:ascii="Calibri" w:hAnsi="Calibri" w:cs="Calibri"/>
          <w:spacing w:val="-6"/>
          <w:sz w:val="20"/>
          <w:szCs w:val="20"/>
        </w:rPr>
        <w:t xml:space="preserve"> </w:t>
      </w:r>
      <w:r w:rsidRPr="00C96FCD">
        <w:rPr>
          <w:rFonts w:ascii="Calibri" w:hAnsi="Calibri" w:cs="Calibri"/>
          <w:spacing w:val="-2"/>
          <w:sz w:val="20"/>
          <w:szCs w:val="20"/>
        </w:rPr>
        <w:t>legislação</w:t>
      </w:r>
      <w:r w:rsidRPr="00C96FCD">
        <w:rPr>
          <w:rFonts w:ascii="Calibri" w:hAnsi="Calibri" w:cs="Calibri"/>
          <w:spacing w:val="-5"/>
          <w:sz w:val="20"/>
          <w:szCs w:val="20"/>
        </w:rPr>
        <w:t xml:space="preserve"> </w:t>
      </w:r>
      <w:r w:rsidRPr="00C96FCD">
        <w:rPr>
          <w:rFonts w:ascii="Calibri" w:hAnsi="Calibri" w:cs="Calibri"/>
          <w:spacing w:val="-2"/>
          <w:sz w:val="20"/>
          <w:szCs w:val="20"/>
        </w:rPr>
        <w:t>e</w:t>
      </w:r>
      <w:r w:rsidRPr="00C96FCD">
        <w:rPr>
          <w:rFonts w:ascii="Calibri" w:hAnsi="Calibri" w:cs="Calibri"/>
          <w:spacing w:val="-8"/>
          <w:sz w:val="20"/>
          <w:szCs w:val="20"/>
        </w:rPr>
        <w:t xml:space="preserve"> </w:t>
      </w:r>
      <w:r w:rsidRPr="00C96FCD">
        <w:rPr>
          <w:rFonts w:ascii="Calibri" w:hAnsi="Calibri" w:cs="Calibri"/>
          <w:spacing w:val="-2"/>
          <w:sz w:val="20"/>
          <w:szCs w:val="20"/>
        </w:rPr>
        <w:t>regulamentação</w:t>
      </w:r>
      <w:r w:rsidRPr="00C96FCD">
        <w:rPr>
          <w:rFonts w:ascii="Calibri" w:hAnsi="Calibri" w:cs="Calibri"/>
          <w:spacing w:val="-5"/>
          <w:sz w:val="20"/>
          <w:szCs w:val="20"/>
        </w:rPr>
        <w:t xml:space="preserve"> </w:t>
      </w:r>
      <w:r w:rsidRPr="00C96FCD">
        <w:rPr>
          <w:rFonts w:ascii="Calibri" w:hAnsi="Calibri" w:cs="Calibri"/>
          <w:spacing w:val="-2"/>
          <w:sz w:val="20"/>
          <w:szCs w:val="20"/>
        </w:rPr>
        <w:t>em</w:t>
      </w:r>
      <w:r w:rsidRPr="00C96FCD">
        <w:rPr>
          <w:rFonts w:ascii="Calibri" w:hAnsi="Calibri" w:cs="Calibri"/>
          <w:spacing w:val="-9"/>
          <w:sz w:val="20"/>
          <w:szCs w:val="20"/>
        </w:rPr>
        <w:t xml:space="preserve"> </w:t>
      </w:r>
      <w:r w:rsidRPr="00C96FCD">
        <w:rPr>
          <w:rFonts w:ascii="Calibri" w:hAnsi="Calibri" w:cs="Calibri"/>
          <w:spacing w:val="-2"/>
          <w:sz w:val="20"/>
          <w:szCs w:val="20"/>
        </w:rPr>
        <w:t>vigor</w:t>
      </w:r>
      <w:r w:rsidRPr="00C96FCD">
        <w:rPr>
          <w:rFonts w:ascii="Calibri" w:hAnsi="Calibri" w:cs="Calibri"/>
          <w:spacing w:val="-5"/>
          <w:sz w:val="20"/>
          <w:szCs w:val="20"/>
        </w:rPr>
        <w:t xml:space="preserve"> </w:t>
      </w:r>
      <w:r w:rsidRPr="00C96FCD">
        <w:rPr>
          <w:rFonts w:ascii="Calibri" w:hAnsi="Calibri" w:cs="Calibri"/>
          <w:spacing w:val="-2"/>
          <w:sz w:val="20"/>
          <w:szCs w:val="20"/>
        </w:rPr>
        <w:t>e</w:t>
      </w:r>
      <w:r w:rsidRPr="00C96FCD">
        <w:rPr>
          <w:rFonts w:ascii="Calibri" w:hAnsi="Calibri" w:cs="Calibri"/>
          <w:spacing w:val="-6"/>
          <w:sz w:val="20"/>
          <w:szCs w:val="20"/>
        </w:rPr>
        <w:t xml:space="preserve"> </w:t>
      </w:r>
      <w:r w:rsidRPr="00C96FCD">
        <w:rPr>
          <w:rFonts w:ascii="Calibri" w:hAnsi="Calibri" w:cs="Calibri"/>
          <w:spacing w:val="-2"/>
          <w:sz w:val="20"/>
          <w:szCs w:val="20"/>
        </w:rPr>
        <w:t xml:space="preserve">produzindo </w:t>
      </w:r>
      <w:r w:rsidRPr="00C96FCD">
        <w:rPr>
          <w:rFonts w:ascii="Calibri" w:hAnsi="Calibri" w:cs="Calibri"/>
          <w:spacing w:val="-4"/>
          <w:sz w:val="20"/>
          <w:szCs w:val="20"/>
        </w:rPr>
        <w:t>efeitos,</w:t>
      </w:r>
      <w:r w:rsidRPr="00C96FCD">
        <w:rPr>
          <w:rFonts w:ascii="Calibri" w:hAnsi="Calibri" w:cs="Calibri"/>
          <w:spacing w:val="-6"/>
          <w:sz w:val="20"/>
          <w:szCs w:val="20"/>
        </w:rPr>
        <w:t xml:space="preserve"> </w:t>
      </w:r>
      <w:r w:rsidRPr="00C96FCD">
        <w:rPr>
          <w:rFonts w:ascii="Calibri" w:hAnsi="Calibri" w:cs="Calibri"/>
          <w:spacing w:val="-4"/>
          <w:sz w:val="20"/>
          <w:szCs w:val="20"/>
        </w:rPr>
        <w:t>tem</w:t>
      </w:r>
      <w:r w:rsidRPr="00C96FCD">
        <w:rPr>
          <w:rFonts w:ascii="Calibri" w:hAnsi="Calibri" w:cs="Calibri"/>
          <w:spacing w:val="-6"/>
          <w:sz w:val="20"/>
          <w:szCs w:val="20"/>
        </w:rPr>
        <w:t xml:space="preserve"> </w:t>
      </w:r>
      <w:r w:rsidRPr="00C96FCD">
        <w:rPr>
          <w:rFonts w:ascii="Calibri" w:hAnsi="Calibri" w:cs="Calibri"/>
          <w:spacing w:val="-4"/>
          <w:sz w:val="20"/>
          <w:szCs w:val="20"/>
        </w:rPr>
        <w:t>por</w:t>
      </w:r>
      <w:r w:rsidRPr="00C96FCD">
        <w:rPr>
          <w:rFonts w:ascii="Calibri" w:hAnsi="Calibri" w:cs="Calibri"/>
          <w:spacing w:val="-5"/>
          <w:sz w:val="20"/>
          <w:szCs w:val="20"/>
        </w:rPr>
        <w:t xml:space="preserve"> </w:t>
      </w:r>
      <w:r w:rsidRPr="00C96FCD">
        <w:rPr>
          <w:rFonts w:ascii="Calibri" w:hAnsi="Calibri" w:cs="Calibri"/>
          <w:spacing w:val="-4"/>
          <w:sz w:val="20"/>
          <w:szCs w:val="20"/>
        </w:rPr>
        <w:t>objetivo descrever</w:t>
      </w:r>
      <w:r w:rsidRPr="00C96FCD">
        <w:rPr>
          <w:rFonts w:ascii="Calibri" w:hAnsi="Calibri" w:cs="Calibri"/>
          <w:spacing w:val="-5"/>
          <w:sz w:val="20"/>
          <w:szCs w:val="20"/>
        </w:rPr>
        <w:t xml:space="preserve"> </w:t>
      </w:r>
      <w:r w:rsidRPr="00C96FCD">
        <w:rPr>
          <w:rFonts w:ascii="Calibri" w:hAnsi="Calibri" w:cs="Calibri"/>
          <w:spacing w:val="-4"/>
          <w:sz w:val="20"/>
          <w:szCs w:val="20"/>
        </w:rPr>
        <w:t>de</w:t>
      </w:r>
      <w:r w:rsidRPr="00C96FCD">
        <w:rPr>
          <w:rFonts w:ascii="Calibri" w:hAnsi="Calibri" w:cs="Calibri"/>
          <w:spacing w:val="-6"/>
          <w:sz w:val="20"/>
          <w:szCs w:val="20"/>
        </w:rPr>
        <w:t xml:space="preserve"> </w:t>
      </w:r>
      <w:r w:rsidRPr="00C96FCD">
        <w:rPr>
          <w:rFonts w:ascii="Calibri" w:hAnsi="Calibri" w:cs="Calibri"/>
          <w:spacing w:val="-4"/>
          <w:sz w:val="20"/>
          <w:szCs w:val="20"/>
        </w:rPr>
        <w:t>forma</w:t>
      </w:r>
      <w:r w:rsidRPr="00C96FCD">
        <w:rPr>
          <w:rFonts w:ascii="Calibri" w:hAnsi="Calibri" w:cs="Calibri"/>
          <w:spacing w:val="-6"/>
          <w:sz w:val="20"/>
          <w:szCs w:val="20"/>
        </w:rPr>
        <w:t xml:space="preserve"> </w:t>
      </w:r>
      <w:r w:rsidRPr="00C96FCD">
        <w:rPr>
          <w:rFonts w:ascii="Calibri" w:hAnsi="Calibri" w:cs="Calibri"/>
          <w:spacing w:val="-4"/>
          <w:sz w:val="20"/>
          <w:szCs w:val="20"/>
        </w:rPr>
        <w:t>sumária o tratamento</w:t>
      </w:r>
      <w:r w:rsidRPr="00C96FCD">
        <w:rPr>
          <w:rFonts w:ascii="Calibri" w:hAnsi="Calibri" w:cs="Calibri"/>
          <w:spacing w:val="-6"/>
          <w:sz w:val="20"/>
          <w:szCs w:val="20"/>
        </w:rPr>
        <w:t xml:space="preserve"> </w:t>
      </w:r>
      <w:r w:rsidRPr="00C96FCD">
        <w:rPr>
          <w:rFonts w:ascii="Calibri" w:hAnsi="Calibri" w:cs="Calibri"/>
          <w:spacing w:val="-4"/>
          <w:sz w:val="20"/>
          <w:szCs w:val="20"/>
        </w:rPr>
        <w:t>tributário aplicável</w:t>
      </w:r>
      <w:r w:rsidRPr="00C96FCD">
        <w:rPr>
          <w:rFonts w:ascii="Calibri" w:hAnsi="Calibri" w:cs="Calibri"/>
          <w:spacing w:val="-8"/>
          <w:sz w:val="20"/>
          <w:szCs w:val="20"/>
        </w:rPr>
        <w:t xml:space="preserve"> </w:t>
      </w:r>
      <w:r w:rsidRPr="00C96FCD">
        <w:rPr>
          <w:rFonts w:ascii="Calibri" w:hAnsi="Calibri" w:cs="Calibri"/>
          <w:spacing w:val="-4"/>
          <w:sz w:val="20"/>
          <w:szCs w:val="20"/>
        </w:rPr>
        <w:t>em</w:t>
      </w:r>
      <w:r w:rsidRPr="00C96FCD">
        <w:rPr>
          <w:rFonts w:ascii="Calibri" w:hAnsi="Calibri" w:cs="Calibri"/>
          <w:spacing w:val="-6"/>
          <w:sz w:val="20"/>
          <w:szCs w:val="20"/>
        </w:rPr>
        <w:t xml:space="preserve"> </w:t>
      </w:r>
      <w:r w:rsidRPr="00C96FCD">
        <w:rPr>
          <w:rFonts w:ascii="Calibri" w:hAnsi="Calibri" w:cs="Calibri"/>
          <w:spacing w:val="-4"/>
          <w:sz w:val="20"/>
          <w:szCs w:val="20"/>
        </w:rPr>
        <w:t>regra</w:t>
      </w:r>
      <w:r w:rsidRPr="00C96FCD">
        <w:rPr>
          <w:rFonts w:ascii="Calibri" w:hAnsi="Calibri" w:cs="Calibri"/>
          <w:spacing w:val="-6"/>
          <w:sz w:val="20"/>
          <w:szCs w:val="20"/>
        </w:rPr>
        <w:t xml:space="preserve"> </w:t>
      </w:r>
      <w:r w:rsidRPr="00C96FCD">
        <w:rPr>
          <w:rFonts w:ascii="Calibri" w:hAnsi="Calibri" w:cs="Calibri"/>
          <w:spacing w:val="-4"/>
          <w:sz w:val="20"/>
          <w:szCs w:val="20"/>
        </w:rPr>
        <w:t>aos</w:t>
      </w:r>
      <w:r w:rsidRPr="00C96FCD">
        <w:rPr>
          <w:rFonts w:ascii="Calibri" w:hAnsi="Calibri" w:cs="Calibri"/>
          <w:spacing w:val="-5"/>
          <w:sz w:val="20"/>
          <w:szCs w:val="20"/>
        </w:rPr>
        <w:t xml:space="preserve"> </w:t>
      </w:r>
      <w:r w:rsidRPr="00C96FCD">
        <w:rPr>
          <w:rFonts w:ascii="Calibri" w:hAnsi="Calibri" w:cs="Calibri"/>
          <w:spacing w:val="-4"/>
          <w:sz w:val="20"/>
          <w:szCs w:val="20"/>
        </w:rPr>
        <w:t xml:space="preserve">cotistas </w:t>
      </w:r>
      <w:r w:rsidRPr="00C96FCD">
        <w:rPr>
          <w:rFonts w:ascii="Calibri" w:hAnsi="Calibri" w:cs="Calibri"/>
          <w:sz w:val="20"/>
          <w:szCs w:val="20"/>
        </w:rPr>
        <w:t>e ao FUNDO, não se aplicando aos cotistas sujeitos a regras de tributação específicas, na forma da legislação e regulamentação em vigor.</w:t>
      </w:r>
    </w:p>
    <w:p w14:paraId="131A0C0D" w14:textId="77777777" w:rsidR="00C96FCD" w:rsidRPr="00C96FCD" w:rsidRDefault="00C96FCD" w:rsidP="00BF6546">
      <w:pPr>
        <w:pStyle w:val="PargrafodaLista"/>
        <w:widowControl w:val="0"/>
        <w:numPr>
          <w:ilvl w:val="1"/>
          <w:numId w:val="3"/>
        </w:numPr>
        <w:tabs>
          <w:tab w:val="left" w:pos="797"/>
          <w:tab w:val="left" w:pos="799"/>
        </w:tabs>
        <w:autoSpaceDE w:val="0"/>
        <w:autoSpaceDN w:val="0"/>
        <w:spacing w:after="0" w:line="300" w:lineRule="auto"/>
        <w:ind w:left="0" w:right="162" w:firstLine="0"/>
        <w:contextualSpacing w:val="0"/>
        <w:jc w:val="both"/>
        <w:rPr>
          <w:rFonts w:ascii="Calibri" w:hAnsi="Calibri" w:cs="Calibri"/>
          <w:sz w:val="20"/>
          <w:szCs w:val="20"/>
        </w:rPr>
      </w:pPr>
      <w:r w:rsidRPr="00C96FCD">
        <w:rPr>
          <w:rFonts w:ascii="Calibri" w:hAnsi="Calibri" w:cs="Calibri"/>
          <w:sz w:val="20"/>
          <w:szCs w:val="20"/>
        </w:rPr>
        <w:t>Há exceções (inclusive relativas à natureza ou ao domicílio do investidor) e tributos adicionais que podem ser aplicados, motivo pelo qual os cotistas devem consultar seus assessores jurídicos com relação à tributação aplicável nos investimentos realizados no FUNDO.</w:t>
      </w:r>
    </w:p>
    <w:p w14:paraId="4B52D3C4" w14:textId="4961251E" w:rsidR="007C41E8" w:rsidRPr="00C96FCD" w:rsidRDefault="007C41E8" w:rsidP="00B5761B">
      <w:pPr>
        <w:pStyle w:val="PargrafodaLista"/>
        <w:widowControl w:val="0"/>
        <w:tabs>
          <w:tab w:val="left" w:pos="797"/>
          <w:tab w:val="left" w:pos="799"/>
        </w:tabs>
        <w:autoSpaceDE w:val="0"/>
        <w:autoSpaceDN w:val="0"/>
        <w:spacing w:after="0" w:line="300" w:lineRule="auto"/>
        <w:ind w:left="0" w:right="167"/>
        <w:contextualSpacing w:val="0"/>
        <w:jc w:val="both"/>
        <w:rPr>
          <w:rFonts w:ascii="Calibri" w:hAnsi="Calibri" w:cs="Calibri"/>
          <w:sz w:val="20"/>
          <w:szCs w:val="20"/>
        </w:rPr>
      </w:pPr>
    </w:p>
    <w:tbl>
      <w:tblPr>
        <w:tblStyle w:val="TableNormal1"/>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7188"/>
      </w:tblGrid>
      <w:tr w:rsidR="00BD4ABA" w:rsidRPr="00BD4ABA" w14:paraId="38380DDC" w14:textId="77777777" w:rsidTr="00957C57">
        <w:trPr>
          <w:trHeight w:val="710"/>
        </w:trPr>
        <w:tc>
          <w:tcPr>
            <w:tcW w:w="9739" w:type="dxa"/>
            <w:gridSpan w:val="2"/>
            <w:shd w:val="clear" w:color="auto" w:fill="C6C9C7"/>
          </w:tcPr>
          <w:p w14:paraId="4B332D15" w14:textId="77777777" w:rsidR="00BD4ABA" w:rsidRPr="00BD4ABA" w:rsidRDefault="00BD4ABA" w:rsidP="00B5761B">
            <w:pPr>
              <w:pStyle w:val="TableParagraph"/>
              <w:spacing w:before="11"/>
              <w:ind w:left="0"/>
              <w:rPr>
                <w:rFonts w:ascii="Calibri" w:hAnsi="Calibri" w:cs="Calibri"/>
                <w:sz w:val="20"/>
              </w:rPr>
            </w:pPr>
          </w:p>
          <w:p w14:paraId="05556609" w14:textId="77777777" w:rsidR="00BD4ABA" w:rsidRPr="00BD4ABA" w:rsidRDefault="00BD4ABA" w:rsidP="00B5761B">
            <w:pPr>
              <w:pStyle w:val="TableParagraph"/>
              <w:spacing w:before="1"/>
              <w:ind w:left="0" w:right="1"/>
              <w:jc w:val="center"/>
              <w:rPr>
                <w:rFonts w:ascii="Calibri" w:hAnsi="Calibri" w:cs="Calibri"/>
                <w:b/>
                <w:sz w:val="20"/>
              </w:rPr>
            </w:pPr>
            <w:r w:rsidRPr="00BD4ABA">
              <w:rPr>
                <w:rFonts w:ascii="Calibri" w:hAnsi="Calibri" w:cs="Calibri"/>
                <w:b/>
                <w:sz w:val="20"/>
              </w:rPr>
              <w:t>Tributação</w:t>
            </w:r>
            <w:r w:rsidRPr="00BD4ABA">
              <w:rPr>
                <w:rFonts w:ascii="Calibri" w:hAnsi="Calibri" w:cs="Calibri"/>
                <w:b/>
                <w:spacing w:val="-8"/>
                <w:sz w:val="20"/>
              </w:rPr>
              <w:t xml:space="preserve"> </w:t>
            </w:r>
            <w:r w:rsidRPr="00BD4ABA">
              <w:rPr>
                <w:rFonts w:ascii="Calibri" w:hAnsi="Calibri" w:cs="Calibri"/>
                <w:b/>
                <w:sz w:val="20"/>
              </w:rPr>
              <w:t>aplicável</w:t>
            </w:r>
            <w:r w:rsidRPr="00BD4ABA">
              <w:rPr>
                <w:rFonts w:ascii="Calibri" w:hAnsi="Calibri" w:cs="Calibri"/>
                <w:b/>
                <w:spacing w:val="-8"/>
                <w:sz w:val="20"/>
              </w:rPr>
              <w:t xml:space="preserve"> </w:t>
            </w:r>
            <w:r w:rsidRPr="00BD4ABA">
              <w:rPr>
                <w:rFonts w:ascii="Calibri" w:hAnsi="Calibri" w:cs="Calibri"/>
                <w:b/>
                <w:sz w:val="20"/>
              </w:rPr>
              <w:t>às</w:t>
            </w:r>
            <w:r w:rsidRPr="00BD4ABA">
              <w:rPr>
                <w:rFonts w:ascii="Calibri" w:hAnsi="Calibri" w:cs="Calibri"/>
                <w:b/>
                <w:spacing w:val="-10"/>
                <w:sz w:val="20"/>
              </w:rPr>
              <w:t xml:space="preserve"> </w:t>
            </w:r>
            <w:r w:rsidRPr="00BD4ABA">
              <w:rPr>
                <w:rFonts w:ascii="Calibri" w:hAnsi="Calibri" w:cs="Calibri"/>
                <w:b/>
                <w:sz w:val="20"/>
              </w:rPr>
              <w:t>operações</w:t>
            </w:r>
            <w:r w:rsidRPr="00BD4ABA">
              <w:rPr>
                <w:rFonts w:ascii="Calibri" w:hAnsi="Calibri" w:cs="Calibri"/>
                <w:b/>
                <w:spacing w:val="-11"/>
                <w:sz w:val="20"/>
              </w:rPr>
              <w:t xml:space="preserve"> </w:t>
            </w:r>
            <w:r w:rsidRPr="00BD4ABA">
              <w:rPr>
                <w:rFonts w:ascii="Calibri" w:hAnsi="Calibri" w:cs="Calibri"/>
                <w:b/>
                <w:sz w:val="20"/>
              </w:rPr>
              <w:t>da</w:t>
            </w:r>
            <w:r w:rsidRPr="00BD4ABA">
              <w:rPr>
                <w:rFonts w:ascii="Calibri" w:hAnsi="Calibri" w:cs="Calibri"/>
                <w:b/>
                <w:spacing w:val="-7"/>
                <w:sz w:val="20"/>
              </w:rPr>
              <w:t xml:space="preserve"> </w:t>
            </w:r>
            <w:r w:rsidRPr="00BD4ABA">
              <w:rPr>
                <w:rFonts w:ascii="Calibri" w:hAnsi="Calibri" w:cs="Calibri"/>
                <w:b/>
                <w:spacing w:val="-2"/>
                <w:sz w:val="20"/>
              </w:rPr>
              <w:t>carteira:</w:t>
            </w:r>
          </w:p>
        </w:tc>
      </w:tr>
      <w:tr w:rsidR="00BD4ABA" w:rsidRPr="00BD4ABA" w14:paraId="0C521675" w14:textId="77777777" w:rsidTr="00957C57">
        <w:trPr>
          <w:trHeight w:val="1170"/>
        </w:trPr>
        <w:tc>
          <w:tcPr>
            <w:tcW w:w="9739" w:type="dxa"/>
            <w:gridSpan w:val="2"/>
          </w:tcPr>
          <w:p w14:paraId="5978794D" w14:textId="77777777" w:rsidR="00BD4ABA" w:rsidRPr="00BD4ABA" w:rsidRDefault="00BD4ABA" w:rsidP="00B5761B">
            <w:pPr>
              <w:pStyle w:val="TableParagraph"/>
              <w:spacing w:before="9"/>
              <w:ind w:left="0"/>
              <w:rPr>
                <w:rFonts w:ascii="Calibri" w:hAnsi="Calibri" w:cs="Calibri"/>
                <w:sz w:val="20"/>
              </w:rPr>
            </w:pPr>
          </w:p>
          <w:p w14:paraId="7DD26AA4" w14:textId="77777777" w:rsidR="00BD4ABA" w:rsidRPr="00BD4ABA" w:rsidRDefault="00BD4ABA" w:rsidP="00B5761B">
            <w:pPr>
              <w:pStyle w:val="TableParagraph"/>
              <w:ind w:left="0" w:right="98"/>
              <w:jc w:val="both"/>
              <w:rPr>
                <w:rFonts w:ascii="Calibri" w:hAnsi="Calibri" w:cs="Calibri"/>
                <w:sz w:val="20"/>
              </w:rPr>
            </w:pPr>
            <w:r w:rsidRPr="00BD4ABA">
              <w:rPr>
                <w:rFonts w:ascii="Calibri" w:hAnsi="Calibri" w:cs="Calibri"/>
                <w:sz w:val="20"/>
              </w:rPr>
              <w:t>De acordo com a legislação vigente, as operações da carteira do FUNDO são isentas do Imposto sobre a Renda</w:t>
            </w:r>
            <w:r w:rsidRPr="00BD4ABA">
              <w:rPr>
                <w:rFonts w:ascii="Calibri" w:hAnsi="Calibri" w:cs="Calibri"/>
                <w:spacing w:val="-6"/>
                <w:sz w:val="20"/>
              </w:rPr>
              <w:t xml:space="preserve"> </w:t>
            </w:r>
            <w:r w:rsidRPr="00BD4ABA">
              <w:rPr>
                <w:rFonts w:ascii="Calibri" w:hAnsi="Calibri" w:cs="Calibri"/>
                <w:sz w:val="20"/>
              </w:rPr>
              <w:t>(“</w:t>
            </w:r>
            <w:r w:rsidRPr="00BD4ABA">
              <w:rPr>
                <w:rFonts w:ascii="Calibri" w:hAnsi="Calibri" w:cs="Calibri"/>
                <w:b/>
                <w:sz w:val="20"/>
              </w:rPr>
              <w:t>IR</w:t>
            </w:r>
            <w:r w:rsidRPr="00BD4ABA">
              <w:rPr>
                <w:rFonts w:ascii="Calibri" w:hAnsi="Calibri" w:cs="Calibri"/>
                <w:sz w:val="20"/>
              </w:rPr>
              <w:t>”)</w:t>
            </w:r>
            <w:r w:rsidRPr="00BD4ABA">
              <w:rPr>
                <w:rFonts w:ascii="Calibri" w:hAnsi="Calibri" w:cs="Calibri"/>
                <w:spacing w:val="-3"/>
                <w:sz w:val="20"/>
              </w:rPr>
              <w:t xml:space="preserve"> </w:t>
            </w:r>
            <w:r w:rsidRPr="00BD4ABA">
              <w:rPr>
                <w:rFonts w:ascii="Calibri" w:hAnsi="Calibri" w:cs="Calibri"/>
                <w:sz w:val="20"/>
              </w:rPr>
              <w:t>e</w:t>
            </w:r>
            <w:r w:rsidRPr="00BD4ABA">
              <w:rPr>
                <w:rFonts w:ascii="Calibri" w:hAnsi="Calibri" w:cs="Calibri"/>
                <w:spacing w:val="-5"/>
                <w:sz w:val="20"/>
              </w:rPr>
              <w:t xml:space="preserve"> </w:t>
            </w:r>
            <w:r w:rsidRPr="00BD4ABA">
              <w:rPr>
                <w:rFonts w:ascii="Calibri" w:hAnsi="Calibri" w:cs="Calibri"/>
                <w:sz w:val="20"/>
              </w:rPr>
              <w:t>estão</w:t>
            </w:r>
            <w:r w:rsidRPr="00BD4ABA">
              <w:rPr>
                <w:rFonts w:ascii="Calibri" w:hAnsi="Calibri" w:cs="Calibri"/>
                <w:spacing w:val="-5"/>
                <w:sz w:val="20"/>
              </w:rPr>
              <w:t xml:space="preserve"> </w:t>
            </w:r>
            <w:r w:rsidRPr="00BD4ABA">
              <w:rPr>
                <w:rFonts w:ascii="Calibri" w:hAnsi="Calibri" w:cs="Calibri"/>
                <w:sz w:val="20"/>
              </w:rPr>
              <w:t>sujeitas</w:t>
            </w:r>
            <w:r w:rsidRPr="00BD4ABA">
              <w:rPr>
                <w:rFonts w:ascii="Calibri" w:hAnsi="Calibri" w:cs="Calibri"/>
                <w:spacing w:val="-5"/>
                <w:sz w:val="20"/>
              </w:rPr>
              <w:t xml:space="preserve"> </w:t>
            </w:r>
            <w:r w:rsidRPr="00BD4ABA">
              <w:rPr>
                <w:rFonts w:ascii="Calibri" w:hAnsi="Calibri" w:cs="Calibri"/>
                <w:sz w:val="20"/>
              </w:rPr>
              <w:t>ao</w:t>
            </w:r>
            <w:r w:rsidRPr="00BD4ABA">
              <w:rPr>
                <w:rFonts w:ascii="Calibri" w:hAnsi="Calibri" w:cs="Calibri"/>
                <w:spacing w:val="-5"/>
                <w:sz w:val="20"/>
              </w:rPr>
              <w:t xml:space="preserve"> </w:t>
            </w:r>
            <w:r w:rsidRPr="00BD4ABA">
              <w:rPr>
                <w:rFonts w:ascii="Calibri" w:hAnsi="Calibri" w:cs="Calibri"/>
                <w:sz w:val="20"/>
              </w:rPr>
              <w:t>Imposto</w:t>
            </w:r>
            <w:r w:rsidRPr="00BD4ABA">
              <w:rPr>
                <w:rFonts w:ascii="Calibri" w:hAnsi="Calibri" w:cs="Calibri"/>
                <w:spacing w:val="-5"/>
                <w:sz w:val="20"/>
              </w:rPr>
              <w:t xml:space="preserve"> </w:t>
            </w:r>
            <w:r w:rsidRPr="00BD4ABA">
              <w:rPr>
                <w:rFonts w:ascii="Calibri" w:hAnsi="Calibri" w:cs="Calibri"/>
                <w:sz w:val="20"/>
              </w:rPr>
              <w:t>sobre</w:t>
            </w:r>
            <w:r w:rsidRPr="00BD4ABA">
              <w:rPr>
                <w:rFonts w:ascii="Calibri" w:hAnsi="Calibri" w:cs="Calibri"/>
                <w:spacing w:val="-5"/>
                <w:sz w:val="20"/>
              </w:rPr>
              <w:t xml:space="preserve"> </w:t>
            </w:r>
            <w:r w:rsidRPr="00BD4ABA">
              <w:rPr>
                <w:rFonts w:ascii="Calibri" w:hAnsi="Calibri" w:cs="Calibri"/>
                <w:sz w:val="20"/>
              </w:rPr>
              <w:t>Operações</w:t>
            </w:r>
            <w:r w:rsidRPr="00BD4ABA">
              <w:rPr>
                <w:rFonts w:ascii="Calibri" w:hAnsi="Calibri" w:cs="Calibri"/>
                <w:spacing w:val="-5"/>
                <w:sz w:val="20"/>
              </w:rPr>
              <w:t xml:space="preserve"> </w:t>
            </w:r>
            <w:r w:rsidRPr="00BD4ABA">
              <w:rPr>
                <w:rFonts w:ascii="Calibri" w:hAnsi="Calibri" w:cs="Calibri"/>
                <w:sz w:val="20"/>
              </w:rPr>
              <w:t>Financeiras,</w:t>
            </w:r>
            <w:r w:rsidRPr="00BD4ABA">
              <w:rPr>
                <w:rFonts w:ascii="Calibri" w:hAnsi="Calibri" w:cs="Calibri"/>
                <w:spacing w:val="-4"/>
                <w:sz w:val="20"/>
              </w:rPr>
              <w:t xml:space="preserve"> </w:t>
            </w:r>
            <w:r w:rsidRPr="00BD4ABA">
              <w:rPr>
                <w:rFonts w:ascii="Calibri" w:hAnsi="Calibri" w:cs="Calibri"/>
                <w:sz w:val="20"/>
              </w:rPr>
              <w:t>na</w:t>
            </w:r>
            <w:r w:rsidRPr="00BD4ABA">
              <w:rPr>
                <w:rFonts w:ascii="Calibri" w:hAnsi="Calibri" w:cs="Calibri"/>
                <w:spacing w:val="-5"/>
                <w:sz w:val="20"/>
              </w:rPr>
              <w:t xml:space="preserve"> </w:t>
            </w:r>
            <w:r w:rsidRPr="00BD4ABA">
              <w:rPr>
                <w:rFonts w:ascii="Calibri" w:hAnsi="Calibri" w:cs="Calibri"/>
                <w:sz w:val="20"/>
              </w:rPr>
              <w:t>modalidade</w:t>
            </w:r>
            <w:r w:rsidRPr="00BD4ABA">
              <w:rPr>
                <w:rFonts w:ascii="Calibri" w:hAnsi="Calibri" w:cs="Calibri"/>
                <w:spacing w:val="-5"/>
                <w:sz w:val="20"/>
              </w:rPr>
              <w:t xml:space="preserve"> </w:t>
            </w:r>
            <w:r w:rsidRPr="00BD4ABA">
              <w:rPr>
                <w:rFonts w:ascii="Calibri" w:hAnsi="Calibri" w:cs="Calibri"/>
                <w:sz w:val="20"/>
              </w:rPr>
              <w:t>TVM</w:t>
            </w:r>
            <w:r w:rsidRPr="00BD4ABA">
              <w:rPr>
                <w:rFonts w:ascii="Calibri" w:hAnsi="Calibri" w:cs="Calibri"/>
                <w:spacing w:val="-4"/>
                <w:sz w:val="20"/>
              </w:rPr>
              <w:t xml:space="preserve"> </w:t>
            </w:r>
            <w:r w:rsidRPr="00BD4ABA">
              <w:rPr>
                <w:rFonts w:ascii="Calibri" w:hAnsi="Calibri" w:cs="Calibri"/>
                <w:sz w:val="20"/>
              </w:rPr>
              <w:t>(“</w:t>
            </w:r>
            <w:r w:rsidRPr="00BD4ABA">
              <w:rPr>
                <w:rFonts w:ascii="Calibri" w:hAnsi="Calibri" w:cs="Calibri"/>
                <w:b/>
                <w:sz w:val="20"/>
              </w:rPr>
              <w:t>IOF/TVM</w:t>
            </w:r>
            <w:r w:rsidRPr="00BD4ABA">
              <w:rPr>
                <w:rFonts w:ascii="Calibri" w:hAnsi="Calibri" w:cs="Calibri"/>
                <w:sz w:val="20"/>
              </w:rPr>
              <w:t>”),</w:t>
            </w:r>
            <w:r w:rsidRPr="00BD4ABA">
              <w:rPr>
                <w:rFonts w:ascii="Calibri" w:hAnsi="Calibri" w:cs="Calibri"/>
                <w:spacing w:val="-4"/>
                <w:sz w:val="20"/>
              </w:rPr>
              <w:t xml:space="preserve"> </w:t>
            </w:r>
            <w:r w:rsidRPr="00BD4ABA">
              <w:rPr>
                <w:rFonts w:ascii="Calibri" w:hAnsi="Calibri" w:cs="Calibri"/>
                <w:sz w:val="20"/>
              </w:rPr>
              <w:t>à alíquota zero.</w:t>
            </w:r>
          </w:p>
        </w:tc>
      </w:tr>
      <w:tr w:rsidR="00BD4ABA" w:rsidRPr="00BD4ABA" w14:paraId="2652BA55" w14:textId="77777777" w:rsidTr="00957C57">
        <w:trPr>
          <w:trHeight w:val="710"/>
        </w:trPr>
        <w:tc>
          <w:tcPr>
            <w:tcW w:w="9739" w:type="dxa"/>
            <w:gridSpan w:val="2"/>
            <w:shd w:val="clear" w:color="auto" w:fill="C6C9C7"/>
          </w:tcPr>
          <w:p w14:paraId="44344A2A" w14:textId="77777777" w:rsidR="00BD4ABA" w:rsidRPr="00BD4ABA" w:rsidRDefault="00BD4ABA" w:rsidP="00B5761B">
            <w:pPr>
              <w:pStyle w:val="TableParagraph"/>
              <w:spacing w:before="9"/>
              <w:ind w:left="0"/>
              <w:rPr>
                <w:rFonts w:ascii="Calibri" w:hAnsi="Calibri" w:cs="Calibri"/>
                <w:sz w:val="20"/>
              </w:rPr>
            </w:pPr>
          </w:p>
          <w:p w14:paraId="250E07EC" w14:textId="77777777" w:rsidR="00BD4ABA" w:rsidRPr="00BD4ABA" w:rsidRDefault="00BD4ABA" w:rsidP="00B5761B">
            <w:pPr>
              <w:pStyle w:val="TableParagraph"/>
              <w:ind w:left="0"/>
              <w:jc w:val="center"/>
              <w:rPr>
                <w:rFonts w:ascii="Calibri" w:hAnsi="Calibri" w:cs="Calibri"/>
                <w:b/>
                <w:sz w:val="20"/>
              </w:rPr>
            </w:pPr>
            <w:r w:rsidRPr="00BD4ABA">
              <w:rPr>
                <w:rFonts w:ascii="Calibri" w:hAnsi="Calibri" w:cs="Calibri"/>
                <w:b/>
                <w:sz w:val="20"/>
              </w:rPr>
              <w:t>Tributação</w:t>
            </w:r>
            <w:r w:rsidRPr="00BD4ABA">
              <w:rPr>
                <w:rFonts w:ascii="Calibri" w:hAnsi="Calibri" w:cs="Calibri"/>
                <w:b/>
                <w:spacing w:val="-8"/>
                <w:sz w:val="20"/>
              </w:rPr>
              <w:t xml:space="preserve"> </w:t>
            </w:r>
            <w:r w:rsidRPr="00BD4ABA">
              <w:rPr>
                <w:rFonts w:ascii="Calibri" w:hAnsi="Calibri" w:cs="Calibri"/>
                <w:b/>
                <w:sz w:val="20"/>
              </w:rPr>
              <w:t>na</w:t>
            </w:r>
            <w:r w:rsidRPr="00BD4ABA">
              <w:rPr>
                <w:rFonts w:ascii="Calibri" w:hAnsi="Calibri" w:cs="Calibri"/>
                <w:b/>
                <w:spacing w:val="-6"/>
                <w:sz w:val="20"/>
              </w:rPr>
              <w:t xml:space="preserve"> </w:t>
            </w:r>
            <w:r w:rsidRPr="00BD4ABA">
              <w:rPr>
                <w:rFonts w:ascii="Calibri" w:hAnsi="Calibri" w:cs="Calibri"/>
                <w:b/>
                <w:sz w:val="20"/>
              </w:rPr>
              <w:t>fonte</w:t>
            </w:r>
            <w:r w:rsidRPr="00BD4ABA">
              <w:rPr>
                <w:rFonts w:ascii="Calibri" w:hAnsi="Calibri" w:cs="Calibri"/>
                <w:b/>
                <w:spacing w:val="-8"/>
                <w:sz w:val="20"/>
              </w:rPr>
              <w:t xml:space="preserve"> </w:t>
            </w:r>
            <w:r w:rsidRPr="00BD4ABA">
              <w:rPr>
                <w:rFonts w:ascii="Calibri" w:hAnsi="Calibri" w:cs="Calibri"/>
                <w:b/>
                <w:sz w:val="20"/>
              </w:rPr>
              <w:t>dos</w:t>
            </w:r>
            <w:r w:rsidRPr="00BD4ABA">
              <w:rPr>
                <w:rFonts w:ascii="Calibri" w:hAnsi="Calibri" w:cs="Calibri"/>
                <w:b/>
                <w:spacing w:val="-7"/>
                <w:sz w:val="20"/>
              </w:rPr>
              <w:t xml:space="preserve"> </w:t>
            </w:r>
            <w:r w:rsidRPr="00BD4ABA">
              <w:rPr>
                <w:rFonts w:ascii="Calibri" w:hAnsi="Calibri" w:cs="Calibri"/>
                <w:b/>
                <w:sz w:val="20"/>
              </w:rPr>
              <w:t>rendimentos</w:t>
            </w:r>
            <w:r w:rsidRPr="00BD4ABA">
              <w:rPr>
                <w:rFonts w:ascii="Calibri" w:hAnsi="Calibri" w:cs="Calibri"/>
                <w:b/>
                <w:spacing w:val="-8"/>
                <w:sz w:val="20"/>
              </w:rPr>
              <w:t xml:space="preserve"> </w:t>
            </w:r>
            <w:r w:rsidRPr="00BD4ABA">
              <w:rPr>
                <w:rFonts w:ascii="Calibri" w:hAnsi="Calibri" w:cs="Calibri"/>
                <w:b/>
                <w:sz w:val="20"/>
              </w:rPr>
              <w:t>auferidos</w:t>
            </w:r>
            <w:r w:rsidRPr="00BD4ABA">
              <w:rPr>
                <w:rFonts w:ascii="Calibri" w:hAnsi="Calibri" w:cs="Calibri"/>
                <w:b/>
                <w:spacing w:val="-7"/>
                <w:sz w:val="20"/>
              </w:rPr>
              <w:t xml:space="preserve"> </w:t>
            </w:r>
            <w:r w:rsidRPr="00BD4ABA">
              <w:rPr>
                <w:rFonts w:ascii="Calibri" w:hAnsi="Calibri" w:cs="Calibri"/>
                <w:b/>
                <w:sz w:val="20"/>
              </w:rPr>
              <w:t>pelos</w:t>
            </w:r>
            <w:r w:rsidRPr="00BD4ABA">
              <w:rPr>
                <w:rFonts w:ascii="Calibri" w:hAnsi="Calibri" w:cs="Calibri"/>
                <w:b/>
                <w:spacing w:val="-3"/>
                <w:sz w:val="20"/>
              </w:rPr>
              <w:t xml:space="preserve"> </w:t>
            </w:r>
            <w:r w:rsidRPr="00BD4ABA">
              <w:rPr>
                <w:rFonts w:ascii="Calibri" w:hAnsi="Calibri" w:cs="Calibri"/>
                <w:b/>
                <w:spacing w:val="-2"/>
                <w:sz w:val="20"/>
              </w:rPr>
              <w:t>cotistas:</w:t>
            </w:r>
          </w:p>
        </w:tc>
      </w:tr>
      <w:tr w:rsidR="00BD4ABA" w:rsidRPr="00BD4ABA" w14:paraId="2EE15952" w14:textId="77777777" w:rsidTr="00957C57">
        <w:trPr>
          <w:trHeight w:val="369"/>
        </w:trPr>
        <w:tc>
          <w:tcPr>
            <w:tcW w:w="9739" w:type="dxa"/>
            <w:gridSpan w:val="2"/>
            <w:shd w:val="clear" w:color="auto" w:fill="C6C9C7"/>
          </w:tcPr>
          <w:p w14:paraId="4EC3214D" w14:textId="77777777" w:rsidR="00BD4ABA" w:rsidRPr="00BD4ABA" w:rsidRDefault="00BD4ABA" w:rsidP="00B5761B">
            <w:pPr>
              <w:pStyle w:val="TableParagraph"/>
              <w:tabs>
                <w:tab w:val="left" w:pos="592"/>
              </w:tabs>
              <w:spacing w:before="69"/>
              <w:ind w:left="0"/>
              <w:rPr>
                <w:rFonts w:ascii="Calibri" w:hAnsi="Calibri" w:cs="Calibri"/>
                <w:b/>
                <w:sz w:val="20"/>
              </w:rPr>
            </w:pPr>
            <w:r w:rsidRPr="00BD4ABA">
              <w:rPr>
                <w:rFonts w:ascii="Calibri" w:hAnsi="Calibri" w:cs="Calibri"/>
                <w:b/>
                <w:spacing w:val="-5"/>
                <w:sz w:val="20"/>
              </w:rPr>
              <w:t>I.</w:t>
            </w:r>
            <w:r w:rsidRPr="00BD4ABA">
              <w:rPr>
                <w:rFonts w:ascii="Calibri" w:hAnsi="Calibri" w:cs="Calibri"/>
                <w:b/>
                <w:sz w:val="20"/>
              </w:rPr>
              <w:tab/>
            </w:r>
            <w:r w:rsidRPr="00BD4ABA">
              <w:rPr>
                <w:rFonts w:ascii="Calibri" w:hAnsi="Calibri" w:cs="Calibri"/>
                <w:b/>
                <w:spacing w:val="-4"/>
                <w:sz w:val="20"/>
              </w:rPr>
              <w:t>IRF:</w:t>
            </w:r>
          </w:p>
        </w:tc>
      </w:tr>
      <w:tr w:rsidR="00BD4ABA" w:rsidRPr="00BD4ABA" w14:paraId="40F1C31F" w14:textId="77777777" w:rsidTr="00957C57">
        <w:trPr>
          <w:trHeight w:val="470"/>
        </w:trPr>
        <w:tc>
          <w:tcPr>
            <w:tcW w:w="9739" w:type="dxa"/>
            <w:gridSpan w:val="2"/>
            <w:shd w:val="clear" w:color="auto" w:fill="EAEAEA"/>
          </w:tcPr>
          <w:p w14:paraId="162C6A2B" w14:textId="77777777" w:rsidR="00BD4ABA" w:rsidRPr="00BD4ABA" w:rsidRDefault="00BD4ABA" w:rsidP="00B5761B">
            <w:pPr>
              <w:pStyle w:val="TableParagraph"/>
              <w:spacing w:before="122"/>
              <w:ind w:left="0"/>
              <w:rPr>
                <w:rFonts w:ascii="Calibri" w:hAnsi="Calibri" w:cs="Calibri"/>
                <w:b/>
                <w:sz w:val="20"/>
              </w:rPr>
            </w:pPr>
            <w:r w:rsidRPr="00BD4ABA">
              <w:rPr>
                <w:rFonts w:ascii="Calibri" w:hAnsi="Calibri" w:cs="Calibri"/>
                <w:b/>
                <w:sz w:val="20"/>
              </w:rPr>
              <w:t>Cotistas</w:t>
            </w:r>
            <w:r w:rsidRPr="00BD4ABA">
              <w:rPr>
                <w:rFonts w:ascii="Calibri" w:hAnsi="Calibri" w:cs="Calibri"/>
                <w:b/>
                <w:spacing w:val="-11"/>
                <w:sz w:val="20"/>
              </w:rPr>
              <w:t xml:space="preserve"> </w:t>
            </w:r>
            <w:r w:rsidRPr="00BD4ABA">
              <w:rPr>
                <w:rFonts w:ascii="Calibri" w:hAnsi="Calibri" w:cs="Calibri"/>
                <w:b/>
                <w:sz w:val="20"/>
              </w:rPr>
              <w:t>Residentes</w:t>
            </w:r>
            <w:r w:rsidRPr="00BD4ABA">
              <w:rPr>
                <w:rFonts w:ascii="Calibri" w:hAnsi="Calibri" w:cs="Calibri"/>
                <w:b/>
                <w:spacing w:val="-9"/>
                <w:sz w:val="20"/>
              </w:rPr>
              <w:t xml:space="preserve"> </w:t>
            </w:r>
            <w:r w:rsidRPr="00BD4ABA">
              <w:rPr>
                <w:rFonts w:ascii="Calibri" w:hAnsi="Calibri" w:cs="Calibri"/>
                <w:b/>
                <w:sz w:val="20"/>
              </w:rPr>
              <w:t>no</w:t>
            </w:r>
            <w:r w:rsidRPr="00BD4ABA">
              <w:rPr>
                <w:rFonts w:ascii="Calibri" w:hAnsi="Calibri" w:cs="Calibri"/>
                <w:b/>
                <w:spacing w:val="-7"/>
                <w:sz w:val="20"/>
              </w:rPr>
              <w:t xml:space="preserve"> </w:t>
            </w:r>
            <w:r w:rsidRPr="00BD4ABA">
              <w:rPr>
                <w:rFonts w:ascii="Calibri" w:hAnsi="Calibri" w:cs="Calibri"/>
                <w:b/>
                <w:spacing w:val="-2"/>
                <w:sz w:val="20"/>
              </w:rPr>
              <w:t>Brasil:</w:t>
            </w:r>
          </w:p>
        </w:tc>
      </w:tr>
      <w:tr w:rsidR="00BD4ABA" w:rsidRPr="00BD4ABA" w14:paraId="253381E7" w14:textId="77777777" w:rsidTr="00957C57">
        <w:trPr>
          <w:trHeight w:val="2101"/>
        </w:trPr>
        <w:tc>
          <w:tcPr>
            <w:tcW w:w="9739" w:type="dxa"/>
            <w:gridSpan w:val="2"/>
          </w:tcPr>
          <w:p w14:paraId="15D74B64" w14:textId="77777777" w:rsidR="00BD4ABA" w:rsidRPr="00BD4ABA" w:rsidRDefault="00BD4ABA" w:rsidP="00B5761B">
            <w:pPr>
              <w:pStyle w:val="TableParagraph"/>
              <w:spacing w:before="9"/>
              <w:ind w:left="0"/>
              <w:rPr>
                <w:rFonts w:ascii="Calibri" w:hAnsi="Calibri" w:cs="Calibri"/>
                <w:sz w:val="20"/>
              </w:rPr>
            </w:pPr>
          </w:p>
          <w:p w14:paraId="7F73E79B" w14:textId="77777777" w:rsidR="00BD4ABA" w:rsidRPr="00BD4ABA" w:rsidRDefault="00BD4ABA" w:rsidP="00B5761B">
            <w:pPr>
              <w:pStyle w:val="TableParagraph"/>
              <w:ind w:left="0" w:right="104"/>
              <w:jc w:val="both"/>
              <w:rPr>
                <w:rFonts w:ascii="Calibri" w:hAnsi="Calibri" w:cs="Calibri"/>
                <w:sz w:val="20"/>
              </w:rPr>
            </w:pPr>
            <w:r w:rsidRPr="00BD4ABA">
              <w:rPr>
                <w:rFonts w:ascii="Calibri" w:hAnsi="Calibri" w:cs="Calibri"/>
                <w:sz w:val="20"/>
              </w:rPr>
              <w:t>Os rendimentos auferidos na amortização ou no resgate das cotas, inclusive quando decorrentes da liquidação do FUNDO, ficam sujeitos à incidência do IRF à alíquota de 15% (quinze por cento) sobre a diferença positiva entre o valor de amortização ou resgate e o custo de aquisição das Cotas.</w:t>
            </w:r>
          </w:p>
          <w:p w14:paraId="1C8932ED" w14:textId="77777777" w:rsidR="00BD4ABA" w:rsidRPr="00BD4ABA" w:rsidRDefault="00BD4ABA" w:rsidP="00B5761B">
            <w:pPr>
              <w:pStyle w:val="TableParagraph"/>
              <w:spacing w:before="11"/>
              <w:ind w:left="0"/>
              <w:rPr>
                <w:rFonts w:ascii="Calibri" w:hAnsi="Calibri" w:cs="Calibri"/>
                <w:sz w:val="20"/>
              </w:rPr>
            </w:pPr>
          </w:p>
          <w:p w14:paraId="56736D43" w14:textId="77777777" w:rsidR="00BD4ABA" w:rsidRPr="00BD4ABA" w:rsidRDefault="00BD4ABA" w:rsidP="00B5761B">
            <w:pPr>
              <w:pStyle w:val="TableParagraph"/>
              <w:ind w:left="0" w:right="110"/>
              <w:jc w:val="both"/>
              <w:rPr>
                <w:rFonts w:ascii="Calibri" w:hAnsi="Calibri" w:cs="Calibri"/>
                <w:sz w:val="20"/>
              </w:rPr>
            </w:pPr>
            <w:r w:rsidRPr="00BD4ABA">
              <w:rPr>
                <w:rFonts w:ascii="Calibri" w:hAnsi="Calibri" w:cs="Calibri"/>
                <w:sz w:val="20"/>
              </w:rPr>
              <w:t>O IRF será considerado antecipação do devido na declaração, no caso de beneficiário pessoa jurídica tributada com</w:t>
            </w:r>
            <w:r w:rsidRPr="00BD4ABA">
              <w:rPr>
                <w:rFonts w:ascii="Calibri" w:hAnsi="Calibri" w:cs="Calibri"/>
                <w:spacing w:val="-2"/>
                <w:sz w:val="20"/>
              </w:rPr>
              <w:t xml:space="preserve"> </w:t>
            </w:r>
            <w:r w:rsidRPr="00BD4ABA">
              <w:rPr>
                <w:rFonts w:ascii="Calibri" w:hAnsi="Calibri" w:cs="Calibri"/>
                <w:sz w:val="20"/>
              </w:rPr>
              <w:t>base no</w:t>
            </w:r>
            <w:r w:rsidRPr="00BD4ABA">
              <w:rPr>
                <w:rFonts w:ascii="Calibri" w:hAnsi="Calibri" w:cs="Calibri"/>
                <w:spacing w:val="-2"/>
                <w:sz w:val="20"/>
              </w:rPr>
              <w:t xml:space="preserve"> </w:t>
            </w:r>
            <w:r w:rsidRPr="00BD4ABA">
              <w:rPr>
                <w:rFonts w:ascii="Calibri" w:hAnsi="Calibri" w:cs="Calibri"/>
                <w:sz w:val="20"/>
              </w:rPr>
              <w:t>lucro</w:t>
            </w:r>
            <w:r w:rsidRPr="00BD4ABA">
              <w:rPr>
                <w:rFonts w:ascii="Calibri" w:hAnsi="Calibri" w:cs="Calibri"/>
                <w:spacing w:val="-2"/>
                <w:sz w:val="20"/>
              </w:rPr>
              <w:t xml:space="preserve"> </w:t>
            </w:r>
            <w:r w:rsidRPr="00BD4ABA">
              <w:rPr>
                <w:rFonts w:ascii="Calibri" w:hAnsi="Calibri" w:cs="Calibri"/>
                <w:sz w:val="20"/>
              </w:rPr>
              <w:t>real,</w:t>
            </w:r>
            <w:r w:rsidRPr="00BD4ABA">
              <w:rPr>
                <w:rFonts w:ascii="Calibri" w:hAnsi="Calibri" w:cs="Calibri"/>
                <w:spacing w:val="-2"/>
                <w:sz w:val="20"/>
              </w:rPr>
              <w:t xml:space="preserve"> </w:t>
            </w:r>
            <w:r w:rsidRPr="00BD4ABA">
              <w:rPr>
                <w:rFonts w:ascii="Calibri" w:hAnsi="Calibri" w:cs="Calibri"/>
                <w:sz w:val="20"/>
              </w:rPr>
              <w:t>presumido</w:t>
            </w:r>
            <w:r w:rsidRPr="00BD4ABA">
              <w:rPr>
                <w:rFonts w:ascii="Calibri" w:hAnsi="Calibri" w:cs="Calibri"/>
                <w:spacing w:val="-3"/>
                <w:sz w:val="20"/>
              </w:rPr>
              <w:t xml:space="preserve"> </w:t>
            </w:r>
            <w:r w:rsidRPr="00BD4ABA">
              <w:rPr>
                <w:rFonts w:ascii="Calibri" w:hAnsi="Calibri" w:cs="Calibri"/>
                <w:sz w:val="20"/>
              </w:rPr>
              <w:t>ou</w:t>
            </w:r>
            <w:r w:rsidRPr="00BD4ABA">
              <w:rPr>
                <w:rFonts w:ascii="Calibri" w:hAnsi="Calibri" w:cs="Calibri"/>
                <w:spacing w:val="-2"/>
                <w:sz w:val="20"/>
              </w:rPr>
              <w:t xml:space="preserve"> </w:t>
            </w:r>
            <w:r w:rsidRPr="00BD4ABA">
              <w:rPr>
                <w:rFonts w:ascii="Calibri" w:hAnsi="Calibri" w:cs="Calibri"/>
                <w:sz w:val="20"/>
              </w:rPr>
              <w:t>arbitrado</w:t>
            </w:r>
            <w:r w:rsidRPr="00BD4ABA">
              <w:rPr>
                <w:rFonts w:ascii="Calibri" w:hAnsi="Calibri" w:cs="Calibri"/>
                <w:spacing w:val="-3"/>
                <w:sz w:val="20"/>
              </w:rPr>
              <w:t xml:space="preserve"> </w:t>
            </w:r>
            <w:r w:rsidRPr="00BD4ABA">
              <w:rPr>
                <w:rFonts w:ascii="Calibri" w:hAnsi="Calibri" w:cs="Calibri"/>
                <w:sz w:val="20"/>
              </w:rPr>
              <w:t>e, nos</w:t>
            </w:r>
            <w:r w:rsidRPr="00BD4ABA">
              <w:rPr>
                <w:rFonts w:ascii="Calibri" w:hAnsi="Calibri" w:cs="Calibri"/>
                <w:spacing w:val="-1"/>
                <w:sz w:val="20"/>
              </w:rPr>
              <w:t xml:space="preserve"> </w:t>
            </w:r>
            <w:r w:rsidRPr="00BD4ABA">
              <w:rPr>
                <w:rFonts w:ascii="Calibri" w:hAnsi="Calibri" w:cs="Calibri"/>
                <w:sz w:val="20"/>
              </w:rPr>
              <w:t>demais</w:t>
            </w:r>
            <w:r w:rsidRPr="00BD4ABA">
              <w:rPr>
                <w:rFonts w:ascii="Calibri" w:hAnsi="Calibri" w:cs="Calibri"/>
                <w:spacing w:val="-1"/>
                <w:sz w:val="20"/>
              </w:rPr>
              <w:t xml:space="preserve"> </w:t>
            </w:r>
            <w:r w:rsidRPr="00BD4ABA">
              <w:rPr>
                <w:rFonts w:ascii="Calibri" w:hAnsi="Calibri" w:cs="Calibri"/>
                <w:sz w:val="20"/>
              </w:rPr>
              <w:t>casos,</w:t>
            </w:r>
            <w:r w:rsidRPr="00BD4ABA">
              <w:rPr>
                <w:rFonts w:ascii="Calibri" w:hAnsi="Calibri" w:cs="Calibri"/>
                <w:spacing w:val="-2"/>
                <w:sz w:val="20"/>
              </w:rPr>
              <w:t xml:space="preserve"> </w:t>
            </w:r>
            <w:r w:rsidRPr="00BD4ABA">
              <w:rPr>
                <w:rFonts w:ascii="Calibri" w:hAnsi="Calibri" w:cs="Calibri"/>
                <w:sz w:val="20"/>
              </w:rPr>
              <w:t>será</w:t>
            </w:r>
            <w:r w:rsidRPr="00BD4ABA">
              <w:rPr>
                <w:rFonts w:ascii="Calibri" w:hAnsi="Calibri" w:cs="Calibri"/>
                <w:spacing w:val="-2"/>
                <w:sz w:val="20"/>
              </w:rPr>
              <w:t xml:space="preserve"> </w:t>
            </w:r>
            <w:r w:rsidRPr="00BD4ABA">
              <w:rPr>
                <w:rFonts w:ascii="Calibri" w:hAnsi="Calibri" w:cs="Calibri"/>
                <w:sz w:val="20"/>
              </w:rPr>
              <w:t xml:space="preserve">considerado tributação </w:t>
            </w:r>
            <w:r w:rsidRPr="00BD4ABA">
              <w:rPr>
                <w:rFonts w:ascii="Calibri" w:hAnsi="Calibri" w:cs="Calibri"/>
                <w:spacing w:val="-2"/>
                <w:sz w:val="20"/>
              </w:rPr>
              <w:t>exclusiva.</w:t>
            </w:r>
          </w:p>
        </w:tc>
      </w:tr>
      <w:tr w:rsidR="00857AB9" w14:paraId="64EFE00D" w14:textId="77777777" w:rsidTr="00957C57">
        <w:trPr>
          <w:trHeight w:val="469"/>
        </w:trPr>
        <w:tc>
          <w:tcPr>
            <w:tcW w:w="9739" w:type="dxa"/>
            <w:gridSpan w:val="2"/>
            <w:shd w:val="clear" w:color="auto" w:fill="E8E9E8"/>
          </w:tcPr>
          <w:p w14:paraId="18EA05DE" w14:textId="77777777" w:rsidR="00857AB9" w:rsidRPr="00857AB9" w:rsidRDefault="00857AB9" w:rsidP="00B5761B">
            <w:pPr>
              <w:pStyle w:val="TableParagraph"/>
              <w:spacing w:before="119"/>
              <w:ind w:left="0"/>
              <w:rPr>
                <w:rFonts w:ascii="Calibri" w:hAnsi="Calibri" w:cs="Calibri"/>
                <w:b/>
                <w:sz w:val="20"/>
              </w:rPr>
            </w:pPr>
            <w:r w:rsidRPr="00857AB9">
              <w:rPr>
                <w:rFonts w:ascii="Calibri" w:hAnsi="Calibri" w:cs="Calibri"/>
                <w:b/>
                <w:sz w:val="20"/>
              </w:rPr>
              <w:t>Cotistas Não-residentes (INR):</w:t>
            </w:r>
          </w:p>
        </w:tc>
      </w:tr>
      <w:tr w:rsidR="00857AB9" w14:paraId="47A8DBEE" w14:textId="77777777" w:rsidTr="00957C57">
        <w:trPr>
          <w:trHeight w:val="7678"/>
        </w:trPr>
        <w:tc>
          <w:tcPr>
            <w:tcW w:w="9739" w:type="dxa"/>
            <w:gridSpan w:val="2"/>
          </w:tcPr>
          <w:p w14:paraId="61733AB9" w14:textId="77777777" w:rsidR="00857AB9" w:rsidRPr="00857AB9" w:rsidRDefault="00857AB9" w:rsidP="00B5761B">
            <w:pPr>
              <w:pStyle w:val="TableParagraph"/>
              <w:spacing w:before="9"/>
              <w:ind w:left="0"/>
              <w:rPr>
                <w:rFonts w:ascii="Calibri" w:hAnsi="Calibri" w:cs="Calibri"/>
                <w:sz w:val="20"/>
              </w:rPr>
            </w:pPr>
          </w:p>
          <w:p w14:paraId="1CA0A98B" w14:textId="77777777" w:rsidR="00857AB9" w:rsidRPr="00857AB9" w:rsidRDefault="00857AB9" w:rsidP="00B5761B">
            <w:pPr>
              <w:pStyle w:val="TableParagraph"/>
              <w:ind w:left="0" w:right="98"/>
              <w:jc w:val="both"/>
              <w:rPr>
                <w:rFonts w:ascii="Calibri" w:hAnsi="Calibri" w:cs="Calibri"/>
                <w:sz w:val="20"/>
              </w:rPr>
            </w:pPr>
            <w:r w:rsidRPr="00857AB9">
              <w:rPr>
                <w:rFonts w:ascii="Calibri" w:hAnsi="Calibri" w:cs="Calibri"/>
                <w:sz w:val="20"/>
              </w:rPr>
              <w:t>Em regra, os rendimentos auferidos pelos cotistas INR na amortização ou no resgate das cotas, inclusive quando decorrentes da liquidação do FUNDO, também ficam sujeitos à incidência do IRF à alíquota de 15% (quinze por cento) sobre a diferença positiva entre o valor de amortização ou resgate e o custo de aquisição das Cotas.</w:t>
            </w:r>
          </w:p>
          <w:p w14:paraId="5A950745" w14:textId="77777777" w:rsidR="00857AB9" w:rsidRPr="00857AB9" w:rsidRDefault="00857AB9" w:rsidP="00B5761B">
            <w:pPr>
              <w:pStyle w:val="TableParagraph"/>
              <w:spacing w:before="9"/>
              <w:ind w:left="0"/>
              <w:rPr>
                <w:rFonts w:ascii="Calibri" w:hAnsi="Calibri" w:cs="Calibri"/>
                <w:sz w:val="20"/>
              </w:rPr>
            </w:pPr>
          </w:p>
          <w:p w14:paraId="2244D0BD" w14:textId="77777777" w:rsidR="00857AB9" w:rsidRPr="00857AB9" w:rsidRDefault="00857AB9" w:rsidP="00B5761B">
            <w:pPr>
              <w:pStyle w:val="TableParagraph"/>
              <w:ind w:left="0" w:right="102"/>
              <w:jc w:val="both"/>
              <w:rPr>
                <w:rFonts w:ascii="Calibri" w:hAnsi="Calibri" w:cs="Calibri"/>
                <w:sz w:val="20"/>
              </w:rPr>
            </w:pPr>
            <w:r w:rsidRPr="00857AB9">
              <w:rPr>
                <w:rFonts w:ascii="Calibri" w:hAnsi="Calibri" w:cs="Calibri"/>
                <w:sz w:val="20"/>
              </w:rPr>
              <w:t>Aos cotistas INR que invistam nos mercados financeiro e de capitais brasileiros por meio da Resolução CMN nº 4.373, de 29 de setembro de 2014, é aplicável tratamento tributário específico determinado em função de residirem ou não em país ou jurisdição com tributação favorecida (“JTF”), conforme listadas na Instrução Normativa nº 1.037, de 4 de junho de 2010.</w:t>
            </w:r>
          </w:p>
          <w:p w14:paraId="4508A100" w14:textId="77777777" w:rsidR="00857AB9" w:rsidRPr="00857AB9" w:rsidRDefault="00857AB9" w:rsidP="00B5761B">
            <w:pPr>
              <w:pStyle w:val="TableParagraph"/>
              <w:spacing w:before="10"/>
              <w:ind w:left="0"/>
              <w:rPr>
                <w:rFonts w:ascii="Calibri" w:hAnsi="Calibri" w:cs="Calibri"/>
                <w:sz w:val="20"/>
              </w:rPr>
            </w:pPr>
          </w:p>
          <w:p w14:paraId="77155BA2" w14:textId="77777777" w:rsidR="00857AB9" w:rsidRPr="00857AB9" w:rsidRDefault="00857AB9" w:rsidP="00B5761B">
            <w:pPr>
              <w:pStyle w:val="TableParagraph"/>
              <w:ind w:left="0" w:right="98"/>
              <w:jc w:val="both"/>
              <w:rPr>
                <w:rFonts w:ascii="Calibri" w:hAnsi="Calibri" w:cs="Calibri"/>
                <w:sz w:val="20"/>
              </w:rPr>
            </w:pPr>
            <w:r w:rsidRPr="00857AB9">
              <w:rPr>
                <w:rFonts w:ascii="Calibri" w:hAnsi="Calibri" w:cs="Calibri"/>
                <w:sz w:val="20"/>
              </w:rPr>
              <w:t>Os cotistas INR não residentes em JTF são elegíveis à alíquota de 0% do IRF, desde que atendam aos requisitos previstos no Art. 3º da Lei n° 11.312, de 27 de junho de 2006, conforme alterada (“Lei n°11.312”):</w:t>
            </w:r>
          </w:p>
          <w:p w14:paraId="09693F81" w14:textId="77777777" w:rsidR="00857AB9" w:rsidRPr="00857AB9" w:rsidRDefault="00857AB9" w:rsidP="00B5761B">
            <w:pPr>
              <w:pStyle w:val="TableParagraph"/>
              <w:spacing w:before="11"/>
              <w:ind w:left="0"/>
              <w:rPr>
                <w:rFonts w:ascii="Calibri" w:hAnsi="Calibri" w:cs="Calibri"/>
                <w:sz w:val="20"/>
              </w:rPr>
            </w:pPr>
          </w:p>
          <w:p w14:paraId="25B5EFD6" w14:textId="77777777" w:rsidR="00857AB9" w:rsidRPr="00857AB9" w:rsidRDefault="00857AB9" w:rsidP="00BF6546">
            <w:pPr>
              <w:pStyle w:val="TableParagraph"/>
              <w:numPr>
                <w:ilvl w:val="0"/>
                <w:numId w:val="7"/>
              </w:numPr>
              <w:tabs>
                <w:tab w:val="left" w:pos="1298"/>
                <w:tab w:val="left" w:pos="1301"/>
              </w:tabs>
              <w:ind w:left="0" w:right="103" w:firstLine="0"/>
              <w:jc w:val="both"/>
              <w:rPr>
                <w:rFonts w:ascii="Calibri" w:hAnsi="Calibri" w:cs="Calibri"/>
                <w:sz w:val="20"/>
              </w:rPr>
            </w:pPr>
            <w:r w:rsidRPr="00857AB9">
              <w:rPr>
                <w:rFonts w:ascii="Calibri" w:hAnsi="Calibri" w:cs="Calibri"/>
                <w:sz w:val="20"/>
              </w:rPr>
              <w:t>os cotistas INR não podem deter, isoladamente ou em conjunto com pessoas a ele ligadas, 40% (quarenta por cento) ou mais da totalidade das cotas do FUNDO ou cujas cotas lhe derem direito ao recebimento de rendimento superior a 40% (quarenta por cento) do total de rendimentos auferidos pelo FUNDO;</w:t>
            </w:r>
          </w:p>
          <w:p w14:paraId="4FBEB284" w14:textId="77777777" w:rsidR="00857AB9" w:rsidRPr="00857AB9" w:rsidRDefault="00857AB9" w:rsidP="00B5761B">
            <w:pPr>
              <w:pStyle w:val="TableParagraph"/>
              <w:ind w:left="0"/>
              <w:rPr>
                <w:rFonts w:ascii="Calibri" w:hAnsi="Calibri" w:cs="Calibri"/>
                <w:sz w:val="20"/>
              </w:rPr>
            </w:pPr>
          </w:p>
          <w:p w14:paraId="61D3609F" w14:textId="77777777" w:rsidR="00857AB9" w:rsidRPr="00857AB9" w:rsidRDefault="00857AB9" w:rsidP="00BF6546">
            <w:pPr>
              <w:pStyle w:val="TableParagraph"/>
              <w:numPr>
                <w:ilvl w:val="0"/>
                <w:numId w:val="7"/>
              </w:numPr>
              <w:tabs>
                <w:tab w:val="left" w:pos="1297"/>
                <w:tab w:val="left" w:pos="1301"/>
              </w:tabs>
              <w:ind w:left="0" w:right="103" w:firstLine="0"/>
              <w:jc w:val="both"/>
              <w:rPr>
                <w:rFonts w:ascii="Calibri" w:hAnsi="Calibri" w:cs="Calibri"/>
                <w:sz w:val="20"/>
              </w:rPr>
            </w:pPr>
            <w:r w:rsidRPr="00857AB9">
              <w:rPr>
                <w:rFonts w:ascii="Calibri" w:hAnsi="Calibri" w:cs="Calibri"/>
                <w:sz w:val="20"/>
              </w:rPr>
              <w:t>o FUNDO não pode deter em sua carteira de investimentos, a qualquer tempo, títulos de dívida em percentual superior a 5% (cinco por cento) de seu Patrimônio Líquido (ressalvados desse limite as debêntures conversíveis em ações, os bônus de subscrição e os títulos públicos);</w:t>
            </w:r>
          </w:p>
          <w:p w14:paraId="052E9878" w14:textId="77777777" w:rsidR="00857AB9" w:rsidRPr="00857AB9" w:rsidRDefault="00857AB9" w:rsidP="00B5761B">
            <w:pPr>
              <w:pStyle w:val="TableParagraph"/>
              <w:spacing w:before="47"/>
              <w:ind w:left="0"/>
              <w:rPr>
                <w:rFonts w:ascii="Calibri" w:hAnsi="Calibri" w:cs="Calibri"/>
                <w:sz w:val="20"/>
              </w:rPr>
            </w:pPr>
          </w:p>
          <w:p w14:paraId="679BEBDD" w14:textId="77777777" w:rsidR="00857AB9" w:rsidRPr="00857AB9" w:rsidRDefault="00857AB9" w:rsidP="00BF6546">
            <w:pPr>
              <w:pStyle w:val="TableParagraph"/>
              <w:numPr>
                <w:ilvl w:val="0"/>
                <w:numId w:val="7"/>
              </w:numPr>
              <w:tabs>
                <w:tab w:val="left" w:pos="1296"/>
                <w:tab w:val="left" w:pos="1301"/>
              </w:tabs>
              <w:ind w:left="0" w:right="106" w:firstLine="0"/>
              <w:jc w:val="both"/>
              <w:rPr>
                <w:rFonts w:ascii="Calibri" w:hAnsi="Calibri" w:cs="Calibri"/>
                <w:sz w:val="20"/>
              </w:rPr>
            </w:pPr>
            <w:r w:rsidRPr="00857AB9">
              <w:rPr>
                <w:rFonts w:ascii="Calibri" w:hAnsi="Calibri" w:cs="Calibri"/>
                <w:sz w:val="20"/>
              </w:rPr>
              <w:t>o FUNDO deve cumprir os limites de diversificação e as regras de investimento estabelecidas pela CVM, que determinam atualmente que, ao menos, 90% (noventa por cento) do valor de seu Patrimônio Líquido esteja investido em ativos elegíveis incluindo, mas não apenas, ações, debêntures conversíveis em ações e bônus de subscrição; e o</w:t>
            </w:r>
          </w:p>
          <w:p w14:paraId="63B466EF" w14:textId="77777777" w:rsidR="00857AB9" w:rsidRPr="00857AB9" w:rsidRDefault="00857AB9" w:rsidP="00B5761B">
            <w:pPr>
              <w:pStyle w:val="TableParagraph"/>
              <w:spacing w:before="2"/>
              <w:ind w:left="0"/>
              <w:rPr>
                <w:rFonts w:ascii="Calibri" w:hAnsi="Calibri" w:cs="Calibri"/>
                <w:sz w:val="20"/>
              </w:rPr>
            </w:pPr>
          </w:p>
          <w:p w14:paraId="1ADDBD03" w14:textId="77777777" w:rsidR="00857AB9" w:rsidRPr="00857AB9" w:rsidRDefault="00857AB9" w:rsidP="00BF6546">
            <w:pPr>
              <w:pStyle w:val="TableParagraph"/>
              <w:numPr>
                <w:ilvl w:val="0"/>
                <w:numId w:val="7"/>
              </w:numPr>
              <w:tabs>
                <w:tab w:val="left" w:pos="1298"/>
                <w:tab w:val="left" w:pos="1301"/>
              </w:tabs>
              <w:ind w:left="0" w:right="103" w:firstLine="0"/>
              <w:jc w:val="both"/>
              <w:rPr>
                <w:rFonts w:ascii="Calibri" w:hAnsi="Calibri" w:cs="Calibri"/>
                <w:sz w:val="20"/>
              </w:rPr>
            </w:pPr>
            <w:r w:rsidRPr="00857AB9">
              <w:rPr>
                <w:rFonts w:ascii="Calibri" w:hAnsi="Calibri" w:cs="Calibri"/>
                <w:sz w:val="20"/>
              </w:rPr>
              <w:t>o FUNDO deve cumprir com os limites de diversificação exigidos pela Lei nº 11.312, que dispõe que o FUNDO tenha seu Patrimônio Líquido composto de, no mínimo, 67% (sessenta e sete por cento) de ações de sociedades anônimas, debêntures conversíveis em ações e bônus de subscrição.</w:t>
            </w:r>
          </w:p>
        </w:tc>
      </w:tr>
      <w:tr w:rsidR="00857AB9" w14:paraId="002ED2AF" w14:textId="77777777" w:rsidTr="00957C57">
        <w:trPr>
          <w:trHeight w:val="470"/>
        </w:trPr>
        <w:tc>
          <w:tcPr>
            <w:tcW w:w="9739" w:type="dxa"/>
            <w:gridSpan w:val="2"/>
            <w:shd w:val="clear" w:color="auto" w:fill="E8E9E8"/>
          </w:tcPr>
          <w:p w14:paraId="340A0A03" w14:textId="77777777" w:rsidR="00857AB9" w:rsidRPr="00857AB9" w:rsidRDefault="00857AB9" w:rsidP="00B5761B">
            <w:pPr>
              <w:pStyle w:val="TableParagraph"/>
              <w:spacing w:before="119"/>
              <w:ind w:left="0"/>
              <w:rPr>
                <w:rFonts w:ascii="Calibri" w:hAnsi="Calibri" w:cs="Calibri"/>
                <w:b/>
                <w:bCs/>
                <w:sz w:val="20"/>
              </w:rPr>
            </w:pPr>
            <w:r w:rsidRPr="00857AB9">
              <w:rPr>
                <w:rFonts w:ascii="Calibri" w:hAnsi="Calibri" w:cs="Calibri"/>
                <w:b/>
                <w:bCs/>
                <w:sz w:val="20"/>
              </w:rPr>
              <w:t>Desenquadramento para fins fiscais:</w:t>
            </w:r>
          </w:p>
        </w:tc>
      </w:tr>
      <w:tr w:rsidR="00857AB9" w14:paraId="5D1117C4" w14:textId="77777777" w:rsidTr="00957C57">
        <w:trPr>
          <w:trHeight w:val="4639"/>
        </w:trPr>
        <w:tc>
          <w:tcPr>
            <w:tcW w:w="9739" w:type="dxa"/>
            <w:gridSpan w:val="2"/>
          </w:tcPr>
          <w:p w14:paraId="1F5542E4" w14:textId="77777777" w:rsidR="00857AB9" w:rsidRPr="00857AB9" w:rsidRDefault="00857AB9" w:rsidP="00B5761B">
            <w:pPr>
              <w:pStyle w:val="TableParagraph"/>
              <w:spacing w:before="9"/>
              <w:ind w:left="0"/>
              <w:rPr>
                <w:rFonts w:ascii="Calibri" w:hAnsi="Calibri" w:cs="Calibri"/>
                <w:sz w:val="20"/>
              </w:rPr>
            </w:pPr>
          </w:p>
          <w:p w14:paraId="24F3EAF7" w14:textId="77777777" w:rsidR="00857AB9" w:rsidRPr="00857AB9" w:rsidRDefault="00857AB9" w:rsidP="00B5761B">
            <w:pPr>
              <w:pStyle w:val="TableParagraph"/>
              <w:ind w:left="0" w:right="99"/>
              <w:jc w:val="both"/>
              <w:rPr>
                <w:rFonts w:ascii="Calibri" w:hAnsi="Calibri" w:cs="Calibri"/>
                <w:sz w:val="20"/>
              </w:rPr>
            </w:pPr>
            <w:r w:rsidRPr="00857AB9">
              <w:rPr>
                <w:rFonts w:ascii="Calibri" w:hAnsi="Calibri" w:cs="Calibri"/>
                <w:sz w:val="20"/>
              </w:rPr>
              <w:t>Nos termos do Art. 2º, parágrafo 4º, da Lei nº 11.312 para que os cotistas do FUNDO, quando do resgate de suas cotas, possam se beneficiar da alíquota de 15% (quinze por cento) de IRF é necessário que a carteira de investimentos seja composta de, no mínimo, 67% (sessenta e sete por cento) de ações de emissão de sociedades anônimas, debêntures conversíveis em ações e bônus de subscrição e que sejam atendidos os limites de diversificação de carteira e as regras de investimento constantes dos normativos emitidos pela CVM.</w:t>
            </w:r>
          </w:p>
          <w:p w14:paraId="3C89C831" w14:textId="77777777" w:rsidR="00857AB9" w:rsidRPr="00857AB9" w:rsidRDefault="00857AB9" w:rsidP="00B5761B">
            <w:pPr>
              <w:pStyle w:val="TableParagraph"/>
              <w:spacing w:before="10"/>
              <w:ind w:left="0"/>
              <w:rPr>
                <w:rFonts w:ascii="Calibri" w:hAnsi="Calibri" w:cs="Calibri"/>
                <w:sz w:val="20"/>
              </w:rPr>
            </w:pPr>
          </w:p>
          <w:p w14:paraId="0CD1DE10" w14:textId="77777777" w:rsidR="00857AB9" w:rsidRPr="00857AB9" w:rsidRDefault="00857AB9" w:rsidP="00B5761B">
            <w:pPr>
              <w:pStyle w:val="TableParagraph"/>
              <w:ind w:left="0" w:right="96"/>
              <w:jc w:val="both"/>
              <w:rPr>
                <w:rFonts w:ascii="Calibri" w:hAnsi="Calibri" w:cs="Calibri"/>
                <w:sz w:val="20"/>
              </w:rPr>
            </w:pPr>
            <w:r w:rsidRPr="00857AB9">
              <w:rPr>
                <w:rFonts w:ascii="Calibri" w:hAnsi="Calibri" w:cs="Calibri"/>
                <w:sz w:val="20"/>
              </w:rPr>
              <w:t>Em caso de inobservância dos requisitos mencionados acima, os rendimentos reconhecidos pelos cotistas, pessoas físicas ou jurídicas residentes no Brasil, poderão ser submetidos à tributação pelo IRF na fonte a alíquotas regressivas em função do prazo de suas aplicações, conforme segue: 22,5% (vinte e dois inteiros e cinco décimos por cento) para aplicações com prazo até 180 dias, 20% (vinte por cento) para aplicações de 181 até 360 dias, 17,5% (dezessete inteiros e cinco décimos por cento) para aplicações de 361 a 720 dias e 15% (quinze por cento) para aplicações com prazo superior a 720 dias.</w:t>
            </w:r>
          </w:p>
          <w:p w14:paraId="6A40D29E" w14:textId="77777777" w:rsidR="00857AB9" w:rsidRPr="00857AB9" w:rsidRDefault="00857AB9" w:rsidP="00B5761B">
            <w:pPr>
              <w:pStyle w:val="TableParagraph"/>
              <w:spacing w:before="11"/>
              <w:ind w:left="0"/>
              <w:rPr>
                <w:rFonts w:ascii="Calibri" w:hAnsi="Calibri" w:cs="Calibri"/>
                <w:sz w:val="20"/>
              </w:rPr>
            </w:pPr>
          </w:p>
          <w:p w14:paraId="53DCEA30" w14:textId="77777777" w:rsidR="00857AB9" w:rsidRPr="00857AB9" w:rsidRDefault="00857AB9" w:rsidP="00B5761B">
            <w:pPr>
              <w:pStyle w:val="TableParagraph"/>
              <w:ind w:left="0" w:right="100"/>
              <w:jc w:val="both"/>
              <w:rPr>
                <w:rFonts w:ascii="Calibri" w:hAnsi="Calibri" w:cs="Calibri"/>
                <w:sz w:val="20"/>
              </w:rPr>
            </w:pPr>
            <w:r w:rsidRPr="00857AB9">
              <w:rPr>
                <w:rFonts w:ascii="Calibri" w:hAnsi="Calibri" w:cs="Calibri"/>
                <w:sz w:val="20"/>
              </w:rPr>
              <w:t>Por fim, para os cotistas INR, não seria aplicável o benefício fiscal da alíquota zero mencionada anteriormente e os rendimentos auferidos na amortização ou no resgate das cotas, inclusive quando decorrentes da liquidação do FUNDO, e na alienação de Cotas ficam sujeitos, ao IRRF de 15%. No entanto, não podemos descartar o rico de entendimento diverso pela RFB.</w:t>
            </w:r>
          </w:p>
        </w:tc>
      </w:tr>
      <w:tr w:rsidR="00974260" w14:paraId="54E9CDD0" w14:textId="77777777" w:rsidTr="00957C57">
        <w:trPr>
          <w:trHeight w:val="1168"/>
        </w:trPr>
        <w:tc>
          <w:tcPr>
            <w:tcW w:w="2552" w:type="dxa"/>
            <w:shd w:val="clear" w:color="auto" w:fill="E8E9E8"/>
          </w:tcPr>
          <w:p w14:paraId="34748308" w14:textId="77777777" w:rsidR="00974260" w:rsidRPr="00974260" w:rsidRDefault="00974260" w:rsidP="00B5761B">
            <w:pPr>
              <w:pStyle w:val="TableParagraph"/>
              <w:spacing w:before="170"/>
              <w:ind w:left="0"/>
              <w:rPr>
                <w:rFonts w:ascii="Calibri" w:hAnsi="Calibri" w:cs="Calibri"/>
                <w:sz w:val="20"/>
              </w:rPr>
            </w:pPr>
          </w:p>
          <w:p w14:paraId="74D39AC0" w14:textId="77777777" w:rsidR="00974260" w:rsidRPr="00974260" w:rsidRDefault="00974260" w:rsidP="00B5761B">
            <w:pPr>
              <w:pStyle w:val="TableParagraph"/>
              <w:ind w:left="0"/>
              <w:rPr>
                <w:rFonts w:ascii="Calibri" w:hAnsi="Calibri" w:cs="Calibri"/>
                <w:b/>
                <w:bCs/>
                <w:sz w:val="20"/>
              </w:rPr>
            </w:pPr>
            <w:r w:rsidRPr="00974260">
              <w:rPr>
                <w:rFonts w:ascii="Calibri" w:hAnsi="Calibri" w:cs="Calibri"/>
                <w:b/>
                <w:bCs/>
                <w:sz w:val="20"/>
              </w:rPr>
              <w:t>Cobrança do IRF:</w:t>
            </w:r>
          </w:p>
        </w:tc>
        <w:tc>
          <w:tcPr>
            <w:tcW w:w="7188" w:type="dxa"/>
          </w:tcPr>
          <w:p w14:paraId="74E4B793" w14:textId="77777777" w:rsidR="00974260" w:rsidRPr="00974260" w:rsidRDefault="00974260" w:rsidP="00B5761B">
            <w:pPr>
              <w:pStyle w:val="TableParagraph"/>
              <w:spacing w:before="9"/>
              <w:ind w:left="0"/>
              <w:rPr>
                <w:rFonts w:ascii="Calibri" w:hAnsi="Calibri" w:cs="Calibri"/>
                <w:sz w:val="20"/>
              </w:rPr>
            </w:pPr>
          </w:p>
          <w:p w14:paraId="05637E1D" w14:textId="77777777" w:rsidR="00974260" w:rsidRPr="00974260" w:rsidRDefault="00974260" w:rsidP="00B5761B">
            <w:pPr>
              <w:pStyle w:val="TableParagraph"/>
              <w:ind w:left="0" w:right="101"/>
              <w:jc w:val="both"/>
              <w:rPr>
                <w:rFonts w:ascii="Calibri" w:hAnsi="Calibri" w:cs="Calibri"/>
                <w:sz w:val="20"/>
              </w:rPr>
            </w:pPr>
            <w:r w:rsidRPr="00974260">
              <w:rPr>
                <w:rFonts w:ascii="Calibri" w:hAnsi="Calibri" w:cs="Calibri"/>
                <w:sz w:val="20"/>
              </w:rPr>
              <w:t>Em regra, os rendimentos auferidos pelos cotistas serão tributados pelo IRF no momento da amortização de rendimentos das cotas, da alienação de cotas a terceiros e do resgate das cotas do FUNDO.</w:t>
            </w:r>
          </w:p>
        </w:tc>
      </w:tr>
      <w:tr w:rsidR="00974260" w14:paraId="414C7E5A" w14:textId="77777777" w:rsidTr="00957C57">
        <w:trPr>
          <w:trHeight w:val="371"/>
        </w:trPr>
        <w:tc>
          <w:tcPr>
            <w:tcW w:w="9740" w:type="dxa"/>
            <w:gridSpan w:val="2"/>
            <w:shd w:val="clear" w:color="auto" w:fill="C6C9C7"/>
          </w:tcPr>
          <w:p w14:paraId="28899601" w14:textId="77777777" w:rsidR="00974260" w:rsidRPr="00974260" w:rsidRDefault="00974260" w:rsidP="00B5761B">
            <w:pPr>
              <w:pStyle w:val="TableParagraph"/>
              <w:tabs>
                <w:tab w:val="left" w:pos="592"/>
              </w:tabs>
              <w:spacing w:line="229" w:lineRule="exact"/>
              <w:ind w:left="0"/>
              <w:rPr>
                <w:rFonts w:ascii="Calibri" w:hAnsi="Calibri" w:cs="Calibri"/>
                <w:b/>
                <w:bCs/>
                <w:sz w:val="20"/>
              </w:rPr>
            </w:pPr>
            <w:r w:rsidRPr="00974260">
              <w:rPr>
                <w:rFonts w:ascii="Calibri" w:hAnsi="Calibri" w:cs="Calibri"/>
                <w:b/>
                <w:bCs/>
                <w:sz w:val="20"/>
              </w:rPr>
              <w:t>II.</w:t>
            </w:r>
            <w:r w:rsidRPr="00974260">
              <w:rPr>
                <w:rFonts w:ascii="Calibri" w:hAnsi="Calibri" w:cs="Calibri"/>
                <w:b/>
                <w:bCs/>
                <w:sz w:val="20"/>
              </w:rPr>
              <w:tab/>
              <w:t>IOF:</w:t>
            </w:r>
          </w:p>
        </w:tc>
      </w:tr>
      <w:tr w:rsidR="00974260" w14:paraId="6A5A6D04" w14:textId="77777777" w:rsidTr="00957C57">
        <w:trPr>
          <w:trHeight w:val="3009"/>
        </w:trPr>
        <w:tc>
          <w:tcPr>
            <w:tcW w:w="2552" w:type="dxa"/>
            <w:shd w:val="clear" w:color="auto" w:fill="E8E9E8"/>
          </w:tcPr>
          <w:p w14:paraId="2E98224E" w14:textId="77777777" w:rsidR="00974260" w:rsidRPr="00974260" w:rsidRDefault="00974260" w:rsidP="00B5761B">
            <w:pPr>
              <w:pStyle w:val="TableParagraph"/>
              <w:ind w:left="0"/>
              <w:rPr>
                <w:rFonts w:ascii="Calibri" w:hAnsi="Calibri" w:cs="Calibri"/>
                <w:sz w:val="20"/>
              </w:rPr>
            </w:pPr>
          </w:p>
          <w:p w14:paraId="1D68DB7C" w14:textId="77777777" w:rsidR="00974260" w:rsidRPr="00974260" w:rsidRDefault="00974260" w:rsidP="00B5761B">
            <w:pPr>
              <w:pStyle w:val="TableParagraph"/>
              <w:ind w:left="0"/>
              <w:rPr>
                <w:rFonts w:ascii="Calibri" w:hAnsi="Calibri" w:cs="Calibri"/>
                <w:sz w:val="20"/>
              </w:rPr>
            </w:pPr>
          </w:p>
          <w:p w14:paraId="5AB8F305" w14:textId="77777777" w:rsidR="00974260" w:rsidRPr="00974260" w:rsidRDefault="00974260" w:rsidP="00B5761B">
            <w:pPr>
              <w:pStyle w:val="TableParagraph"/>
              <w:ind w:left="0"/>
              <w:rPr>
                <w:rFonts w:ascii="Calibri" w:hAnsi="Calibri" w:cs="Calibri"/>
                <w:sz w:val="20"/>
              </w:rPr>
            </w:pPr>
          </w:p>
          <w:p w14:paraId="044FF1E5" w14:textId="77777777" w:rsidR="00974260" w:rsidRPr="00974260" w:rsidRDefault="00974260" w:rsidP="00B5761B">
            <w:pPr>
              <w:pStyle w:val="TableParagraph"/>
              <w:ind w:left="0"/>
              <w:rPr>
                <w:rFonts w:ascii="Calibri" w:hAnsi="Calibri" w:cs="Calibri"/>
                <w:sz w:val="20"/>
              </w:rPr>
            </w:pPr>
          </w:p>
          <w:p w14:paraId="09FF80F6" w14:textId="77777777" w:rsidR="00974260" w:rsidRPr="00974260" w:rsidRDefault="00974260" w:rsidP="00B5761B">
            <w:pPr>
              <w:pStyle w:val="TableParagraph"/>
              <w:spacing w:before="169"/>
              <w:ind w:left="0"/>
              <w:rPr>
                <w:rFonts w:ascii="Calibri" w:hAnsi="Calibri" w:cs="Calibri"/>
                <w:b/>
                <w:bCs/>
                <w:sz w:val="20"/>
              </w:rPr>
            </w:pPr>
          </w:p>
          <w:p w14:paraId="2A031BA2" w14:textId="77777777" w:rsidR="00974260" w:rsidRPr="00974260" w:rsidRDefault="00974260" w:rsidP="00B5761B">
            <w:pPr>
              <w:pStyle w:val="TableParagraph"/>
              <w:ind w:left="0"/>
              <w:rPr>
                <w:rFonts w:ascii="Calibri" w:hAnsi="Calibri" w:cs="Calibri"/>
                <w:sz w:val="20"/>
              </w:rPr>
            </w:pPr>
            <w:r w:rsidRPr="00974260">
              <w:rPr>
                <w:rFonts w:ascii="Calibri" w:hAnsi="Calibri" w:cs="Calibri"/>
                <w:b/>
                <w:bCs/>
                <w:sz w:val="20"/>
              </w:rPr>
              <w:t>IOF/TVM:</w:t>
            </w:r>
          </w:p>
        </w:tc>
        <w:tc>
          <w:tcPr>
            <w:tcW w:w="7188" w:type="dxa"/>
          </w:tcPr>
          <w:p w14:paraId="5447ED84" w14:textId="77777777" w:rsidR="00974260" w:rsidRPr="00974260" w:rsidRDefault="00974260" w:rsidP="00B5761B">
            <w:pPr>
              <w:pStyle w:val="TableParagraph"/>
              <w:spacing w:before="9"/>
              <w:ind w:left="0"/>
              <w:rPr>
                <w:rFonts w:ascii="Calibri" w:hAnsi="Calibri" w:cs="Calibri"/>
                <w:sz w:val="20"/>
              </w:rPr>
            </w:pPr>
          </w:p>
          <w:p w14:paraId="666FCEB9" w14:textId="77777777" w:rsidR="00974260" w:rsidRPr="00974260" w:rsidRDefault="00974260" w:rsidP="00B5761B">
            <w:pPr>
              <w:pStyle w:val="TableParagraph"/>
              <w:ind w:left="0" w:right="99"/>
              <w:jc w:val="both"/>
              <w:rPr>
                <w:rFonts w:ascii="Calibri" w:hAnsi="Calibri" w:cs="Calibri"/>
                <w:sz w:val="20"/>
              </w:rPr>
            </w:pPr>
            <w:r w:rsidRPr="00974260">
              <w:rPr>
                <w:rFonts w:ascii="Calibri" w:hAnsi="Calibri" w:cs="Calibri"/>
                <w:sz w:val="20"/>
              </w:rPr>
              <w:t>Resgates e alienações ocorridos em prazo inferior a 30 (trinta) dias da data de aplicação na classe de cotas podem sofrer a tributação pelo IOF/TVM, conforme tabela decrescente em função do prazo. A partir do 30º (trigésimo) dia de aplicação não há incidência de IOF/TVM. Em regra, esse imposto incide à alíquota de 1% (um por cento) ao dia, sobre o valor do resgate, limitado ao rendimento da aplicação em função do prazo de acordo com tabela regressiva anexa ao Decreto nº 6.306, de 14 de dezembro de 2007. Atualmente, o IOF limita-se a 96% (noventa e seis por cento) do rendimento para resgates no 1º (primeiro) Dia Útil subsequente ao da aplicação. Ficam sujeitas à alíquota zero as operações do mercado de renda variável. Ressalta-se que a alíquota do IOF/TVM pode ser alterada a qualquer tempo por ato do Poder Executivo.</w:t>
            </w:r>
          </w:p>
        </w:tc>
      </w:tr>
    </w:tbl>
    <w:p w14:paraId="000B19EF" w14:textId="77777777" w:rsidR="008C716A" w:rsidRDefault="008C716A" w:rsidP="00B5761B">
      <w:pPr>
        <w:spacing w:after="0" w:line="300" w:lineRule="auto"/>
        <w:rPr>
          <w:rFonts w:ascii="Calibri" w:hAnsi="Calibri" w:cs="Calibri"/>
          <w:sz w:val="20"/>
          <w:szCs w:val="20"/>
        </w:rPr>
      </w:pPr>
    </w:p>
    <w:p w14:paraId="6042A79D" w14:textId="77777777" w:rsidR="00C377BA" w:rsidRPr="00C377BA" w:rsidRDefault="00C377BA" w:rsidP="00B5761B">
      <w:pPr>
        <w:pStyle w:val="Ttulo1"/>
        <w:rPr>
          <w:rFonts w:ascii="Calibri" w:eastAsiaTheme="minorHAnsi" w:hAnsi="Calibri" w:cs="Calibri"/>
          <w:sz w:val="20"/>
          <w:lang w:eastAsia="en-US"/>
        </w:rPr>
      </w:pPr>
      <w:r w:rsidRPr="00C377BA">
        <w:rPr>
          <w:rFonts w:ascii="Calibri" w:eastAsiaTheme="minorHAnsi" w:hAnsi="Calibri" w:cs="Calibri"/>
          <w:sz w:val="20"/>
          <w:lang w:eastAsia="en-US"/>
        </w:rPr>
        <w:t>CAPÍTULO 6 – DIVULGAÇÃO DE INFORMAÇÕES E SERVIÇO DE ATENDIMENTO AO COTISTA</w:t>
      </w:r>
    </w:p>
    <w:p w14:paraId="78252040" w14:textId="77777777" w:rsidR="00C377BA" w:rsidRPr="00C377BA" w:rsidRDefault="00C377BA" w:rsidP="00BF6546">
      <w:pPr>
        <w:pStyle w:val="PargrafodaLista"/>
        <w:widowControl w:val="0"/>
        <w:numPr>
          <w:ilvl w:val="1"/>
          <w:numId w:val="8"/>
        </w:numPr>
        <w:autoSpaceDE w:val="0"/>
        <w:autoSpaceDN w:val="0"/>
        <w:spacing w:before="191" w:after="0" w:line="288" w:lineRule="auto"/>
        <w:ind w:left="0" w:right="166" w:firstLine="0"/>
        <w:contextualSpacing w:val="0"/>
        <w:jc w:val="both"/>
        <w:rPr>
          <w:rFonts w:ascii="Calibri" w:hAnsi="Calibri" w:cs="Calibri"/>
          <w:sz w:val="20"/>
          <w:szCs w:val="20"/>
        </w:rPr>
      </w:pPr>
      <w:r w:rsidRPr="00C377BA">
        <w:rPr>
          <w:rFonts w:ascii="Calibri" w:hAnsi="Calibri" w:cs="Calibri"/>
          <w:sz w:val="20"/>
          <w:szCs w:val="20"/>
        </w:rPr>
        <w:t>Os Prestadores de Serviços Essenciais disponibilizarão em suas páginas na rede mundial de computadores ou encaminharão de forma eletrônica as informações de envio obrigatório previstas na regulamentação aplicável.</w:t>
      </w:r>
    </w:p>
    <w:p w14:paraId="43533EDF" w14:textId="77777777" w:rsidR="00C377BA" w:rsidRPr="00C377BA" w:rsidRDefault="00C377BA" w:rsidP="00BF6546">
      <w:pPr>
        <w:pStyle w:val="PargrafodaLista"/>
        <w:widowControl w:val="0"/>
        <w:numPr>
          <w:ilvl w:val="1"/>
          <w:numId w:val="8"/>
        </w:numPr>
        <w:autoSpaceDE w:val="0"/>
        <w:autoSpaceDN w:val="0"/>
        <w:spacing w:before="142" w:after="0" w:line="285" w:lineRule="auto"/>
        <w:ind w:left="0" w:right="162" w:firstLine="0"/>
        <w:contextualSpacing w:val="0"/>
        <w:rPr>
          <w:rFonts w:ascii="Calibri" w:hAnsi="Calibri" w:cs="Calibri"/>
          <w:sz w:val="20"/>
          <w:szCs w:val="20"/>
        </w:rPr>
      </w:pPr>
      <w:r w:rsidRPr="00C377BA">
        <w:rPr>
          <w:rFonts w:ascii="Calibri" w:hAnsi="Calibri" w:cs="Calibri"/>
          <w:sz w:val="20"/>
          <w:szCs w:val="20"/>
        </w:rPr>
        <w:t>O ADMINISTRADOR mantém serviço de atendimento ao cotista, responsável pelo esclarecimento de dúvidas e pelo recebimento de reclamações, que pode ser acessado nos meios abaixo:</w:t>
      </w:r>
    </w:p>
    <w:p w14:paraId="504961A5" w14:textId="719D5990" w:rsidR="00C377BA" w:rsidRPr="00F63BCE" w:rsidRDefault="00C377BA" w:rsidP="00B5761B">
      <w:pPr>
        <w:pStyle w:val="Corpodetexto"/>
        <w:spacing w:before="145" w:line="386" w:lineRule="auto"/>
        <w:ind w:right="5504"/>
        <w:rPr>
          <w:rFonts w:ascii="Calibri" w:hAnsi="Calibri" w:cs="Calibri"/>
          <w:sz w:val="20"/>
          <w:szCs w:val="20"/>
          <w:lang w:val="en-US"/>
        </w:rPr>
      </w:pPr>
      <w:r w:rsidRPr="00F63BCE">
        <w:rPr>
          <w:rFonts w:ascii="Calibri" w:hAnsi="Calibri" w:cs="Calibri"/>
          <w:sz w:val="20"/>
          <w:szCs w:val="20"/>
          <w:lang w:val="en-US"/>
        </w:rPr>
        <w:t xml:space="preserve">Website: </w:t>
      </w:r>
      <w:r w:rsidR="00BF1ACE">
        <w:rPr>
          <w:rFonts w:ascii="Calibri" w:hAnsi="Calibri" w:cs="Calibri"/>
          <w:sz w:val="20"/>
          <w:szCs w:val="20"/>
          <w:lang w:val="en-US"/>
        </w:rPr>
        <w:t>www.pncainvestimentos.com.br</w:t>
      </w:r>
    </w:p>
    <w:p w14:paraId="6AE86DDE" w14:textId="664527FB" w:rsidR="00C377BA" w:rsidRPr="002506F7" w:rsidRDefault="00C377BA" w:rsidP="00B5761B">
      <w:pPr>
        <w:pStyle w:val="Corpodetexto"/>
        <w:spacing w:line="229" w:lineRule="exact"/>
        <w:rPr>
          <w:rFonts w:ascii="Calibri" w:hAnsi="Calibri" w:cs="Calibri"/>
          <w:sz w:val="20"/>
          <w:szCs w:val="20"/>
          <w:lang w:val="en-US"/>
        </w:rPr>
      </w:pPr>
      <w:proofErr w:type="spellStart"/>
      <w:r w:rsidRPr="002506F7">
        <w:rPr>
          <w:rFonts w:ascii="Calibri" w:hAnsi="Calibri" w:cs="Calibri"/>
          <w:sz w:val="20"/>
          <w:szCs w:val="20"/>
          <w:lang w:val="en-US"/>
        </w:rPr>
        <w:t>Telefone</w:t>
      </w:r>
      <w:proofErr w:type="spellEnd"/>
      <w:r w:rsidRPr="002506F7">
        <w:rPr>
          <w:rFonts w:ascii="Calibri" w:hAnsi="Calibri" w:cs="Calibri"/>
          <w:sz w:val="20"/>
          <w:szCs w:val="20"/>
          <w:lang w:val="en-US"/>
        </w:rPr>
        <w:t xml:space="preserve">: (21) </w:t>
      </w:r>
      <w:r w:rsidR="002214D1" w:rsidRPr="002506F7">
        <w:rPr>
          <w:rFonts w:ascii="Calibri" w:hAnsi="Calibri" w:cs="Calibri"/>
          <w:sz w:val="20"/>
          <w:szCs w:val="20"/>
          <w:lang w:val="en-US"/>
        </w:rPr>
        <w:t>2038-0522</w:t>
      </w:r>
    </w:p>
    <w:p w14:paraId="2BFDC4A2" w14:textId="0F320FAC" w:rsidR="00C377BA" w:rsidRPr="002506F7" w:rsidRDefault="00C377BA" w:rsidP="00D067E0">
      <w:pPr>
        <w:pStyle w:val="Corpodetexto"/>
        <w:spacing w:line="229" w:lineRule="exact"/>
        <w:rPr>
          <w:rFonts w:ascii="Calibri" w:hAnsi="Calibri" w:cs="Calibri"/>
          <w:sz w:val="20"/>
          <w:szCs w:val="20"/>
          <w:lang w:val="en-US"/>
        </w:rPr>
      </w:pPr>
      <w:r w:rsidRPr="002506F7">
        <w:rPr>
          <w:rFonts w:ascii="Calibri" w:hAnsi="Calibri" w:cs="Calibri"/>
          <w:sz w:val="20"/>
          <w:szCs w:val="20"/>
          <w:lang w:val="en-US"/>
        </w:rPr>
        <w:t xml:space="preserve">Email: </w:t>
      </w:r>
      <w:r w:rsidR="002214D1" w:rsidRPr="002506F7">
        <w:rPr>
          <w:rFonts w:ascii="Calibri" w:hAnsi="Calibri" w:cs="Calibri"/>
          <w:sz w:val="20"/>
          <w:szCs w:val="20"/>
          <w:lang w:val="en-US"/>
        </w:rPr>
        <w:t>contato</w:t>
      </w:r>
      <w:r w:rsidRPr="002506F7">
        <w:rPr>
          <w:rFonts w:ascii="Calibri" w:hAnsi="Calibri" w:cs="Calibri"/>
          <w:sz w:val="20"/>
          <w:szCs w:val="20"/>
          <w:lang w:val="en-US"/>
        </w:rPr>
        <w:t>@</w:t>
      </w:r>
      <w:r w:rsidR="002214D1" w:rsidRPr="002506F7">
        <w:rPr>
          <w:rFonts w:ascii="Calibri" w:hAnsi="Calibri" w:cs="Calibri"/>
          <w:sz w:val="20"/>
          <w:szCs w:val="20"/>
          <w:lang w:val="en-US"/>
        </w:rPr>
        <w:t>pncainvestimentos</w:t>
      </w:r>
      <w:r w:rsidRPr="002506F7">
        <w:rPr>
          <w:rFonts w:ascii="Calibri" w:hAnsi="Calibri" w:cs="Calibri"/>
          <w:sz w:val="20"/>
          <w:szCs w:val="20"/>
          <w:lang w:val="en-US"/>
        </w:rPr>
        <w:t>.com.br</w:t>
      </w:r>
      <w:r w:rsidRPr="002506F7">
        <w:rPr>
          <w:rFonts w:ascii="Calibri" w:hAnsi="Calibri" w:cs="Calibri"/>
          <w:sz w:val="20"/>
          <w:szCs w:val="20"/>
          <w:lang w:val="en-US"/>
        </w:rPr>
        <w:br w:type="page"/>
      </w:r>
    </w:p>
    <w:p w14:paraId="1AEFEDB2" w14:textId="77777777" w:rsidR="00866B10" w:rsidRPr="002506F7" w:rsidRDefault="00866B10" w:rsidP="00B5761B">
      <w:pPr>
        <w:spacing w:before="121"/>
        <w:ind w:right="674"/>
        <w:jc w:val="center"/>
        <w:rPr>
          <w:rFonts w:ascii="Calibri" w:hAnsi="Calibri" w:cs="Calibri"/>
          <w:b/>
          <w:sz w:val="20"/>
          <w:szCs w:val="20"/>
          <w:lang w:val="en-US"/>
        </w:rPr>
      </w:pPr>
      <w:r w:rsidRPr="002506F7">
        <w:rPr>
          <w:rFonts w:ascii="Calibri" w:hAnsi="Calibri" w:cs="Calibri"/>
          <w:b/>
          <w:sz w:val="20"/>
          <w:szCs w:val="20"/>
          <w:u w:val="single"/>
          <w:lang w:val="en-US"/>
        </w:rPr>
        <w:lastRenderedPageBreak/>
        <w:t>ANEXO</w:t>
      </w:r>
      <w:r w:rsidRPr="002506F7">
        <w:rPr>
          <w:rFonts w:ascii="Calibri" w:hAnsi="Calibri" w:cs="Calibri"/>
          <w:b/>
          <w:spacing w:val="-4"/>
          <w:sz w:val="20"/>
          <w:szCs w:val="20"/>
          <w:u w:val="single"/>
          <w:lang w:val="en-US"/>
        </w:rPr>
        <w:t xml:space="preserve"> </w:t>
      </w:r>
      <w:r w:rsidRPr="002506F7">
        <w:rPr>
          <w:rFonts w:ascii="Calibri" w:hAnsi="Calibri" w:cs="Calibri"/>
          <w:b/>
          <w:spacing w:val="-10"/>
          <w:sz w:val="20"/>
          <w:szCs w:val="20"/>
          <w:u w:val="single"/>
          <w:lang w:val="en-US"/>
        </w:rPr>
        <w:t>I</w:t>
      </w:r>
    </w:p>
    <w:tbl>
      <w:tblPr>
        <w:tblStyle w:val="TableNormal1"/>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44"/>
      </w:tblGrid>
      <w:tr w:rsidR="00866B10" w:rsidRPr="00866B10" w14:paraId="61888895" w14:textId="77777777" w:rsidTr="00957C57">
        <w:trPr>
          <w:trHeight w:val="506"/>
        </w:trPr>
        <w:tc>
          <w:tcPr>
            <w:tcW w:w="9744" w:type="dxa"/>
          </w:tcPr>
          <w:p w14:paraId="0B42642A" w14:textId="25B78A16" w:rsidR="00866B10" w:rsidRDefault="00866B10" w:rsidP="00B5761B">
            <w:pPr>
              <w:pStyle w:val="TableParagraph"/>
              <w:spacing w:line="254" w:lineRule="exact"/>
              <w:ind w:left="0" w:right="839"/>
              <w:jc w:val="center"/>
              <w:rPr>
                <w:rFonts w:ascii="Calibri" w:hAnsi="Calibri" w:cs="Calibri"/>
                <w:b/>
                <w:sz w:val="20"/>
                <w:szCs w:val="20"/>
              </w:rPr>
            </w:pPr>
            <w:r w:rsidRPr="00866B10">
              <w:rPr>
                <w:rFonts w:ascii="Calibri" w:hAnsi="Calibri" w:cs="Calibri"/>
                <w:b/>
                <w:sz w:val="20"/>
                <w:szCs w:val="20"/>
              </w:rPr>
              <w:t>CLASSE</w:t>
            </w:r>
            <w:r w:rsidRPr="00866B10">
              <w:rPr>
                <w:rFonts w:ascii="Calibri" w:hAnsi="Calibri" w:cs="Calibri"/>
                <w:b/>
                <w:spacing w:val="-5"/>
                <w:sz w:val="20"/>
                <w:szCs w:val="20"/>
              </w:rPr>
              <w:t xml:space="preserve"> </w:t>
            </w:r>
            <w:r w:rsidRPr="00866B10">
              <w:rPr>
                <w:rFonts w:ascii="Calibri" w:hAnsi="Calibri" w:cs="Calibri"/>
                <w:b/>
                <w:sz w:val="20"/>
                <w:szCs w:val="20"/>
              </w:rPr>
              <w:t>ÚNICA</w:t>
            </w:r>
            <w:r w:rsidRPr="00866B10">
              <w:rPr>
                <w:rFonts w:ascii="Calibri" w:hAnsi="Calibri" w:cs="Calibri"/>
                <w:b/>
                <w:spacing w:val="-5"/>
                <w:sz w:val="20"/>
                <w:szCs w:val="20"/>
              </w:rPr>
              <w:t xml:space="preserve"> </w:t>
            </w:r>
            <w:r w:rsidRPr="00866B10">
              <w:rPr>
                <w:rFonts w:ascii="Calibri" w:hAnsi="Calibri" w:cs="Calibri"/>
                <w:b/>
                <w:sz w:val="20"/>
                <w:szCs w:val="20"/>
              </w:rPr>
              <w:t>DE</w:t>
            </w:r>
            <w:r w:rsidRPr="00866B10">
              <w:rPr>
                <w:rFonts w:ascii="Calibri" w:hAnsi="Calibri" w:cs="Calibri"/>
                <w:b/>
                <w:spacing w:val="-5"/>
                <w:sz w:val="20"/>
                <w:szCs w:val="20"/>
              </w:rPr>
              <w:t xml:space="preserve"> </w:t>
            </w:r>
            <w:r w:rsidRPr="00866B10">
              <w:rPr>
                <w:rFonts w:ascii="Calibri" w:hAnsi="Calibri" w:cs="Calibri"/>
                <w:b/>
                <w:sz w:val="20"/>
                <w:szCs w:val="20"/>
              </w:rPr>
              <w:t>COTAS</w:t>
            </w:r>
            <w:r w:rsidRPr="00866B10">
              <w:rPr>
                <w:rFonts w:ascii="Calibri" w:hAnsi="Calibri" w:cs="Calibri"/>
                <w:b/>
                <w:spacing w:val="-5"/>
                <w:sz w:val="20"/>
                <w:szCs w:val="20"/>
              </w:rPr>
              <w:t xml:space="preserve"> </w:t>
            </w:r>
            <w:r w:rsidRPr="00866B10">
              <w:rPr>
                <w:rFonts w:ascii="Calibri" w:hAnsi="Calibri" w:cs="Calibri"/>
                <w:b/>
                <w:sz w:val="20"/>
                <w:szCs w:val="20"/>
              </w:rPr>
              <w:t>DO</w:t>
            </w:r>
            <w:r w:rsidRPr="00866B10">
              <w:rPr>
                <w:rFonts w:ascii="Calibri" w:hAnsi="Calibri" w:cs="Calibri"/>
                <w:b/>
                <w:spacing w:val="-6"/>
                <w:sz w:val="20"/>
                <w:szCs w:val="20"/>
              </w:rPr>
              <w:t xml:space="preserve"> </w:t>
            </w:r>
            <w:r w:rsidR="00B34536">
              <w:rPr>
                <w:rFonts w:ascii="Calibri" w:hAnsi="Calibri" w:cs="Calibri"/>
                <w:b/>
                <w:sz w:val="20"/>
                <w:szCs w:val="20"/>
              </w:rPr>
              <w:t>COSTA SOL</w:t>
            </w:r>
          </w:p>
          <w:p w14:paraId="6D5E9BB6" w14:textId="4C38F9D0" w:rsidR="00866B10" w:rsidRPr="00866B10" w:rsidRDefault="00866B10" w:rsidP="00B5761B">
            <w:pPr>
              <w:pStyle w:val="TableParagraph"/>
              <w:spacing w:line="254" w:lineRule="exact"/>
              <w:ind w:left="0" w:right="839"/>
              <w:jc w:val="center"/>
              <w:rPr>
                <w:rFonts w:ascii="Calibri" w:hAnsi="Calibri" w:cs="Calibri"/>
                <w:b/>
                <w:sz w:val="20"/>
                <w:szCs w:val="20"/>
              </w:rPr>
            </w:pPr>
            <w:r w:rsidRPr="00866B10">
              <w:rPr>
                <w:rFonts w:ascii="Calibri" w:hAnsi="Calibri" w:cs="Calibri"/>
                <w:b/>
                <w:spacing w:val="-8"/>
                <w:sz w:val="20"/>
                <w:szCs w:val="20"/>
              </w:rPr>
              <w:t xml:space="preserve"> </w:t>
            </w:r>
            <w:r w:rsidRPr="00866B10">
              <w:rPr>
                <w:rFonts w:ascii="Calibri" w:hAnsi="Calibri" w:cs="Calibri"/>
                <w:b/>
                <w:sz w:val="20"/>
                <w:szCs w:val="20"/>
              </w:rPr>
              <w:t>FUNDO</w:t>
            </w:r>
            <w:r w:rsidRPr="00866B10">
              <w:rPr>
                <w:rFonts w:ascii="Calibri" w:hAnsi="Calibri" w:cs="Calibri"/>
                <w:b/>
                <w:spacing w:val="-3"/>
                <w:sz w:val="20"/>
                <w:szCs w:val="20"/>
              </w:rPr>
              <w:t xml:space="preserve"> </w:t>
            </w:r>
            <w:r w:rsidRPr="00866B10">
              <w:rPr>
                <w:rFonts w:ascii="Calibri" w:hAnsi="Calibri" w:cs="Calibri"/>
                <w:b/>
                <w:sz w:val="20"/>
                <w:szCs w:val="20"/>
              </w:rPr>
              <w:t>DE</w:t>
            </w:r>
            <w:r w:rsidRPr="00866B10">
              <w:rPr>
                <w:rFonts w:ascii="Calibri" w:hAnsi="Calibri" w:cs="Calibri"/>
                <w:b/>
                <w:spacing w:val="-5"/>
                <w:sz w:val="20"/>
                <w:szCs w:val="20"/>
              </w:rPr>
              <w:t xml:space="preserve"> </w:t>
            </w:r>
            <w:r w:rsidRPr="00866B10">
              <w:rPr>
                <w:rFonts w:ascii="Calibri" w:hAnsi="Calibri" w:cs="Calibri"/>
                <w:b/>
                <w:sz w:val="20"/>
                <w:szCs w:val="20"/>
              </w:rPr>
              <w:t>INVESTIMENTO</w:t>
            </w:r>
            <w:r w:rsidRPr="00866B10">
              <w:rPr>
                <w:rFonts w:ascii="Calibri" w:hAnsi="Calibri" w:cs="Calibri"/>
                <w:b/>
                <w:spacing w:val="-6"/>
                <w:sz w:val="20"/>
                <w:szCs w:val="20"/>
              </w:rPr>
              <w:t xml:space="preserve"> </w:t>
            </w:r>
            <w:r w:rsidRPr="00866B10">
              <w:rPr>
                <w:rFonts w:ascii="Calibri" w:hAnsi="Calibri" w:cs="Calibri"/>
                <w:b/>
                <w:sz w:val="20"/>
                <w:szCs w:val="20"/>
              </w:rPr>
              <w:t xml:space="preserve">EM PARTICIPAÇÕES </w:t>
            </w:r>
            <w:r w:rsidR="00350A36">
              <w:rPr>
                <w:rFonts w:ascii="Calibri" w:hAnsi="Calibri" w:cs="Calibri"/>
                <w:b/>
                <w:sz w:val="20"/>
                <w:szCs w:val="20"/>
              </w:rPr>
              <w:t>– RESPONSABILIDADE LIMITADA</w:t>
            </w:r>
          </w:p>
        </w:tc>
      </w:tr>
    </w:tbl>
    <w:p w14:paraId="4DEC9E0F" w14:textId="77777777" w:rsidR="00866B10" w:rsidRPr="00866B10" w:rsidRDefault="00866B10" w:rsidP="00B5761B">
      <w:pPr>
        <w:pStyle w:val="Corpodetexto"/>
        <w:spacing w:before="27"/>
        <w:rPr>
          <w:rFonts w:ascii="Calibri" w:hAnsi="Calibri" w:cs="Calibri"/>
          <w:b/>
          <w:sz w:val="20"/>
          <w:szCs w:val="20"/>
        </w:rPr>
      </w:pPr>
    </w:p>
    <w:p w14:paraId="09788ECD" w14:textId="77777777" w:rsidR="00866B10" w:rsidRPr="00866B10" w:rsidRDefault="00866B10" w:rsidP="00B5761B">
      <w:pPr>
        <w:pStyle w:val="Ttulo1"/>
        <w:rPr>
          <w:rFonts w:ascii="Calibri" w:hAnsi="Calibri" w:cs="Calibri"/>
          <w:sz w:val="20"/>
        </w:rPr>
      </w:pPr>
      <w:r w:rsidRPr="00866B10">
        <w:rPr>
          <w:rFonts w:ascii="Calibri" w:hAnsi="Calibri" w:cs="Calibri"/>
          <w:sz w:val="20"/>
        </w:rPr>
        <w:t>CAPÍTULO</w:t>
      </w:r>
      <w:r w:rsidRPr="00866B10">
        <w:rPr>
          <w:rFonts w:ascii="Calibri" w:hAnsi="Calibri" w:cs="Calibri"/>
          <w:spacing w:val="-6"/>
          <w:sz w:val="20"/>
        </w:rPr>
        <w:t xml:space="preserve"> </w:t>
      </w:r>
      <w:r w:rsidRPr="00866B10">
        <w:rPr>
          <w:rFonts w:ascii="Calibri" w:hAnsi="Calibri" w:cs="Calibri"/>
          <w:sz w:val="20"/>
        </w:rPr>
        <w:t>1</w:t>
      </w:r>
      <w:r w:rsidRPr="00866B10">
        <w:rPr>
          <w:rFonts w:ascii="Calibri" w:hAnsi="Calibri" w:cs="Calibri"/>
          <w:spacing w:val="-5"/>
          <w:sz w:val="20"/>
        </w:rPr>
        <w:t xml:space="preserve"> </w:t>
      </w:r>
      <w:r w:rsidRPr="00866B10">
        <w:rPr>
          <w:rFonts w:ascii="Calibri" w:hAnsi="Calibri" w:cs="Calibri"/>
          <w:sz w:val="20"/>
        </w:rPr>
        <w:t>–</w:t>
      </w:r>
      <w:r w:rsidRPr="00866B10">
        <w:rPr>
          <w:rFonts w:ascii="Calibri" w:hAnsi="Calibri" w:cs="Calibri"/>
          <w:spacing w:val="-6"/>
          <w:sz w:val="20"/>
        </w:rPr>
        <w:t xml:space="preserve"> </w:t>
      </w:r>
      <w:r w:rsidRPr="00866B10">
        <w:rPr>
          <w:rFonts w:ascii="Calibri" w:hAnsi="Calibri" w:cs="Calibri"/>
          <w:color w:val="212A35"/>
          <w:sz w:val="20"/>
        </w:rPr>
        <w:t>CARACTERÍSTICAS</w:t>
      </w:r>
      <w:r w:rsidRPr="00866B10">
        <w:rPr>
          <w:rFonts w:ascii="Calibri" w:hAnsi="Calibri" w:cs="Calibri"/>
          <w:color w:val="212A35"/>
          <w:spacing w:val="-7"/>
          <w:sz w:val="20"/>
        </w:rPr>
        <w:t xml:space="preserve"> </w:t>
      </w:r>
      <w:r w:rsidRPr="00866B10">
        <w:rPr>
          <w:rFonts w:ascii="Calibri" w:hAnsi="Calibri" w:cs="Calibri"/>
          <w:color w:val="212A35"/>
          <w:spacing w:val="-2"/>
          <w:sz w:val="20"/>
        </w:rPr>
        <w:t>GERAIS</w:t>
      </w:r>
    </w:p>
    <w:p w14:paraId="710B10C8" w14:textId="77777777" w:rsidR="00866B10" w:rsidRPr="00866B10" w:rsidRDefault="00866B10" w:rsidP="00BF6546">
      <w:pPr>
        <w:pStyle w:val="PargrafodaLista"/>
        <w:widowControl w:val="0"/>
        <w:numPr>
          <w:ilvl w:val="1"/>
          <w:numId w:val="9"/>
        </w:numPr>
        <w:tabs>
          <w:tab w:val="left" w:pos="797"/>
          <w:tab w:val="left" w:pos="799"/>
        </w:tabs>
        <w:autoSpaceDE w:val="0"/>
        <w:autoSpaceDN w:val="0"/>
        <w:spacing w:before="193" w:after="0" w:line="288" w:lineRule="auto"/>
        <w:ind w:left="0" w:right="163" w:firstLine="0"/>
        <w:contextualSpacing w:val="0"/>
        <w:jc w:val="both"/>
        <w:rPr>
          <w:rFonts w:ascii="Calibri" w:hAnsi="Calibri" w:cs="Calibri"/>
          <w:sz w:val="20"/>
          <w:szCs w:val="20"/>
        </w:rPr>
      </w:pPr>
      <w:r w:rsidRPr="00866B10">
        <w:rPr>
          <w:rFonts w:ascii="Calibri" w:hAnsi="Calibri" w:cs="Calibri"/>
          <w:sz w:val="20"/>
          <w:szCs w:val="20"/>
        </w:rPr>
        <w:t xml:space="preserve">Para fins do disposto neste Anexo, os termos e expressões iniciados em letra maiúscula neste terão os significados a eles atribuídos no Glossário deste Anexo, exceto se de outro modo expressamente </w:t>
      </w:r>
      <w:r w:rsidRPr="00866B10">
        <w:rPr>
          <w:rFonts w:ascii="Calibri" w:hAnsi="Calibri" w:cs="Calibri"/>
          <w:spacing w:val="-2"/>
          <w:sz w:val="20"/>
          <w:szCs w:val="20"/>
        </w:rPr>
        <w:t>especificado.</w:t>
      </w:r>
    </w:p>
    <w:p w14:paraId="508FBF58" w14:textId="77777777" w:rsidR="00866B10" w:rsidRPr="00866B10" w:rsidRDefault="00866B10" w:rsidP="00BF6546">
      <w:pPr>
        <w:pStyle w:val="PargrafodaLista"/>
        <w:widowControl w:val="0"/>
        <w:numPr>
          <w:ilvl w:val="1"/>
          <w:numId w:val="9"/>
        </w:numPr>
        <w:tabs>
          <w:tab w:val="left" w:pos="798"/>
        </w:tabs>
        <w:autoSpaceDE w:val="0"/>
        <w:autoSpaceDN w:val="0"/>
        <w:spacing w:before="140" w:after="0" w:line="240" w:lineRule="auto"/>
        <w:ind w:left="0" w:firstLine="0"/>
        <w:contextualSpacing w:val="0"/>
        <w:jc w:val="both"/>
        <w:rPr>
          <w:rFonts w:ascii="Calibri" w:hAnsi="Calibri" w:cs="Calibri"/>
          <w:sz w:val="20"/>
          <w:szCs w:val="20"/>
        </w:rPr>
      </w:pPr>
      <w:bookmarkStart w:id="0" w:name="_bookmark1"/>
      <w:bookmarkEnd w:id="0"/>
      <w:r w:rsidRPr="00866B10">
        <w:rPr>
          <w:rFonts w:ascii="Calibri" w:hAnsi="Calibri" w:cs="Calibri"/>
          <w:sz w:val="20"/>
          <w:szCs w:val="20"/>
        </w:rPr>
        <w:t>As</w:t>
      </w:r>
      <w:r w:rsidRPr="00866B10">
        <w:rPr>
          <w:rFonts w:ascii="Calibri" w:hAnsi="Calibri" w:cs="Calibri"/>
          <w:spacing w:val="-7"/>
          <w:sz w:val="20"/>
          <w:szCs w:val="20"/>
        </w:rPr>
        <w:t xml:space="preserve"> </w:t>
      </w:r>
      <w:r w:rsidRPr="00866B10">
        <w:rPr>
          <w:rFonts w:ascii="Calibri" w:hAnsi="Calibri" w:cs="Calibri"/>
          <w:sz w:val="20"/>
          <w:szCs w:val="20"/>
        </w:rPr>
        <w:t>principais</w:t>
      </w:r>
      <w:r w:rsidRPr="00866B10">
        <w:rPr>
          <w:rFonts w:ascii="Calibri" w:hAnsi="Calibri" w:cs="Calibri"/>
          <w:spacing w:val="-6"/>
          <w:sz w:val="20"/>
          <w:szCs w:val="20"/>
        </w:rPr>
        <w:t xml:space="preserve"> </w:t>
      </w:r>
      <w:r w:rsidRPr="00866B10">
        <w:rPr>
          <w:rFonts w:ascii="Calibri" w:hAnsi="Calibri" w:cs="Calibri"/>
          <w:sz w:val="20"/>
          <w:szCs w:val="20"/>
        </w:rPr>
        <w:t>características</w:t>
      </w:r>
      <w:r w:rsidRPr="00866B10">
        <w:rPr>
          <w:rFonts w:ascii="Calibri" w:hAnsi="Calibri" w:cs="Calibri"/>
          <w:spacing w:val="-7"/>
          <w:sz w:val="20"/>
          <w:szCs w:val="20"/>
        </w:rPr>
        <w:t xml:space="preserve"> </w:t>
      </w:r>
      <w:r w:rsidRPr="00866B10">
        <w:rPr>
          <w:rFonts w:ascii="Calibri" w:hAnsi="Calibri" w:cs="Calibri"/>
          <w:sz w:val="20"/>
          <w:szCs w:val="20"/>
        </w:rPr>
        <w:t>da</w:t>
      </w:r>
      <w:r w:rsidRPr="00866B10">
        <w:rPr>
          <w:rFonts w:ascii="Calibri" w:hAnsi="Calibri" w:cs="Calibri"/>
          <w:spacing w:val="-7"/>
          <w:sz w:val="20"/>
          <w:szCs w:val="20"/>
        </w:rPr>
        <w:t xml:space="preserve"> </w:t>
      </w:r>
      <w:r w:rsidRPr="00866B10">
        <w:rPr>
          <w:rFonts w:ascii="Calibri" w:hAnsi="Calibri" w:cs="Calibri"/>
          <w:sz w:val="20"/>
          <w:szCs w:val="20"/>
        </w:rPr>
        <w:t>classe</w:t>
      </w:r>
      <w:r w:rsidRPr="00866B10">
        <w:rPr>
          <w:rFonts w:ascii="Calibri" w:hAnsi="Calibri" w:cs="Calibri"/>
          <w:spacing w:val="-8"/>
          <w:sz w:val="20"/>
          <w:szCs w:val="20"/>
        </w:rPr>
        <w:t xml:space="preserve"> </w:t>
      </w:r>
      <w:r w:rsidRPr="00866B10">
        <w:rPr>
          <w:rFonts w:ascii="Calibri" w:hAnsi="Calibri" w:cs="Calibri"/>
          <w:sz w:val="20"/>
          <w:szCs w:val="20"/>
        </w:rPr>
        <w:t>única</w:t>
      </w:r>
      <w:r w:rsidRPr="00866B10">
        <w:rPr>
          <w:rFonts w:ascii="Calibri" w:hAnsi="Calibri" w:cs="Calibri"/>
          <w:spacing w:val="-4"/>
          <w:sz w:val="20"/>
          <w:szCs w:val="20"/>
        </w:rPr>
        <w:t xml:space="preserve"> </w:t>
      </w:r>
      <w:r w:rsidRPr="00866B10">
        <w:rPr>
          <w:rFonts w:ascii="Calibri" w:hAnsi="Calibri" w:cs="Calibri"/>
          <w:sz w:val="20"/>
          <w:szCs w:val="20"/>
        </w:rPr>
        <w:t>de</w:t>
      </w:r>
      <w:r w:rsidRPr="00866B10">
        <w:rPr>
          <w:rFonts w:ascii="Calibri" w:hAnsi="Calibri" w:cs="Calibri"/>
          <w:spacing w:val="-8"/>
          <w:sz w:val="20"/>
          <w:szCs w:val="20"/>
        </w:rPr>
        <w:t xml:space="preserve"> </w:t>
      </w:r>
      <w:r w:rsidRPr="00866B10">
        <w:rPr>
          <w:rFonts w:ascii="Calibri" w:hAnsi="Calibri" w:cs="Calibri"/>
          <w:sz w:val="20"/>
          <w:szCs w:val="20"/>
        </w:rPr>
        <w:t>Cotas</w:t>
      </w:r>
      <w:r w:rsidRPr="00866B10">
        <w:rPr>
          <w:rFonts w:ascii="Calibri" w:hAnsi="Calibri" w:cs="Calibri"/>
          <w:spacing w:val="-4"/>
          <w:sz w:val="20"/>
          <w:szCs w:val="20"/>
        </w:rPr>
        <w:t xml:space="preserve"> </w:t>
      </w:r>
      <w:r w:rsidRPr="00866B10">
        <w:rPr>
          <w:rFonts w:ascii="Calibri" w:hAnsi="Calibri" w:cs="Calibri"/>
          <w:sz w:val="20"/>
          <w:szCs w:val="20"/>
        </w:rPr>
        <w:t>do</w:t>
      </w:r>
      <w:r w:rsidRPr="00866B10">
        <w:rPr>
          <w:rFonts w:ascii="Calibri" w:hAnsi="Calibri" w:cs="Calibri"/>
          <w:spacing w:val="-8"/>
          <w:sz w:val="20"/>
          <w:szCs w:val="20"/>
        </w:rPr>
        <w:t xml:space="preserve"> </w:t>
      </w:r>
      <w:r w:rsidRPr="00866B10">
        <w:rPr>
          <w:rFonts w:ascii="Calibri" w:hAnsi="Calibri" w:cs="Calibri"/>
          <w:sz w:val="20"/>
          <w:szCs w:val="20"/>
        </w:rPr>
        <w:t>FUNDO</w:t>
      </w:r>
      <w:r w:rsidRPr="00866B10">
        <w:rPr>
          <w:rFonts w:ascii="Calibri" w:hAnsi="Calibri" w:cs="Calibri"/>
          <w:spacing w:val="-3"/>
          <w:sz w:val="20"/>
          <w:szCs w:val="20"/>
        </w:rPr>
        <w:t xml:space="preserve"> </w:t>
      </w:r>
      <w:r w:rsidRPr="00866B10">
        <w:rPr>
          <w:rFonts w:ascii="Calibri" w:hAnsi="Calibri" w:cs="Calibri"/>
          <w:sz w:val="20"/>
          <w:szCs w:val="20"/>
        </w:rPr>
        <w:t>estão</w:t>
      </w:r>
      <w:r w:rsidRPr="00866B10">
        <w:rPr>
          <w:rFonts w:ascii="Calibri" w:hAnsi="Calibri" w:cs="Calibri"/>
          <w:spacing w:val="-7"/>
          <w:sz w:val="20"/>
          <w:szCs w:val="20"/>
        </w:rPr>
        <w:t xml:space="preserve"> </w:t>
      </w:r>
      <w:r w:rsidRPr="00866B10">
        <w:rPr>
          <w:rFonts w:ascii="Calibri" w:hAnsi="Calibri" w:cs="Calibri"/>
          <w:sz w:val="20"/>
          <w:szCs w:val="20"/>
        </w:rPr>
        <w:t>descritas</w:t>
      </w:r>
      <w:r w:rsidRPr="00866B10">
        <w:rPr>
          <w:rFonts w:ascii="Calibri" w:hAnsi="Calibri" w:cs="Calibri"/>
          <w:spacing w:val="-5"/>
          <w:sz w:val="20"/>
          <w:szCs w:val="20"/>
        </w:rPr>
        <w:t xml:space="preserve"> </w:t>
      </w:r>
      <w:r w:rsidRPr="00866B10">
        <w:rPr>
          <w:rFonts w:ascii="Calibri" w:hAnsi="Calibri" w:cs="Calibri"/>
          <w:spacing w:val="-2"/>
          <w:sz w:val="20"/>
          <w:szCs w:val="20"/>
        </w:rPr>
        <w:t>abaixo:</w:t>
      </w:r>
    </w:p>
    <w:tbl>
      <w:tblPr>
        <w:tblStyle w:val="TableNormal1"/>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92"/>
        <w:gridCol w:w="6685"/>
      </w:tblGrid>
      <w:tr w:rsidR="00560D12" w:rsidRPr="00E40F72" w14:paraId="307A2F75" w14:textId="77777777" w:rsidTr="00957C57">
        <w:trPr>
          <w:trHeight w:val="691"/>
        </w:trPr>
        <w:tc>
          <w:tcPr>
            <w:tcW w:w="3092" w:type="dxa"/>
            <w:shd w:val="clear" w:color="auto" w:fill="D0CECE"/>
          </w:tcPr>
          <w:p w14:paraId="59BF27A3" w14:textId="77777777" w:rsidR="00560D12" w:rsidRPr="00E40F72" w:rsidRDefault="00560D12" w:rsidP="00B5761B">
            <w:pPr>
              <w:pStyle w:val="TableParagraph"/>
              <w:spacing w:before="161"/>
              <w:ind w:left="0"/>
              <w:rPr>
                <w:rFonts w:ascii="Calibri" w:hAnsi="Calibri" w:cs="Calibri"/>
                <w:b/>
                <w:sz w:val="20"/>
              </w:rPr>
            </w:pPr>
            <w:r w:rsidRPr="00E40F72">
              <w:rPr>
                <w:rFonts w:ascii="Calibri" w:hAnsi="Calibri" w:cs="Calibri"/>
                <w:b/>
                <w:sz w:val="20"/>
              </w:rPr>
              <w:t>Prazo</w:t>
            </w:r>
            <w:r w:rsidRPr="00E40F72">
              <w:rPr>
                <w:rFonts w:ascii="Calibri" w:hAnsi="Calibri" w:cs="Calibri"/>
                <w:b/>
                <w:spacing w:val="-5"/>
                <w:sz w:val="20"/>
              </w:rPr>
              <w:t xml:space="preserve"> </w:t>
            </w:r>
            <w:r w:rsidRPr="00E40F72">
              <w:rPr>
                <w:rFonts w:ascii="Calibri" w:hAnsi="Calibri" w:cs="Calibri"/>
                <w:b/>
                <w:sz w:val="20"/>
              </w:rPr>
              <w:t>de</w:t>
            </w:r>
            <w:r w:rsidRPr="00E40F72">
              <w:rPr>
                <w:rFonts w:ascii="Calibri" w:hAnsi="Calibri" w:cs="Calibri"/>
                <w:b/>
                <w:spacing w:val="-3"/>
                <w:sz w:val="20"/>
              </w:rPr>
              <w:t xml:space="preserve"> </w:t>
            </w:r>
            <w:r w:rsidRPr="00E40F72">
              <w:rPr>
                <w:rFonts w:ascii="Calibri" w:hAnsi="Calibri" w:cs="Calibri"/>
                <w:b/>
                <w:spacing w:val="-2"/>
                <w:sz w:val="20"/>
              </w:rPr>
              <w:t>Duração</w:t>
            </w:r>
          </w:p>
        </w:tc>
        <w:tc>
          <w:tcPr>
            <w:tcW w:w="6685" w:type="dxa"/>
          </w:tcPr>
          <w:p w14:paraId="15607521" w14:textId="2381745A" w:rsidR="00560D12" w:rsidRPr="00E40F72" w:rsidRDefault="00E40F72" w:rsidP="00B5761B">
            <w:pPr>
              <w:pStyle w:val="TableParagraph"/>
              <w:spacing w:line="230" w:lineRule="exact"/>
              <w:ind w:left="0" w:right="96"/>
              <w:jc w:val="both"/>
              <w:rPr>
                <w:rFonts w:ascii="Calibri" w:hAnsi="Calibri" w:cs="Calibri"/>
                <w:sz w:val="20"/>
              </w:rPr>
            </w:pPr>
            <w:r>
              <w:rPr>
                <w:rFonts w:ascii="Calibri" w:hAnsi="Calibri" w:cs="Calibri"/>
                <w:sz w:val="20"/>
              </w:rPr>
              <w:t>Indeterminado</w:t>
            </w:r>
            <w:r w:rsidR="00560D12" w:rsidRPr="00E40F72">
              <w:rPr>
                <w:rFonts w:ascii="Calibri" w:hAnsi="Calibri" w:cs="Calibri"/>
                <w:sz w:val="20"/>
              </w:rPr>
              <w:t>, exceto se de outra</w:t>
            </w:r>
            <w:r w:rsidR="00560D12" w:rsidRPr="00E40F72">
              <w:rPr>
                <w:rFonts w:ascii="Calibri" w:hAnsi="Calibri" w:cs="Calibri"/>
                <w:spacing w:val="-3"/>
                <w:sz w:val="20"/>
              </w:rPr>
              <w:t xml:space="preserve"> </w:t>
            </w:r>
            <w:r w:rsidR="00560D12" w:rsidRPr="00E40F72">
              <w:rPr>
                <w:rFonts w:ascii="Calibri" w:hAnsi="Calibri" w:cs="Calibri"/>
                <w:sz w:val="20"/>
              </w:rPr>
              <w:t>forma</w:t>
            </w:r>
            <w:r w:rsidR="00560D12" w:rsidRPr="00E40F72">
              <w:rPr>
                <w:rFonts w:ascii="Calibri" w:hAnsi="Calibri" w:cs="Calibri"/>
                <w:spacing w:val="-3"/>
                <w:sz w:val="20"/>
              </w:rPr>
              <w:t xml:space="preserve"> </w:t>
            </w:r>
            <w:r w:rsidR="00560D12" w:rsidRPr="00E40F72">
              <w:rPr>
                <w:rFonts w:ascii="Calibri" w:hAnsi="Calibri" w:cs="Calibri"/>
                <w:sz w:val="20"/>
              </w:rPr>
              <w:t>vier</w:t>
            </w:r>
            <w:r w:rsidR="00560D12" w:rsidRPr="00E40F72">
              <w:rPr>
                <w:rFonts w:ascii="Calibri" w:hAnsi="Calibri" w:cs="Calibri"/>
                <w:spacing w:val="-3"/>
                <w:sz w:val="20"/>
              </w:rPr>
              <w:t xml:space="preserve"> </w:t>
            </w:r>
            <w:r w:rsidR="00560D12" w:rsidRPr="00E40F72">
              <w:rPr>
                <w:rFonts w:ascii="Calibri" w:hAnsi="Calibri" w:cs="Calibri"/>
                <w:sz w:val="20"/>
              </w:rPr>
              <w:t>a</w:t>
            </w:r>
            <w:r w:rsidR="00560D12" w:rsidRPr="00E40F72">
              <w:rPr>
                <w:rFonts w:ascii="Calibri" w:hAnsi="Calibri" w:cs="Calibri"/>
                <w:spacing w:val="-3"/>
                <w:sz w:val="20"/>
              </w:rPr>
              <w:t xml:space="preserve"> </w:t>
            </w:r>
            <w:r w:rsidR="00560D12" w:rsidRPr="00E40F72">
              <w:rPr>
                <w:rFonts w:ascii="Calibri" w:hAnsi="Calibri" w:cs="Calibri"/>
                <w:sz w:val="20"/>
              </w:rPr>
              <w:t>ser</w:t>
            </w:r>
            <w:r w:rsidR="00560D12" w:rsidRPr="00E40F72">
              <w:rPr>
                <w:rFonts w:ascii="Calibri" w:hAnsi="Calibri" w:cs="Calibri"/>
                <w:spacing w:val="-3"/>
                <w:sz w:val="20"/>
              </w:rPr>
              <w:t xml:space="preserve"> </w:t>
            </w:r>
            <w:r w:rsidR="00560D12" w:rsidRPr="00E40F72">
              <w:rPr>
                <w:rFonts w:ascii="Calibri" w:hAnsi="Calibri" w:cs="Calibri"/>
                <w:sz w:val="20"/>
              </w:rPr>
              <w:t>deliberado</w:t>
            </w:r>
            <w:r w:rsidR="00560D12" w:rsidRPr="00E40F72">
              <w:rPr>
                <w:rFonts w:ascii="Calibri" w:hAnsi="Calibri" w:cs="Calibri"/>
                <w:spacing w:val="-2"/>
                <w:sz w:val="20"/>
              </w:rPr>
              <w:t xml:space="preserve"> </w:t>
            </w:r>
            <w:r w:rsidR="00560D12" w:rsidRPr="00E40F72">
              <w:rPr>
                <w:rFonts w:ascii="Calibri" w:hAnsi="Calibri" w:cs="Calibri"/>
                <w:sz w:val="20"/>
              </w:rPr>
              <w:t>pelos Cotistas</w:t>
            </w:r>
            <w:r w:rsidR="00560D12" w:rsidRPr="00E40F72">
              <w:rPr>
                <w:rFonts w:ascii="Calibri" w:hAnsi="Calibri" w:cs="Calibri"/>
                <w:spacing w:val="-3"/>
                <w:sz w:val="20"/>
              </w:rPr>
              <w:t xml:space="preserve"> </w:t>
            </w:r>
            <w:r w:rsidR="00560D12" w:rsidRPr="00E40F72">
              <w:rPr>
                <w:rFonts w:ascii="Calibri" w:hAnsi="Calibri" w:cs="Calibri"/>
                <w:sz w:val="20"/>
              </w:rPr>
              <w:t>reunidos</w:t>
            </w:r>
            <w:r w:rsidR="00560D12" w:rsidRPr="00E40F72">
              <w:rPr>
                <w:rFonts w:ascii="Calibri" w:hAnsi="Calibri" w:cs="Calibri"/>
                <w:spacing w:val="-3"/>
                <w:sz w:val="20"/>
              </w:rPr>
              <w:t xml:space="preserve"> </w:t>
            </w:r>
            <w:r w:rsidR="00560D12" w:rsidRPr="00E40F72">
              <w:rPr>
                <w:rFonts w:ascii="Calibri" w:hAnsi="Calibri" w:cs="Calibri"/>
                <w:sz w:val="20"/>
              </w:rPr>
              <w:t>em</w:t>
            </w:r>
            <w:r w:rsidR="00560D12" w:rsidRPr="00E40F72">
              <w:rPr>
                <w:rFonts w:ascii="Calibri" w:hAnsi="Calibri" w:cs="Calibri"/>
                <w:spacing w:val="-1"/>
                <w:sz w:val="20"/>
              </w:rPr>
              <w:t xml:space="preserve"> </w:t>
            </w:r>
            <w:r w:rsidR="00560D12" w:rsidRPr="00E40F72">
              <w:rPr>
                <w:rFonts w:ascii="Calibri" w:hAnsi="Calibri" w:cs="Calibri"/>
                <w:sz w:val="20"/>
              </w:rPr>
              <w:t>Assembleia de Cotistas.</w:t>
            </w:r>
          </w:p>
        </w:tc>
      </w:tr>
      <w:tr w:rsidR="00560D12" w:rsidRPr="00E40F72" w14:paraId="0A778C43" w14:textId="77777777" w:rsidTr="00957C57">
        <w:trPr>
          <w:trHeight w:val="369"/>
        </w:trPr>
        <w:tc>
          <w:tcPr>
            <w:tcW w:w="3092" w:type="dxa"/>
            <w:shd w:val="clear" w:color="auto" w:fill="D0CECE"/>
          </w:tcPr>
          <w:p w14:paraId="5A7B6562" w14:textId="77777777" w:rsidR="00560D12" w:rsidRPr="00E40F72" w:rsidRDefault="00560D12" w:rsidP="00B5761B">
            <w:pPr>
              <w:pStyle w:val="TableParagraph"/>
              <w:spacing w:line="229" w:lineRule="exact"/>
              <w:ind w:left="0"/>
              <w:rPr>
                <w:rFonts w:ascii="Calibri" w:hAnsi="Calibri" w:cs="Calibri"/>
                <w:b/>
                <w:sz w:val="20"/>
              </w:rPr>
            </w:pPr>
            <w:r w:rsidRPr="00E40F72">
              <w:rPr>
                <w:rFonts w:ascii="Calibri" w:hAnsi="Calibri" w:cs="Calibri"/>
                <w:b/>
                <w:spacing w:val="-4"/>
                <w:sz w:val="20"/>
              </w:rPr>
              <w:t>Tipo</w:t>
            </w:r>
          </w:p>
        </w:tc>
        <w:tc>
          <w:tcPr>
            <w:tcW w:w="6685" w:type="dxa"/>
          </w:tcPr>
          <w:p w14:paraId="4AED3E30" w14:textId="77777777" w:rsidR="00560D12" w:rsidRPr="00E40F72" w:rsidRDefault="00560D12" w:rsidP="00B5761B">
            <w:pPr>
              <w:pStyle w:val="TableParagraph"/>
              <w:spacing w:line="229" w:lineRule="exact"/>
              <w:ind w:left="0"/>
              <w:rPr>
                <w:rFonts w:ascii="Calibri" w:hAnsi="Calibri" w:cs="Calibri"/>
                <w:sz w:val="20"/>
              </w:rPr>
            </w:pPr>
            <w:r w:rsidRPr="00E40F72">
              <w:rPr>
                <w:rFonts w:ascii="Calibri" w:hAnsi="Calibri" w:cs="Calibri"/>
                <w:spacing w:val="-2"/>
                <w:sz w:val="20"/>
              </w:rPr>
              <w:t>Multiestratégia.</w:t>
            </w:r>
          </w:p>
        </w:tc>
      </w:tr>
      <w:tr w:rsidR="00560D12" w:rsidRPr="00E40F72" w14:paraId="0E764F84" w14:textId="77777777" w:rsidTr="00957C57">
        <w:trPr>
          <w:trHeight w:val="2210"/>
        </w:trPr>
        <w:tc>
          <w:tcPr>
            <w:tcW w:w="3092" w:type="dxa"/>
            <w:shd w:val="clear" w:color="auto" w:fill="D0CECE"/>
          </w:tcPr>
          <w:p w14:paraId="274C8B22" w14:textId="77777777" w:rsidR="00560D12" w:rsidRPr="00E40F72" w:rsidRDefault="00560D12" w:rsidP="00B5761B">
            <w:pPr>
              <w:pStyle w:val="TableParagraph"/>
              <w:ind w:left="0"/>
              <w:rPr>
                <w:rFonts w:ascii="Calibri" w:hAnsi="Calibri" w:cs="Calibri"/>
                <w:sz w:val="20"/>
              </w:rPr>
            </w:pPr>
          </w:p>
          <w:p w14:paraId="3E8251F2" w14:textId="77777777" w:rsidR="00560D12" w:rsidRPr="00E40F72" w:rsidRDefault="00560D12" w:rsidP="00B5761B">
            <w:pPr>
              <w:pStyle w:val="TableParagraph"/>
              <w:ind w:left="0"/>
              <w:rPr>
                <w:rFonts w:ascii="Calibri" w:hAnsi="Calibri" w:cs="Calibri"/>
                <w:sz w:val="20"/>
              </w:rPr>
            </w:pPr>
          </w:p>
          <w:p w14:paraId="288E8C67" w14:textId="77777777" w:rsidR="00560D12" w:rsidRPr="00E40F72" w:rsidRDefault="00560D12" w:rsidP="00B5761B">
            <w:pPr>
              <w:pStyle w:val="TableParagraph"/>
              <w:ind w:left="0"/>
              <w:rPr>
                <w:rFonts w:ascii="Calibri" w:hAnsi="Calibri" w:cs="Calibri"/>
                <w:sz w:val="20"/>
              </w:rPr>
            </w:pPr>
          </w:p>
          <w:p w14:paraId="7FAD1CF0" w14:textId="77777777" w:rsidR="00560D12" w:rsidRPr="00E40F72" w:rsidRDefault="00560D12" w:rsidP="00B5761B">
            <w:pPr>
              <w:pStyle w:val="TableParagraph"/>
              <w:spacing w:before="1"/>
              <w:ind w:left="0"/>
              <w:rPr>
                <w:rFonts w:ascii="Calibri" w:hAnsi="Calibri" w:cs="Calibri"/>
                <w:sz w:val="20"/>
              </w:rPr>
            </w:pPr>
          </w:p>
          <w:p w14:paraId="2F3C1501" w14:textId="77777777" w:rsidR="00560D12" w:rsidRPr="00E40F72" w:rsidRDefault="00560D12" w:rsidP="00B5761B">
            <w:pPr>
              <w:pStyle w:val="TableParagraph"/>
              <w:ind w:left="0"/>
              <w:rPr>
                <w:rFonts w:ascii="Calibri" w:hAnsi="Calibri" w:cs="Calibri"/>
                <w:b/>
                <w:sz w:val="20"/>
              </w:rPr>
            </w:pPr>
            <w:r w:rsidRPr="00E40F72">
              <w:rPr>
                <w:rFonts w:ascii="Calibri" w:hAnsi="Calibri" w:cs="Calibri"/>
                <w:b/>
                <w:spacing w:val="-2"/>
                <w:sz w:val="20"/>
              </w:rPr>
              <w:t>Objetivo</w:t>
            </w:r>
          </w:p>
        </w:tc>
        <w:tc>
          <w:tcPr>
            <w:tcW w:w="6685" w:type="dxa"/>
          </w:tcPr>
          <w:p w14:paraId="2EFE9DE8" w14:textId="77777777" w:rsidR="00560D12" w:rsidRPr="00E40F72" w:rsidRDefault="00560D12" w:rsidP="00B5761B">
            <w:pPr>
              <w:pStyle w:val="TableParagraph"/>
              <w:ind w:left="0" w:right="95"/>
              <w:jc w:val="both"/>
              <w:rPr>
                <w:rFonts w:ascii="Calibri" w:hAnsi="Calibri" w:cs="Calibri"/>
                <w:sz w:val="20"/>
              </w:rPr>
            </w:pPr>
            <w:r w:rsidRPr="00E40F72">
              <w:rPr>
                <w:rFonts w:ascii="Calibri" w:hAnsi="Calibri" w:cs="Calibri"/>
                <w:sz w:val="20"/>
              </w:rPr>
              <w:t>O objetivo da Classe é proporcionar aos seus Cotistas a valorização de suas Cotas, no médio e no longo prazo, por meio da aplicação de seu Patrimônio Líquido em investimentos nos Ativos Alvo de emissão de Sociedades Alvo, renda ou ambos.</w:t>
            </w:r>
          </w:p>
          <w:p w14:paraId="78FC9F40" w14:textId="77777777" w:rsidR="00560D12" w:rsidRPr="00E40F72" w:rsidRDefault="00560D12" w:rsidP="00B5761B">
            <w:pPr>
              <w:pStyle w:val="TableParagraph"/>
              <w:spacing w:before="229"/>
              <w:ind w:left="0" w:right="97"/>
              <w:jc w:val="both"/>
              <w:rPr>
                <w:rFonts w:ascii="Calibri" w:hAnsi="Calibri" w:cs="Calibri"/>
                <w:sz w:val="20"/>
              </w:rPr>
            </w:pPr>
            <w:r w:rsidRPr="00E40F72">
              <w:rPr>
                <w:rFonts w:ascii="Calibri" w:hAnsi="Calibri" w:cs="Calibri"/>
                <w:sz w:val="20"/>
              </w:rPr>
              <w:t>O objetivo da Classe, bem como seus resultados passados, não representam,</w:t>
            </w:r>
            <w:r w:rsidRPr="00E40F72">
              <w:rPr>
                <w:rFonts w:ascii="Calibri" w:hAnsi="Calibri" w:cs="Calibri"/>
                <w:spacing w:val="-4"/>
                <w:sz w:val="20"/>
              </w:rPr>
              <w:t xml:space="preserve"> </w:t>
            </w:r>
            <w:r w:rsidRPr="00E40F72">
              <w:rPr>
                <w:rFonts w:ascii="Calibri" w:hAnsi="Calibri" w:cs="Calibri"/>
                <w:sz w:val="20"/>
              </w:rPr>
              <w:t>sob</w:t>
            </w:r>
            <w:r w:rsidRPr="00E40F72">
              <w:rPr>
                <w:rFonts w:ascii="Calibri" w:hAnsi="Calibri" w:cs="Calibri"/>
                <w:spacing w:val="-4"/>
                <w:sz w:val="20"/>
              </w:rPr>
              <w:t xml:space="preserve"> </w:t>
            </w:r>
            <w:r w:rsidRPr="00E40F72">
              <w:rPr>
                <w:rFonts w:ascii="Calibri" w:hAnsi="Calibri" w:cs="Calibri"/>
                <w:sz w:val="20"/>
              </w:rPr>
              <w:t>qualquer</w:t>
            </w:r>
            <w:r w:rsidRPr="00E40F72">
              <w:rPr>
                <w:rFonts w:ascii="Calibri" w:hAnsi="Calibri" w:cs="Calibri"/>
                <w:spacing w:val="-1"/>
                <w:sz w:val="20"/>
              </w:rPr>
              <w:t xml:space="preserve"> </w:t>
            </w:r>
            <w:r w:rsidRPr="00E40F72">
              <w:rPr>
                <w:rFonts w:ascii="Calibri" w:hAnsi="Calibri" w:cs="Calibri"/>
                <w:sz w:val="20"/>
              </w:rPr>
              <w:t>hipótese,</w:t>
            </w:r>
            <w:r w:rsidRPr="00E40F72">
              <w:rPr>
                <w:rFonts w:ascii="Calibri" w:hAnsi="Calibri" w:cs="Calibri"/>
                <w:spacing w:val="-2"/>
                <w:sz w:val="20"/>
              </w:rPr>
              <w:t xml:space="preserve"> </w:t>
            </w:r>
            <w:r w:rsidRPr="00E40F72">
              <w:rPr>
                <w:rFonts w:ascii="Calibri" w:hAnsi="Calibri" w:cs="Calibri"/>
                <w:sz w:val="20"/>
              </w:rPr>
              <w:t>garantia,</w:t>
            </w:r>
            <w:r w:rsidRPr="00E40F72">
              <w:rPr>
                <w:rFonts w:ascii="Calibri" w:hAnsi="Calibri" w:cs="Calibri"/>
                <w:spacing w:val="-4"/>
                <w:sz w:val="20"/>
              </w:rPr>
              <w:t xml:space="preserve"> </w:t>
            </w:r>
            <w:r w:rsidRPr="00E40F72">
              <w:rPr>
                <w:rFonts w:ascii="Calibri" w:hAnsi="Calibri" w:cs="Calibri"/>
                <w:sz w:val="20"/>
              </w:rPr>
              <w:t>promessa</w:t>
            </w:r>
            <w:r w:rsidRPr="00E40F72">
              <w:rPr>
                <w:rFonts w:ascii="Calibri" w:hAnsi="Calibri" w:cs="Calibri"/>
                <w:spacing w:val="-4"/>
                <w:sz w:val="20"/>
              </w:rPr>
              <w:t xml:space="preserve"> </w:t>
            </w:r>
            <w:r w:rsidRPr="00E40F72">
              <w:rPr>
                <w:rFonts w:ascii="Calibri" w:hAnsi="Calibri" w:cs="Calibri"/>
                <w:sz w:val="20"/>
              </w:rPr>
              <w:t>ou</w:t>
            </w:r>
            <w:r w:rsidRPr="00E40F72">
              <w:rPr>
                <w:rFonts w:ascii="Calibri" w:hAnsi="Calibri" w:cs="Calibri"/>
                <w:spacing w:val="-5"/>
                <w:sz w:val="20"/>
              </w:rPr>
              <w:t xml:space="preserve"> </w:t>
            </w:r>
            <w:r w:rsidRPr="00E40F72">
              <w:rPr>
                <w:rFonts w:ascii="Calibri" w:hAnsi="Calibri" w:cs="Calibri"/>
                <w:sz w:val="20"/>
              </w:rPr>
              <w:t>sugestão do FUNDO ou de seus Prestadores de Serviços Essenciais quanto à segurança, rentabilidade e liquidez aos Cotistas.</w:t>
            </w:r>
          </w:p>
        </w:tc>
      </w:tr>
      <w:tr w:rsidR="00560D12" w:rsidRPr="00E40F72" w14:paraId="1F844C28" w14:textId="77777777" w:rsidTr="00957C57">
        <w:trPr>
          <w:trHeight w:val="691"/>
        </w:trPr>
        <w:tc>
          <w:tcPr>
            <w:tcW w:w="3092" w:type="dxa"/>
            <w:shd w:val="clear" w:color="auto" w:fill="D0CECE"/>
          </w:tcPr>
          <w:p w14:paraId="6BD538C4" w14:textId="77777777" w:rsidR="00560D12" w:rsidRPr="00E40F72" w:rsidRDefault="00560D12" w:rsidP="00B5761B">
            <w:pPr>
              <w:pStyle w:val="TableParagraph"/>
              <w:spacing w:before="160"/>
              <w:ind w:left="0"/>
              <w:rPr>
                <w:rFonts w:ascii="Calibri" w:hAnsi="Calibri" w:cs="Calibri"/>
                <w:b/>
                <w:sz w:val="20"/>
              </w:rPr>
            </w:pPr>
            <w:r w:rsidRPr="00E40F72">
              <w:rPr>
                <w:rFonts w:ascii="Calibri" w:hAnsi="Calibri" w:cs="Calibri"/>
                <w:b/>
                <w:spacing w:val="-2"/>
                <w:sz w:val="20"/>
              </w:rPr>
              <w:t>Público-</w:t>
            </w:r>
            <w:r w:rsidRPr="00E40F72">
              <w:rPr>
                <w:rFonts w:ascii="Calibri" w:hAnsi="Calibri" w:cs="Calibri"/>
                <w:b/>
                <w:spacing w:val="-4"/>
                <w:sz w:val="20"/>
              </w:rPr>
              <w:t>Alvo</w:t>
            </w:r>
          </w:p>
        </w:tc>
        <w:tc>
          <w:tcPr>
            <w:tcW w:w="6685" w:type="dxa"/>
          </w:tcPr>
          <w:p w14:paraId="6DEFB1C9" w14:textId="3F288F14" w:rsidR="00560D12" w:rsidRPr="00E40F72" w:rsidRDefault="00560D12" w:rsidP="00B5761B">
            <w:pPr>
              <w:pStyle w:val="TableParagraph"/>
              <w:ind w:left="0"/>
              <w:jc w:val="both"/>
              <w:rPr>
                <w:rFonts w:ascii="Calibri" w:hAnsi="Calibri" w:cs="Calibri"/>
                <w:sz w:val="20"/>
              </w:rPr>
            </w:pPr>
            <w:r w:rsidRPr="00E40F72">
              <w:rPr>
                <w:rFonts w:ascii="Calibri" w:hAnsi="Calibri" w:cs="Calibri"/>
                <w:sz w:val="20"/>
              </w:rPr>
              <w:t>Destinado</w:t>
            </w:r>
            <w:r w:rsidRPr="007F6FA4">
              <w:rPr>
                <w:rFonts w:ascii="Calibri" w:hAnsi="Calibri" w:cs="Calibri"/>
                <w:sz w:val="20"/>
              </w:rPr>
              <w:t xml:space="preserve"> </w:t>
            </w:r>
            <w:r w:rsidR="00DA7153" w:rsidRPr="007F6FA4">
              <w:rPr>
                <w:rFonts w:ascii="Calibri" w:hAnsi="Calibri" w:cs="Calibri"/>
                <w:sz w:val="20"/>
              </w:rPr>
              <w:t xml:space="preserve">para </w:t>
            </w:r>
            <w:r w:rsidR="007F6FA4" w:rsidRPr="007F6FA4">
              <w:rPr>
                <w:rFonts w:ascii="Calibri" w:hAnsi="Calibri" w:cs="Calibri"/>
                <w:sz w:val="20"/>
              </w:rPr>
              <w:t>investidores qualificados</w:t>
            </w:r>
            <w:r w:rsidR="00B01E5F">
              <w:rPr>
                <w:rFonts w:ascii="Calibri" w:hAnsi="Calibri" w:cs="Calibri"/>
                <w:sz w:val="20"/>
              </w:rPr>
              <w:t xml:space="preserve"> e profissionais</w:t>
            </w:r>
            <w:r w:rsidR="007F6FA4" w:rsidRPr="007F6FA4">
              <w:rPr>
                <w:rFonts w:ascii="Calibri" w:hAnsi="Calibri" w:cs="Calibri"/>
                <w:sz w:val="20"/>
              </w:rPr>
              <w:t>.</w:t>
            </w:r>
            <w:r w:rsidR="007F6FA4">
              <w:rPr>
                <w:rFonts w:ascii="Calibri" w:hAnsi="Calibri" w:cs="Calibri"/>
                <w:spacing w:val="40"/>
                <w:sz w:val="20"/>
              </w:rPr>
              <w:t xml:space="preserve"> </w:t>
            </w:r>
          </w:p>
        </w:tc>
      </w:tr>
      <w:tr w:rsidR="00560D12" w:rsidRPr="00E40F72" w14:paraId="2E58212F" w14:textId="77777777" w:rsidTr="00957C57">
        <w:trPr>
          <w:trHeight w:val="920"/>
        </w:trPr>
        <w:tc>
          <w:tcPr>
            <w:tcW w:w="3092" w:type="dxa"/>
            <w:shd w:val="clear" w:color="auto" w:fill="D0CECE"/>
          </w:tcPr>
          <w:p w14:paraId="278C96A0" w14:textId="77777777" w:rsidR="00560D12" w:rsidRPr="00E40F72" w:rsidRDefault="00560D12" w:rsidP="00B5761B">
            <w:pPr>
              <w:pStyle w:val="TableParagraph"/>
              <w:tabs>
                <w:tab w:val="left" w:pos="1256"/>
                <w:tab w:val="left" w:pos="1695"/>
                <w:tab w:val="left" w:pos="2748"/>
              </w:tabs>
              <w:spacing w:before="159"/>
              <w:ind w:left="0" w:right="98"/>
              <w:rPr>
                <w:rFonts w:ascii="Calibri" w:hAnsi="Calibri" w:cs="Calibri"/>
                <w:b/>
                <w:sz w:val="20"/>
              </w:rPr>
            </w:pPr>
            <w:r w:rsidRPr="00E40F72">
              <w:rPr>
                <w:rFonts w:ascii="Calibri" w:hAnsi="Calibri" w:cs="Calibri"/>
                <w:b/>
                <w:spacing w:val="-2"/>
                <w:sz w:val="20"/>
              </w:rPr>
              <w:t>Emissão</w:t>
            </w:r>
            <w:r w:rsidRPr="00E40F72">
              <w:rPr>
                <w:rFonts w:ascii="Calibri" w:hAnsi="Calibri" w:cs="Calibri"/>
                <w:b/>
                <w:sz w:val="20"/>
              </w:rPr>
              <w:tab/>
            </w:r>
            <w:r w:rsidRPr="00E40F72">
              <w:rPr>
                <w:rFonts w:ascii="Calibri" w:hAnsi="Calibri" w:cs="Calibri"/>
                <w:b/>
                <w:spacing w:val="-10"/>
                <w:sz w:val="20"/>
              </w:rPr>
              <w:t>e</w:t>
            </w:r>
            <w:r w:rsidRPr="00E40F72">
              <w:rPr>
                <w:rFonts w:ascii="Calibri" w:hAnsi="Calibri" w:cs="Calibri"/>
                <w:b/>
                <w:sz w:val="20"/>
              </w:rPr>
              <w:tab/>
            </w:r>
            <w:r w:rsidRPr="00E40F72">
              <w:rPr>
                <w:rFonts w:ascii="Calibri" w:hAnsi="Calibri" w:cs="Calibri"/>
                <w:b/>
                <w:spacing w:val="-2"/>
                <w:sz w:val="20"/>
              </w:rPr>
              <w:t>Regime</w:t>
            </w:r>
            <w:r w:rsidRPr="00E40F72">
              <w:rPr>
                <w:rFonts w:ascii="Calibri" w:hAnsi="Calibri" w:cs="Calibri"/>
                <w:b/>
                <w:sz w:val="20"/>
              </w:rPr>
              <w:tab/>
            </w:r>
            <w:r w:rsidRPr="00E40F72">
              <w:rPr>
                <w:rFonts w:ascii="Calibri" w:hAnsi="Calibri" w:cs="Calibri"/>
                <w:b/>
                <w:spacing w:val="-6"/>
                <w:sz w:val="20"/>
              </w:rPr>
              <w:t xml:space="preserve">de </w:t>
            </w:r>
            <w:r w:rsidRPr="00E40F72">
              <w:rPr>
                <w:rFonts w:ascii="Calibri" w:hAnsi="Calibri" w:cs="Calibri"/>
                <w:b/>
                <w:sz w:val="20"/>
              </w:rPr>
              <w:t>Distribuição de Cotas</w:t>
            </w:r>
          </w:p>
        </w:tc>
        <w:tc>
          <w:tcPr>
            <w:tcW w:w="6685" w:type="dxa"/>
          </w:tcPr>
          <w:p w14:paraId="577B4021" w14:textId="77777777" w:rsidR="00560D12" w:rsidRPr="00E40F72" w:rsidRDefault="00560D12" w:rsidP="00B5761B">
            <w:pPr>
              <w:pStyle w:val="TableParagraph"/>
              <w:spacing w:line="230" w:lineRule="exact"/>
              <w:ind w:left="0" w:right="96"/>
              <w:jc w:val="both"/>
              <w:rPr>
                <w:rFonts w:ascii="Calibri" w:hAnsi="Calibri" w:cs="Calibri"/>
                <w:sz w:val="20"/>
              </w:rPr>
            </w:pPr>
            <w:r w:rsidRPr="00E40F72">
              <w:rPr>
                <w:rFonts w:ascii="Calibri" w:hAnsi="Calibri" w:cs="Calibri"/>
                <w:sz w:val="20"/>
              </w:rPr>
              <w:t>O</w:t>
            </w:r>
            <w:r w:rsidRPr="00E40F72">
              <w:rPr>
                <w:rFonts w:ascii="Calibri" w:hAnsi="Calibri" w:cs="Calibri"/>
                <w:spacing w:val="-2"/>
                <w:sz w:val="20"/>
              </w:rPr>
              <w:t xml:space="preserve"> </w:t>
            </w:r>
            <w:r w:rsidRPr="00E40F72">
              <w:rPr>
                <w:rFonts w:ascii="Calibri" w:hAnsi="Calibri" w:cs="Calibri"/>
                <w:sz w:val="20"/>
              </w:rPr>
              <w:t>valor</w:t>
            </w:r>
            <w:r w:rsidRPr="00E40F72">
              <w:rPr>
                <w:rFonts w:ascii="Calibri" w:hAnsi="Calibri" w:cs="Calibri"/>
                <w:spacing w:val="-2"/>
                <w:sz w:val="20"/>
              </w:rPr>
              <w:t xml:space="preserve"> </w:t>
            </w:r>
            <w:r w:rsidRPr="00E40F72">
              <w:rPr>
                <w:rFonts w:ascii="Calibri" w:hAnsi="Calibri" w:cs="Calibri"/>
                <w:sz w:val="20"/>
              </w:rPr>
              <w:t>de</w:t>
            </w:r>
            <w:r w:rsidRPr="00E40F72">
              <w:rPr>
                <w:rFonts w:ascii="Calibri" w:hAnsi="Calibri" w:cs="Calibri"/>
                <w:spacing w:val="-3"/>
                <w:sz w:val="20"/>
              </w:rPr>
              <w:t xml:space="preserve"> </w:t>
            </w:r>
            <w:r w:rsidRPr="00E40F72">
              <w:rPr>
                <w:rFonts w:ascii="Calibri" w:hAnsi="Calibri" w:cs="Calibri"/>
                <w:sz w:val="20"/>
              </w:rPr>
              <w:t>cada</w:t>
            </w:r>
            <w:r w:rsidRPr="00E40F72">
              <w:rPr>
                <w:rFonts w:ascii="Calibri" w:hAnsi="Calibri" w:cs="Calibri"/>
                <w:spacing w:val="-1"/>
                <w:sz w:val="20"/>
              </w:rPr>
              <w:t xml:space="preserve"> </w:t>
            </w:r>
            <w:r w:rsidRPr="00E40F72">
              <w:rPr>
                <w:rFonts w:ascii="Calibri" w:hAnsi="Calibri" w:cs="Calibri"/>
                <w:sz w:val="20"/>
              </w:rPr>
              <w:t>emissão</w:t>
            </w:r>
            <w:r w:rsidRPr="00E40F72">
              <w:rPr>
                <w:rFonts w:ascii="Calibri" w:hAnsi="Calibri" w:cs="Calibri"/>
                <w:spacing w:val="-3"/>
                <w:sz w:val="20"/>
              </w:rPr>
              <w:t xml:space="preserve"> </w:t>
            </w:r>
            <w:r w:rsidRPr="00E40F72">
              <w:rPr>
                <w:rFonts w:ascii="Calibri" w:hAnsi="Calibri" w:cs="Calibri"/>
                <w:sz w:val="20"/>
              </w:rPr>
              <w:t>de Cotas,</w:t>
            </w:r>
            <w:r w:rsidRPr="00E40F72">
              <w:rPr>
                <w:rFonts w:ascii="Calibri" w:hAnsi="Calibri" w:cs="Calibri"/>
                <w:spacing w:val="-3"/>
                <w:sz w:val="20"/>
              </w:rPr>
              <w:t xml:space="preserve"> </w:t>
            </w:r>
            <w:r w:rsidRPr="00E40F72">
              <w:rPr>
                <w:rFonts w:ascii="Calibri" w:hAnsi="Calibri" w:cs="Calibri"/>
                <w:sz w:val="20"/>
              </w:rPr>
              <w:t>volume</w:t>
            </w:r>
            <w:r w:rsidRPr="00E40F72">
              <w:rPr>
                <w:rFonts w:ascii="Calibri" w:hAnsi="Calibri" w:cs="Calibri"/>
                <w:spacing w:val="-3"/>
                <w:sz w:val="20"/>
              </w:rPr>
              <w:t xml:space="preserve"> </w:t>
            </w:r>
            <w:r w:rsidRPr="00E40F72">
              <w:rPr>
                <w:rFonts w:ascii="Calibri" w:hAnsi="Calibri" w:cs="Calibri"/>
                <w:sz w:val="20"/>
              </w:rPr>
              <w:t>e</w:t>
            </w:r>
            <w:r w:rsidRPr="00E40F72">
              <w:rPr>
                <w:rFonts w:ascii="Calibri" w:hAnsi="Calibri" w:cs="Calibri"/>
                <w:spacing w:val="-3"/>
                <w:sz w:val="20"/>
              </w:rPr>
              <w:t xml:space="preserve"> </w:t>
            </w:r>
            <w:r w:rsidRPr="00E40F72">
              <w:rPr>
                <w:rFonts w:ascii="Calibri" w:hAnsi="Calibri" w:cs="Calibri"/>
                <w:sz w:val="20"/>
              </w:rPr>
              <w:t>valor</w:t>
            </w:r>
            <w:r w:rsidRPr="00E40F72">
              <w:rPr>
                <w:rFonts w:ascii="Calibri" w:hAnsi="Calibri" w:cs="Calibri"/>
                <w:spacing w:val="-2"/>
                <w:sz w:val="20"/>
              </w:rPr>
              <w:t xml:space="preserve"> </w:t>
            </w:r>
            <w:r w:rsidRPr="00E40F72">
              <w:rPr>
                <w:rFonts w:ascii="Calibri" w:hAnsi="Calibri" w:cs="Calibri"/>
                <w:sz w:val="20"/>
              </w:rPr>
              <w:t>unitário</w:t>
            </w:r>
            <w:r w:rsidRPr="00E40F72">
              <w:rPr>
                <w:rFonts w:ascii="Calibri" w:hAnsi="Calibri" w:cs="Calibri"/>
                <w:spacing w:val="-3"/>
                <w:sz w:val="20"/>
              </w:rPr>
              <w:t xml:space="preserve"> </w:t>
            </w:r>
            <w:r w:rsidRPr="00E40F72">
              <w:rPr>
                <w:rFonts w:ascii="Calibri" w:hAnsi="Calibri" w:cs="Calibri"/>
                <w:sz w:val="20"/>
              </w:rPr>
              <w:t>da Cota,</w:t>
            </w:r>
            <w:r w:rsidRPr="00E40F72">
              <w:rPr>
                <w:rFonts w:ascii="Calibri" w:hAnsi="Calibri" w:cs="Calibri"/>
                <w:spacing w:val="-3"/>
                <w:sz w:val="20"/>
              </w:rPr>
              <w:t xml:space="preserve"> </w:t>
            </w:r>
            <w:r w:rsidRPr="00E40F72">
              <w:rPr>
                <w:rFonts w:ascii="Calibri" w:hAnsi="Calibri" w:cs="Calibri"/>
                <w:sz w:val="20"/>
              </w:rPr>
              <w:t>bem como o regime de distribuição seguirão o disposto no instrumento que aprova</w:t>
            </w:r>
            <w:r w:rsidRPr="00E40F72">
              <w:rPr>
                <w:rFonts w:ascii="Calibri" w:hAnsi="Calibri" w:cs="Calibri"/>
                <w:spacing w:val="-12"/>
                <w:sz w:val="20"/>
              </w:rPr>
              <w:t xml:space="preserve"> </w:t>
            </w:r>
            <w:r w:rsidRPr="00E40F72">
              <w:rPr>
                <w:rFonts w:ascii="Calibri" w:hAnsi="Calibri" w:cs="Calibri"/>
                <w:sz w:val="20"/>
              </w:rPr>
              <w:t>a</w:t>
            </w:r>
            <w:r w:rsidRPr="00E40F72">
              <w:rPr>
                <w:rFonts w:ascii="Calibri" w:hAnsi="Calibri" w:cs="Calibri"/>
                <w:spacing w:val="-12"/>
                <w:sz w:val="20"/>
              </w:rPr>
              <w:t xml:space="preserve"> </w:t>
            </w:r>
            <w:r w:rsidRPr="00E40F72">
              <w:rPr>
                <w:rFonts w:ascii="Calibri" w:hAnsi="Calibri" w:cs="Calibri"/>
                <w:sz w:val="20"/>
              </w:rPr>
              <w:t>emissão</w:t>
            </w:r>
            <w:r w:rsidRPr="00E40F72">
              <w:rPr>
                <w:rFonts w:ascii="Calibri" w:hAnsi="Calibri" w:cs="Calibri"/>
                <w:spacing w:val="-13"/>
                <w:sz w:val="20"/>
              </w:rPr>
              <w:t xml:space="preserve"> </w:t>
            </w:r>
            <w:r w:rsidRPr="00E40F72">
              <w:rPr>
                <w:rFonts w:ascii="Calibri" w:hAnsi="Calibri" w:cs="Calibri"/>
                <w:sz w:val="20"/>
              </w:rPr>
              <w:t>de</w:t>
            </w:r>
            <w:r w:rsidRPr="00E40F72">
              <w:rPr>
                <w:rFonts w:ascii="Calibri" w:hAnsi="Calibri" w:cs="Calibri"/>
                <w:spacing w:val="-12"/>
                <w:sz w:val="20"/>
              </w:rPr>
              <w:t xml:space="preserve"> </w:t>
            </w:r>
            <w:r w:rsidRPr="00E40F72">
              <w:rPr>
                <w:rFonts w:ascii="Calibri" w:hAnsi="Calibri" w:cs="Calibri"/>
                <w:sz w:val="20"/>
              </w:rPr>
              <w:t>Cotas,</w:t>
            </w:r>
            <w:r w:rsidRPr="00E40F72">
              <w:rPr>
                <w:rFonts w:ascii="Calibri" w:hAnsi="Calibri" w:cs="Calibri"/>
                <w:spacing w:val="-12"/>
                <w:sz w:val="20"/>
              </w:rPr>
              <w:t xml:space="preserve"> </w:t>
            </w:r>
            <w:r w:rsidRPr="00E40F72">
              <w:rPr>
                <w:rFonts w:ascii="Calibri" w:hAnsi="Calibri" w:cs="Calibri"/>
                <w:sz w:val="20"/>
              </w:rPr>
              <w:t>que</w:t>
            </w:r>
            <w:r w:rsidRPr="00E40F72">
              <w:rPr>
                <w:rFonts w:ascii="Calibri" w:hAnsi="Calibri" w:cs="Calibri"/>
                <w:spacing w:val="-12"/>
                <w:sz w:val="20"/>
              </w:rPr>
              <w:t xml:space="preserve"> </w:t>
            </w:r>
            <w:r w:rsidRPr="00E40F72">
              <w:rPr>
                <w:rFonts w:ascii="Calibri" w:hAnsi="Calibri" w:cs="Calibri"/>
                <w:sz w:val="20"/>
              </w:rPr>
              <w:t>disporá</w:t>
            </w:r>
            <w:r w:rsidRPr="00E40F72">
              <w:rPr>
                <w:rFonts w:ascii="Calibri" w:hAnsi="Calibri" w:cs="Calibri"/>
                <w:spacing w:val="-12"/>
                <w:sz w:val="20"/>
              </w:rPr>
              <w:t xml:space="preserve"> </w:t>
            </w:r>
            <w:r w:rsidRPr="00E40F72">
              <w:rPr>
                <w:rFonts w:ascii="Calibri" w:hAnsi="Calibri" w:cs="Calibri"/>
                <w:sz w:val="20"/>
              </w:rPr>
              <w:t>acerca</w:t>
            </w:r>
            <w:r w:rsidRPr="00E40F72">
              <w:rPr>
                <w:rFonts w:ascii="Calibri" w:hAnsi="Calibri" w:cs="Calibri"/>
                <w:spacing w:val="-12"/>
                <w:sz w:val="20"/>
              </w:rPr>
              <w:t xml:space="preserve"> </w:t>
            </w:r>
            <w:r w:rsidRPr="00E40F72">
              <w:rPr>
                <w:rFonts w:ascii="Calibri" w:hAnsi="Calibri" w:cs="Calibri"/>
                <w:sz w:val="20"/>
              </w:rPr>
              <w:t>da</w:t>
            </w:r>
            <w:r w:rsidRPr="00E40F72">
              <w:rPr>
                <w:rFonts w:ascii="Calibri" w:hAnsi="Calibri" w:cs="Calibri"/>
                <w:spacing w:val="-13"/>
                <w:sz w:val="20"/>
              </w:rPr>
              <w:t xml:space="preserve"> </w:t>
            </w:r>
            <w:r w:rsidRPr="00E40F72">
              <w:rPr>
                <w:rFonts w:ascii="Calibri" w:hAnsi="Calibri" w:cs="Calibri"/>
                <w:sz w:val="20"/>
              </w:rPr>
              <w:t>eventual</w:t>
            </w:r>
            <w:r w:rsidRPr="00E40F72">
              <w:rPr>
                <w:rFonts w:ascii="Calibri" w:hAnsi="Calibri" w:cs="Calibri"/>
                <w:spacing w:val="-13"/>
                <w:sz w:val="20"/>
              </w:rPr>
              <w:t xml:space="preserve"> </w:t>
            </w:r>
            <w:r w:rsidRPr="00E40F72">
              <w:rPr>
                <w:rFonts w:ascii="Calibri" w:hAnsi="Calibri" w:cs="Calibri"/>
                <w:sz w:val="20"/>
              </w:rPr>
              <w:t>existência</w:t>
            </w:r>
            <w:r w:rsidRPr="00E40F72">
              <w:rPr>
                <w:rFonts w:ascii="Calibri" w:hAnsi="Calibri" w:cs="Calibri"/>
                <w:spacing w:val="-12"/>
                <w:sz w:val="20"/>
              </w:rPr>
              <w:t xml:space="preserve"> </w:t>
            </w:r>
            <w:r w:rsidRPr="00E40F72">
              <w:rPr>
                <w:rFonts w:ascii="Calibri" w:hAnsi="Calibri" w:cs="Calibri"/>
                <w:sz w:val="20"/>
              </w:rPr>
              <w:t>de direito de preferência dos Cotistas.</w:t>
            </w:r>
          </w:p>
        </w:tc>
      </w:tr>
      <w:tr w:rsidR="00560D12" w:rsidRPr="00E40F72" w14:paraId="08880705" w14:textId="77777777" w:rsidTr="00957C57">
        <w:trPr>
          <w:trHeight w:val="689"/>
        </w:trPr>
        <w:tc>
          <w:tcPr>
            <w:tcW w:w="3092" w:type="dxa"/>
            <w:shd w:val="clear" w:color="auto" w:fill="D0CECE"/>
          </w:tcPr>
          <w:p w14:paraId="05FDD0D5" w14:textId="77777777" w:rsidR="00560D12" w:rsidRPr="00E40F72" w:rsidRDefault="00560D12" w:rsidP="00B5761B">
            <w:pPr>
              <w:pStyle w:val="TableParagraph"/>
              <w:spacing w:before="158"/>
              <w:ind w:left="0"/>
              <w:rPr>
                <w:rFonts w:ascii="Calibri" w:hAnsi="Calibri" w:cs="Calibri"/>
                <w:b/>
                <w:sz w:val="20"/>
              </w:rPr>
            </w:pPr>
            <w:r w:rsidRPr="00E40F72">
              <w:rPr>
                <w:rFonts w:ascii="Calibri" w:hAnsi="Calibri" w:cs="Calibri"/>
                <w:b/>
                <w:sz w:val="20"/>
              </w:rPr>
              <w:t>Capital</w:t>
            </w:r>
            <w:r w:rsidRPr="00E40F72">
              <w:rPr>
                <w:rFonts w:ascii="Calibri" w:hAnsi="Calibri" w:cs="Calibri"/>
                <w:b/>
                <w:spacing w:val="-7"/>
                <w:sz w:val="20"/>
              </w:rPr>
              <w:t xml:space="preserve"> </w:t>
            </w:r>
            <w:r w:rsidRPr="00E40F72">
              <w:rPr>
                <w:rFonts w:ascii="Calibri" w:hAnsi="Calibri" w:cs="Calibri"/>
                <w:b/>
                <w:spacing w:val="-2"/>
                <w:sz w:val="20"/>
              </w:rPr>
              <w:t>Autorizado</w:t>
            </w:r>
          </w:p>
        </w:tc>
        <w:tc>
          <w:tcPr>
            <w:tcW w:w="6685" w:type="dxa"/>
          </w:tcPr>
          <w:p w14:paraId="62D46087" w14:textId="3326B35F" w:rsidR="00560D12" w:rsidRPr="00E40F72" w:rsidRDefault="00560D12" w:rsidP="007E06D8">
            <w:pPr>
              <w:pStyle w:val="TableParagraph"/>
              <w:ind w:left="0"/>
              <w:rPr>
                <w:rFonts w:ascii="Calibri" w:hAnsi="Calibri" w:cs="Calibri"/>
                <w:sz w:val="20"/>
              </w:rPr>
            </w:pPr>
            <w:r w:rsidRPr="00E40F72">
              <w:rPr>
                <w:rFonts w:ascii="Calibri" w:hAnsi="Calibri" w:cs="Calibri"/>
                <w:sz w:val="20"/>
              </w:rPr>
              <w:t>Não</w:t>
            </w:r>
            <w:r w:rsidRPr="00E40F72">
              <w:rPr>
                <w:rFonts w:ascii="Calibri" w:hAnsi="Calibri" w:cs="Calibri"/>
                <w:spacing w:val="-14"/>
                <w:sz w:val="20"/>
              </w:rPr>
              <w:t xml:space="preserve"> </w:t>
            </w:r>
            <w:r w:rsidRPr="00E40F72">
              <w:rPr>
                <w:rFonts w:ascii="Calibri" w:hAnsi="Calibri" w:cs="Calibri"/>
                <w:sz w:val="20"/>
              </w:rPr>
              <w:t>aplicável,</w:t>
            </w:r>
            <w:r w:rsidRPr="00E40F72">
              <w:rPr>
                <w:rFonts w:ascii="Calibri" w:hAnsi="Calibri" w:cs="Calibri"/>
                <w:spacing w:val="-14"/>
                <w:sz w:val="20"/>
              </w:rPr>
              <w:t xml:space="preserve"> </w:t>
            </w:r>
            <w:r w:rsidRPr="00E40F72">
              <w:rPr>
                <w:rFonts w:ascii="Calibri" w:hAnsi="Calibri" w:cs="Calibri"/>
                <w:sz w:val="20"/>
              </w:rPr>
              <w:t>sendo</w:t>
            </w:r>
            <w:r w:rsidRPr="00E40F72">
              <w:rPr>
                <w:rFonts w:ascii="Calibri" w:hAnsi="Calibri" w:cs="Calibri"/>
                <w:spacing w:val="-14"/>
                <w:sz w:val="20"/>
              </w:rPr>
              <w:t xml:space="preserve"> </w:t>
            </w:r>
            <w:r w:rsidRPr="00E40F72">
              <w:rPr>
                <w:rFonts w:ascii="Calibri" w:hAnsi="Calibri" w:cs="Calibri"/>
                <w:sz w:val="20"/>
              </w:rPr>
              <w:t>que</w:t>
            </w:r>
            <w:r w:rsidRPr="00E40F72">
              <w:rPr>
                <w:rFonts w:ascii="Calibri" w:hAnsi="Calibri" w:cs="Calibri"/>
                <w:spacing w:val="-14"/>
                <w:sz w:val="20"/>
              </w:rPr>
              <w:t xml:space="preserve"> </w:t>
            </w:r>
            <w:r w:rsidRPr="00E40F72">
              <w:rPr>
                <w:rFonts w:ascii="Calibri" w:hAnsi="Calibri" w:cs="Calibri"/>
                <w:sz w:val="20"/>
              </w:rPr>
              <w:t>novas</w:t>
            </w:r>
            <w:r w:rsidRPr="00E40F72">
              <w:rPr>
                <w:rFonts w:ascii="Calibri" w:hAnsi="Calibri" w:cs="Calibri"/>
                <w:spacing w:val="-14"/>
                <w:sz w:val="20"/>
              </w:rPr>
              <w:t xml:space="preserve"> </w:t>
            </w:r>
            <w:r w:rsidRPr="00E40F72">
              <w:rPr>
                <w:rFonts w:ascii="Calibri" w:hAnsi="Calibri" w:cs="Calibri"/>
                <w:sz w:val="20"/>
              </w:rPr>
              <w:t>emissões</w:t>
            </w:r>
            <w:r w:rsidRPr="00E40F72">
              <w:rPr>
                <w:rFonts w:ascii="Calibri" w:hAnsi="Calibri" w:cs="Calibri"/>
                <w:spacing w:val="-14"/>
                <w:sz w:val="20"/>
              </w:rPr>
              <w:t xml:space="preserve"> </w:t>
            </w:r>
            <w:r w:rsidRPr="00E40F72">
              <w:rPr>
                <w:rFonts w:ascii="Calibri" w:hAnsi="Calibri" w:cs="Calibri"/>
                <w:sz w:val="20"/>
              </w:rPr>
              <w:t>de</w:t>
            </w:r>
            <w:r w:rsidRPr="00E40F72">
              <w:rPr>
                <w:rFonts w:ascii="Calibri" w:hAnsi="Calibri" w:cs="Calibri"/>
                <w:spacing w:val="-14"/>
                <w:sz w:val="20"/>
              </w:rPr>
              <w:t xml:space="preserve"> </w:t>
            </w:r>
            <w:r w:rsidRPr="00E40F72">
              <w:rPr>
                <w:rFonts w:ascii="Calibri" w:hAnsi="Calibri" w:cs="Calibri"/>
                <w:sz w:val="20"/>
              </w:rPr>
              <w:t>Cotas</w:t>
            </w:r>
            <w:r w:rsidRPr="00E40F72">
              <w:rPr>
                <w:rFonts w:ascii="Calibri" w:hAnsi="Calibri" w:cs="Calibri"/>
                <w:spacing w:val="-14"/>
                <w:sz w:val="20"/>
              </w:rPr>
              <w:t xml:space="preserve"> </w:t>
            </w:r>
            <w:r w:rsidRPr="00E40F72">
              <w:rPr>
                <w:rFonts w:ascii="Calibri" w:hAnsi="Calibri" w:cs="Calibri"/>
                <w:sz w:val="20"/>
              </w:rPr>
              <w:t>desta</w:t>
            </w:r>
            <w:r w:rsidRPr="00E40F72">
              <w:rPr>
                <w:rFonts w:ascii="Calibri" w:hAnsi="Calibri" w:cs="Calibri"/>
                <w:spacing w:val="-14"/>
                <w:sz w:val="20"/>
              </w:rPr>
              <w:t xml:space="preserve"> </w:t>
            </w:r>
            <w:r w:rsidRPr="00E40F72">
              <w:rPr>
                <w:rFonts w:ascii="Calibri" w:hAnsi="Calibri" w:cs="Calibri"/>
                <w:sz w:val="20"/>
              </w:rPr>
              <w:t>Classe</w:t>
            </w:r>
            <w:r w:rsidRPr="00E40F72">
              <w:rPr>
                <w:rFonts w:ascii="Calibri" w:hAnsi="Calibri" w:cs="Calibri"/>
                <w:spacing w:val="-13"/>
                <w:sz w:val="20"/>
              </w:rPr>
              <w:t xml:space="preserve"> </w:t>
            </w:r>
            <w:r w:rsidRPr="00E40F72">
              <w:rPr>
                <w:rFonts w:ascii="Calibri" w:hAnsi="Calibri" w:cs="Calibri"/>
                <w:sz w:val="20"/>
              </w:rPr>
              <w:t>deverão ser aprovadas pela Assembleia de Cotistas.</w:t>
            </w:r>
          </w:p>
        </w:tc>
      </w:tr>
      <w:tr w:rsidR="00560D12" w:rsidRPr="00E40F72" w14:paraId="448F6515" w14:textId="77777777" w:rsidTr="00957C57">
        <w:trPr>
          <w:trHeight w:val="1151"/>
        </w:trPr>
        <w:tc>
          <w:tcPr>
            <w:tcW w:w="3092" w:type="dxa"/>
            <w:shd w:val="clear" w:color="auto" w:fill="D0CECE"/>
          </w:tcPr>
          <w:p w14:paraId="6581F479" w14:textId="4B8144C8" w:rsidR="00560D12" w:rsidRPr="00C502BD" w:rsidRDefault="00560D12" w:rsidP="00B5761B">
            <w:pPr>
              <w:pStyle w:val="TableParagraph"/>
              <w:spacing w:before="45"/>
              <w:ind w:left="0" w:right="100"/>
              <w:jc w:val="both"/>
              <w:rPr>
                <w:rFonts w:ascii="Calibri" w:hAnsi="Calibri" w:cs="Calibri"/>
                <w:b/>
                <w:sz w:val="20"/>
                <w:szCs w:val="20"/>
              </w:rPr>
            </w:pPr>
            <w:r w:rsidRPr="00C502BD">
              <w:rPr>
                <w:rFonts w:ascii="Calibri" w:hAnsi="Calibri" w:cs="Calibri"/>
                <w:b/>
                <w:color w:val="212A35"/>
                <w:sz w:val="20"/>
                <w:szCs w:val="20"/>
              </w:rPr>
              <w:t xml:space="preserve">Direito de Preferência em Novas Emissões Aprovadas pela Assembleia </w:t>
            </w:r>
            <w:r w:rsidR="002F3F93">
              <w:rPr>
                <w:rFonts w:ascii="Calibri" w:hAnsi="Calibri" w:cs="Calibri"/>
                <w:b/>
                <w:color w:val="212A35"/>
                <w:sz w:val="20"/>
                <w:szCs w:val="20"/>
              </w:rPr>
              <w:t xml:space="preserve">de </w:t>
            </w:r>
            <w:r w:rsidRPr="00C502BD">
              <w:rPr>
                <w:rFonts w:ascii="Calibri" w:hAnsi="Calibri" w:cs="Calibri"/>
                <w:b/>
                <w:color w:val="212A35"/>
                <w:spacing w:val="-2"/>
                <w:sz w:val="20"/>
                <w:szCs w:val="20"/>
              </w:rPr>
              <w:t>Cotistas</w:t>
            </w:r>
          </w:p>
        </w:tc>
        <w:tc>
          <w:tcPr>
            <w:tcW w:w="6685" w:type="dxa"/>
          </w:tcPr>
          <w:p w14:paraId="458CC5DC" w14:textId="77777777" w:rsidR="00560D12" w:rsidRPr="00C502BD" w:rsidRDefault="00560D12" w:rsidP="00B5761B">
            <w:pPr>
              <w:pStyle w:val="TableParagraph"/>
              <w:ind w:left="0" w:right="101"/>
              <w:jc w:val="both"/>
              <w:rPr>
                <w:rFonts w:ascii="Calibri" w:hAnsi="Calibri" w:cs="Calibri"/>
                <w:sz w:val="20"/>
                <w:szCs w:val="20"/>
              </w:rPr>
            </w:pPr>
            <w:r w:rsidRPr="00C502BD">
              <w:rPr>
                <w:rFonts w:ascii="Calibri" w:hAnsi="Calibri" w:cs="Calibri"/>
                <w:sz w:val="20"/>
                <w:szCs w:val="20"/>
              </w:rPr>
              <w:t>Os Cotistas não terão qualquer direito de preferência para a subscrição de Cotas em novas emissões, salvo se de outra forma deliberado pela Assembleia</w:t>
            </w:r>
            <w:r w:rsidRPr="00C502BD">
              <w:rPr>
                <w:rFonts w:ascii="Calibri" w:hAnsi="Calibri" w:cs="Calibri"/>
                <w:spacing w:val="-2"/>
                <w:sz w:val="20"/>
                <w:szCs w:val="20"/>
              </w:rPr>
              <w:t xml:space="preserve"> </w:t>
            </w:r>
            <w:r w:rsidRPr="00C502BD">
              <w:rPr>
                <w:rFonts w:ascii="Calibri" w:hAnsi="Calibri" w:cs="Calibri"/>
                <w:sz w:val="20"/>
                <w:szCs w:val="20"/>
              </w:rPr>
              <w:t>de</w:t>
            </w:r>
            <w:r w:rsidRPr="00C502BD">
              <w:rPr>
                <w:rFonts w:ascii="Calibri" w:hAnsi="Calibri" w:cs="Calibri"/>
                <w:spacing w:val="-2"/>
                <w:sz w:val="20"/>
                <w:szCs w:val="20"/>
              </w:rPr>
              <w:t xml:space="preserve"> </w:t>
            </w:r>
            <w:r w:rsidRPr="00C502BD">
              <w:rPr>
                <w:rFonts w:ascii="Calibri" w:hAnsi="Calibri" w:cs="Calibri"/>
                <w:sz w:val="20"/>
                <w:szCs w:val="20"/>
              </w:rPr>
              <w:t>Cotistas</w:t>
            </w:r>
            <w:r w:rsidRPr="00C502BD">
              <w:rPr>
                <w:rFonts w:ascii="Calibri" w:hAnsi="Calibri" w:cs="Calibri"/>
                <w:spacing w:val="-1"/>
                <w:sz w:val="20"/>
                <w:szCs w:val="20"/>
              </w:rPr>
              <w:t xml:space="preserve"> </w:t>
            </w:r>
            <w:r w:rsidRPr="00C502BD">
              <w:rPr>
                <w:rFonts w:ascii="Calibri" w:hAnsi="Calibri" w:cs="Calibri"/>
                <w:sz w:val="20"/>
                <w:szCs w:val="20"/>
              </w:rPr>
              <w:t>e/ou</w:t>
            </w:r>
            <w:r w:rsidRPr="00C502BD">
              <w:rPr>
                <w:rFonts w:ascii="Calibri" w:hAnsi="Calibri" w:cs="Calibri"/>
                <w:spacing w:val="-2"/>
                <w:sz w:val="20"/>
                <w:szCs w:val="20"/>
              </w:rPr>
              <w:t xml:space="preserve"> </w:t>
            </w:r>
            <w:r w:rsidRPr="00C502BD">
              <w:rPr>
                <w:rFonts w:ascii="Calibri" w:hAnsi="Calibri" w:cs="Calibri"/>
                <w:sz w:val="20"/>
                <w:szCs w:val="20"/>
              </w:rPr>
              <w:t>pelo</w:t>
            </w:r>
            <w:r w:rsidRPr="00C502BD">
              <w:rPr>
                <w:rFonts w:ascii="Calibri" w:hAnsi="Calibri" w:cs="Calibri"/>
                <w:spacing w:val="-2"/>
                <w:sz w:val="20"/>
                <w:szCs w:val="20"/>
              </w:rPr>
              <w:t xml:space="preserve"> </w:t>
            </w:r>
            <w:r w:rsidRPr="00C502BD">
              <w:rPr>
                <w:rFonts w:ascii="Calibri" w:hAnsi="Calibri" w:cs="Calibri"/>
                <w:sz w:val="20"/>
                <w:szCs w:val="20"/>
              </w:rPr>
              <w:t>ato</w:t>
            </w:r>
            <w:r w:rsidRPr="00C502BD">
              <w:rPr>
                <w:rFonts w:ascii="Calibri" w:hAnsi="Calibri" w:cs="Calibri"/>
                <w:spacing w:val="-2"/>
                <w:sz w:val="20"/>
                <w:szCs w:val="20"/>
              </w:rPr>
              <w:t xml:space="preserve"> </w:t>
            </w:r>
            <w:r w:rsidRPr="00C502BD">
              <w:rPr>
                <w:rFonts w:ascii="Calibri" w:hAnsi="Calibri" w:cs="Calibri"/>
                <w:sz w:val="20"/>
                <w:szCs w:val="20"/>
              </w:rPr>
              <w:t>do</w:t>
            </w:r>
            <w:r w:rsidRPr="00C502BD">
              <w:rPr>
                <w:rFonts w:ascii="Calibri" w:hAnsi="Calibri" w:cs="Calibri"/>
                <w:spacing w:val="-1"/>
                <w:sz w:val="20"/>
                <w:szCs w:val="20"/>
              </w:rPr>
              <w:t xml:space="preserve"> </w:t>
            </w:r>
            <w:r w:rsidRPr="00C502BD">
              <w:rPr>
                <w:rFonts w:ascii="Calibri" w:hAnsi="Calibri" w:cs="Calibri"/>
                <w:sz w:val="20"/>
                <w:szCs w:val="20"/>
              </w:rPr>
              <w:t>ADMINISTRADOR</w:t>
            </w:r>
            <w:r w:rsidRPr="00C502BD">
              <w:rPr>
                <w:rFonts w:ascii="Calibri" w:hAnsi="Calibri" w:cs="Calibri"/>
                <w:spacing w:val="-1"/>
                <w:sz w:val="20"/>
                <w:szCs w:val="20"/>
              </w:rPr>
              <w:t xml:space="preserve"> </w:t>
            </w:r>
            <w:r w:rsidRPr="00C502BD">
              <w:rPr>
                <w:rFonts w:ascii="Calibri" w:hAnsi="Calibri" w:cs="Calibri"/>
                <w:sz w:val="20"/>
                <w:szCs w:val="20"/>
              </w:rPr>
              <w:t>que aprovar a emissão em questão.</w:t>
            </w:r>
          </w:p>
        </w:tc>
      </w:tr>
      <w:tr w:rsidR="00560D12" w:rsidRPr="00E40F72" w14:paraId="231937B2" w14:textId="77777777" w:rsidTr="00957C57">
        <w:trPr>
          <w:trHeight w:val="460"/>
        </w:trPr>
        <w:tc>
          <w:tcPr>
            <w:tcW w:w="3092" w:type="dxa"/>
            <w:shd w:val="clear" w:color="auto" w:fill="D0CECE"/>
          </w:tcPr>
          <w:p w14:paraId="4C25C081" w14:textId="77777777" w:rsidR="00560D12" w:rsidRPr="00C502BD" w:rsidRDefault="00560D12" w:rsidP="00B5761B">
            <w:pPr>
              <w:pStyle w:val="TableParagraph"/>
              <w:spacing w:before="42"/>
              <w:ind w:left="0"/>
              <w:rPr>
                <w:rFonts w:ascii="Calibri" w:hAnsi="Calibri" w:cs="Calibri"/>
                <w:b/>
                <w:sz w:val="20"/>
                <w:szCs w:val="20"/>
              </w:rPr>
            </w:pPr>
            <w:r w:rsidRPr="00C502BD">
              <w:rPr>
                <w:rFonts w:ascii="Calibri" w:hAnsi="Calibri" w:cs="Calibri"/>
                <w:b/>
                <w:spacing w:val="-2"/>
                <w:sz w:val="20"/>
                <w:szCs w:val="20"/>
              </w:rPr>
              <w:t>Negociação</w:t>
            </w:r>
          </w:p>
        </w:tc>
        <w:tc>
          <w:tcPr>
            <w:tcW w:w="6685" w:type="dxa"/>
          </w:tcPr>
          <w:p w14:paraId="5F56E197" w14:textId="77777777" w:rsidR="00560D12" w:rsidRPr="00C502BD" w:rsidRDefault="00560D12" w:rsidP="007E06D8">
            <w:pPr>
              <w:pStyle w:val="TableParagraph"/>
              <w:spacing w:line="228" w:lineRule="exact"/>
              <w:ind w:left="0"/>
              <w:jc w:val="both"/>
              <w:rPr>
                <w:rFonts w:ascii="Calibri" w:hAnsi="Calibri" w:cs="Calibri"/>
                <w:sz w:val="20"/>
                <w:szCs w:val="20"/>
              </w:rPr>
            </w:pPr>
            <w:r w:rsidRPr="00C502BD">
              <w:rPr>
                <w:rFonts w:ascii="Calibri" w:hAnsi="Calibri" w:cs="Calibri"/>
                <w:sz w:val="20"/>
                <w:szCs w:val="20"/>
              </w:rPr>
              <w:t>As cotas não poderão ser</w:t>
            </w:r>
            <w:r w:rsidRPr="00C502BD">
              <w:rPr>
                <w:rFonts w:ascii="Calibri" w:hAnsi="Calibri" w:cs="Calibri"/>
                <w:spacing w:val="25"/>
                <w:sz w:val="20"/>
                <w:szCs w:val="20"/>
              </w:rPr>
              <w:t xml:space="preserve"> </w:t>
            </w:r>
            <w:r w:rsidRPr="00C502BD">
              <w:rPr>
                <w:rFonts w:ascii="Calibri" w:hAnsi="Calibri" w:cs="Calibri"/>
                <w:sz w:val="20"/>
                <w:szCs w:val="20"/>
              </w:rPr>
              <w:t xml:space="preserve">transferidas e/ou negociadas nos mercados </w:t>
            </w:r>
            <w:r w:rsidRPr="00C502BD">
              <w:rPr>
                <w:rFonts w:ascii="Calibri" w:hAnsi="Calibri" w:cs="Calibri"/>
                <w:spacing w:val="-2"/>
                <w:sz w:val="20"/>
                <w:szCs w:val="20"/>
              </w:rPr>
              <w:t>secundários.</w:t>
            </w:r>
          </w:p>
        </w:tc>
      </w:tr>
      <w:tr w:rsidR="00C502BD" w14:paraId="4728F9A2" w14:textId="77777777" w:rsidTr="00957C57">
        <w:trPr>
          <w:trHeight w:val="2070"/>
        </w:trPr>
        <w:tc>
          <w:tcPr>
            <w:tcW w:w="3092" w:type="dxa"/>
            <w:shd w:val="clear" w:color="auto" w:fill="D0CECE"/>
          </w:tcPr>
          <w:p w14:paraId="0EC2FC83" w14:textId="77777777" w:rsidR="00C502BD" w:rsidRPr="00C502BD" w:rsidRDefault="00C502BD" w:rsidP="00B5761B">
            <w:pPr>
              <w:pStyle w:val="TableParagraph"/>
              <w:ind w:left="0"/>
              <w:rPr>
                <w:rFonts w:ascii="Calibri" w:hAnsi="Calibri" w:cs="Calibri"/>
                <w:sz w:val="20"/>
                <w:szCs w:val="20"/>
              </w:rPr>
            </w:pPr>
          </w:p>
          <w:p w14:paraId="695DD9F2" w14:textId="77777777" w:rsidR="00C502BD" w:rsidRPr="00C502BD" w:rsidRDefault="00C502BD" w:rsidP="00B5761B">
            <w:pPr>
              <w:pStyle w:val="TableParagraph"/>
              <w:ind w:left="0"/>
              <w:rPr>
                <w:rFonts w:ascii="Calibri" w:hAnsi="Calibri" w:cs="Calibri"/>
                <w:sz w:val="20"/>
                <w:szCs w:val="20"/>
              </w:rPr>
            </w:pPr>
          </w:p>
          <w:p w14:paraId="507F0722" w14:textId="77777777" w:rsidR="00C502BD" w:rsidRPr="00C502BD" w:rsidRDefault="00C502BD" w:rsidP="00B5761B">
            <w:pPr>
              <w:pStyle w:val="TableParagraph"/>
              <w:spacing w:before="161"/>
              <w:ind w:left="0"/>
              <w:rPr>
                <w:rFonts w:ascii="Calibri" w:hAnsi="Calibri" w:cs="Calibri"/>
                <w:sz w:val="20"/>
                <w:szCs w:val="20"/>
              </w:rPr>
            </w:pPr>
          </w:p>
          <w:p w14:paraId="3441849C" w14:textId="77777777" w:rsidR="00C502BD" w:rsidRPr="00C502BD" w:rsidRDefault="00C502BD" w:rsidP="00B5761B">
            <w:pPr>
              <w:pStyle w:val="TableParagraph"/>
              <w:ind w:left="0"/>
              <w:rPr>
                <w:rFonts w:ascii="Calibri" w:hAnsi="Calibri" w:cs="Calibri"/>
                <w:b/>
                <w:sz w:val="20"/>
                <w:szCs w:val="20"/>
              </w:rPr>
            </w:pPr>
            <w:r w:rsidRPr="00C502BD">
              <w:rPr>
                <w:rFonts w:ascii="Calibri" w:hAnsi="Calibri" w:cs="Calibri"/>
                <w:b/>
                <w:spacing w:val="-2"/>
                <w:sz w:val="20"/>
                <w:szCs w:val="20"/>
              </w:rPr>
              <w:t>Transferência</w:t>
            </w:r>
          </w:p>
        </w:tc>
        <w:tc>
          <w:tcPr>
            <w:tcW w:w="6685" w:type="dxa"/>
          </w:tcPr>
          <w:p w14:paraId="3876F886" w14:textId="5637BFB6" w:rsidR="00C502BD" w:rsidRPr="00C502BD" w:rsidRDefault="00C502BD" w:rsidP="00B5761B">
            <w:pPr>
              <w:pStyle w:val="TableParagraph"/>
              <w:ind w:left="0" w:right="97"/>
              <w:jc w:val="both"/>
              <w:rPr>
                <w:rFonts w:ascii="Calibri" w:hAnsi="Calibri" w:cs="Calibri"/>
                <w:sz w:val="20"/>
                <w:szCs w:val="20"/>
              </w:rPr>
            </w:pPr>
            <w:r w:rsidRPr="00C502BD">
              <w:rPr>
                <w:rFonts w:ascii="Calibri" w:hAnsi="Calibri" w:cs="Calibri"/>
                <w:sz w:val="20"/>
                <w:szCs w:val="20"/>
              </w:rPr>
              <w:t>As Cotas podem ser transferidas, mediante: (i) termo de cessão e transferência; (ii) por meio de negociação, se aplicável, em mercado organizado ou bolsa de valores em que as Cotas sejam admitidas à negociação; (iii) por decisão judicial ou arbitral, operações de cessão fiduciária, execução de garantia ou sucessão universal, dissolução de sociedade conjugal ou união estável por via judicial ou escritura pública que</w:t>
            </w:r>
            <w:r w:rsidRPr="00C502BD">
              <w:rPr>
                <w:rFonts w:ascii="Calibri" w:hAnsi="Calibri" w:cs="Calibri"/>
                <w:spacing w:val="-5"/>
                <w:sz w:val="20"/>
                <w:szCs w:val="20"/>
              </w:rPr>
              <w:t xml:space="preserve"> </w:t>
            </w:r>
            <w:r w:rsidRPr="00C502BD">
              <w:rPr>
                <w:rFonts w:ascii="Calibri" w:hAnsi="Calibri" w:cs="Calibri"/>
                <w:sz w:val="20"/>
                <w:szCs w:val="20"/>
              </w:rPr>
              <w:t>disponha</w:t>
            </w:r>
            <w:r w:rsidRPr="00C502BD">
              <w:rPr>
                <w:rFonts w:ascii="Calibri" w:hAnsi="Calibri" w:cs="Calibri"/>
                <w:spacing w:val="-5"/>
                <w:sz w:val="20"/>
                <w:szCs w:val="20"/>
              </w:rPr>
              <w:t xml:space="preserve"> </w:t>
            </w:r>
            <w:r w:rsidRPr="00C502BD">
              <w:rPr>
                <w:rFonts w:ascii="Calibri" w:hAnsi="Calibri" w:cs="Calibri"/>
                <w:sz w:val="20"/>
                <w:szCs w:val="20"/>
              </w:rPr>
              <w:t>sobre</w:t>
            </w:r>
            <w:r w:rsidRPr="00C502BD">
              <w:rPr>
                <w:rFonts w:ascii="Calibri" w:hAnsi="Calibri" w:cs="Calibri"/>
                <w:spacing w:val="-5"/>
                <w:sz w:val="20"/>
                <w:szCs w:val="20"/>
              </w:rPr>
              <w:t xml:space="preserve"> </w:t>
            </w:r>
            <w:r w:rsidRPr="00C502BD">
              <w:rPr>
                <w:rFonts w:ascii="Calibri" w:hAnsi="Calibri" w:cs="Calibri"/>
                <w:sz w:val="20"/>
                <w:szCs w:val="20"/>
              </w:rPr>
              <w:t>a</w:t>
            </w:r>
            <w:r w:rsidRPr="00C502BD">
              <w:rPr>
                <w:rFonts w:ascii="Calibri" w:hAnsi="Calibri" w:cs="Calibri"/>
                <w:spacing w:val="-4"/>
                <w:sz w:val="20"/>
                <w:szCs w:val="20"/>
              </w:rPr>
              <w:t xml:space="preserve"> </w:t>
            </w:r>
            <w:r w:rsidRPr="00C502BD">
              <w:rPr>
                <w:rFonts w:ascii="Calibri" w:hAnsi="Calibri" w:cs="Calibri"/>
                <w:sz w:val="20"/>
                <w:szCs w:val="20"/>
              </w:rPr>
              <w:t>partilha</w:t>
            </w:r>
            <w:r w:rsidRPr="00C502BD">
              <w:rPr>
                <w:rFonts w:ascii="Calibri" w:hAnsi="Calibri" w:cs="Calibri"/>
                <w:spacing w:val="-6"/>
                <w:sz w:val="20"/>
                <w:szCs w:val="20"/>
              </w:rPr>
              <w:t xml:space="preserve"> </w:t>
            </w:r>
            <w:r w:rsidRPr="00C502BD">
              <w:rPr>
                <w:rFonts w:ascii="Calibri" w:hAnsi="Calibri" w:cs="Calibri"/>
                <w:sz w:val="20"/>
                <w:szCs w:val="20"/>
              </w:rPr>
              <w:t>de</w:t>
            </w:r>
            <w:r w:rsidRPr="00C502BD">
              <w:rPr>
                <w:rFonts w:ascii="Calibri" w:hAnsi="Calibri" w:cs="Calibri"/>
                <w:spacing w:val="-3"/>
                <w:sz w:val="20"/>
                <w:szCs w:val="20"/>
              </w:rPr>
              <w:t xml:space="preserve"> </w:t>
            </w:r>
            <w:r w:rsidRPr="00C502BD">
              <w:rPr>
                <w:rFonts w:ascii="Calibri" w:hAnsi="Calibri" w:cs="Calibri"/>
                <w:sz w:val="20"/>
                <w:szCs w:val="20"/>
              </w:rPr>
              <w:t>bens</w:t>
            </w:r>
            <w:r w:rsidRPr="00C502BD">
              <w:rPr>
                <w:rFonts w:ascii="Calibri" w:hAnsi="Calibri" w:cs="Calibri"/>
                <w:spacing w:val="-4"/>
                <w:sz w:val="20"/>
                <w:szCs w:val="20"/>
              </w:rPr>
              <w:t xml:space="preserve"> </w:t>
            </w:r>
            <w:r w:rsidRPr="00C502BD">
              <w:rPr>
                <w:rFonts w:ascii="Calibri" w:hAnsi="Calibri" w:cs="Calibri"/>
                <w:sz w:val="20"/>
                <w:szCs w:val="20"/>
              </w:rPr>
              <w:t>ou</w:t>
            </w:r>
            <w:r w:rsidRPr="00C502BD">
              <w:rPr>
                <w:rFonts w:ascii="Calibri" w:hAnsi="Calibri" w:cs="Calibri"/>
                <w:spacing w:val="-6"/>
                <w:sz w:val="20"/>
                <w:szCs w:val="20"/>
              </w:rPr>
              <w:t xml:space="preserve"> </w:t>
            </w:r>
            <w:r w:rsidRPr="00C502BD">
              <w:rPr>
                <w:rFonts w:ascii="Calibri" w:hAnsi="Calibri" w:cs="Calibri"/>
                <w:sz w:val="20"/>
                <w:szCs w:val="20"/>
              </w:rPr>
              <w:t>transferência</w:t>
            </w:r>
            <w:r w:rsidRPr="00C502BD">
              <w:rPr>
                <w:rFonts w:ascii="Calibri" w:hAnsi="Calibri" w:cs="Calibri"/>
                <w:spacing w:val="-5"/>
                <w:sz w:val="20"/>
                <w:szCs w:val="20"/>
              </w:rPr>
              <w:t xml:space="preserve"> </w:t>
            </w:r>
            <w:r w:rsidRPr="00C502BD">
              <w:rPr>
                <w:rFonts w:ascii="Calibri" w:hAnsi="Calibri" w:cs="Calibri"/>
                <w:sz w:val="20"/>
                <w:szCs w:val="20"/>
              </w:rPr>
              <w:t>de</w:t>
            </w:r>
            <w:r w:rsidRPr="00C502BD">
              <w:rPr>
                <w:rFonts w:ascii="Calibri" w:hAnsi="Calibri" w:cs="Calibri"/>
                <w:spacing w:val="-3"/>
                <w:sz w:val="20"/>
                <w:szCs w:val="20"/>
              </w:rPr>
              <w:t xml:space="preserve"> </w:t>
            </w:r>
            <w:r w:rsidRPr="00C502BD">
              <w:rPr>
                <w:rFonts w:ascii="Calibri" w:hAnsi="Calibri" w:cs="Calibri"/>
                <w:sz w:val="20"/>
                <w:szCs w:val="20"/>
              </w:rPr>
              <w:t>administração ou</w:t>
            </w:r>
            <w:r w:rsidRPr="00C502BD">
              <w:rPr>
                <w:rFonts w:ascii="Calibri" w:hAnsi="Calibri" w:cs="Calibri"/>
                <w:spacing w:val="34"/>
                <w:sz w:val="20"/>
                <w:szCs w:val="20"/>
              </w:rPr>
              <w:t xml:space="preserve"> </w:t>
            </w:r>
            <w:r w:rsidRPr="00C502BD">
              <w:rPr>
                <w:rFonts w:ascii="Calibri" w:hAnsi="Calibri" w:cs="Calibri"/>
                <w:sz w:val="20"/>
                <w:szCs w:val="20"/>
              </w:rPr>
              <w:t>portabilidade</w:t>
            </w:r>
            <w:r w:rsidRPr="00C502BD">
              <w:rPr>
                <w:rFonts w:ascii="Calibri" w:hAnsi="Calibri" w:cs="Calibri"/>
                <w:spacing w:val="35"/>
                <w:sz w:val="20"/>
                <w:szCs w:val="20"/>
              </w:rPr>
              <w:t xml:space="preserve"> </w:t>
            </w:r>
            <w:r w:rsidRPr="00C502BD">
              <w:rPr>
                <w:rFonts w:ascii="Calibri" w:hAnsi="Calibri" w:cs="Calibri"/>
                <w:sz w:val="20"/>
                <w:szCs w:val="20"/>
              </w:rPr>
              <w:t>de</w:t>
            </w:r>
            <w:r w:rsidRPr="00C502BD">
              <w:rPr>
                <w:rFonts w:ascii="Calibri" w:hAnsi="Calibri" w:cs="Calibri"/>
                <w:spacing w:val="35"/>
                <w:sz w:val="20"/>
                <w:szCs w:val="20"/>
              </w:rPr>
              <w:t xml:space="preserve"> </w:t>
            </w:r>
            <w:r w:rsidRPr="00C502BD">
              <w:rPr>
                <w:rFonts w:ascii="Calibri" w:hAnsi="Calibri" w:cs="Calibri"/>
                <w:sz w:val="20"/>
                <w:szCs w:val="20"/>
              </w:rPr>
              <w:t>planos</w:t>
            </w:r>
            <w:r w:rsidRPr="00C502BD">
              <w:rPr>
                <w:rFonts w:ascii="Calibri" w:hAnsi="Calibri" w:cs="Calibri"/>
                <w:spacing w:val="36"/>
                <w:sz w:val="20"/>
                <w:szCs w:val="20"/>
              </w:rPr>
              <w:t xml:space="preserve"> </w:t>
            </w:r>
            <w:r w:rsidRPr="00C502BD">
              <w:rPr>
                <w:rFonts w:ascii="Calibri" w:hAnsi="Calibri" w:cs="Calibri"/>
                <w:sz w:val="20"/>
                <w:szCs w:val="20"/>
              </w:rPr>
              <w:t>de</w:t>
            </w:r>
            <w:r w:rsidRPr="00C502BD">
              <w:rPr>
                <w:rFonts w:ascii="Calibri" w:hAnsi="Calibri" w:cs="Calibri"/>
                <w:spacing w:val="39"/>
                <w:sz w:val="20"/>
                <w:szCs w:val="20"/>
              </w:rPr>
              <w:t xml:space="preserve"> </w:t>
            </w:r>
            <w:r w:rsidRPr="00C502BD">
              <w:rPr>
                <w:rFonts w:ascii="Calibri" w:hAnsi="Calibri" w:cs="Calibri"/>
                <w:sz w:val="20"/>
                <w:szCs w:val="20"/>
              </w:rPr>
              <w:t>previdência;</w:t>
            </w:r>
            <w:r w:rsidRPr="00C502BD">
              <w:rPr>
                <w:rFonts w:ascii="Calibri" w:hAnsi="Calibri" w:cs="Calibri"/>
                <w:spacing w:val="35"/>
                <w:sz w:val="20"/>
                <w:szCs w:val="20"/>
              </w:rPr>
              <w:t xml:space="preserve"> </w:t>
            </w:r>
            <w:r w:rsidRPr="00C502BD">
              <w:rPr>
                <w:rFonts w:ascii="Calibri" w:hAnsi="Calibri" w:cs="Calibri"/>
                <w:sz w:val="20"/>
                <w:szCs w:val="20"/>
              </w:rPr>
              <w:t>ou,</w:t>
            </w:r>
            <w:r w:rsidRPr="00C502BD">
              <w:rPr>
                <w:rFonts w:ascii="Calibri" w:hAnsi="Calibri" w:cs="Calibri"/>
                <w:spacing w:val="34"/>
                <w:sz w:val="20"/>
                <w:szCs w:val="20"/>
              </w:rPr>
              <w:t xml:space="preserve"> </w:t>
            </w:r>
            <w:r w:rsidRPr="00C502BD">
              <w:rPr>
                <w:rFonts w:ascii="Calibri" w:hAnsi="Calibri" w:cs="Calibri"/>
                <w:sz w:val="20"/>
                <w:szCs w:val="20"/>
              </w:rPr>
              <w:t>ainda</w:t>
            </w:r>
            <w:r w:rsidRPr="00C502BD">
              <w:rPr>
                <w:rFonts w:ascii="Calibri" w:hAnsi="Calibri" w:cs="Calibri"/>
                <w:spacing w:val="35"/>
                <w:sz w:val="20"/>
                <w:szCs w:val="20"/>
              </w:rPr>
              <w:t xml:space="preserve"> </w:t>
            </w:r>
            <w:r w:rsidRPr="00C502BD">
              <w:rPr>
                <w:rFonts w:ascii="Calibri" w:hAnsi="Calibri" w:cs="Calibri"/>
                <w:sz w:val="20"/>
                <w:szCs w:val="20"/>
              </w:rPr>
              <w:t>(iv)</w:t>
            </w:r>
            <w:r w:rsidRPr="00C502BD">
              <w:rPr>
                <w:rFonts w:ascii="Calibri" w:hAnsi="Calibri" w:cs="Calibri"/>
                <w:spacing w:val="39"/>
                <w:sz w:val="20"/>
                <w:szCs w:val="20"/>
              </w:rPr>
              <w:t xml:space="preserve"> </w:t>
            </w:r>
            <w:r w:rsidRPr="00C502BD">
              <w:rPr>
                <w:rFonts w:ascii="Calibri" w:hAnsi="Calibri" w:cs="Calibri"/>
                <w:sz w:val="20"/>
                <w:szCs w:val="20"/>
              </w:rPr>
              <w:t>nas</w:t>
            </w:r>
            <w:r w:rsidRPr="00C502BD">
              <w:rPr>
                <w:rFonts w:ascii="Calibri" w:hAnsi="Calibri" w:cs="Calibri"/>
                <w:spacing w:val="37"/>
                <w:sz w:val="20"/>
                <w:szCs w:val="20"/>
              </w:rPr>
              <w:t xml:space="preserve"> </w:t>
            </w:r>
            <w:r w:rsidRPr="00C502BD">
              <w:rPr>
                <w:rFonts w:ascii="Calibri" w:hAnsi="Calibri" w:cs="Calibri"/>
                <w:spacing w:val="-2"/>
                <w:sz w:val="20"/>
                <w:szCs w:val="20"/>
              </w:rPr>
              <w:t>demais</w:t>
            </w:r>
            <w:r w:rsidR="00C12B9E">
              <w:rPr>
                <w:rFonts w:ascii="Calibri" w:hAnsi="Calibri" w:cs="Calibri"/>
                <w:spacing w:val="-2"/>
                <w:sz w:val="20"/>
                <w:szCs w:val="20"/>
              </w:rPr>
              <w:t xml:space="preserve"> </w:t>
            </w:r>
            <w:r w:rsidRPr="00C502BD">
              <w:rPr>
                <w:rFonts w:ascii="Calibri" w:hAnsi="Calibri" w:cs="Calibri"/>
                <w:sz w:val="20"/>
                <w:szCs w:val="20"/>
              </w:rPr>
              <w:t>hipóteses</w:t>
            </w:r>
            <w:r w:rsidRPr="00C502BD">
              <w:rPr>
                <w:rFonts w:ascii="Calibri" w:hAnsi="Calibri" w:cs="Calibri"/>
                <w:spacing w:val="-7"/>
                <w:sz w:val="20"/>
                <w:szCs w:val="20"/>
              </w:rPr>
              <w:t xml:space="preserve"> </w:t>
            </w:r>
            <w:r w:rsidRPr="00C502BD">
              <w:rPr>
                <w:rFonts w:ascii="Calibri" w:hAnsi="Calibri" w:cs="Calibri"/>
                <w:sz w:val="20"/>
                <w:szCs w:val="20"/>
              </w:rPr>
              <w:t>previstas</w:t>
            </w:r>
            <w:r w:rsidRPr="00C502BD">
              <w:rPr>
                <w:rFonts w:ascii="Calibri" w:hAnsi="Calibri" w:cs="Calibri"/>
                <w:spacing w:val="-7"/>
                <w:sz w:val="20"/>
                <w:szCs w:val="20"/>
              </w:rPr>
              <w:t xml:space="preserve"> </w:t>
            </w:r>
            <w:r w:rsidRPr="00C502BD">
              <w:rPr>
                <w:rFonts w:ascii="Calibri" w:hAnsi="Calibri" w:cs="Calibri"/>
                <w:sz w:val="20"/>
                <w:szCs w:val="20"/>
              </w:rPr>
              <w:t>na</w:t>
            </w:r>
            <w:r w:rsidRPr="00C502BD">
              <w:rPr>
                <w:rFonts w:ascii="Calibri" w:hAnsi="Calibri" w:cs="Calibri"/>
                <w:spacing w:val="-7"/>
                <w:sz w:val="20"/>
                <w:szCs w:val="20"/>
              </w:rPr>
              <w:t xml:space="preserve"> </w:t>
            </w:r>
            <w:r w:rsidRPr="00C502BD">
              <w:rPr>
                <w:rFonts w:ascii="Calibri" w:hAnsi="Calibri" w:cs="Calibri"/>
                <w:sz w:val="20"/>
                <w:szCs w:val="20"/>
              </w:rPr>
              <w:t>Resolução</w:t>
            </w:r>
            <w:r w:rsidRPr="00C502BD">
              <w:rPr>
                <w:rFonts w:ascii="Calibri" w:hAnsi="Calibri" w:cs="Calibri"/>
                <w:spacing w:val="-6"/>
                <w:sz w:val="20"/>
                <w:szCs w:val="20"/>
              </w:rPr>
              <w:t xml:space="preserve"> </w:t>
            </w:r>
            <w:r w:rsidRPr="00C502BD">
              <w:rPr>
                <w:rFonts w:ascii="Calibri" w:hAnsi="Calibri" w:cs="Calibri"/>
                <w:sz w:val="20"/>
                <w:szCs w:val="20"/>
              </w:rPr>
              <w:t>CVM</w:t>
            </w:r>
            <w:r w:rsidRPr="00C502BD">
              <w:rPr>
                <w:rFonts w:ascii="Calibri" w:hAnsi="Calibri" w:cs="Calibri"/>
                <w:spacing w:val="-7"/>
                <w:sz w:val="20"/>
                <w:szCs w:val="20"/>
              </w:rPr>
              <w:t xml:space="preserve"> </w:t>
            </w:r>
            <w:r w:rsidRPr="00C502BD">
              <w:rPr>
                <w:rFonts w:ascii="Calibri" w:hAnsi="Calibri" w:cs="Calibri"/>
                <w:spacing w:val="-4"/>
                <w:sz w:val="20"/>
                <w:szCs w:val="20"/>
              </w:rPr>
              <w:t>175.</w:t>
            </w:r>
          </w:p>
        </w:tc>
      </w:tr>
      <w:tr w:rsidR="00C502BD" w14:paraId="518170D0" w14:textId="77777777" w:rsidTr="00957C57">
        <w:trPr>
          <w:trHeight w:val="918"/>
        </w:trPr>
        <w:tc>
          <w:tcPr>
            <w:tcW w:w="3092" w:type="dxa"/>
            <w:shd w:val="clear" w:color="auto" w:fill="D0CECE"/>
          </w:tcPr>
          <w:p w14:paraId="09FD843C" w14:textId="77777777" w:rsidR="00C502BD" w:rsidRPr="00C502BD" w:rsidRDefault="00C502BD" w:rsidP="00B5761B">
            <w:pPr>
              <w:pStyle w:val="TableParagraph"/>
              <w:spacing w:before="45"/>
              <w:ind w:left="0"/>
              <w:rPr>
                <w:rFonts w:ascii="Calibri" w:hAnsi="Calibri" w:cs="Calibri"/>
                <w:sz w:val="20"/>
                <w:szCs w:val="20"/>
              </w:rPr>
            </w:pPr>
          </w:p>
          <w:p w14:paraId="5DC6B71B" w14:textId="77777777" w:rsidR="00C502BD" w:rsidRPr="00C502BD" w:rsidRDefault="00C502BD" w:rsidP="00B5761B">
            <w:pPr>
              <w:pStyle w:val="TableParagraph"/>
              <w:ind w:left="0"/>
              <w:rPr>
                <w:rFonts w:ascii="Calibri" w:hAnsi="Calibri" w:cs="Calibri"/>
                <w:b/>
                <w:sz w:val="20"/>
                <w:szCs w:val="20"/>
              </w:rPr>
            </w:pPr>
            <w:r w:rsidRPr="00C502BD">
              <w:rPr>
                <w:rFonts w:ascii="Calibri" w:hAnsi="Calibri" w:cs="Calibri"/>
                <w:b/>
                <w:sz w:val="20"/>
                <w:szCs w:val="20"/>
              </w:rPr>
              <w:t>Cálculo</w:t>
            </w:r>
            <w:r w:rsidRPr="00C502BD">
              <w:rPr>
                <w:rFonts w:ascii="Calibri" w:hAnsi="Calibri" w:cs="Calibri"/>
                <w:b/>
                <w:spacing w:val="-9"/>
                <w:sz w:val="20"/>
                <w:szCs w:val="20"/>
              </w:rPr>
              <w:t xml:space="preserve"> </w:t>
            </w:r>
            <w:r w:rsidRPr="00C502BD">
              <w:rPr>
                <w:rFonts w:ascii="Calibri" w:hAnsi="Calibri" w:cs="Calibri"/>
                <w:b/>
                <w:sz w:val="20"/>
                <w:szCs w:val="20"/>
              </w:rPr>
              <w:t>do</w:t>
            </w:r>
            <w:r w:rsidRPr="00C502BD">
              <w:rPr>
                <w:rFonts w:ascii="Calibri" w:hAnsi="Calibri" w:cs="Calibri"/>
                <w:b/>
                <w:spacing w:val="-3"/>
                <w:sz w:val="20"/>
                <w:szCs w:val="20"/>
              </w:rPr>
              <w:t xml:space="preserve"> </w:t>
            </w:r>
            <w:r w:rsidRPr="00C502BD">
              <w:rPr>
                <w:rFonts w:ascii="Calibri" w:hAnsi="Calibri" w:cs="Calibri"/>
                <w:b/>
                <w:sz w:val="20"/>
                <w:szCs w:val="20"/>
              </w:rPr>
              <w:t>Valor</w:t>
            </w:r>
            <w:r w:rsidRPr="00C502BD">
              <w:rPr>
                <w:rFonts w:ascii="Calibri" w:hAnsi="Calibri" w:cs="Calibri"/>
                <w:b/>
                <w:spacing w:val="-6"/>
                <w:sz w:val="20"/>
                <w:szCs w:val="20"/>
              </w:rPr>
              <w:t xml:space="preserve"> </w:t>
            </w:r>
            <w:r w:rsidRPr="00C502BD">
              <w:rPr>
                <w:rFonts w:ascii="Calibri" w:hAnsi="Calibri" w:cs="Calibri"/>
                <w:b/>
                <w:sz w:val="20"/>
                <w:szCs w:val="20"/>
              </w:rPr>
              <w:t>da</w:t>
            </w:r>
            <w:r w:rsidRPr="00C502BD">
              <w:rPr>
                <w:rFonts w:ascii="Calibri" w:hAnsi="Calibri" w:cs="Calibri"/>
                <w:b/>
                <w:spacing w:val="-6"/>
                <w:sz w:val="20"/>
                <w:szCs w:val="20"/>
              </w:rPr>
              <w:t xml:space="preserve"> </w:t>
            </w:r>
            <w:r w:rsidRPr="00C502BD">
              <w:rPr>
                <w:rFonts w:ascii="Calibri" w:hAnsi="Calibri" w:cs="Calibri"/>
                <w:b/>
                <w:spacing w:val="-4"/>
                <w:sz w:val="20"/>
                <w:szCs w:val="20"/>
              </w:rPr>
              <w:t>Cota</w:t>
            </w:r>
          </w:p>
        </w:tc>
        <w:tc>
          <w:tcPr>
            <w:tcW w:w="6685" w:type="dxa"/>
          </w:tcPr>
          <w:p w14:paraId="2B6B6153" w14:textId="77777777" w:rsidR="00C502BD" w:rsidRPr="00C502BD" w:rsidRDefault="00C502BD" w:rsidP="00B5761B">
            <w:pPr>
              <w:pStyle w:val="TableParagraph"/>
              <w:ind w:left="0" w:right="95"/>
              <w:jc w:val="both"/>
              <w:rPr>
                <w:rFonts w:ascii="Calibri" w:hAnsi="Calibri" w:cs="Calibri"/>
                <w:sz w:val="20"/>
                <w:szCs w:val="20"/>
              </w:rPr>
            </w:pPr>
            <w:r w:rsidRPr="00C502BD">
              <w:rPr>
                <w:rFonts w:ascii="Calibri" w:hAnsi="Calibri" w:cs="Calibri"/>
                <w:sz w:val="20"/>
                <w:szCs w:val="20"/>
              </w:rPr>
              <w:t>As</w:t>
            </w:r>
            <w:r w:rsidRPr="00C502BD">
              <w:rPr>
                <w:rFonts w:ascii="Calibri" w:hAnsi="Calibri" w:cs="Calibri"/>
                <w:spacing w:val="-3"/>
                <w:sz w:val="20"/>
                <w:szCs w:val="20"/>
              </w:rPr>
              <w:t xml:space="preserve"> </w:t>
            </w:r>
            <w:r w:rsidRPr="00C502BD">
              <w:rPr>
                <w:rFonts w:ascii="Calibri" w:hAnsi="Calibri" w:cs="Calibri"/>
                <w:sz w:val="20"/>
                <w:szCs w:val="20"/>
              </w:rPr>
              <w:t>Cotas</w:t>
            </w:r>
            <w:r w:rsidRPr="00C502BD">
              <w:rPr>
                <w:rFonts w:ascii="Calibri" w:hAnsi="Calibri" w:cs="Calibri"/>
                <w:spacing w:val="-3"/>
                <w:sz w:val="20"/>
                <w:szCs w:val="20"/>
              </w:rPr>
              <w:t xml:space="preserve"> </w:t>
            </w:r>
            <w:r w:rsidRPr="00C502BD">
              <w:rPr>
                <w:rFonts w:ascii="Calibri" w:hAnsi="Calibri" w:cs="Calibri"/>
                <w:sz w:val="20"/>
                <w:szCs w:val="20"/>
              </w:rPr>
              <w:t>terão</w:t>
            </w:r>
            <w:r w:rsidRPr="00C502BD">
              <w:rPr>
                <w:rFonts w:ascii="Calibri" w:hAnsi="Calibri" w:cs="Calibri"/>
                <w:spacing w:val="-2"/>
                <w:sz w:val="20"/>
                <w:szCs w:val="20"/>
              </w:rPr>
              <w:t xml:space="preserve"> </w:t>
            </w:r>
            <w:r w:rsidRPr="00C502BD">
              <w:rPr>
                <w:rFonts w:ascii="Calibri" w:hAnsi="Calibri" w:cs="Calibri"/>
                <w:sz w:val="20"/>
                <w:szCs w:val="20"/>
              </w:rPr>
              <w:t>o</w:t>
            </w:r>
            <w:r w:rsidRPr="00C502BD">
              <w:rPr>
                <w:rFonts w:ascii="Calibri" w:hAnsi="Calibri" w:cs="Calibri"/>
                <w:spacing w:val="-4"/>
                <w:sz w:val="20"/>
                <w:szCs w:val="20"/>
              </w:rPr>
              <w:t xml:space="preserve"> </w:t>
            </w:r>
            <w:r w:rsidRPr="00C502BD">
              <w:rPr>
                <w:rFonts w:ascii="Calibri" w:hAnsi="Calibri" w:cs="Calibri"/>
                <w:sz w:val="20"/>
                <w:szCs w:val="20"/>
              </w:rPr>
              <w:t>seu</w:t>
            </w:r>
            <w:r w:rsidRPr="00C502BD">
              <w:rPr>
                <w:rFonts w:ascii="Calibri" w:hAnsi="Calibri" w:cs="Calibri"/>
                <w:spacing w:val="-5"/>
                <w:sz w:val="20"/>
                <w:szCs w:val="20"/>
              </w:rPr>
              <w:t xml:space="preserve"> </w:t>
            </w:r>
            <w:r w:rsidRPr="00C502BD">
              <w:rPr>
                <w:rFonts w:ascii="Calibri" w:hAnsi="Calibri" w:cs="Calibri"/>
                <w:sz w:val="20"/>
                <w:szCs w:val="20"/>
              </w:rPr>
              <w:t>valor</w:t>
            </w:r>
            <w:r w:rsidRPr="00C502BD">
              <w:rPr>
                <w:rFonts w:ascii="Calibri" w:hAnsi="Calibri" w:cs="Calibri"/>
                <w:spacing w:val="-1"/>
                <w:sz w:val="20"/>
                <w:szCs w:val="20"/>
              </w:rPr>
              <w:t xml:space="preserve"> </w:t>
            </w:r>
            <w:r w:rsidRPr="00C502BD">
              <w:rPr>
                <w:rFonts w:ascii="Calibri" w:hAnsi="Calibri" w:cs="Calibri"/>
                <w:sz w:val="20"/>
                <w:szCs w:val="20"/>
              </w:rPr>
              <w:t>calculado</w:t>
            </w:r>
            <w:r w:rsidRPr="00C502BD">
              <w:rPr>
                <w:rFonts w:ascii="Calibri" w:hAnsi="Calibri" w:cs="Calibri"/>
                <w:spacing w:val="-3"/>
                <w:sz w:val="20"/>
                <w:szCs w:val="20"/>
              </w:rPr>
              <w:t xml:space="preserve"> </w:t>
            </w:r>
            <w:r w:rsidRPr="00C502BD">
              <w:rPr>
                <w:rFonts w:ascii="Calibri" w:hAnsi="Calibri" w:cs="Calibri"/>
                <w:sz w:val="20"/>
                <w:szCs w:val="20"/>
              </w:rPr>
              <w:t>diariamente.</w:t>
            </w:r>
            <w:r w:rsidRPr="00C502BD">
              <w:rPr>
                <w:rFonts w:ascii="Calibri" w:hAnsi="Calibri" w:cs="Calibri"/>
                <w:spacing w:val="-1"/>
                <w:sz w:val="20"/>
                <w:szCs w:val="20"/>
              </w:rPr>
              <w:t xml:space="preserve"> </w:t>
            </w:r>
            <w:r w:rsidRPr="00C502BD">
              <w:rPr>
                <w:rFonts w:ascii="Calibri" w:hAnsi="Calibri" w:cs="Calibri"/>
                <w:sz w:val="20"/>
                <w:szCs w:val="20"/>
              </w:rPr>
              <w:t>O</w:t>
            </w:r>
            <w:r w:rsidRPr="00C502BD">
              <w:rPr>
                <w:rFonts w:ascii="Calibri" w:hAnsi="Calibri" w:cs="Calibri"/>
                <w:spacing w:val="-3"/>
                <w:sz w:val="20"/>
                <w:szCs w:val="20"/>
              </w:rPr>
              <w:t xml:space="preserve"> </w:t>
            </w:r>
            <w:r w:rsidRPr="00C502BD">
              <w:rPr>
                <w:rFonts w:ascii="Calibri" w:hAnsi="Calibri" w:cs="Calibri"/>
                <w:sz w:val="20"/>
                <w:szCs w:val="20"/>
              </w:rPr>
              <w:t>valor</w:t>
            </w:r>
            <w:r w:rsidRPr="00C502BD">
              <w:rPr>
                <w:rFonts w:ascii="Calibri" w:hAnsi="Calibri" w:cs="Calibri"/>
                <w:spacing w:val="-4"/>
                <w:sz w:val="20"/>
                <w:szCs w:val="20"/>
              </w:rPr>
              <w:t xml:space="preserve"> </w:t>
            </w:r>
            <w:r w:rsidRPr="00C502BD">
              <w:rPr>
                <w:rFonts w:ascii="Calibri" w:hAnsi="Calibri" w:cs="Calibri"/>
                <w:sz w:val="20"/>
                <w:szCs w:val="20"/>
              </w:rPr>
              <w:t>da</w:t>
            </w:r>
            <w:r w:rsidRPr="00C502BD">
              <w:rPr>
                <w:rFonts w:ascii="Calibri" w:hAnsi="Calibri" w:cs="Calibri"/>
                <w:spacing w:val="-3"/>
                <w:sz w:val="20"/>
                <w:szCs w:val="20"/>
              </w:rPr>
              <w:t xml:space="preserve"> </w:t>
            </w:r>
            <w:r w:rsidRPr="00C502BD">
              <w:rPr>
                <w:rFonts w:ascii="Calibri" w:hAnsi="Calibri" w:cs="Calibri"/>
                <w:sz w:val="20"/>
                <w:szCs w:val="20"/>
              </w:rPr>
              <w:t>Cota</w:t>
            </w:r>
            <w:r w:rsidRPr="00C502BD">
              <w:rPr>
                <w:rFonts w:ascii="Calibri" w:hAnsi="Calibri" w:cs="Calibri"/>
                <w:spacing w:val="-4"/>
                <w:sz w:val="20"/>
                <w:szCs w:val="20"/>
              </w:rPr>
              <w:t xml:space="preserve"> </w:t>
            </w:r>
            <w:r w:rsidRPr="00C502BD">
              <w:rPr>
                <w:rFonts w:ascii="Calibri" w:hAnsi="Calibri" w:cs="Calibri"/>
                <w:sz w:val="20"/>
                <w:szCs w:val="20"/>
              </w:rPr>
              <w:t>do</w:t>
            </w:r>
            <w:r w:rsidRPr="00C502BD">
              <w:rPr>
                <w:rFonts w:ascii="Calibri" w:hAnsi="Calibri" w:cs="Calibri"/>
                <w:spacing w:val="-4"/>
                <w:sz w:val="20"/>
                <w:szCs w:val="20"/>
              </w:rPr>
              <w:t xml:space="preserve"> </w:t>
            </w:r>
            <w:r w:rsidRPr="00C502BD">
              <w:rPr>
                <w:rFonts w:ascii="Calibri" w:hAnsi="Calibri" w:cs="Calibri"/>
                <w:sz w:val="20"/>
                <w:szCs w:val="20"/>
              </w:rPr>
              <w:t>dia é resultante da divisão do valor do Patrimônio Líquido pelo número de Cotas, apurados, ambos, no encerramento do dia anterior.</w:t>
            </w:r>
          </w:p>
        </w:tc>
      </w:tr>
      <w:tr w:rsidR="00C502BD" w14:paraId="6BB9885F" w14:textId="77777777" w:rsidTr="00957C57">
        <w:trPr>
          <w:trHeight w:val="2580"/>
        </w:trPr>
        <w:tc>
          <w:tcPr>
            <w:tcW w:w="3092" w:type="dxa"/>
            <w:shd w:val="clear" w:color="auto" w:fill="D0CECE"/>
          </w:tcPr>
          <w:p w14:paraId="6DD1B639" w14:textId="77777777" w:rsidR="00C502BD" w:rsidRPr="00C502BD" w:rsidRDefault="00C502BD" w:rsidP="00B5761B">
            <w:pPr>
              <w:pStyle w:val="TableParagraph"/>
              <w:ind w:left="0"/>
              <w:rPr>
                <w:rFonts w:ascii="Calibri" w:hAnsi="Calibri" w:cs="Calibri"/>
                <w:sz w:val="20"/>
                <w:szCs w:val="20"/>
              </w:rPr>
            </w:pPr>
          </w:p>
          <w:p w14:paraId="2148A0AB" w14:textId="77777777" w:rsidR="00C502BD" w:rsidRPr="00C502BD" w:rsidRDefault="00C502BD" w:rsidP="00B5761B">
            <w:pPr>
              <w:pStyle w:val="TableParagraph"/>
              <w:ind w:left="0"/>
              <w:rPr>
                <w:rFonts w:ascii="Calibri" w:hAnsi="Calibri" w:cs="Calibri"/>
                <w:sz w:val="20"/>
                <w:szCs w:val="20"/>
              </w:rPr>
            </w:pPr>
          </w:p>
          <w:p w14:paraId="7A48929D" w14:textId="77777777" w:rsidR="00C502BD" w:rsidRPr="00C502BD" w:rsidRDefault="00C502BD" w:rsidP="00B5761B">
            <w:pPr>
              <w:pStyle w:val="TableParagraph"/>
              <w:ind w:left="0"/>
              <w:rPr>
                <w:rFonts w:ascii="Calibri" w:hAnsi="Calibri" w:cs="Calibri"/>
                <w:sz w:val="20"/>
                <w:szCs w:val="20"/>
              </w:rPr>
            </w:pPr>
          </w:p>
          <w:p w14:paraId="4D2D90B6" w14:textId="77777777" w:rsidR="00C502BD" w:rsidRPr="00C502BD" w:rsidRDefault="00C502BD" w:rsidP="00B5761B">
            <w:pPr>
              <w:pStyle w:val="TableParagraph"/>
              <w:spacing w:before="71"/>
              <w:ind w:left="0"/>
              <w:rPr>
                <w:rFonts w:ascii="Calibri" w:hAnsi="Calibri" w:cs="Calibri"/>
                <w:sz w:val="20"/>
                <w:szCs w:val="20"/>
              </w:rPr>
            </w:pPr>
          </w:p>
          <w:p w14:paraId="681583BC" w14:textId="77777777" w:rsidR="00C502BD" w:rsidRPr="00C502BD" w:rsidRDefault="00C502BD" w:rsidP="00B5761B">
            <w:pPr>
              <w:pStyle w:val="TableParagraph"/>
              <w:tabs>
                <w:tab w:val="left" w:pos="1790"/>
                <w:tab w:val="left" w:pos="2867"/>
              </w:tabs>
              <w:ind w:left="0" w:right="101"/>
              <w:rPr>
                <w:rFonts w:ascii="Calibri" w:hAnsi="Calibri" w:cs="Calibri"/>
                <w:b/>
                <w:sz w:val="20"/>
                <w:szCs w:val="20"/>
              </w:rPr>
            </w:pPr>
            <w:r w:rsidRPr="00C502BD">
              <w:rPr>
                <w:rFonts w:ascii="Calibri" w:hAnsi="Calibri" w:cs="Calibri"/>
                <w:b/>
                <w:spacing w:val="-2"/>
                <w:sz w:val="20"/>
                <w:szCs w:val="20"/>
              </w:rPr>
              <w:t>Integralização,</w:t>
            </w:r>
            <w:r w:rsidRPr="00C502BD">
              <w:rPr>
                <w:rFonts w:ascii="Calibri" w:hAnsi="Calibri" w:cs="Calibri"/>
                <w:b/>
                <w:sz w:val="20"/>
                <w:szCs w:val="20"/>
              </w:rPr>
              <w:tab/>
            </w:r>
            <w:r w:rsidRPr="00C502BD">
              <w:rPr>
                <w:rFonts w:ascii="Calibri" w:hAnsi="Calibri" w:cs="Calibri"/>
                <w:b/>
                <w:spacing w:val="-2"/>
                <w:sz w:val="20"/>
                <w:szCs w:val="20"/>
              </w:rPr>
              <w:t>Resgate</w:t>
            </w:r>
            <w:r w:rsidRPr="00C502BD">
              <w:rPr>
                <w:rFonts w:ascii="Calibri" w:hAnsi="Calibri" w:cs="Calibri"/>
                <w:b/>
                <w:sz w:val="20"/>
                <w:szCs w:val="20"/>
              </w:rPr>
              <w:tab/>
            </w:r>
            <w:r w:rsidRPr="00C502BD">
              <w:rPr>
                <w:rFonts w:ascii="Calibri" w:hAnsi="Calibri" w:cs="Calibri"/>
                <w:b/>
                <w:spacing w:val="-10"/>
                <w:sz w:val="20"/>
                <w:szCs w:val="20"/>
              </w:rPr>
              <w:t xml:space="preserve">e </w:t>
            </w:r>
            <w:r w:rsidRPr="00C502BD">
              <w:rPr>
                <w:rFonts w:ascii="Calibri" w:hAnsi="Calibri" w:cs="Calibri"/>
                <w:b/>
                <w:spacing w:val="-2"/>
                <w:sz w:val="20"/>
                <w:szCs w:val="20"/>
              </w:rPr>
              <w:t>Amortização</w:t>
            </w:r>
          </w:p>
        </w:tc>
        <w:tc>
          <w:tcPr>
            <w:tcW w:w="6685" w:type="dxa"/>
          </w:tcPr>
          <w:p w14:paraId="1C6BB989" w14:textId="77777777" w:rsidR="00C502BD" w:rsidRPr="00C502BD" w:rsidRDefault="00C502BD" w:rsidP="00B5761B">
            <w:pPr>
              <w:pStyle w:val="TableParagraph"/>
              <w:ind w:left="0" w:right="95"/>
              <w:jc w:val="both"/>
              <w:rPr>
                <w:rFonts w:ascii="Calibri" w:hAnsi="Calibri" w:cs="Calibri"/>
                <w:sz w:val="20"/>
                <w:szCs w:val="20"/>
              </w:rPr>
            </w:pPr>
            <w:r w:rsidRPr="00C502BD">
              <w:rPr>
                <w:rFonts w:ascii="Calibri" w:hAnsi="Calibri" w:cs="Calibri"/>
                <w:sz w:val="20"/>
                <w:szCs w:val="20"/>
              </w:rPr>
              <w:t>Para a integralização, resgate e amortização, poderão ser utilizados Ativos Alvo ou Ativos Financeiros, desde que estes sejam analisados e aprovados pelos Prestadores de Serviços Essenciais, observando-se ainda</w:t>
            </w:r>
            <w:r w:rsidRPr="00C502BD">
              <w:rPr>
                <w:rFonts w:ascii="Calibri" w:hAnsi="Calibri" w:cs="Calibri"/>
                <w:spacing w:val="-6"/>
                <w:sz w:val="20"/>
                <w:szCs w:val="20"/>
              </w:rPr>
              <w:t xml:space="preserve"> </w:t>
            </w:r>
            <w:r w:rsidRPr="00C502BD">
              <w:rPr>
                <w:rFonts w:ascii="Calibri" w:hAnsi="Calibri" w:cs="Calibri"/>
                <w:sz w:val="20"/>
                <w:szCs w:val="20"/>
              </w:rPr>
              <w:t>o</w:t>
            </w:r>
            <w:r w:rsidRPr="00C502BD">
              <w:rPr>
                <w:rFonts w:ascii="Calibri" w:hAnsi="Calibri" w:cs="Calibri"/>
                <w:spacing w:val="-3"/>
                <w:sz w:val="20"/>
                <w:szCs w:val="20"/>
              </w:rPr>
              <w:t xml:space="preserve"> </w:t>
            </w:r>
            <w:r w:rsidRPr="00C502BD">
              <w:rPr>
                <w:rFonts w:ascii="Calibri" w:hAnsi="Calibri" w:cs="Calibri"/>
                <w:sz w:val="20"/>
                <w:szCs w:val="20"/>
              </w:rPr>
              <w:t>disposto</w:t>
            </w:r>
            <w:r w:rsidRPr="00C502BD">
              <w:rPr>
                <w:rFonts w:ascii="Calibri" w:hAnsi="Calibri" w:cs="Calibri"/>
                <w:spacing w:val="-6"/>
                <w:sz w:val="20"/>
                <w:szCs w:val="20"/>
              </w:rPr>
              <w:t xml:space="preserve"> </w:t>
            </w:r>
            <w:r w:rsidRPr="00C502BD">
              <w:rPr>
                <w:rFonts w:ascii="Calibri" w:hAnsi="Calibri" w:cs="Calibri"/>
                <w:sz w:val="20"/>
                <w:szCs w:val="20"/>
              </w:rPr>
              <w:t>no</w:t>
            </w:r>
            <w:r w:rsidRPr="00C502BD">
              <w:rPr>
                <w:rFonts w:ascii="Calibri" w:hAnsi="Calibri" w:cs="Calibri"/>
                <w:spacing w:val="-5"/>
                <w:sz w:val="20"/>
                <w:szCs w:val="20"/>
              </w:rPr>
              <w:t xml:space="preserve"> </w:t>
            </w:r>
            <w:r w:rsidRPr="00C502BD">
              <w:rPr>
                <w:rFonts w:ascii="Calibri" w:hAnsi="Calibri" w:cs="Calibri"/>
                <w:sz w:val="20"/>
                <w:szCs w:val="20"/>
              </w:rPr>
              <w:t>item</w:t>
            </w:r>
            <w:r w:rsidRPr="00C502BD">
              <w:rPr>
                <w:rFonts w:ascii="Calibri" w:hAnsi="Calibri" w:cs="Calibri"/>
                <w:spacing w:val="-2"/>
                <w:sz w:val="20"/>
                <w:szCs w:val="20"/>
              </w:rPr>
              <w:t xml:space="preserve"> </w:t>
            </w:r>
            <w:hyperlink w:anchor="_bookmark12" w:history="1">
              <w:r w:rsidRPr="00C502BD">
                <w:rPr>
                  <w:rFonts w:ascii="Calibri" w:hAnsi="Calibri" w:cs="Calibri"/>
                  <w:sz w:val="20"/>
                  <w:szCs w:val="20"/>
                </w:rPr>
                <w:t>12.3</w:t>
              </w:r>
              <w:r w:rsidRPr="00C502BD">
                <w:rPr>
                  <w:rFonts w:ascii="Calibri" w:hAnsi="Calibri" w:cs="Calibri"/>
                  <w:spacing w:val="-5"/>
                  <w:sz w:val="20"/>
                  <w:szCs w:val="20"/>
                </w:rPr>
                <w:t xml:space="preserve"> </w:t>
              </w:r>
              <w:r w:rsidRPr="00C502BD">
                <w:rPr>
                  <w:rFonts w:ascii="Calibri" w:hAnsi="Calibri" w:cs="Calibri"/>
                  <w:sz w:val="20"/>
                  <w:szCs w:val="20"/>
                </w:rPr>
                <w:t>abaixo</w:t>
              </w:r>
            </w:hyperlink>
            <w:r w:rsidRPr="00C502BD">
              <w:rPr>
                <w:rFonts w:ascii="Calibri" w:hAnsi="Calibri" w:cs="Calibri"/>
                <w:spacing w:val="-2"/>
                <w:sz w:val="20"/>
                <w:szCs w:val="20"/>
              </w:rPr>
              <w:t xml:space="preserve"> </w:t>
            </w:r>
            <w:r w:rsidRPr="00C502BD">
              <w:rPr>
                <w:rFonts w:ascii="Calibri" w:hAnsi="Calibri" w:cs="Calibri"/>
                <w:sz w:val="20"/>
                <w:szCs w:val="20"/>
              </w:rPr>
              <w:t>deste</w:t>
            </w:r>
            <w:r w:rsidRPr="00C502BD">
              <w:rPr>
                <w:rFonts w:ascii="Calibri" w:hAnsi="Calibri" w:cs="Calibri"/>
                <w:spacing w:val="-3"/>
                <w:sz w:val="20"/>
                <w:szCs w:val="20"/>
              </w:rPr>
              <w:t xml:space="preserve"> </w:t>
            </w:r>
            <w:r w:rsidRPr="00C502BD">
              <w:rPr>
                <w:rFonts w:ascii="Calibri" w:hAnsi="Calibri" w:cs="Calibri"/>
                <w:sz w:val="20"/>
                <w:szCs w:val="20"/>
              </w:rPr>
              <w:t>Anexo</w:t>
            </w:r>
            <w:r w:rsidRPr="00C502BD">
              <w:rPr>
                <w:rFonts w:ascii="Calibri" w:hAnsi="Calibri" w:cs="Calibri"/>
                <w:spacing w:val="-3"/>
                <w:sz w:val="20"/>
                <w:szCs w:val="20"/>
              </w:rPr>
              <w:t xml:space="preserve"> </w:t>
            </w:r>
            <w:r w:rsidRPr="00C502BD">
              <w:rPr>
                <w:rFonts w:ascii="Calibri" w:hAnsi="Calibri" w:cs="Calibri"/>
                <w:sz w:val="20"/>
                <w:szCs w:val="20"/>
              </w:rPr>
              <w:t>quanto</w:t>
            </w:r>
            <w:r w:rsidRPr="00C502BD">
              <w:rPr>
                <w:rFonts w:ascii="Calibri" w:hAnsi="Calibri" w:cs="Calibri"/>
                <w:spacing w:val="-4"/>
                <w:sz w:val="20"/>
                <w:szCs w:val="20"/>
              </w:rPr>
              <w:t xml:space="preserve"> </w:t>
            </w:r>
            <w:r w:rsidRPr="00C502BD">
              <w:rPr>
                <w:rFonts w:ascii="Calibri" w:hAnsi="Calibri" w:cs="Calibri"/>
                <w:sz w:val="20"/>
                <w:szCs w:val="20"/>
              </w:rPr>
              <w:t>à</w:t>
            </w:r>
            <w:r w:rsidRPr="00C502BD">
              <w:rPr>
                <w:rFonts w:ascii="Calibri" w:hAnsi="Calibri" w:cs="Calibri"/>
                <w:spacing w:val="-3"/>
                <w:sz w:val="20"/>
                <w:szCs w:val="20"/>
              </w:rPr>
              <w:t xml:space="preserve"> </w:t>
            </w:r>
            <w:r w:rsidRPr="00C502BD">
              <w:rPr>
                <w:rFonts w:ascii="Calibri" w:hAnsi="Calibri" w:cs="Calibri"/>
                <w:sz w:val="20"/>
                <w:szCs w:val="20"/>
              </w:rPr>
              <w:t>possibilidade de realização de amortizações em Ativos Financeiros. Também poderá ser</w:t>
            </w:r>
            <w:r w:rsidRPr="00C502BD">
              <w:rPr>
                <w:rFonts w:ascii="Calibri" w:hAnsi="Calibri" w:cs="Calibri"/>
                <w:spacing w:val="-9"/>
                <w:sz w:val="20"/>
                <w:szCs w:val="20"/>
              </w:rPr>
              <w:t xml:space="preserve"> </w:t>
            </w:r>
            <w:r w:rsidRPr="00C502BD">
              <w:rPr>
                <w:rFonts w:ascii="Calibri" w:hAnsi="Calibri" w:cs="Calibri"/>
                <w:sz w:val="20"/>
                <w:szCs w:val="20"/>
              </w:rPr>
              <w:t>utilizado</w:t>
            </w:r>
            <w:r w:rsidRPr="00C502BD">
              <w:rPr>
                <w:rFonts w:ascii="Calibri" w:hAnsi="Calibri" w:cs="Calibri"/>
                <w:spacing w:val="-9"/>
                <w:sz w:val="20"/>
                <w:szCs w:val="20"/>
              </w:rPr>
              <w:t xml:space="preserve"> </w:t>
            </w:r>
            <w:r w:rsidRPr="00C502BD">
              <w:rPr>
                <w:rFonts w:ascii="Calibri" w:hAnsi="Calibri" w:cs="Calibri"/>
                <w:sz w:val="20"/>
                <w:szCs w:val="20"/>
              </w:rPr>
              <w:t>débito</w:t>
            </w:r>
            <w:r w:rsidRPr="00C502BD">
              <w:rPr>
                <w:rFonts w:ascii="Calibri" w:hAnsi="Calibri" w:cs="Calibri"/>
                <w:spacing w:val="-9"/>
                <w:sz w:val="20"/>
                <w:szCs w:val="20"/>
              </w:rPr>
              <w:t xml:space="preserve"> </w:t>
            </w:r>
            <w:r w:rsidRPr="00C502BD">
              <w:rPr>
                <w:rFonts w:ascii="Calibri" w:hAnsi="Calibri" w:cs="Calibri"/>
                <w:sz w:val="20"/>
                <w:szCs w:val="20"/>
              </w:rPr>
              <w:t>e</w:t>
            </w:r>
            <w:r w:rsidRPr="00C502BD">
              <w:rPr>
                <w:rFonts w:ascii="Calibri" w:hAnsi="Calibri" w:cs="Calibri"/>
                <w:spacing w:val="-9"/>
                <w:sz w:val="20"/>
                <w:szCs w:val="20"/>
              </w:rPr>
              <w:t xml:space="preserve"> </w:t>
            </w:r>
            <w:r w:rsidRPr="00C502BD">
              <w:rPr>
                <w:rFonts w:ascii="Calibri" w:hAnsi="Calibri" w:cs="Calibri"/>
                <w:sz w:val="20"/>
                <w:szCs w:val="20"/>
              </w:rPr>
              <w:t>crédito</w:t>
            </w:r>
            <w:r w:rsidRPr="00C502BD">
              <w:rPr>
                <w:rFonts w:ascii="Calibri" w:hAnsi="Calibri" w:cs="Calibri"/>
                <w:spacing w:val="-9"/>
                <w:sz w:val="20"/>
                <w:szCs w:val="20"/>
              </w:rPr>
              <w:t xml:space="preserve"> </w:t>
            </w:r>
            <w:r w:rsidRPr="00C502BD">
              <w:rPr>
                <w:rFonts w:ascii="Calibri" w:hAnsi="Calibri" w:cs="Calibri"/>
                <w:sz w:val="20"/>
                <w:szCs w:val="20"/>
              </w:rPr>
              <w:t>em</w:t>
            </w:r>
            <w:r w:rsidRPr="00C502BD">
              <w:rPr>
                <w:rFonts w:ascii="Calibri" w:hAnsi="Calibri" w:cs="Calibri"/>
                <w:spacing w:val="-9"/>
                <w:sz w:val="20"/>
                <w:szCs w:val="20"/>
              </w:rPr>
              <w:t xml:space="preserve"> </w:t>
            </w:r>
            <w:r w:rsidRPr="00C502BD">
              <w:rPr>
                <w:rFonts w:ascii="Calibri" w:hAnsi="Calibri" w:cs="Calibri"/>
                <w:sz w:val="20"/>
                <w:szCs w:val="20"/>
              </w:rPr>
              <w:t>conta</w:t>
            </w:r>
            <w:r w:rsidRPr="00C502BD">
              <w:rPr>
                <w:rFonts w:ascii="Calibri" w:hAnsi="Calibri" w:cs="Calibri"/>
                <w:spacing w:val="-9"/>
                <w:sz w:val="20"/>
                <w:szCs w:val="20"/>
              </w:rPr>
              <w:t xml:space="preserve"> </w:t>
            </w:r>
            <w:r w:rsidRPr="00C502BD">
              <w:rPr>
                <w:rFonts w:ascii="Calibri" w:hAnsi="Calibri" w:cs="Calibri"/>
                <w:sz w:val="20"/>
                <w:szCs w:val="20"/>
              </w:rPr>
              <w:t>corrente</w:t>
            </w:r>
            <w:r w:rsidRPr="00C502BD">
              <w:rPr>
                <w:rFonts w:ascii="Calibri" w:hAnsi="Calibri" w:cs="Calibri"/>
                <w:spacing w:val="-9"/>
                <w:sz w:val="20"/>
                <w:szCs w:val="20"/>
              </w:rPr>
              <w:t xml:space="preserve"> </w:t>
            </w:r>
            <w:r w:rsidRPr="00C502BD">
              <w:rPr>
                <w:rFonts w:ascii="Calibri" w:hAnsi="Calibri" w:cs="Calibri"/>
                <w:sz w:val="20"/>
                <w:szCs w:val="20"/>
              </w:rPr>
              <w:t>ou</w:t>
            </w:r>
            <w:r w:rsidRPr="00C502BD">
              <w:rPr>
                <w:rFonts w:ascii="Calibri" w:hAnsi="Calibri" w:cs="Calibri"/>
                <w:spacing w:val="-8"/>
                <w:sz w:val="20"/>
                <w:szCs w:val="20"/>
              </w:rPr>
              <w:t xml:space="preserve"> </w:t>
            </w:r>
            <w:r w:rsidRPr="00C502BD">
              <w:rPr>
                <w:rFonts w:ascii="Calibri" w:hAnsi="Calibri" w:cs="Calibri"/>
                <w:sz w:val="20"/>
                <w:szCs w:val="20"/>
              </w:rPr>
              <w:t>qualquer</w:t>
            </w:r>
            <w:r w:rsidRPr="00C502BD">
              <w:rPr>
                <w:rFonts w:ascii="Calibri" w:hAnsi="Calibri" w:cs="Calibri"/>
                <w:spacing w:val="-9"/>
                <w:sz w:val="20"/>
                <w:szCs w:val="20"/>
              </w:rPr>
              <w:t xml:space="preserve"> </w:t>
            </w:r>
            <w:r w:rsidRPr="00C502BD">
              <w:rPr>
                <w:rFonts w:ascii="Calibri" w:hAnsi="Calibri" w:cs="Calibri"/>
                <w:sz w:val="20"/>
                <w:szCs w:val="20"/>
              </w:rPr>
              <w:t>outro</w:t>
            </w:r>
            <w:r w:rsidRPr="00C502BD">
              <w:rPr>
                <w:rFonts w:ascii="Calibri" w:hAnsi="Calibri" w:cs="Calibri"/>
                <w:spacing w:val="-9"/>
                <w:sz w:val="20"/>
                <w:szCs w:val="20"/>
              </w:rPr>
              <w:t xml:space="preserve"> </w:t>
            </w:r>
            <w:r w:rsidRPr="00C502BD">
              <w:rPr>
                <w:rFonts w:ascii="Calibri" w:hAnsi="Calibri" w:cs="Calibri"/>
                <w:sz w:val="20"/>
                <w:szCs w:val="20"/>
              </w:rPr>
              <w:t>sistema de</w:t>
            </w:r>
            <w:r w:rsidRPr="00C502BD">
              <w:rPr>
                <w:rFonts w:ascii="Calibri" w:hAnsi="Calibri" w:cs="Calibri"/>
                <w:spacing w:val="-6"/>
                <w:sz w:val="20"/>
                <w:szCs w:val="20"/>
              </w:rPr>
              <w:t xml:space="preserve"> </w:t>
            </w:r>
            <w:r w:rsidRPr="00C502BD">
              <w:rPr>
                <w:rFonts w:ascii="Calibri" w:hAnsi="Calibri" w:cs="Calibri"/>
                <w:sz w:val="20"/>
                <w:szCs w:val="20"/>
              </w:rPr>
              <w:t>liquidação</w:t>
            </w:r>
            <w:r w:rsidRPr="00C502BD">
              <w:rPr>
                <w:rFonts w:ascii="Calibri" w:hAnsi="Calibri" w:cs="Calibri"/>
                <w:spacing w:val="-5"/>
                <w:sz w:val="20"/>
                <w:szCs w:val="20"/>
              </w:rPr>
              <w:t xml:space="preserve"> </w:t>
            </w:r>
            <w:r w:rsidRPr="00C502BD">
              <w:rPr>
                <w:rFonts w:ascii="Calibri" w:hAnsi="Calibri" w:cs="Calibri"/>
                <w:sz w:val="20"/>
                <w:szCs w:val="20"/>
              </w:rPr>
              <w:t>que</w:t>
            </w:r>
            <w:r w:rsidRPr="00C502BD">
              <w:rPr>
                <w:rFonts w:ascii="Calibri" w:hAnsi="Calibri" w:cs="Calibri"/>
                <w:spacing w:val="-6"/>
                <w:sz w:val="20"/>
                <w:szCs w:val="20"/>
              </w:rPr>
              <w:t xml:space="preserve"> </w:t>
            </w:r>
            <w:r w:rsidRPr="00C502BD">
              <w:rPr>
                <w:rFonts w:ascii="Calibri" w:hAnsi="Calibri" w:cs="Calibri"/>
                <w:sz w:val="20"/>
                <w:szCs w:val="20"/>
              </w:rPr>
              <w:t>venha</w:t>
            </w:r>
            <w:r w:rsidRPr="00C502BD">
              <w:rPr>
                <w:rFonts w:ascii="Calibri" w:hAnsi="Calibri" w:cs="Calibri"/>
                <w:spacing w:val="-6"/>
                <w:sz w:val="20"/>
                <w:szCs w:val="20"/>
              </w:rPr>
              <w:t xml:space="preserve"> </w:t>
            </w:r>
            <w:r w:rsidRPr="00C502BD">
              <w:rPr>
                <w:rFonts w:ascii="Calibri" w:hAnsi="Calibri" w:cs="Calibri"/>
                <w:sz w:val="20"/>
                <w:szCs w:val="20"/>
              </w:rPr>
              <w:t>a</w:t>
            </w:r>
            <w:r w:rsidRPr="00C502BD">
              <w:rPr>
                <w:rFonts w:ascii="Calibri" w:hAnsi="Calibri" w:cs="Calibri"/>
                <w:spacing w:val="-3"/>
                <w:sz w:val="20"/>
                <w:szCs w:val="20"/>
              </w:rPr>
              <w:t xml:space="preserve"> </w:t>
            </w:r>
            <w:r w:rsidRPr="00C502BD">
              <w:rPr>
                <w:rFonts w:ascii="Calibri" w:hAnsi="Calibri" w:cs="Calibri"/>
                <w:sz w:val="20"/>
                <w:szCs w:val="20"/>
              </w:rPr>
              <w:t>ser</w:t>
            </w:r>
            <w:r w:rsidRPr="00C502BD">
              <w:rPr>
                <w:rFonts w:ascii="Calibri" w:hAnsi="Calibri" w:cs="Calibri"/>
                <w:spacing w:val="-7"/>
                <w:sz w:val="20"/>
                <w:szCs w:val="20"/>
              </w:rPr>
              <w:t xml:space="preserve"> </w:t>
            </w:r>
            <w:r w:rsidRPr="00C502BD">
              <w:rPr>
                <w:rFonts w:ascii="Calibri" w:hAnsi="Calibri" w:cs="Calibri"/>
                <w:sz w:val="20"/>
                <w:szCs w:val="20"/>
              </w:rPr>
              <w:t>criado,</w:t>
            </w:r>
            <w:r w:rsidRPr="00C502BD">
              <w:rPr>
                <w:rFonts w:ascii="Calibri" w:hAnsi="Calibri" w:cs="Calibri"/>
                <w:spacing w:val="-5"/>
                <w:sz w:val="20"/>
                <w:szCs w:val="20"/>
              </w:rPr>
              <w:t xml:space="preserve"> </w:t>
            </w:r>
            <w:r w:rsidRPr="00C502BD">
              <w:rPr>
                <w:rFonts w:ascii="Calibri" w:hAnsi="Calibri" w:cs="Calibri"/>
                <w:sz w:val="20"/>
                <w:szCs w:val="20"/>
              </w:rPr>
              <w:t>legalmente</w:t>
            </w:r>
            <w:r w:rsidRPr="00C502BD">
              <w:rPr>
                <w:rFonts w:ascii="Calibri" w:hAnsi="Calibri" w:cs="Calibri"/>
                <w:spacing w:val="-8"/>
                <w:sz w:val="20"/>
                <w:szCs w:val="20"/>
              </w:rPr>
              <w:t xml:space="preserve"> </w:t>
            </w:r>
            <w:r w:rsidRPr="00C502BD">
              <w:rPr>
                <w:rFonts w:ascii="Calibri" w:hAnsi="Calibri" w:cs="Calibri"/>
                <w:sz w:val="20"/>
                <w:szCs w:val="20"/>
              </w:rPr>
              <w:t>reconhecido</w:t>
            </w:r>
            <w:r w:rsidRPr="00C502BD">
              <w:rPr>
                <w:rFonts w:ascii="Calibri" w:hAnsi="Calibri" w:cs="Calibri"/>
                <w:spacing w:val="-6"/>
                <w:sz w:val="20"/>
                <w:szCs w:val="20"/>
              </w:rPr>
              <w:t xml:space="preserve"> </w:t>
            </w:r>
            <w:r w:rsidRPr="00C502BD">
              <w:rPr>
                <w:rFonts w:ascii="Calibri" w:hAnsi="Calibri" w:cs="Calibri"/>
                <w:sz w:val="20"/>
                <w:szCs w:val="20"/>
              </w:rPr>
              <w:t>e</w:t>
            </w:r>
            <w:r w:rsidRPr="00C502BD">
              <w:rPr>
                <w:rFonts w:ascii="Calibri" w:hAnsi="Calibri" w:cs="Calibri"/>
                <w:spacing w:val="-6"/>
                <w:sz w:val="20"/>
                <w:szCs w:val="20"/>
              </w:rPr>
              <w:t xml:space="preserve"> </w:t>
            </w:r>
            <w:r w:rsidRPr="00C502BD">
              <w:rPr>
                <w:rFonts w:ascii="Calibri" w:hAnsi="Calibri" w:cs="Calibri"/>
                <w:sz w:val="20"/>
                <w:szCs w:val="20"/>
              </w:rPr>
              <w:t xml:space="preserve">admitido pelos Prestadores de Serviços Essenciais, conforme o item </w:t>
            </w:r>
            <w:r>
              <w:fldChar w:fldCharType="begin"/>
            </w:r>
            <w:r>
              <w:instrText>HYPERLINK \l "_bookmark12"</w:instrText>
            </w:r>
            <w:r>
              <w:fldChar w:fldCharType="separate"/>
            </w:r>
            <w:r w:rsidRPr="00C502BD">
              <w:rPr>
                <w:rFonts w:ascii="Calibri" w:hAnsi="Calibri" w:cs="Calibri"/>
                <w:sz w:val="20"/>
                <w:szCs w:val="20"/>
              </w:rPr>
              <w:t>12.3</w:t>
            </w:r>
            <w:r>
              <w:rPr>
                <w:rFonts w:ascii="Calibri" w:hAnsi="Calibri" w:cs="Calibri"/>
                <w:sz w:val="20"/>
                <w:szCs w:val="20"/>
              </w:rPr>
              <w:fldChar w:fldCharType="end"/>
            </w:r>
            <w:r w:rsidRPr="00C502BD">
              <w:rPr>
                <w:rFonts w:ascii="Calibri" w:hAnsi="Calibri" w:cs="Calibri"/>
                <w:sz w:val="20"/>
                <w:szCs w:val="20"/>
              </w:rPr>
              <w:t xml:space="preserve"> deste </w:t>
            </w:r>
            <w:r w:rsidRPr="00C502BD">
              <w:rPr>
                <w:rFonts w:ascii="Calibri" w:hAnsi="Calibri" w:cs="Calibri"/>
                <w:spacing w:val="-2"/>
                <w:sz w:val="20"/>
                <w:szCs w:val="20"/>
              </w:rPr>
              <w:t>Anexo.</w:t>
            </w:r>
          </w:p>
        </w:tc>
      </w:tr>
      <w:tr w:rsidR="00C502BD" w14:paraId="14912FF4" w14:textId="77777777" w:rsidTr="00957C57">
        <w:trPr>
          <w:trHeight w:val="921"/>
        </w:trPr>
        <w:tc>
          <w:tcPr>
            <w:tcW w:w="3092" w:type="dxa"/>
            <w:shd w:val="clear" w:color="auto" w:fill="D0CECE"/>
          </w:tcPr>
          <w:p w14:paraId="47B188EA" w14:textId="77777777" w:rsidR="00C502BD" w:rsidRPr="00C502BD" w:rsidRDefault="00C502BD" w:rsidP="00B5761B">
            <w:pPr>
              <w:pStyle w:val="TableParagraph"/>
              <w:spacing w:before="45"/>
              <w:ind w:left="0"/>
              <w:rPr>
                <w:rFonts w:ascii="Calibri" w:hAnsi="Calibri" w:cs="Calibri"/>
                <w:sz w:val="20"/>
                <w:szCs w:val="20"/>
              </w:rPr>
            </w:pPr>
          </w:p>
          <w:p w14:paraId="00DE6223" w14:textId="77777777" w:rsidR="00C502BD" w:rsidRPr="00C502BD" w:rsidRDefault="00C502BD" w:rsidP="00B5761B">
            <w:pPr>
              <w:pStyle w:val="TableParagraph"/>
              <w:ind w:left="0"/>
              <w:rPr>
                <w:rFonts w:ascii="Calibri" w:hAnsi="Calibri" w:cs="Calibri"/>
                <w:b/>
                <w:sz w:val="20"/>
                <w:szCs w:val="20"/>
              </w:rPr>
            </w:pPr>
            <w:r w:rsidRPr="00C502BD">
              <w:rPr>
                <w:rFonts w:ascii="Calibri" w:hAnsi="Calibri" w:cs="Calibri"/>
                <w:b/>
                <w:sz w:val="20"/>
                <w:szCs w:val="20"/>
              </w:rPr>
              <w:t>Adoção</w:t>
            </w:r>
            <w:r w:rsidRPr="00C502BD">
              <w:rPr>
                <w:rFonts w:ascii="Calibri" w:hAnsi="Calibri" w:cs="Calibri"/>
                <w:b/>
                <w:spacing w:val="-7"/>
                <w:sz w:val="20"/>
                <w:szCs w:val="20"/>
              </w:rPr>
              <w:t xml:space="preserve"> </w:t>
            </w:r>
            <w:r w:rsidRPr="00C502BD">
              <w:rPr>
                <w:rFonts w:ascii="Calibri" w:hAnsi="Calibri" w:cs="Calibri"/>
                <w:b/>
                <w:sz w:val="20"/>
                <w:szCs w:val="20"/>
              </w:rPr>
              <w:t>de</w:t>
            </w:r>
            <w:r w:rsidRPr="00C502BD">
              <w:rPr>
                <w:rFonts w:ascii="Calibri" w:hAnsi="Calibri" w:cs="Calibri"/>
                <w:b/>
                <w:spacing w:val="-6"/>
                <w:sz w:val="20"/>
                <w:szCs w:val="20"/>
              </w:rPr>
              <w:t xml:space="preserve"> </w:t>
            </w:r>
            <w:r w:rsidRPr="00C502BD">
              <w:rPr>
                <w:rFonts w:ascii="Calibri" w:hAnsi="Calibri" w:cs="Calibri"/>
                <w:b/>
                <w:sz w:val="20"/>
                <w:szCs w:val="20"/>
              </w:rPr>
              <w:t>Política</w:t>
            </w:r>
            <w:r w:rsidRPr="00C502BD">
              <w:rPr>
                <w:rFonts w:ascii="Calibri" w:hAnsi="Calibri" w:cs="Calibri"/>
                <w:b/>
                <w:spacing w:val="-7"/>
                <w:sz w:val="20"/>
                <w:szCs w:val="20"/>
              </w:rPr>
              <w:t xml:space="preserve"> </w:t>
            </w:r>
            <w:r w:rsidRPr="00C502BD">
              <w:rPr>
                <w:rFonts w:ascii="Calibri" w:hAnsi="Calibri" w:cs="Calibri"/>
                <w:b/>
                <w:sz w:val="20"/>
                <w:szCs w:val="20"/>
              </w:rPr>
              <w:t>de</w:t>
            </w:r>
            <w:r w:rsidRPr="00C502BD">
              <w:rPr>
                <w:rFonts w:ascii="Calibri" w:hAnsi="Calibri" w:cs="Calibri"/>
                <w:b/>
                <w:spacing w:val="-6"/>
                <w:sz w:val="20"/>
                <w:szCs w:val="20"/>
              </w:rPr>
              <w:t xml:space="preserve"> </w:t>
            </w:r>
            <w:r w:rsidRPr="00C502BD">
              <w:rPr>
                <w:rFonts w:ascii="Calibri" w:hAnsi="Calibri" w:cs="Calibri"/>
                <w:b/>
                <w:spacing w:val="-4"/>
                <w:sz w:val="20"/>
                <w:szCs w:val="20"/>
              </w:rPr>
              <w:t>Voto</w:t>
            </w:r>
          </w:p>
        </w:tc>
        <w:tc>
          <w:tcPr>
            <w:tcW w:w="6685" w:type="dxa"/>
          </w:tcPr>
          <w:p w14:paraId="6E67861E" w14:textId="67DB900C" w:rsidR="00C502BD" w:rsidRPr="00C502BD" w:rsidRDefault="00C502BD" w:rsidP="00B5761B">
            <w:pPr>
              <w:pStyle w:val="TableParagraph"/>
              <w:ind w:left="0" w:right="98"/>
              <w:jc w:val="both"/>
              <w:rPr>
                <w:rFonts w:ascii="Calibri" w:hAnsi="Calibri" w:cs="Calibri"/>
                <w:sz w:val="20"/>
                <w:szCs w:val="20"/>
              </w:rPr>
            </w:pPr>
            <w:r w:rsidRPr="00C502BD">
              <w:rPr>
                <w:rFonts w:ascii="Calibri" w:hAnsi="Calibri" w:cs="Calibri"/>
                <w:sz w:val="20"/>
                <w:szCs w:val="20"/>
              </w:rPr>
              <w:t xml:space="preserve">O </w:t>
            </w:r>
            <w:r w:rsidR="00F439A1">
              <w:rPr>
                <w:rFonts w:ascii="Calibri" w:hAnsi="Calibri" w:cs="Calibri"/>
                <w:sz w:val="20"/>
                <w:szCs w:val="20"/>
              </w:rPr>
              <w:t>ADMINISTRADOR</w:t>
            </w:r>
            <w:r w:rsidRPr="00C502BD">
              <w:rPr>
                <w:rFonts w:ascii="Calibri" w:hAnsi="Calibri" w:cs="Calibri"/>
                <w:sz w:val="20"/>
                <w:szCs w:val="20"/>
              </w:rPr>
              <w:t xml:space="preserve">, em relação a esta Classe, adota política de exercício de direito de voto, disponível em sua página na rede mundial de </w:t>
            </w:r>
            <w:r w:rsidRPr="00C502BD">
              <w:rPr>
                <w:rFonts w:ascii="Calibri" w:hAnsi="Calibri" w:cs="Calibri"/>
                <w:spacing w:val="-2"/>
                <w:sz w:val="20"/>
                <w:szCs w:val="20"/>
              </w:rPr>
              <w:t>computadores.</w:t>
            </w:r>
          </w:p>
        </w:tc>
      </w:tr>
    </w:tbl>
    <w:p w14:paraId="6CB2014E" w14:textId="77777777" w:rsidR="00896A4B" w:rsidRDefault="00896A4B" w:rsidP="00B5761B">
      <w:pPr>
        <w:spacing w:after="0" w:line="300" w:lineRule="auto"/>
        <w:rPr>
          <w:rFonts w:ascii="Calibri" w:hAnsi="Calibri" w:cs="Calibri"/>
          <w:sz w:val="20"/>
          <w:szCs w:val="20"/>
        </w:rPr>
      </w:pPr>
    </w:p>
    <w:p w14:paraId="1948B423" w14:textId="77777777" w:rsidR="00F439A1" w:rsidRPr="0076367D" w:rsidRDefault="00F439A1" w:rsidP="00B5761B">
      <w:pPr>
        <w:pStyle w:val="Ttulo1"/>
        <w:spacing w:line="300" w:lineRule="auto"/>
        <w:rPr>
          <w:rFonts w:ascii="Calibri" w:hAnsi="Calibri" w:cs="Calibri"/>
          <w:sz w:val="20"/>
        </w:rPr>
      </w:pPr>
      <w:r w:rsidRPr="0076367D">
        <w:rPr>
          <w:rFonts w:ascii="Calibri" w:hAnsi="Calibri" w:cs="Calibri"/>
          <w:sz w:val="20"/>
        </w:rPr>
        <w:t>CAPÍTULO</w:t>
      </w:r>
      <w:r w:rsidRPr="0076367D">
        <w:rPr>
          <w:rFonts w:ascii="Calibri" w:hAnsi="Calibri" w:cs="Calibri"/>
          <w:spacing w:val="-8"/>
          <w:sz w:val="20"/>
        </w:rPr>
        <w:t xml:space="preserve"> </w:t>
      </w:r>
      <w:r w:rsidRPr="0076367D">
        <w:rPr>
          <w:rFonts w:ascii="Calibri" w:hAnsi="Calibri" w:cs="Calibri"/>
          <w:sz w:val="20"/>
        </w:rPr>
        <w:t>2</w:t>
      </w:r>
      <w:r w:rsidRPr="0076367D">
        <w:rPr>
          <w:rFonts w:ascii="Calibri" w:hAnsi="Calibri" w:cs="Calibri"/>
          <w:spacing w:val="-5"/>
          <w:sz w:val="20"/>
        </w:rPr>
        <w:t xml:space="preserve"> </w:t>
      </w:r>
      <w:r w:rsidRPr="0076367D">
        <w:rPr>
          <w:rFonts w:ascii="Calibri" w:hAnsi="Calibri" w:cs="Calibri"/>
          <w:sz w:val="20"/>
        </w:rPr>
        <w:t>–</w:t>
      </w:r>
      <w:r w:rsidRPr="0076367D">
        <w:rPr>
          <w:rFonts w:ascii="Calibri" w:hAnsi="Calibri" w:cs="Calibri"/>
          <w:spacing w:val="-6"/>
          <w:sz w:val="20"/>
        </w:rPr>
        <w:t xml:space="preserve"> </w:t>
      </w:r>
      <w:r w:rsidRPr="0076367D">
        <w:rPr>
          <w:rFonts w:ascii="Calibri" w:hAnsi="Calibri" w:cs="Calibri"/>
          <w:sz w:val="20"/>
        </w:rPr>
        <w:t>RESPONSABILIDADE</w:t>
      </w:r>
      <w:r w:rsidRPr="0076367D">
        <w:rPr>
          <w:rFonts w:ascii="Calibri" w:hAnsi="Calibri" w:cs="Calibri"/>
          <w:spacing w:val="-6"/>
          <w:sz w:val="20"/>
        </w:rPr>
        <w:t xml:space="preserve"> </w:t>
      </w:r>
      <w:r w:rsidRPr="0076367D">
        <w:rPr>
          <w:rFonts w:ascii="Calibri" w:hAnsi="Calibri" w:cs="Calibri"/>
          <w:sz w:val="20"/>
        </w:rPr>
        <w:t>DOS</w:t>
      </w:r>
      <w:r w:rsidRPr="0076367D">
        <w:rPr>
          <w:rFonts w:ascii="Calibri" w:hAnsi="Calibri" w:cs="Calibri"/>
          <w:spacing w:val="-4"/>
          <w:sz w:val="20"/>
        </w:rPr>
        <w:t xml:space="preserve"> </w:t>
      </w:r>
      <w:r w:rsidRPr="0076367D">
        <w:rPr>
          <w:rFonts w:ascii="Calibri" w:hAnsi="Calibri" w:cs="Calibri"/>
          <w:sz w:val="20"/>
        </w:rPr>
        <w:t>COTISTAS</w:t>
      </w:r>
      <w:r w:rsidRPr="0076367D">
        <w:rPr>
          <w:rFonts w:ascii="Calibri" w:hAnsi="Calibri" w:cs="Calibri"/>
          <w:spacing w:val="-1"/>
          <w:sz w:val="20"/>
        </w:rPr>
        <w:t xml:space="preserve"> </w:t>
      </w:r>
      <w:r w:rsidRPr="0076367D">
        <w:rPr>
          <w:rFonts w:ascii="Calibri" w:hAnsi="Calibri" w:cs="Calibri"/>
          <w:sz w:val="20"/>
        </w:rPr>
        <w:t>E</w:t>
      </w:r>
      <w:r w:rsidRPr="0076367D">
        <w:rPr>
          <w:rFonts w:ascii="Calibri" w:hAnsi="Calibri" w:cs="Calibri"/>
          <w:spacing w:val="-4"/>
          <w:sz w:val="20"/>
        </w:rPr>
        <w:t xml:space="preserve"> </w:t>
      </w:r>
      <w:r w:rsidRPr="0076367D">
        <w:rPr>
          <w:rFonts w:ascii="Calibri" w:hAnsi="Calibri" w:cs="Calibri"/>
          <w:sz w:val="20"/>
        </w:rPr>
        <w:t>REGIME</w:t>
      </w:r>
      <w:r w:rsidRPr="0076367D">
        <w:rPr>
          <w:rFonts w:ascii="Calibri" w:hAnsi="Calibri" w:cs="Calibri"/>
          <w:spacing w:val="-7"/>
          <w:sz w:val="20"/>
        </w:rPr>
        <w:t xml:space="preserve"> </w:t>
      </w:r>
      <w:r w:rsidRPr="0076367D">
        <w:rPr>
          <w:rFonts w:ascii="Calibri" w:hAnsi="Calibri" w:cs="Calibri"/>
          <w:sz w:val="20"/>
        </w:rPr>
        <w:t>DE</w:t>
      </w:r>
      <w:r w:rsidRPr="0076367D">
        <w:rPr>
          <w:rFonts w:ascii="Calibri" w:hAnsi="Calibri" w:cs="Calibri"/>
          <w:spacing w:val="-4"/>
          <w:sz w:val="20"/>
        </w:rPr>
        <w:t xml:space="preserve"> </w:t>
      </w:r>
      <w:r w:rsidRPr="0076367D">
        <w:rPr>
          <w:rFonts w:ascii="Calibri" w:hAnsi="Calibri" w:cs="Calibri"/>
          <w:spacing w:val="-2"/>
          <w:sz w:val="20"/>
        </w:rPr>
        <w:t>INSOLVÊNCIA</w:t>
      </w:r>
    </w:p>
    <w:p w14:paraId="28C9DCA6" w14:textId="08CB1B6C" w:rsidR="00B44A18" w:rsidRDefault="00F439A1" w:rsidP="00780DBE">
      <w:pPr>
        <w:pStyle w:val="PargrafodaLista"/>
        <w:widowControl w:val="0"/>
        <w:numPr>
          <w:ilvl w:val="1"/>
          <w:numId w:val="12"/>
        </w:numPr>
        <w:tabs>
          <w:tab w:val="left" w:pos="142"/>
        </w:tabs>
        <w:autoSpaceDE w:val="0"/>
        <w:autoSpaceDN w:val="0"/>
        <w:spacing w:after="0" w:line="300" w:lineRule="auto"/>
        <w:ind w:left="0" w:firstLine="0"/>
        <w:contextualSpacing w:val="0"/>
        <w:jc w:val="both"/>
        <w:rPr>
          <w:rFonts w:ascii="Calibri" w:hAnsi="Calibri" w:cs="Calibri"/>
          <w:spacing w:val="-2"/>
          <w:sz w:val="20"/>
          <w:szCs w:val="20"/>
        </w:rPr>
      </w:pPr>
      <w:r w:rsidRPr="0076367D">
        <w:rPr>
          <w:rFonts w:ascii="Calibri" w:hAnsi="Calibri" w:cs="Calibri"/>
          <w:sz w:val="20"/>
          <w:szCs w:val="20"/>
        </w:rPr>
        <w:t>A</w:t>
      </w:r>
      <w:r w:rsidRPr="0076367D">
        <w:rPr>
          <w:rFonts w:ascii="Calibri" w:hAnsi="Calibri" w:cs="Calibri"/>
          <w:spacing w:val="-8"/>
          <w:sz w:val="20"/>
          <w:szCs w:val="20"/>
        </w:rPr>
        <w:t xml:space="preserve"> </w:t>
      </w:r>
      <w:r w:rsidRPr="0076367D">
        <w:rPr>
          <w:rFonts w:ascii="Calibri" w:hAnsi="Calibri" w:cs="Calibri"/>
          <w:sz w:val="20"/>
          <w:szCs w:val="20"/>
        </w:rPr>
        <w:t>responsabilidade</w:t>
      </w:r>
      <w:r w:rsidRPr="0076367D">
        <w:rPr>
          <w:rFonts w:ascii="Calibri" w:hAnsi="Calibri" w:cs="Calibri"/>
          <w:spacing w:val="-7"/>
          <w:sz w:val="20"/>
          <w:szCs w:val="20"/>
        </w:rPr>
        <w:t xml:space="preserve"> </w:t>
      </w:r>
      <w:r w:rsidRPr="0076367D">
        <w:rPr>
          <w:rFonts w:ascii="Calibri" w:hAnsi="Calibri" w:cs="Calibri"/>
          <w:sz w:val="20"/>
          <w:szCs w:val="20"/>
        </w:rPr>
        <w:t>do</w:t>
      </w:r>
      <w:r w:rsidRPr="0076367D">
        <w:rPr>
          <w:rFonts w:ascii="Calibri" w:hAnsi="Calibri" w:cs="Calibri"/>
          <w:spacing w:val="-8"/>
          <w:sz w:val="20"/>
          <w:szCs w:val="20"/>
        </w:rPr>
        <w:t xml:space="preserve"> </w:t>
      </w:r>
      <w:r w:rsidRPr="0076367D">
        <w:rPr>
          <w:rFonts w:ascii="Calibri" w:hAnsi="Calibri" w:cs="Calibri"/>
          <w:sz w:val="20"/>
          <w:szCs w:val="20"/>
        </w:rPr>
        <w:t>Cotista</w:t>
      </w:r>
      <w:r w:rsidRPr="0076367D">
        <w:rPr>
          <w:rFonts w:ascii="Calibri" w:hAnsi="Calibri" w:cs="Calibri"/>
          <w:spacing w:val="-7"/>
          <w:sz w:val="20"/>
          <w:szCs w:val="20"/>
        </w:rPr>
        <w:t xml:space="preserve"> </w:t>
      </w:r>
      <w:r w:rsidR="00650201" w:rsidRPr="0076367D">
        <w:rPr>
          <w:rFonts w:ascii="Calibri" w:hAnsi="Calibri" w:cs="Calibri"/>
          <w:spacing w:val="-7"/>
          <w:sz w:val="20"/>
          <w:szCs w:val="20"/>
        </w:rPr>
        <w:t>é</w:t>
      </w:r>
      <w:r w:rsidRPr="0076367D">
        <w:rPr>
          <w:rFonts w:ascii="Calibri" w:hAnsi="Calibri" w:cs="Calibri"/>
          <w:spacing w:val="-6"/>
          <w:sz w:val="20"/>
          <w:szCs w:val="20"/>
        </w:rPr>
        <w:t xml:space="preserve"> </w:t>
      </w:r>
      <w:r w:rsidRPr="004F0F89">
        <w:rPr>
          <w:rFonts w:ascii="Calibri" w:hAnsi="Calibri" w:cs="Calibri"/>
          <w:spacing w:val="-2"/>
          <w:sz w:val="20"/>
          <w:szCs w:val="20"/>
        </w:rPr>
        <w:t xml:space="preserve">limitada ao valor por ele </w:t>
      </w:r>
      <w:r w:rsidRPr="0076367D">
        <w:rPr>
          <w:rFonts w:ascii="Calibri" w:hAnsi="Calibri" w:cs="Calibri"/>
          <w:spacing w:val="-2"/>
          <w:sz w:val="20"/>
          <w:szCs w:val="20"/>
        </w:rPr>
        <w:t>subscrito</w:t>
      </w:r>
      <w:r w:rsidR="0062001E">
        <w:rPr>
          <w:rFonts w:ascii="Calibri" w:hAnsi="Calibri" w:cs="Calibri"/>
          <w:spacing w:val="-2"/>
          <w:sz w:val="20"/>
          <w:szCs w:val="20"/>
        </w:rPr>
        <w:t xml:space="preserve">, </w:t>
      </w:r>
      <w:r w:rsidR="0062001E" w:rsidRPr="0062001E">
        <w:rPr>
          <w:rFonts w:ascii="Calibri" w:hAnsi="Calibri" w:cs="Calibri"/>
          <w:spacing w:val="-2"/>
          <w:sz w:val="20"/>
          <w:szCs w:val="20"/>
        </w:rPr>
        <w:t xml:space="preserve">salvo nos casos previstos em lei, como em situações de desconsideração da personalidade jurídica ou de atos que envolvam fraude, má-fé ou outra irregularidade praticada pelos cotistas. </w:t>
      </w:r>
    </w:p>
    <w:p w14:paraId="3C56554C" w14:textId="060CE062" w:rsidR="00D63E2E" w:rsidRDefault="00D63E2E" w:rsidP="00780DBE">
      <w:pPr>
        <w:pStyle w:val="PargrafodaLista"/>
        <w:widowControl w:val="0"/>
        <w:numPr>
          <w:ilvl w:val="1"/>
          <w:numId w:val="12"/>
        </w:numPr>
        <w:tabs>
          <w:tab w:val="left" w:pos="142"/>
        </w:tabs>
        <w:autoSpaceDE w:val="0"/>
        <w:autoSpaceDN w:val="0"/>
        <w:spacing w:after="0" w:line="300" w:lineRule="auto"/>
        <w:ind w:left="0" w:firstLine="0"/>
        <w:contextualSpacing w:val="0"/>
        <w:jc w:val="both"/>
        <w:rPr>
          <w:rFonts w:ascii="Calibri" w:hAnsi="Calibri" w:cs="Calibri"/>
          <w:spacing w:val="-2"/>
          <w:sz w:val="20"/>
          <w:szCs w:val="20"/>
        </w:rPr>
      </w:pPr>
      <w:r w:rsidRPr="00D63E2E">
        <w:rPr>
          <w:rFonts w:ascii="Calibri" w:hAnsi="Calibri" w:cs="Calibri"/>
          <w:spacing w:val="-2"/>
          <w:sz w:val="20"/>
          <w:szCs w:val="20"/>
        </w:rPr>
        <w:t>Nos termos do artigo 122 da Resolução CVM 175, serão aplicáveis ao ADMINISTRADOR os procedimentos previstos para a hipótese de Patrimônio Líquido negativo da Classe, incluindo a obrigação de comunicação à CVM e aos cotistas, bem como a adoção de ações que garantam o cumprimento das obrigações do fundo e a preservação do interesse dos cotistas. A gestão do FIP deverá atuar com a diligência necessária, respeitando a ordem legal e as condições estabelecidas pelo regulamento do fundo.</w:t>
      </w:r>
    </w:p>
    <w:p w14:paraId="2541BA4E" w14:textId="3BB37031" w:rsidR="003D3C86" w:rsidRDefault="003D3C86" w:rsidP="00B44A18">
      <w:pPr>
        <w:pStyle w:val="PargrafodaLista"/>
        <w:widowControl w:val="0"/>
        <w:numPr>
          <w:ilvl w:val="1"/>
          <w:numId w:val="12"/>
        </w:numPr>
        <w:tabs>
          <w:tab w:val="left" w:pos="142"/>
        </w:tabs>
        <w:autoSpaceDE w:val="0"/>
        <w:autoSpaceDN w:val="0"/>
        <w:spacing w:after="0" w:line="300" w:lineRule="auto"/>
        <w:ind w:left="0" w:firstLine="0"/>
        <w:contextualSpacing w:val="0"/>
        <w:jc w:val="both"/>
        <w:rPr>
          <w:rFonts w:ascii="Calibri" w:hAnsi="Calibri" w:cs="Calibri"/>
          <w:spacing w:val="-2"/>
          <w:sz w:val="20"/>
          <w:szCs w:val="20"/>
        </w:rPr>
      </w:pPr>
      <w:r w:rsidRPr="003D3C86">
        <w:rPr>
          <w:rFonts w:ascii="Calibri" w:hAnsi="Calibri" w:cs="Calibri"/>
          <w:spacing w:val="-2"/>
          <w:sz w:val="20"/>
          <w:szCs w:val="20"/>
        </w:rPr>
        <w:t xml:space="preserve">Caso o ADMINISTRADOR verifique que o Patrimônio Líquido da Classe se tornou negativo, ou tenha ciência de um pedido judicial de declaração de insolvência da Classe, ou da efetiva declaração judicial de insolvência, o ADMINISTRADOR deverá adotar as medidas previstas </w:t>
      </w:r>
      <w:r w:rsidR="006E600D">
        <w:rPr>
          <w:rFonts w:ascii="Calibri" w:hAnsi="Calibri" w:cs="Calibri"/>
          <w:spacing w:val="-2"/>
          <w:sz w:val="20"/>
          <w:szCs w:val="20"/>
        </w:rPr>
        <w:t xml:space="preserve">no artigo 122 da </w:t>
      </w:r>
      <w:r w:rsidR="006E600D" w:rsidRPr="00B44A18">
        <w:rPr>
          <w:rFonts w:ascii="Calibri" w:hAnsi="Calibri" w:cs="Calibri"/>
          <w:spacing w:val="-2"/>
          <w:sz w:val="20"/>
          <w:szCs w:val="20"/>
        </w:rPr>
        <w:t xml:space="preserve"> </w:t>
      </w:r>
      <w:r w:rsidRPr="003D3C86">
        <w:rPr>
          <w:rFonts w:ascii="Calibri" w:hAnsi="Calibri" w:cs="Calibri"/>
          <w:spacing w:val="-2"/>
          <w:sz w:val="20"/>
          <w:szCs w:val="20"/>
        </w:rPr>
        <w:t>Resolução CVM 175</w:t>
      </w:r>
      <w:r>
        <w:rPr>
          <w:rFonts w:ascii="Calibri" w:hAnsi="Calibri" w:cs="Calibri"/>
          <w:spacing w:val="-2"/>
          <w:sz w:val="20"/>
          <w:szCs w:val="20"/>
        </w:rPr>
        <w:t xml:space="preserve"> </w:t>
      </w:r>
      <w:r w:rsidRPr="003D3C86">
        <w:rPr>
          <w:rFonts w:ascii="Calibri" w:hAnsi="Calibri" w:cs="Calibri"/>
          <w:spacing w:val="-2"/>
          <w:sz w:val="20"/>
          <w:szCs w:val="20"/>
        </w:rPr>
        <w:t>e em outras normativas aplicáveis, inclusive convocando Assembleia Geral dos Cotistas, conforme as disposições regulamentares, para deliberar sobre as providências necessárias, incluindo eventuais aportes de capital ou liquidação.</w:t>
      </w:r>
    </w:p>
    <w:p w14:paraId="2D895E8A" w14:textId="77777777" w:rsidR="00B12491" w:rsidRPr="00F439A1" w:rsidRDefault="00B12491" w:rsidP="00B5761B">
      <w:pPr>
        <w:pStyle w:val="PargrafodaLista"/>
        <w:widowControl w:val="0"/>
        <w:tabs>
          <w:tab w:val="left" w:pos="142"/>
        </w:tabs>
        <w:autoSpaceDE w:val="0"/>
        <w:autoSpaceDN w:val="0"/>
        <w:spacing w:after="0" w:line="300" w:lineRule="auto"/>
        <w:ind w:left="0" w:right="162"/>
        <w:contextualSpacing w:val="0"/>
        <w:jc w:val="both"/>
        <w:rPr>
          <w:rFonts w:ascii="Calibri" w:hAnsi="Calibri" w:cs="Calibri"/>
          <w:sz w:val="20"/>
          <w:szCs w:val="20"/>
        </w:rPr>
      </w:pPr>
    </w:p>
    <w:p w14:paraId="2C6CE866" w14:textId="77777777" w:rsidR="00F439A1" w:rsidRPr="00F439A1" w:rsidRDefault="00F439A1" w:rsidP="00B5761B">
      <w:pPr>
        <w:pStyle w:val="Ttulo1"/>
        <w:spacing w:line="300" w:lineRule="auto"/>
        <w:rPr>
          <w:rFonts w:ascii="Calibri" w:hAnsi="Calibri" w:cs="Calibri"/>
          <w:sz w:val="20"/>
        </w:rPr>
      </w:pPr>
      <w:r w:rsidRPr="00F439A1">
        <w:rPr>
          <w:rFonts w:ascii="Calibri" w:hAnsi="Calibri" w:cs="Calibri"/>
          <w:sz w:val="20"/>
        </w:rPr>
        <w:t>CAPÍTULO</w:t>
      </w:r>
      <w:r w:rsidRPr="00F439A1">
        <w:rPr>
          <w:rFonts w:ascii="Calibri" w:hAnsi="Calibri" w:cs="Calibri"/>
          <w:spacing w:val="-4"/>
          <w:sz w:val="20"/>
        </w:rPr>
        <w:t xml:space="preserve"> </w:t>
      </w:r>
      <w:r w:rsidRPr="00F439A1">
        <w:rPr>
          <w:rFonts w:ascii="Calibri" w:hAnsi="Calibri" w:cs="Calibri"/>
          <w:sz w:val="20"/>
        </w:rPr>
        <w:t>3</w:t>
      </w:r>
      <w:r w:rsidRPr="00F439A1">
        <w:rPr>
          <w:rFonts w:ascii="Calibri" w:hAnsi="Calibri" w:cs="Calibri"/>
          <w:spacing w:val="-4"/>
          <w:sz w:val="20"/>
        </w:rPr>
        <w:t xml:space="preserve"> </w:t>
      </w:r>
      <w:r w:rsidRPr="00F439A1">
        <w:rPr>
          <w:rFonts w:ascii="Calibri" w:hAnsi="Calibri" w:cs="Calibri"/>
          <w:sz w:val="20"/>
        </w:rPr>
        <w:t>–</w:t>
      </w:r>
      <w:r w:rsidRPr="00F439A1">
        <w:rPr>
          <w:rFonts w:ascii="Calibri" w:hAnsi="Calibri" w:cs="Calibri"/>
          <w:spacing w:val="-4"/>
          <w:sz w:val="20"/>
        </w:rPr>
        <w:t xml:space="preserve"> </w:t>
      </w:r>
      <w:r w:rsidRPr="00F439A1">
        <w:rPr>
          <w:rFonts w:ascii="Calibri" w:hAnsi="Calibri" w:cs="Calibri"/>
          <w:sz w:val="20"/>
        </w:rPr>
        <w:t>ENCARGOS</w:t>
      </w:r>
      <w:r w:rsidRPr="00F439A1">
        <w:rPr>
          <w:rFonts w:ascii="Calibri" w:hAnsi="Calibri" w:cs="Calibri"/>
          <w:spacing w:val="-6"/>
          <w:sz w:val="20"/>
        </w:rPr>
        <w:t xml:space="preserve"> </w:t>
      </w:r>
      <w:r w:rsidRPr="00F439A1">
        <w:rPr>
          <w:rFonts w:ascii="Calibri" w:hAnsi="Calibri" w:cs="Calibri"/>
          <w:sz w:val="20"/>
        </w:rPr>
        <w:t>DA</w:t>
      </w:r>
      <w:r w:rsidRPr="00F439A1">
        <w:rPr>
          <w:rFonts w:ascii="Calibri" w:hAnsi="Calibri" w:cs="Calibri"/>
          <w:spacing w:val="-2"/>
          <w:sz w:val="20"/>
        </w:rPr>
        <w:t xml:space="preserve"> CLASSE</w:t>
      </w:r>
    </w:p>
    <w:p w14:paraId="691C52EA" w14:textId="39389961" w:rsidR="00F439A1" w:rsidRPr="00F439A1" w:rsidRDefault="00F439A1" w:rsidP="00BF6546">
      <w:pPr>
        <w:pStyle w:val="PargrafodaLista"/>
        <w:widowControl w:val="0"/>
        <w:numPr>
          <w:ilvl w:val="1"/>
          <w:numId w:val="11"/>
        </w:numPr>
        <w:tabs>
          <w:tab w:val="left" w:pos="284"/>
        </w:tabs>
        <w:autoSpaceDE w:val="0"/>
        <w:autoSpaceDN w:val="0"/>
        <w:spacing w:after="0" w:line="300" w:lineRule="auto"/>
        <w:ind w:left="0" w:right="155" w:firstLine="0"/>
        <w:contextualSpacing w:val="0"/>
        <w:jc w:val="both"/>
        <w:rPr>
          <w:rFonts w:ascii="Calibri" w:hAnsi="Calibri" w:cs="Calibri"/>
          <w:sz w:val="20"/>
          <w:szCs w:val="20"/>
        </w:rPr>
      </w:pPr>
      <w:bookmarkStart w:id="1" w:name="_bookmark2"/>
      <w:bookmarkEnd w:id="1"/>
      <w:r w:rsidRPr="00F439A1">
        <w:rPr>
          <w:rFonts w:ascii="Calibri" w:hAnsi="Calibri" w:cs="Calibri"/>
          <w:sz w:val="20"/>
          <w:szCs w:val="20"/>
        </w:rPr>
        <w:t>A Classe terá Encargos que lhe poderão ser debitados diretamente, nos termos da Resolução CVM 175, e, salvo decisão contrária da Assembleia de Cotistas, quaisquer despesas que não constituam Encargos correm por conta do Prestador de Serviço Essencial que a tiver contratado. Constituem encargos da Classe, sem prejuízo de outras despesas previstas na Parte Geral deste Regulamento</w:t>
      </w:r>
      <w:r w:rsidRPr="00F439A1">
        <w:rPr>
          <w:rFonts w:ascii="Calibri" w:hAnsi="Calibri" w:cs="Calibri"/>
          <w:spacing w:val="-6"/>
          <w:sz w:val="20"/>
          <w:szCs w:val="20"/>
        </w:rPr>
        <w:t xml:space="preserve"> </w:t>
      </w:r>
      <w:r w:rsidRPr="00F439A1">
        <w:rPr>
          <w:rFonts w:ascii="Calibri" w:hAnsi="Calibri" w:cs="Calibri"/>
          <w:sz w:val="20"/>
          <w:szCs w:val="20"/>
        </w:rPr>
        <w:t>e</w:t>
      </w:r>
      <w:r w:rsidRPr="00F439A1">
        <w:rPr>
          <w:rFonts w:ascii="Calibri" w:hAnsi="Calibri" w:cs="Calibri"/>
          <w:spacing w:val="-6"/>
          <w:sz w:val="20"/>
          <w:szCs w:val="20"/>
        </w:rPr>
        <w:t xml:space="preserve"> </w:t>
      </w:r>
      <w:r w:rsidRPr="00F439A1">
        <w:rPr>
          <w:rFonts w:ascii="Calibri" w:hAnsi="Calibri" w:cs="Calibri"/>
          <w:sz w:val="20"/>
          <w:szCs w:val="20"/>
        </w:rPr>
        <w:t>na</w:t>
      </w:r>
      <w:r w:rsidRPr="00F439A1">
        <w:rPr>
          <w:rFonts w:ascii="Calibri" w:hAnsi="Calibri" w:cs="Calibri"/>
          <w:spacing w:val="-8"/>
          <w:sz w:val="20"/>
          <w:szCs w:val="20"/>
        </w:rPr>
        <w:t xml:space="preserve"> </w:t>
      </w:r>
      <w:r w:rsidRPr="00F439A1">
        <w:rPr>
          <w:rFonts w:ascii="Calibri" w:hAnsi="Calibri" w:cs="Calibri"/>
          <w:sz w:val="20"/>
          <w:szCs w:val="20"/>
        </w:rPr>
        <w:t>regulamentação</w:t>
      </w:r>
      <w:r w:rsidRPr="00F439A1">
        <w:rPr>
          <w:rFonts w:ascii="Calibri" w:hAnsi="Calibri" w:cs="Calibri"/>
          <w:spacing w:val="-6"/>
          <w:sz w:val="20"/>
          <w:szCs w:val="20"/>
        </w:rPr>
        <w:t xml:space="preserve"> </w:t>
      </w:r>
      <w:r w:rsidRPr="00F439A1">
        <w:rPr>
          <w:rFonts w:ascii="Calibri" w:hAnsi="Calibri" w:cs="Calibri"/>
          <w:sz w:val="20"/>
          <w:szCs w:val="20"/>
        </w:rPr>
        <w:t>aplicável.</w:t>
      </w:r>
      <w:r w:rsidRPr="00F439A1">
        <w:rPr>
          <w:rFonts w:ascii="Calibri" w:hAnsi="Calibri" w:cs="Calibri"/>
          <w:spacing w:val="-8"/>
          <w:sz w:val="20"/>
          <w:szCs w:val="20"/>
        </w:rPr>
        <w:t xml:space="preserve"> </w:t>
      </w:r>
      <w:r w:rsidRPr="00F439A1">
        <w:rPr>
          <w:rFonts w:ascii="Calibri" w:hAnsi="Calibri" w:cs="Calibri"/>
          <w:sz w:val="20"/>
          <w:szCs w:val="20"/>
        </w:rPr>
        <w:t>Nos</w:t>
      </w:r>
      <w:r w:rsidRPr="00F439A1">
        <w:rPr>
          <w:rFonts w:ascii="Calibri" w:hAnsi="Calibri" w:cs="Calibri"/>
          <w:spacing w:val="-7"/>
          <w:sz w:val="20"/>
          <w:szCs w:val="20"/>
        </w:rPr>
        <w:t xml:space="preserve"> </w:t>
      </w:r>
      <w:r w:rsidRPr="00F439A1">
        <w:rPr>
          <w:rFonts w:ascii="Calibri" w:hAnsi="Calibri" w:cs="Calibri"/>
          <w:sz w:val="20"/>
          <w:szCs w:val="20"/>
        </w:rPr>
        <w:t>termos</w:t>
      </w:r>
      <w:r w:rsidRPr="00F439A1">
        <w:rPr>
          <w:rFonts w:ascii="Calibri" w:hAnsi="Calibri" w:cs="Calibri"/>
          <w:spacing w:val="-7"/>
          <w:sz w:val="20"/>
          <w:szCs w:val="20"/>
        </w:rPr>
        <w:t xml:space="preserve"> </w:t>
      </w:r>
      <w:r w:rsidRPr="00F439A1">
        <w:rPr>
          <w:rFonts w:ascii="Calibri" w:hAnsi="Calibri" w:cs="Calibri"/>
          <w:sz w:val="20"/>
          <w:szCs w:val="20"/>
        </w:rPr>
        <w:t>da</w:t>
      </w:r>
      <w:r w:rsidRPr="00F439A1">
        <w:rPr>
          <w:rFonts w:ascii="Calibri" w:hAnsi="Calibri" w:cs="Calibri"/>
          <w:spacing w:val="-6"/>
          <w:sz w:val="20"/>
          <w:szCs w:val="20"/>
        </w:rPr>
        <w:t xml:space="preserve"> </w:t>
      </w:r>
      <w:r w:rsidRPr="00F439A1">
        <w:rPr>
          <w:rFonts w:ascii="Calibri" w:hAnsi="Calibri" w:cs="Calibri"/>
          <w:sz w:val="20"/>
          <w:szCs w:val="20"/>
        </w:rPr>
        <w:t>Resolução</w:t>
      </w:r>
      <w:r w:rsidRPr="00F439A1">
        <w:rPr>
          <w:rFonts w:ascii="Calibri" w:hAnsi="Calibri" w:cs="Calibri"/>
          <w:spacing w:val="-6"/>
          <w:sz w:val="20"/>
          <w:szCs w:val="20"/>
        </w:rPr>
        <w:t xml:space="preserve"> </w:t>
      </w:r>
      <w:r w:rsidRPr="00F439A1">
        <w:rPr>
          <w:rFonts w:ascii="Calibri" w:hAnsi="Calibri" w:cs="Calibri"/>
          <w:sz w:val="20"/>
          <w:szCs w:val="20"/>
        </w:rPr>
        <w:t>CVM</w:t>
      </w:r>
      <w:r w:rsidRPr="00F439A1">
        <w:rPr>
          <w:rFonts w:ascii="Calibri" w:hAnsi="Calibri" w:cs="Calibri"/>
          <w:spacing w:val="-6"/>
          <w:sz w:val="20"/>
          <w:szCs w:val="20"/>
        </w:rPr>
        <w:t xml:space="preserve"> </w:t>
      </w:r>
      <w:r w:rsidRPr="00F439A1">
        <w:rPr>
          <w:rFonts w:ascii="Calibri" w:hAnsi="Calibri" w:cs="Calibri"/>
          <w:sz w:val="20"/>
          <w:szCs w:val="20"/>
        </w:rPr>
        <w:t>175,</w:t>
      </w:r>
      <w:r w:rsidRPr="00F439A1">
        <w:rPr>
          <w:rFonts w:ascii="Calibri" w:hAnsi="Calibri" w:cs="Calibri"/>
          <w:spacing w:val="-5"/>
          <w:sz w:val="20"/>
          <w:szCs w:val="20"/>
        </w:rPr>
        <w:t xml:space="preserve"> </w:t>
      </w:r>
      <w:r w:rsidRPr="00F439A1">
        <w:rPr>
          <w:rFonts w:ascii="Calibri" w:hAnsi="Calibri" w:cs="Calibri"/>
          <w:sz w:val="20"/>
          <w:szCs w:val="20"/>
        </w:rPr>
        <w:t>incluem-se</w:t>
      </w:r>
      <w:r w:rsidRPr="00F439A1">
        <w:rPr>
          <w:rFonts w:ascii="Calibri" w:hAnsi="Calibri" w:cs="Calibri"/>
          <w:spacing w:val="-6"/>
          <w:sz w:val="20"/>
          <w:szCs w:val="20"/>
        </w:rPr>
        <w:t xml:space="preserve"> </w:t>
      </w:r>
      <w:r w:rsidRPr="00F439A1">
        <w:rPr>
          <w:rFonts w:ascii="Calibri" w:hAnsi="Calibri" w:cs="Calibri"/>
          <w:sz w:val="20"/>
          <w:szCs w:val="20"/>
        </w:rPr>
        <w:t>entre</w:t>
      </w:r>
      <w:r w:rsidRPr="00F439A1">
        <w:rPr>
          <w:rFonts w:ascii="Calibri" w:hAnsi="Calibri" w:cs="Calibri"/>
          <w:spacing w:val="-8"/>
          <w:sz w:val="20"/>
          <w:szCs w:val="20"/>
        </w:rPr>
        <w:t xml:space="preserve"> </w:t>
      </w:r>
      <w:r w:rsidRPr="00F439A1">
        <w:rPr>
          <w:rFonts w:ascii="Calibri" w:hAnsi="Calibri" w:cs="Calibri"/>
          <w:sz w:val="20"/>
          <w:szCs w:val="20"/>
        </w:rPr>
        <w:t xml:space="preserve">os </w:t>
      </w:r>
      <w:r w:rsidRPr="00F439A1">
        <w:rPr>
          <w:rFonts w:ascii="Calibri" w:hAnsi="Calibri" w:cs="Calibri"/>
          <w:spacing w:val="-2"/>
          <w:sz w:val="20"/>
          <w:szCs w:val="20"/>
        </w:rPr>
        <w:t>Encargos:</w:t>
      </w:r>
    </w:p>
    <w:p w14:paraId="7EA5CE3E" w14:textId="77777777" w:rsidR="00F439A1" w:rsidRPr="00F439A1" w:rsidRDefault="00F439A1" w:rsidP="00BF6546">
      <w:pPr>
        <w:pStyle w:val="PargrafodaLista"/>
        <w:widowControl w:val="0"/>
        <w:numPr>
          <w:ilvl w:val="2"/>
          <w:numId w:val="11"/>
        </w:numPr>
        <w:tabs>
          <w:tab w:val="left" w:pos="284"/>
          <w:tab w:val="left" w:pos="1481"/>
        </w:tabs>
        <w:autoSpaceDE w:val="0"/>
        <w:autoSpaceDN w:val="0"/>
        <w:spacing w:after="0" w:line="300" w:lineRule="auto"/>
        <w:ind w:left="0" w:firstLine="0"/>
        <w:contextualSpacing w:val="0"/>
        <w:rPr>
          <w:rFonts w:ascii="Calibri" w:hAnsi="Calibri" w:cs="Calibri"/>
          <w:sz w:val="20"/>
          <w:szCs w:val="20"/>
        </w:rPr>
      </w:pPr>
      <w:r w:rsidRPr="00F439A1">
        <w:rPr>
          <w:rFonts w:ascii="Calibri" w:hAnsi="Calibri" w:cs="Calibri"/>
          <w:sz w:val="20"/>
          <w:szCs w:val="20"/>
        </w:rPr>
        <w:t>Taxa</w:t>
      </w:r>
      <w:r w:rsidRPr="00F439A1">
        <w:rPr>
          <w:rFonts w:ascii="Calibri" w:hAnsi="Calibri" w:cs="Calibri"/>
          <w:spacing w:val="-5"/>
          <w:sz w:val="20"/>
          <w:szCs w:val="20"/>
        </w:rPr>
        <w:t xml:space="preserve"> </w:t>
      </w:r>
      <w:r w:rsidRPr="00F439A1">
        <w:rPr>
          <w:rFonts w:ascii="Calibri" w:hAnsi="Calibri" w:cs="Calibri"/>
          <w:sz w:val="20"/>
          <w:szCs w:val="20"/>
        </w:rPr>
        <w:t>de</w:t>
      </w:r>
      <w:r w:rsidRPr="00F439A1">
        <w:rPr>
          <w:rFonts w:ascii="Calibri" w:hAnsi="Calibri" w:cs="Calibri"/>
          <w:spacing w:val="-2"/>
          <w:sz w:val="20"/>
          <w:szCs w:val="20"/>
        </w:rPr>
        <w:t xml:space="preserve"> Performance;</w:t>
      </w:r>
    </w:p>
    <w:p w14:paraId="4E98F943" w14:textId="77777777" w:rsidR="00F439A1" w:rsidRPr="00F439A1" w:rsidRDefault="00F439A1" w:rsidP="00BF6546">
      <w:pPr>
        <w:pStyle w:val="PargrafodaLista"/>
        <w:widowControl w:val="0"/>
        <w:numPr>
          <w:ilvl w:val="2"/>
          <w:numId w:val="11"/>
        </w:numPr>
        <w:tabs>
          <w:tab w:val="left" w:pos="284"/>
          <w:tab w:val="left" w:pos="1481"/>
        </w:tabs>
        <w:autoSpaceDE w:val="0"/>
        <w:autoSpaceDN w:val="0"/>
        <w:spacing w:after="0" w:line="300" w:lineRule="auto"/>
        <w:ind w:left="0" w:firstLine="0"/>
        <w:contextualSpacing w:val="0"/>
        <w:rPr>
          <w:rFonts w:ascii="Calibri" w:hAnsi="Calibri" w:cs="Calibri"/>
          <w:sz w:val="20"/>
          <w:szCs w:val="20"/>
        </w:rPr>
      </w:pPr>
      <w:r w:rsidRPr="00F439A1">
        <w:rPr>
          <w:rFonts w:ascii="Calibri" w:hAnsi="Calibri" w:cs="Calibri"/>
          <w:sz w:val="20"/>
          <w:szCs w:val="20"/>
        </w:rPr>
        <w:t>encargos</w:t>
      </w:r>
      <w:r w:rsidRPr="00F439A1">
        <w:rPr>
          <w:rFonts w:ascii="Calibri" w:hAnsi="Calibri" w:cs="Calibri"/>
          <w:spacing w:val="-7"/>
          <w:sz w:val="20"/>
          <w:szCs w:val="20"/>
        </w:rPr>
        <w:t xml:space="preserve"> </w:t>
      </w:r>
      <w:r w:rsidRPr="00F439A1">
        <w:rPr>
          <w:rFonts w:ascii="Calibri" w:hAnsi="Calibri" w:cs="Calibri"/>
          <w:sz w:val="20"/>
          <w:szCs w:val="20"/>
        </w:rPr>
        <w:t>com</w:t>
      </w:r>
      <w:r w:rsidRPr="00F439A1">
        <w:rPr>
          <w:rFonts w:ascii="Calibri" w:hAnsi="Calibri" w:cs="Calibri"/>
          <w:spacing w:val="-6"/>
          <w:sz w:val="20"/>
          <w:szCs w:val="20"/>
        </w:rPr>
        <w:t xml:space="preserve"> </w:t>
      </w:r>
      <w:r w:rsidRPr="00F439A1">
        <w:rPr>
          <w:rFonts w:ascii="Calibri" w:hAnsi="Calibri" w:cs="Calibri"/>
          <w:sz w:val="20"/>
          <w:szCs w:val="20"/>
        </w:rPr>
        <w:t>empréstimos</w:t>
      </w:r>
      <w:r w:rsidRPr="00F439A1">
        <w:rPr>
          <w:rFonts w:ascii="Calibri" w:hAnsi="Calibri" w:cs="Calibri"/>
          <w:spacing w:val="-6"/>
          <w:sz w:val="20"/>
          <w:szCs w:val="20"/>
        </w:rPr>
        <w:t xml:space="preserve"> </w:t>
      </w:r>
      <w:r w:rsidRPr="00F439A1">
        <w:rPr>
          <w:rFonts w:ascii="Calibri" w:hAnsi="Calibri" w:cs="Calibri"/>
          <w:sz w:val="20"/>
          <w:szCs w:val="20"/>
        </w:rPr>
        <w:t>contraídos</w:t>
      </w:r>
      <w:r w:rsidRPr="00F439A1">
        <w:rPr>
          <w:rFonts w:ascii="Calibri" w:hAnsi="Calibri" w:cs="Calibri"/>
          <w:spacing w:val="-7"/>
          <w:sz w:val="20"/>
          <w:szCs w:val="20"/>
        </w:rPr>
        <w:t xml:space="preserve"> </w:t>
      </w:r>
      <w:r w:rsidRPr="00F439A1">
        <w:rPr>
          <w:rFonts w:ascii="Calibri" w:hAnsi="Calibri" w:cs="Calibri"/>
          <w:sz w:val="20"/>
          <w:szCs w:val="20"/>
        </w:rPr>
        <w:t>em</w:t>
      </w:r>
      <w:r w:rsidRPr="00F439A1">
        <w:rPr>
          <w:rFonts w:ascii="Calibri" w:hAnsi="Calibri" w:cs="Calibri"/>
          <w:spacing w:val="-7"/>
          <w:sz w:val="20"/>
          <w:szCs w:val="20"/>
        </w:rPr>
        <w:t xml:space="preserve"> </w:t>
      </w:r>
      <w:r w:rsidRPr="00F439A1">
        <w:rPr>
          <w:rFonts w:ascii="Calibri" w:hAnsi="Calibri" w:cs="Calibri"/>
          <w:sz w:val="20"/>
          <w:szCs w:val="20"/>
        </w:rPr>
        <w:t>nome</w:t>
      </w:r>
      <w:r w:rsidRPr="00F439A1">
        <w:rPr>
          <w:rFonts w:ascii="Calibri" w:hAnsi="Calibri" w:cs="Calibri"/>
          <w:spacing w:val="-7"/>
          <w:sz w:val="20"/>
          <w:szCs w:val="20"/>
        </w:rPr>
        <w:t xml:space="preserve"> </w:t>
      </w:r>
      <w:r w:rsidRPr="00F439A1">
        <w:rPr>
          <w:rFonts w:ascii="Calibri" w:hAnsi="Calibri" w:cs="Calibri"/>
          <w:sz w:val="20"/>
          <w:szCs w:val="20"/>
        </w:rPr>
        <w:t>da</w:t>
      </w:r>
      <w:r w:rsidRPr="00F439A1">
        <w:rPr>
          <w:rFonts w:ascii="Calibri" w:hAnsi="Calibri" w:cs="Calibri"/>
          <w:spacing w:val="-4"/>
          <w:sz w:val="20"/>
          <w:szCs w:val="20"/>
        </w:rPr>
        <w:t xml:space="preserve"> </w:t>
      </w:r>
      <w:r w:rsidRPr="00F439A1">
        <w:rPr>
          <w:rFonts w:ascii="Calibri" w:hAnsi="Calibri" w:cs="Calibri"/>
          <w:spacing w:val="-2"/>
          <w:sz w:val="20"/>
          <w:szCs w:val="20"/>
        </w:rPr>
        <w:t>Classe;</w:t>
      </w:r>
    </w:p>
    <w:p w14:paraId="5D9F6072" w14:textId="77777777" w:rsidR="00F439A1" w:rsidRPr="00F439A1" w:rsidRDefault="00F439A1" w:rsidP="00BF6546">
      <w:pPr>
        <w:pStyle w:val="PargrafodaLista"/>
        <w:widowControl w:val="0"/>
        <w:numPr>
          <w:ilvl w:val="2"/>
          <w:numId w:val="11"/>
        </w:numPr>
        <w:tabs>
          <w:tab w:val="left" w:pos="284"/>
          <w:tab w:val="left" w:pos="1481"/>
        </w:tabs>
        <w:autoSpaceDE w:val="0"/>
        <w:autoSpaceDN w:val="0"/>
        <w:spacing w:after="0" w:line="300" w:lineRule="auto"/>
        <w:ind w:left="0" w:firstLine="0"/>
        <w:contextualSpacing w:val="0"/>
        <w:rPr>
          <w:rFonts w:ascii="Calibri" w:hAnsi="Calibri" w:cs="Calibri"/>
          <w:sz w:val="20"/>
          <w:szCs w:val="20"/>
        </w:rPr>
      </w:pPr>
      <w:r w:rsidRPr="00F439A1">
        <w:rPr>
          <w:rFonts w:ascii="Calibri" w:hAnsi="Calibri" w:cs="Calibri"/>
          <w:sz w:val="20"/>
          <w:szCs w:val="20"/>
        </w:rPr>
        <w:t>despesas</w:t>
      </w:r>
      <w:r w:rsidRPr="00F439A1">
        <w:rPr>
          <w:rFonts w:ascii="Calibri" w:hAnsi="Calibri" w:cs="Calibri"/>
          <w:spacing w:val="-6"/>
          <w:sz w:val="20"/>
          <w:szCs w:val="20"/>
        </w:rPr>
        <w:t xml:space="preserve"> </w:t>
      </w:r>
      <w:r w:rsidRPr="00F439A1">
        <w:rPr>
          <w:rFonts w:ascii="Calibri" w:hAnsi="Calibri" w:cs="Calibri"/>
          <w:sz w:val="20"/>
          <w:szCs w:val="20"/>
        </w:rPr>
        <w:t>com</w:t>
      </w:r>
      <w:r w:rsidRPr="00F439A1">
        <w:rPr>
          <w:rFonts w:ascii="Calibri" w:hAnsi="Calibri" w:cs="Calibri"/>
          <w:spacing w:val="-5"/>
          <w:sz w:val="20"/>
          <w:szCs w:val="20"/>
        </w:rPr>
        <w:t xml:space="preserve"> </w:t>
      </w:r>
      <w:r w:rsidRPr="00F439A1">
        <w:rPr>
          <w:rFonts w:ascii="Calibri" w:hAnsi="Calibri" w:cs="Calibri"/>
          <w:sz w:val="20"/>
          <w:szCs w:val="20"/>
        </w:rPr>
        <w:t>prêmios</w:t>
      </w:r>
      <w:r w:rsidRPr="00F439A1">
        <w:rPr>
          <w:rFonts w:ascii="Calibri" w:hAnsi="Calibri" w:cs="Calibri"/>
          <w:spacing w:val="-6"/>
          <w:sz w:val="20"/>
          <w:szCs w:val="20"/>
        </w:rPr>
        <w:t xml:space="preserve"> </w:t>
      </w:r>
      <w:r w:rsidRPr="00F439A1">
        <w:rPr>
          <w:rFonts w:ascii="Calibri" w:hAnsi="Calibri" w:cs="Calibri"/>
          <w:sz w:val="20"/>
          <w:szCs w:val="20"/>
        </w:rPr>
        <w:t>de</w:t>
      </w:r>
      <w:r w:rsidRPr="00F439A1">
        <w:rPr>
          <w:rFonts w:ascii="Calibri" w:hAnsi="Calibri" w:cs="Calibri"/>
          <w:spacing w:val="-5"/>
          <w:sz w:val="20"/>
          <w:szCs w:val="20"/>
        </w:rPr>
        <w:t xml:space="preserve"> </w:t>
      </w:r>
      <w:r w:rsidRPr="00F439A1">
        <w:rPr>
          <w:rFonts w:ascii="Calibri" w:hAnsi="Calibri" w:cs="Calibri"/>
          <w:spacing w:val="-2"/>
          <w:sz w:val="20"/>
          <w:szCs w:val="20"/>
        </w:rPr>
        <w:t>seguro;</w:t>
      </w:r>
    </w:p>
    <w:p w14:paraId="4643DED7" w14:textId="77777777" w:rsidR="00F439A1" w:rsidRPr="00F439A1" w:rsidRDefault="00F439A1" w:rsidP="00BF6546">
      <w:pPr>
        <w:pStyle w:val="PargrafodaLista"/>
        <w:widowControl w:val="0"/>
        <w:numPr>
          <w:ilvl w:val="2"/>
          <w:numId w:val="11"/>
        </w:numPr>
        <w:tabs>
          <w:tab w:val="left" w:pos="284"/>
          <w:tab w:val="left" w:pos="1479"/>
          <w:tab w:val="left" w:pos="1481"/>
        </w:tabs>
        <w:autoSpaceDE w:val="0"/>
        <w:autoSpaceDN w:val="0"/>
        <w:spacing w:after="0" w:line="300" w:lineRule="auto"/>
        <w:ind w:left="0" w:right="167" w:firstLine="0"/>
        <w:contextualSpacing w:val="0"/>
        <w:jc w:val="both"/>
        <w:rPr>
          <w:rFonts w:ascii="Calibri" w:hAnsi="Calibri" w:cs="Calibri"/>
          <w:sz w:val="20"/>
          <w:szCs w:val="20"/>
        </w:rPr>
      </w:pPr>
      <w:r w:rsidRPr="00F439A1">
        <w:rPr>
          <w:rFonts w:ascii="Calibri" w:hAnsi="Calibri" w:cs="Calibri"/>
          <w:sz w:val="20"/>
          <w:szCs w:val="20"/>
        </w:rPr>
        <w:t>despesas inerentes à realização de reuniões de comitês ou conselhos, dentro dos limites estabelecidos neste Anexo;</w:t>
      </w:r>
    </w:p>
    <w:p w14:paraId="34C8A763" w14:textId="77777777" w:rsidR="00F439A1" w:rsidRPr="00F439A1" w:rsidRDefault="00F439A1" w:rsidP="00BF6546">
      <w:pPr>
        <w:pStyle w:val="PargrafodaLista"/>
        <w:widowControl w:val="0"/>
        <w:numPr>
          <w:ilvl w:val="2"/>
          <w:numId w:val="11"/>
        </w:numPr>
        <w:tabs>
          <w:tab w:val="left" w:pos="284"/>
          <w:tab w:val="left" w:pos="1478"/>
          <w:tab w:val="left" w:pos="1481"/>
        </w:tabs>
        <w:autoSpaceDE w:val="0"/>
        <w:autoSpaceDN w:val="0"/>
        <w:spacing w:after="0" w:line="300" w:lineRule="auto"/>
        <w:ind w:left="0" w:right="157" w:firstLine="0"/>
        <w:contextualSpacing w:val="0"/>
        <w:jc w:val="both"/>
        <w:rPr>
          <w:rFonts w:ascii="Calibri" w:hAnsi="Calibri" w:cs="Calibri"/>
          <w:sz w:val="20"/>
          <w:szCs w:val="20"/>
        </w:rPr>
      </w:pPr>
      <w:r w:rsidRPr="00F439A1">
        <w:rPr>
          <w:rFonts w:ascii="Calibri" w:hAnsi="Calibri" w:cs="Calibri"/>
          <w:sz w:val="20"/>
          <w:szCs w:val="20"/>
        </w:rPr>
        <w:t>despesas com a contratação de terceiros para prestar serviços legais, fiscais, contábeis, de cobrança e de consultoria especializada, incluindo (a) despesas preparatórias para leilões e qualificação</w:t>
      </w:r>
      <w:r w:rsidRPr="00F439A1">
        <w:rPr>
          <w:rFonts w:ascii="Calibri" w:hAnsi="Calibri" w:cs="Calibri"/>
          <w:spacing w:val="-10"/>
          <w:sz w:val="20"/>
          <w:szCs w:val="20"/>
        </w:rPr>
        <w:t xml:space="preserve"> </w:t>
      </w:r>
      <w:r w:rsidRPr="00F439A1">
        <w:rPr>
          <w:rFonts w:ascii="Calibri" w:hAnsi="Calibri" w:cs="Calibri"/>
          <w:sz w:val="20"/>
          <w:szCs w:val="20"/>
        </w:rPr>
        <w:t>da</w:t>
      </w:r>
      <w:r w:rsidRPr="00F439A1">
        <w:rPr>
          <w:rFonts w:ascii="Calibri" w:hAnsi="Calibri" w:cs="Calibri"/>
          <w:spacing w:val="-10"/>
          <w:sz w:val="20"/>
          <w:szCs w:val="20"/>
        </w:rPr>
        <w:t xml:space="preserve"> </w:t>
      </w:r>
      <w:r w:rsidRPr="00F439A1">
        <w:rPr>
          <w:rFonts w:ascii="Calibri" w:hAnsi="Calibri" w:cs="Calibri"/>
          <w:sz w:val="20"/>
          <w:szCs w:val="20"/>
        </w:rPr>
        <w:t>Classe</w:t>
      </w:r>
      <w:r w:rsidRPr="00F439A1">
        <w:rPr>
          <w:rFonts w:ascii="Calibri" w:hAnsi="Calibri" w:cs="Calibri"/>
          <w:spacing w:val="-9"/>
          <w:sz w:val="20"/>
          <w:szCs w:val="20"/>
        </w:rPr>
        <w:t xml:space="preserve"> </w:t>
      </w:r>
      <w:r w:rsidRPr="00F439A1">
        <w:rPr>
          <w:rFonts w:ascii="Calibri" w:hAnsi="Calibri" w:cs="Calibri"/>
          <w:sz w:val="20"/>
          <w:szCs w:val="20"/>
        </w:rPr>
        <w:t>e/ou</w:t>
      </w:r>
      <w:r w:rsidRPr="00F439A1">
        <w:rPr>
          <w:rFonts w:ascii="Calibri" w:hAnsi="Calibri" w:cs="Calibri"/>
          <w:spacing w:val="-8"/>
          <w:sz w:val="20"/>
          <w:szCs w:val="20"/>
        </w:rPr>
        <w:t xml:space="preserve"> </w:t>
      </w:r>
      <w:r w:rsidRPr="00F439A1">
        <w:rPr>
          <w:rFonts w:ascii="Calibri" w:hAnsi="Calibri" w:cs="Calibri"/>
          <w:sz w:val="20"/>
          <w:szCs w:val="20"/>
        </w:rPr>
        <w:t>sociedades</w:t>
      </w:r>
      <w:r w:rsidRPr="00F439A1">
        <w:rPr>
          <w:rFonts w:ascii="Calibri" w:hAnsi="Calibri" w:cs="Calibri"/>
          <w:spacing w:val="-9"/>
          <w:sz w:val="20"/>
          <w:szCs w:val="20"/>
        </w:rPr>
        <w:t xml:space="preserve"> </w:t>
      </w:r>
      <w:r w:rsidRPr="00F439A1">
        <w:rPr>
          <w:rFonts w:ascii="Calibri" w:hAnsi="Calibri" w:cs="Calibri"/>
          <w:sz w:val="20"/>
          <w:szCs w:val="20"/>
        </w:rPr>
        <w:t>por</w:t>
      </w:r>
      <w:r w:rsidRPr="00F439A1">
        <w:rPr>
          <w:rFonts w:ascii="Calibri" w:hAnsi="Calibri" w:cs="Calibri"/>
          <w:spacing w:val="-9"/>
          <w:sz w:val="20"/>
          <w:szCs w:val="20"/>
        </w:rPr>
        <w:t xml:space="preserve"> </w:t>
      </w:r>
      <w:r w:rsidRPr="00F439A1">
        <w:rPr>
          <w:rFonts w:ascii="Calibri" w:hAnsi="Calibri" w:cs="Calibri"/>
          <w:sz w:val="20"/>
          <w:szCs w:val="20"/>
        </w:rPr>
        <w:t>ele</w:t>
      </w:r>
      <w:r w:rsidRPr="00F439A1">
        <w:rPr>
          <w:rFonts w:ascii="Calibri" w:hAnsi="Calibri" w:cs="Calibri"/>
          <w:spacing w:val="-8"/>
          <w:sz w:val="20"/>
          <w:szCs w:val="20"/>
        </w:rPr>
        <w:t xml:space="preserve"> </w:t>
      </w:r>
      <w:r w:rsidRPr="00F439A1">
        <w:rPr>
          <w:rFonts w:ascii="Calibri" w:hAnsi="Calibri" w:cs="Calibri"/>
          <w:sz w:val="20"/>
          <w:szCs w:val="20"/>
        </w:rPr>
        <w:t>investidas</w:t>
      </w:r>
      <w:r w:rsidRPr="00F439A1">
        <w:rPr>
          <w:rFonts w:ascii="Calibri" w:hAnsi="Calibri" w:cs="Calibri"/>
          <w:spacing w:val="-9"/>
          <w:sz w:val="20"/>
          <w:szCs w:val="20"/>
        </w:rPr>
        <w:t xml:space="preserve"> </w:t>
      </w:r>
      <w:r w:rsidRPr="00F439A1">
        <w:rPr>
          <w:rFonts w:ascii="Calibri" w:hAnsi="Calibri" w:cs="Calibri"/>
          <w:sz w:val="20"/>
          <w:szCs w:val="20"/>
        </w:rPr>
        <w:t>como</w:t>
      </w:r>
      <w:r w:rsidRPr="00F439A1">
        <w:rPr>
          <w:rFonts w:ascii="Calibri" w:hAnsi="Calibri" w:cs="Calibri"/>
          <w:spacing w:val="-10"/>
          <w:sz w:val="20"/>
          <w:szCs w:val="20"/>
        </w:rPr>
        <w:t xml:space="preserve"> </w:t>
      </w:r>
      <w:r w:rsidRPr="00F439A1">
        <w:rPr>
          <w:rFonts w:ascii="Calibri" w:hAnsi="Calibri" w:cs="Calibri"/>
          <w:sz w:val="20"/>
          <w:szCs w:val="20"/>
        </w:rPr>
        <w:t>proponentes</w:t>
      </w:r>
      <w:r w:rsidRPr="00F439A1">
        <w:rPr>
          <w:rFonts w:ascii="Calibri" w:hAnsi="Calibri" w:cs="Calibri"/>
          <w:spacing w:val="-9"/>
          <w:sz w:val="20"/>
          <w:szCs w:val="20"/>
        </w:rPr>
        <w:t xml:space="preserve"> </w:t>
      </w:r>
      <w:r w:rsidRPr="00F439A1">
        <w:rPr>
          <w:rFonts w:ascii="Calibri" w:hAnsi="Calibri" w:cs="Calibri"/>
          <w:sz w:val="20"/>
          <w:szCs w:val="20"/>
        </w:rPr>
        <w:t>de</w:t>
      </w:r>
      <w:r w:rsidRPr="00F439A1">
        <w:rPr>
          <w:rFonts w:ascii="Calibri" w:hAnsi="Calibri" w:cs="Calibri"/>
          <w:spacing w:val="-10"/>
          <w:sz w:val="20"/>
          <w:szCs w:val="20"/>
        </w:rPr>
        <w:t xml:space="preserve"> </w:t>
      </w:r>
      <w:r w:rsidRPr="00F439A1">
        <w:rPr>
          <w:rFonts w:ascii="Calibri" w:hAnsi="Calibri" w:cs="Calibri"/>
          <w:sz w:val="20"/>
          <w:szCs w:val="20"/>
        </w:rPr>
        <w:t>tais</w:t>
      </w:r>
      <w:r w:rsidRPr="00F439A1">
        <w:rPr>
          <w:rFonts w:ascii="Calibri" w:hAnsi="Calibri" w:cs="Calibri"/>
          <w:spacing w:val="-9"/>
          <w:sz w:val="20"/>
          <w:szCs w:val="20"/>
        </w:rPr>
        <w:t xml:space="preserve"> </w:t>
      </w:r>
      <w:r w:rsidRPr="00F439A1">
        <w:rPr>
          <w:rFonts w:ascii="Calibri" w:hAnsi="Calibri" w:cs="Calibri"/>
          <w:sz w:val="20"/>
          <w:szCs w:val="20"/>
        </w:rPr>
        <w:t>leilões,</w:t>
      </w:r>
      <w:r w:rsidRPr="00F439A1">
        <w:rPr>
          <w:rFonts w:ascii="Calibri" w:hAnsi="Calibri" w:cs="Calibri"/>
          <w:spacing w:val="-10"/>
          <w:sz w:val="20"/>
          <w:szCs w:val="20"/>
        </w:rPr>
        <w:t xml:space="preserve"> </w:t>
      </w:r>
      <w:r w:rsidRPr="00F439A1">
        <w:rPr>
          <w:rFonts w:ascii="Calibri" w:hAnsi="Calibri" w:cs="Calibri"/>
          <w:sz w:val="20"/>
          <w:szCs w:val="20"/>
        </w:rPr>
        <w:t xml:space="preserve">(b) despesas com a contratação de assessores financeiros em potencial operações de investimento </w:t>
      </w:r>
      <w:r w:rsidRPr="00F439A1">
        <w:rPr>
          <w:rFonts w:ascii="Calibri" w:hAnsi="Calibri" w:cs="Calibri"/>
          <w:sz w:val="20"/>
          <w:szCs w:val="20"/>
        </w:rPr>
        <w:lastRenderedPageBreak/>
        <w:t>e/ou desinvestimento pela Classe, em qualquer caso, sem limitação de valores;</w:t>
      </w:r>
    </w:p>
    <w:p w14:paraId="10CA4D2C" w14:textId="77777777" w:rsidR="00F439A1" w:rsidRPr="00F439A1" w:rsidRDefault="00F439A1" w:rsidP="00BF6546">
      <w:pPr>
        <w:pStyle w:val="PargrafodaLista"/>
        <w:widowControl w:val="0"/>
        <w:numPr>
          <w:ilvl w:val="2"/>
          <w:numId w:val="11"/>
        </w:numPr>
        <w:tabs>
          <w:tab w:val="left" w:pos="284"/>
          <w:tab w:val="left" w:pos="1477"/>
          <w:tab w:val="left" w:pos="1481"/>
        </w:tabs>
        <w:autoSpaceDE w:val="0"/>
        <w:autoSpaceDN w:val="0"/>
        <w:spacing w:after="0" w:line="300" w:lineRule="auto"/>
        <w:ind w:left="0" w:right="157" w:firstLine="0"/>
        <w:contextualSpacing w:val="0"/>
        <w:jc w:val="both"/>
        <w:rPr>
          <w:rFonts w:ascii="Calibri" w:hAnsi="Calibri" w:cs="Calibri"/>
          <w:sz w:val="20"/>
          <w:szCs w:val="20"/>
        </w:rPr>
      </w:pPr>
      <w:r w:rsidRPr="00F439A1">
        <w:rPr>
          <w:rFonts w:ascii="Calibri" w:hAnsi="Calibri" w:cs="Calibri"/>
          <w:sz w:val="20"/>
          <w:szCs w:val="20"/>
        </w:rPr>
        <w:t>despesas relacionadas a Oferta de distribuição primária de Cotas, incluindo assessoria legal, tributos,</w:t>
      </w:r>
      <w:r w:rsidRPr="00F439A1">
        <w:rPr>
          <w:rFonts w:ascii="Calibri" w:hAnsi="Calibri" w:cs="Calibri"/>
          <w:spacing w:val="-1"/>
          <w:sz w:val="20"/>
          <w:szCs w:val="20"/>
        </w:rPr>
        <w:t xml:space="preserve"> </w:t>
      </w:r>
      <w:r w:rsidRPr="00F439A1">
        <w:rPr>
          <w:rFonts w:ascii="Calibri" w:hAnsi="Calibri" w:cs="Calibri"/>
          <w:sz w:val="20"/>
          <w:szCs w:val="20"/>
        </w:rPr>
        <w:t>taxas de</w:t>
      </w:r>
      <w:r w:rsidRPr="00F439A1">
        <w:rPr>
          <w:rFonts w:ascii="Calibri" w:hAnsi="Calibri" w:cs="Calibri"/>
          <w:spacing w:val="-2"/>
          <w:sz w:val="20"/>
          <w:szCs w:val="20"/>
        </w:rPr>
        <w:t xml:space="preserve"> </w:t>
      </w:r>
      <w:r w:rsidRPr="00F439A1">
        <w:rPr>
          <w:rFonts w:ascii="Calibri" w:hAnsi="Calibri" w:cs="Calibri"/>
          <w:sz w:val="20"/>
          <w:szCs w:val="20"/>
        </w:rPr>
        <w:t>registro</w:t>
      </w:r>
      <w:r w:rsidRPr="00F439A1">
        <w:rPr>
          <w:rFonts w:ascii="Calibri" w:hAnsi="Calibri" w:cs="Calibri"/>
          <w:spacing w:val="-1"/>
          <w:sz w:val="20"/>
          <w:szCs w:val="20"/>
        </w:rPr>
        <w:t xml:space="preserve"> </w:t>
      </w:r>
      <w:r w:rsidRPr="00F439A1">
        <w:rPr>
          <w:rFonts w:ascii="Calibri" w:hAnsi="Calibri" w:cs="Calibri"/>
          <w:sz w:val="20"/>
          <w:szCs w:val="20"/>
        </w:rPr>
        <w:t>na</w:t>
      </w:r>
      <w:r w:rsidRPr="00F439A1">
        <w:rPr>
          <w:rFonts w:ascii="Calibri" w:hAnsi="Calibri" w:cs="Calibri"/>
          <w:spacing w:val="-1"/>
          <w:sz w:val="20"/>
          <w:szCs w:val="20"/>
        </w:rPr>
        <w:t xml:space="preserve"> </w:t>
      </w:r>
      <w:r w:rsidRPr="00F439A1">
        <w:rPr>
          <w:rFonts w:ascii="Calibri" w:hAnsi="Calibri" w:cs="Calibri"/>
          <w:sz w:val="20"/>
          <w:szCs w:val="20"/>
        </w:rPr>
        <w:t>CVM,</w:t>
      </w:r>
      <w:r w:rsidRPr="00F439A1">
        <w:rPr>
          <w:rFonts w:ascii="Calibri" w:hAnsi="Calibri" w:cs="Calibri"/>
          <w:spacing w:val="-1"/>
          <w:sz w:val="20"/>
          <w:szCs w:val="20"/>
        </w:rPr>
        <w:t xml:space="preserve"> </w:t>
      </w:r>
      <w:r w:rsidRPr="00F439A1">
        <w:rPr>
          <w:rFonts w:ascii="Calibri" w:hAnsi="Calibri" w:cs="Calibri"/>
          <w:sz w:val="20"/>
          <w:szCs w:val="20"/>
        </w:rPr>
        <w:t>na ANBIMA</w:t>
      </w:r>
      <w:r w:rsidRPr="00F439A1">
        <w:rPr>
          <w:rFonts w:ascii="Calibri" w:hAnsi="Calibri" w:cs="Calibri"/>
          <w:spacing w:val="-1"/>
          <w:sz w:val="20"/>
          <w:szCs w:val="20"/>
        </w:rPr>
        <w:t xml:space="preserve"> </w:t>
      </w:r>
      <w:r w:rsidRPr="00F439A1">
        <w:rPr>
          <w:rFonts w:ascii="Calibri" w:hAnsi="Calibri" w:cs="Calibri"/>
          <w:sz w:val="20"/>
          <w:szCs w:val="20"/>
        </w:rPr>
        <w:t>e</w:t>
      </w:r>
      <w:r w:rsidRPr="00F439A1">
        <w:rPr>
          <w:rFonts w:ascii="Calibri" w:hAnsi="Calibri" w:cs="Calibri"/>
          <w:spacing w:val="-1"/>
          <w:sz w:val="20"/>
          <w:szCs w:val="20"/>
        </w:rPr>
        <w:t xml:space="preserve"> </w:t>
      </w:r>
      <w:r w:rsidRPr="00F439A1">
        <w:rPr>
          <w:rFonts w:ascii="Calibri" w:hAnsi="Calibri" w:cs="Calibri"/>
          <w:sz w:val="20"/>
          <w:szCs w:val="20"/>
        </w:rPr>
        <w:t>na B3,</w:t>
      </w:r>
      <w:r w:rsidRPr="00F439A1">
        <w:rPr>
          <w:rFonts w:ascii="Calibri" w:hAnsi="Calibri" w:cs="Calibri"/>
          <w:spacing w:val="-1"/>
          <w:sz w:val="20"/>
          <w:szCs w:val="20"/>
        </w:rPr>
        <w:t xml:space="preserve"> </w:t>
      </w:r>
      <w:r w:rsidRPr="00F439A1">
        <w:rPr>
          <w:rFonts w:ascii="Calibri" w:hAnsi="Calibri" w:cs="Calibri"/>
          <w:sz w:val="20"/>
          <w:szCs w:val="20"/>
        </w:rPr>
        <w:t>conforme</w:t>
      </w:r>
      <w:r w:rsidRPr="00F439A1">
        <w:rPr>
          <w:rFonts w:ascii="Calibri" w:hAnsi="Calibri" w:cs="Calibri"/>
          <w:spacing w:val="-1"/>
          <w:sz w:val="20"/>
          <w:szCs w:val="20"/>
        </w:rPr>
        <w:t xml:space="preserve"> </w:t>
      </w:r>
      <w:r w:rsidRPr="00F439A1">
        <w:rPr>
          <w:rFonts w:ascii="Calibri" w:hAnsi="Calibri" w:cs="Calibri"/>
          <w:sz w:val="20"/>
          <w:szCs w:val="20"/>
        </w:rPr>
        <w:t>aplicável,</w:t>
      </w:r>
      <w:r w:rsidRPr="00F439A1">
        <w:rPr>
          <w:rFonts w:ascii="Calibri" w:hAnsi="Calibri" w:cs="Calibri"/>
          <w:spacing w:val="-1"/>
          <w:sz w:val="20"/>
          <w:szCs w:val="20"/>
        </w:rPr>
        <w:t xml:space="preserve"> </w:t>
      </w:r>
      <w:r w:rsidRPr="00F439A1">
        <w:rPr>
          <w:rFonts w:ascii="Calibri" w:hAnsi="Calibri" w:cs="Calibri"/>
          <w:sz w:val="20"/>
          <w:szCs w:val="20"/>
        </w:rPr>
        <w:t>bem como</w:t>
      </w:r>
      <w:r w:rsidRPr="00F439A1">
        <w:rPr>
          <w:rFonts w:ascii="Calibri" w:hAnsi="Calibri" w:cs="Calibri"/>
          <w:spacing w:val="-1"/>
          <w:sz w:val="20"/>
          <w:szCs w:val="20"/>
        </w:rPr>
        <w:t xml:space="preserve"> </w:t>
      </w:r>
      <w:r w:rsidRPr="00F439A1">
        <w:rPr>
          <w:rFonts w:ascii="Calibri" w:hAnsi="Calibri" w:cs="Calibri"/>
          <w:sz w:val="20"/>
          <w:szCs w:val="20"/>
        </w:rPr>
        <w:t>outras despesas</w:t>
      </w:r>
      <w:r w:rsidRPr="00F439A1">
        <w:rPr>
          <w:rFonts w:ascii="Calibri" w:hAnsi="Calibri" w:cs="Calibri"/>
          <w:spacing w:val="-13"/>
          <w:sz w:val="20"/>
          <w:szCs w:val="20"/>
        </w:rPr>
        <w:t xml:space="preserve"> </w:t>
      </w:r>
      <w:r w:rsidRPr="00F439A1">
        <w:rPr>
          <w:rFonts w:ascii="Calibri" w:hAnsi="Calibri" w:cs="Calibri"/>
          <w:sz w:val="20"/>
          <w:szCs w:val="20"/>
        </w:rPr>
        <w:t>comprovadas</w:t>
      </w:r>
      <w:r w:rsidRPr="00F439A1">
        <w:rPr>
          <w:rFonts w:ascii="Calibri" w:hAnsi="Calibri" w:cs="Calibri"/>
          <w:spacing w:val="-13"/>
          <w:sz w:val="20"/>
          <w:szCs w:val="20"/>
        </w:rPr>
        <w:t xml:space="preserve"> </w:t>
      </w:r>
      <w:r w:rsidRPr="00F439A1">
        <w:rPr>
          <w:rFonts w:ascii="Calibri" w:hAnsi="Calibri" w:cs="Calibri"/>
          <w:sz w:val="20"/>
          <w:szCs w:val="20"/>
        </w:rPr>
        <w:t>como</w:t>
      </w:r>
      <w:r w:rsidRPr="00F439A1">
        <w:rPr>
          <w:rFonts w:ascii="Calibri" w:hAnsi="Calibri" w:cs="Calibri"/>
          <w:spacing w:val="-14"/>
          <w:sz w:val="20"/>
          <w:szCs w:val="20"/>
        </w:rPr>
        <w:t xml:space="preserve"> </w:t>
      </w:r>
      <w:r w:rsidRPr="00F439A1">
        <w:rPr>
          <w:rFonts w:ascii="Calibri" w:hAnsi="Calibri" w:cs="Calibri"/>
          <w:sz w:val="20"/>
          <w:szCs w:val="20"/>
        </w:rPr>
        <w:t>tendo</w:t>
      </w:r>
      <w:r w:rsidRPr="00F439A1">
        <w:rPr>
          <w:rFonts w:ascii="Calibri" w:hAnsi="Calibri" w:cs="Calibri"/>
          <w:spacing w:val="-14"/>
          <w:sz w:val="20"/>
          <w:szCs w:val="20"/>
        </w:rPr>
        <w:t xml:space="preserve"> </w:t>
      </w:r>
      <w:r w:rsidRPr="00F439A1">
        <w:rPr>
          <w:rFonts w:ascii="Calibri" w:hAnsi="Calibri" w:cs="Calibri"/>
          <w:sz w:val="20"/>
          <w:szCs w:val="20"/>
        </w:rPr>
        <w:t>sio</w:t>
      </w:r>
      <w:r w:rsidRPr="00F439A1">
        <w:rPr>
          <w:rFonts w:ascii="Calibri" w:hAnsi="Calibri" w:cs="Calibri"/>
          <w:spacing w:val="-14"/>
          <w:sz w:val="20"/>
          <w:szCs w:val="20"/>
        </w:rPr>
        <w:t xml:space="preserve"> </w:t>
      </w:r>
      <w:r w:rsidRPr="00F439A1">
        <w:rPr>
          <w:rFonts w:ascii="Calibri" w:hAnsi="Calibri" w:cs="Calibri"/>
          <w:sz w:val="20"/>
          <w:szCs w:val="20"/>
        </w:rPr>
        <w:t>necessárias</w:t>
      </w:r>
      <w:r w:rsidRPr="00F439A1">
        <w:rPr>
          <w:rFonts w:ascii="Calibri" w:hAnsi="Calibri" w:cs="Calibri"/>
          <w:spacing w:val="-12"/>
          <w:sz w:val="20"/>
          <w:szCs w:val="20"/>
        </w:rPr>
        <w:t xml:space="preserve"> </w:t>
      </w:r>
      <w:r w:rsidRPr="00F439A1">
        <w:rPr>
          <w:rFonts w:ascii="Calibri" w:hAnsi="Calibri" w:cs="Calibri"/>
          <w:sz w:val="20"/>
          <w:szCs w:val="20"/>
        </w:rPr>
        <w:t>à</w:t>
      </w:r>
      <w:r w:rsidRPr="00F439A1">
        <w:rPr>
          <w:rFonts w:ascii="Calibri" w:hAnsi="Calibri" w:cs="Calibri"/>
          <w:spacing w:val="-10"/>
          <w:sz w:val="20"/>
          <w:szCs w:val="20"/>
        </w:rPr>
        <w:t xml:space="preserve"> </w:t>
      </w:r>
      <w:r w:rsidRPr="00F439A1">
        <w:rPr>
          <w:rFonts w:ascii="Calibri" w:hAnsi="Calibri" w:cs="Calibri"/>
          <w:sz w:val="20"/>
          <w:szCs w:val="20"/>
        </w:rPr>
        <w:t>realização</w:t>
      </w:r>
      <w:r w:rsidRPr="00F439A1">
        <w:rPr>
          <w:rFonts w:ascii="Calibri" w:hAnsi="Calibri" w:cs="Calibri"/>
          <w:spacing w:val="-12"/>
          <w:sz w:val="20"/>
          <w:szCs w:val="20"/>
        </w:rPr>
        <w:t xml:space="preserve"> </w:t>
      </w:r>
      <w:r w:rsidRPr="00F439A1">
        <w:rPr>
          <w:rFonts w:ascii="Calibri" w:hAnsi="Calibri" w:cs="Calibri"/>
          <w:sz w:val="20"/>
          <w:szCs w:val="20"/>
        </w:rPr>
        <w:t>da</w:t>
      </w:r>
      <w:r w:rsidRPr="00F439A1">
        <w:rPr>
          <w:rFonts w:ascii="Calibri" w:hAnsi="Calibri" w:cs="Calibri"/>
          <w:spacing w:val="-14"/>
          <w:sz w:val="20"/>
          <w:szCs w:val="20"/>
        </w:rPr>
        <w:t xml:space="preserve"> </w:t>
      </w:r>
      <w:r w:rsidRPr="00F439A1">
        <w:rPr>
          <w:rFonts w:ascii="Calibri" w:hAnsi="Calibri" w:cs="Calibri"/>
          <w:sz w:val="20"/>
          <w:szCs w:val="20"/>
        </w:rPr>
        <w:t>respectiva</w:t>
      </w:r>
      <w:r w:rsidRPr="00F439A1">
        <w:rPr>
          <w:rFonts w:ascii="Calibri" w:hAnsi="Calibri" w:cs="Calibri"/>
          <w:spacing w:val="-4"/>
          <w:sz w:val="20"/>
          <w:szCs w:val="20"/>
        </w:rPr>
        <w:t xml:space="preserve"> </w:t>
      </w:r>
      <w:r w:rsidRPr="00F439A1">
        <w:rPr>
          <w:rFonts w:ascii="Calibri" w:hAnsi="Calibri" w:cs="Calibri"/>
          <w:sz w:val="20"/>
          <w:szCs w:val="20"/>
        </w:rPr>
        <w:t>Oferta,</w:t>
      </w:r>
      <w:r w:rsidRPr="00F439A1">
        <w:rPr>
          <w:rFonts w:ascii="Calibri" w:hAnsi="Calibri" w:cs="Calibri"/>
          <w:spacing w:val="-14"/>
          <w:sz w:val="20"/>
          <w:szCs w:val="20"/>
        </w:rPr>
        <w:t xml:space="preserve"> </w:t>
      </w:r>
      <w:r w:rsidRPr="00F439A1">
        <w:rPr>
          <w:rFonts w:ascii="Calibri" w:hAnsi="Calibri" w:cs="Calibri"/>
          <w:sz w:val="20"/>
          <w:szCs w:val="20"/>
        </w:rPr>
        <w:t>as</w:t>
      </w:r>
      <w:r w:rsidRPr="00F439A1">
        <w:rPr>
          <w:rFonts w:ascii="Calibri" w:hAnsi="Calibri" w:cs="Calibri"/>
          <w:spacing w:val="-10"/>
          <w:sz w:val="20"/>
          <w:szCs w:val="20"/>
        </w:rPr>
        <w:t xml:space="preserve"> </w:t>
      </w:r>
      <w:r w:rsidRPr="00F439A1">
        <w:rPr>
          <w:rFonts w:ascii="Calibri" w:hAnsi="Calibri" w:cs="Calibri"/>
          <w:sz w:val="20"/>
          <w:szCs w:val="20"/>
        </w:rPr>
        <w:t>quais serão devidamente descritas nos documentos da Primeira Emissão ou das emissões subsequentes, conforme o caso;</w:t>
      </w:r>
    </w:p>
    <w:p w14:paraId="3BFF3A0C" w14:textId="77777777" w:rsidR="00F439A1" w:rsidRPr="00F439A1" w:rsidRDefault="00F439A1" w:rsidP="00BF6546">
      <w:pPr>
        <w:pStyle w:val="PargrafodaLista"/>
        <w:widowControl w:val="0"/>
        <w:numPr>
          <w:ilvl w:val="2"/>
          <w:numId w:val="11"/>
        </w:numPr>
        <w:tabs>
          <w:tab w:val="left" w:pos="284"/>
          <w:tab w:val="left" w:pos="1476"/>
          <w:tab w:val="left" w:pos="1481"/>
        </w:tabs>
        <w:autoSpaceDE w:val="0"/>
        <w:autoSpaceDN w:val="0"/>
        <w:spacing w:after="0" w:line="300" w:lineRule="auto"/>
        <w:ind w:left="0" w:right="158" w:firstLine="0"/>
        <w:contextualSpacing w:val="0"/>
        <w:jc w:val="both"/>
        <w:rPr>
          <w:rFonts w:ascii="Calibri" w:hAnsi="Calibri" w:cs="Calibri"/>
          <w:sz w:val="20"/>
          <w:szCs w:val="20"/>
        </w:rPr>
      </w:pPr>
      <w:r w:rsidRPr="00F439A1">
        <w:rPr>
          <w:rFonts w:ascii="Calibri" w:hAnsi="Calibri" w:cs="Calibri"/>
          <w:sz w:val="20"/>
          <w:szCs w:val="20"/>
        </w:rPr>
        <w:t>despesas com escrituração de Cotas, sendo que os Cotistas ao aderirem ao presente Anexo ficam</w:t>
      </w:r>
      <w:r w:rsidRPr="00F439A1">
        <w:rPr>
          <w:rFonts w:ascii="Calibri" w:hAnsi="Calibri" w:cs="Calibri"/>
          <w:spacing w:val="-14"/>
          <w:sz w:val="20"/>
          <w:szCs w:val="20"/>
        </w:rPr>
        <w:t xml:space="preserve"> </w:t>
      </w:r>
      <w:r w:rsidRPr="00F439A1">
        <w:rPr>
          <w:rFonts w:ascii="Calibri" w:hAnsi="Calibri" w:cs="Calibri"/>
          <w:sz w:val="20"/>
          <w:szCs w:val="20"/>
        </w:rPr>
        <w:t>cientes</w:t>
      </w:r>
      <w:r w:rsidRPr="00F439A1">
        <w:rPr>
          <w:rFonts w:ascii="Calibri" w:hAnsi="Calibri" w:cs="Calibri"/>
          <w:spacing w:val="-14"/>
          <w:sz w:val="20"/>
          <w:szCs w:val="20"/>
        </w:rPr>
        <w:t xml:space="preserve"> </w:t>
      </w:r>
      <w:r w:rsidRPr="00F439A1">
        <w:rPr>
          <w:rFonts w:ascii="Calibri" w:hAnsi="Calibri" w:cs="Calibri"/>
          <w:sz w:val="20"/>
          <w:szCs w:val="20"/>
        </w:rPr>
        <w:t>e</w:t>
      </w:r>
      <w:r w:rsidRPr="00F439A1">
        <w:rPr>
          <w:rFonts w:ascii="Calibri" w:hAnsi="Calibri" w:cs="Calibri"/>
          <w:spacing w:val="-14"/>
          <w:sz w:val="20"/>
          <w:szCs w:val="20"/>
        </w:rPr>
        <w:t xml:space="preserve"> </w:t>
      </w:r>
      <w:r w:rsidRPr="00F439A1">
        <w:rPr>
          <w:rFonts w:ascii="Calibri" w:hAnsi="Calibri" w:cs="Calibri"/>
          <w:sz w:val="20"/>
          <w:szCs w:val="20"/>
        </w:rPr>
        <w:t>aprovam,</w:t>
      </w:r>
      <w:r w:rsidRPr="00F439A1">
        <w:rPr>
          <w:rFonts w:ascii="Calibri" w:hAnsi="Calibri" w:cs="Calibri"/>
          <w:spacing w:val="-14"/>
          <w:sz w:val="20"/>
          <w:szCs w:val="20"/>
        </w:rPr>
        <w:t xml:space="preserve"> </w:t>
      </w:r>
      <w:r w:rsidRPr="00F439A1">
        <w:rPr>
          <w:rFonts w:ascii="Calibri" w:hAnsi="Calibri" w:cs="Calibri"/>
          <w:sz w:val="20"/>
          <w:szCs w:val="20"/>
        </w:rPr>
        <w:t>expressamente,</w:t>
      </w:r>
      <w:r w:rsidRPr="00F439A1">
        <w:rPr>
          <w:rFonts w:ascii="Calibri" w:hAnsi="Calibri" w:cs="Calibri"/>
          <w:spacing w:val="-14"/>
          <w:sz w:val="20"/>
          <w:szCs w:val="20"/>
        </w:rPr>
        <w:t xml:space="preserve"> </w:t>
      </w:r>
      <w:r w:rsidRPr="00F439A1">
        <w:rPr>
          <w:rFonts w:ascii="Calibri" w:hAnsi="Calibri" w:cs="Calibri"/>
          <w:sz w:val="20"/>
          <w:szCs w:val="20"/>
        </w:rPr>
        <w:t>que</w:t>
      </w:r>
      <w:r w:rsidRPr="00F439A1">
        <w:rPr>
          <w:rFonts w:ascii="Calibri" w:hAnsi="Calibri" w:cs="Calibri"/>
          <w:spacing w:val="-14"/>
          <w:sz w:val="20"/>
          <w:szCs w:val="20"/>
        </w:rPr>
        <w:t xml:space="preserve"> </w:t>
      </w:r>
      <w:r w:rsidRPr="00F439A1">
        <w:rPr>
          <w:rFonts w:ascii="Calibri" w:hAnsi="Calibri" w:cs="Calibri"/>
          <w:sz w:val="20"/>
          <w:szCs w:val="20"/>
        </w:rPr>
        <w:t>tais</w:t>
      </w:r>
      <w:r w:rsidRPr="00F439A1">
        <w:rPr>
          <w:rFonts w:ascii="Calibri" w:hAnsi="Calibri" w:cs="Calibri"/>
          <w:spacing w:val="-14"/>
          <w:sz w:val="20"/>
          <w:szCs w:val="20"/>
        </w:rPr>
        <w:t xml:space="preserve"> </w:t>
      </w:r>
      <w:r w:rsidRPr="00F439A1">
        <w:rPr>
          <w:rFonts w:ascii="Calibri" w:hAnsi="Calibri" w:cs="Calibri"/>
          <w:sz w:val="20"/>
          <w:szCs w:val="20"/>
        </w:rPr>
        <w:t>despesas</w:t>
      </w:r>
      <w:r w:rsidRPr="00F439A1">
        <w:rPr>
          <w:rFonts w:ascii="Calibri" w:hAnsi="Calibri" w:cs="Calibri"/>
          <w:spacing w:val="-14"/>
          <w:sz w:val="20"/>
          <w:szCs w:val="20"/>
        </w:rPr>
        <w:t xml:space="preserve"> </w:t>
      </w:r>
      <w:r w:rsidRPr="00F439A1">
        <w:rPr>
          <w:rFonts w:ascii="Calibri" w:hAnsi="Calibri" w:cs="Calibri"/>
          <w:sz w:val="20"/>
          <w:szCs w:val="20"/>
        </w:rPr>
        <w:t>sejam</w:t>
      </w:r>
      <w:r w:rsidRPr="00F439A1">
        <w:rPr>
          <w:rFonts w:ascii="Calibri" w:hAnsi="Calibri" w:cs="Calibri"/>
          <w:spacing w:val="-14"/>
          <w:sz w:val="20"/>
          <w:szCs w:val="20"/>
        </w:rPr>
        <w:t xml:space="preserve"> </w:t>
      </w:r>
      <w:r w:rsidRPr="00F439A1">
        <w:rPr>
          <w:rFonts w:ascii="Calibri" w:hAnsi="Calibri" w:cs="Calibri"/>
          <w:sz w:val="20"/>
          <w:szCs w:val="20"/>
        </w:rPr>
        <w:t>consideradas</w:t>
      </w:r>
      <w:r w:rsidRPr="00F439A1">
        <w:rPr>
          <w:rFonts w:ascii="Calibri" w:hAnsi="Calibri" w:cs="Calibri"/>
          <w:spacing w:val="-13"/>
          <w:sz w:val="20"/>
          <w:szCs w:val="20"/>
        </w:rPr>
        <w:t xml:space="preserve"> </w:t>
      </w:r>
      <w:r w:rsidRPr="00F439A1">
        <w:rPr>
          <w:rFonts w:ascii="Calibri" w:hAnsi="Calibri" w:cs="Calibri"/>
          <w:sz w:val="20"/>
          <w:szCs w:val="20"/>
        </w:rPr>
        <w:t>como</w:t>
      </w:r>
      <w:r w:rsidRPr="00F439A1">
        <w:rPr>
          <w:rFonts w:ascii="Calibri" w:hAnsi="Calibri" w:cs="Calibri"/>
          <w:spacing w:val="-14"/>
          <w:sz w:val="20"/>
          <w:szCs w:val="20"/>
        </w:rPr>
        <w:t xml:space="preserve"> </w:t>
      </w:r>
      <w:r w:rsidRPr="00F439A1">
        <w:rPr>
          <w:rFonts w:ascii="Calibri" w:hAnsi="Calibri" w:cs="Calibri"/>
          <w:sz w:val="20"/>
          <w:szCs w:val="20"/>
        </w:rPr>
        <w:t xml:space="preserve">encargo da Classe, observado que tais despesas não estarão englobadas no valor da Taxa de </w:t>
      </w:r>
      <w:r w:rsidRPr="00F439A1">
        <w:rPr>
          <w:rFonts w:ascii="Calibri" w:hAnsi="Calibri" w:cs="Calibri"/>
          <w:spacing w:val="-2"/>
          <w:sz w:val="20"/>
          <w:szCs w:val="20"/>
        </w:rPr>
        <w:t>Administração;</w:t>
      </w:r>
    </w:p>
    <w:p w14:paraId="4962A684" w14:textId="77777777" w:rsidR="00F439A1" w:rsidRPr="00F439A1" w:rsidRDefault="00F439A1" w:rsidP="00BF6546">
      <w:pPr>
        <w:pStyle w:val="PargrafodaLista"/>
        <w:widowControl w:val="0"/>
        <w:numPr>
          <w:ilvl w:val="2"/>
          <w:numId w:val="11"/>
        </w:numPr>
        <w:tabs>
          <w:tab w:val="left" w:pos="284"/>
          <w:tab w:val="left" w:pos="1478"/>
          <w:tab w:val="left" w:pos="1481"/>
        </w:tabs>
        <w:autoSpaceDE w:val="0"/>
        <w:autoSpaceDN w:val="0"/>
        <w:spacing w:after="0" w:line="300" w:lineRule="auto"/>
        <w:ind w:left="0" w:right="158" w:firstLine="0"/>
        <w:contextualSpacing w:val="0"/>
        <w:jc w:val="both"/>
        <w:rPr>
          <w:rFonts w:ascii="Calibri" w:hAnsi="Calibri" w:cs="Calibri"/>
          <w:sz w:val="20"/>
          <w:szCs w:val="20"/>
        </w:rPr>
      </w:pPr>
      <w:r w:rsidRPr="00F439A1">
        <w:rPr>
          <w:rFonts w:ascii="Calibri" w:hAnsi="Calibri" w:cs="Calibri"/>
          <w:sz w:val="20"/>
          <w:szCs w:val="20"/>
        </w:rPr>
        <w:t>despesas</w:t>
      </w:r>
      <w:r w:rsidRPr="00F439A1">
        <w:rPr>
          <w:rFonts w:ascii="Calibri" w:hAnsi="Calibri" w:cs="Calibri"/>
          <w:spacing w:val="-6"/>
          <w:sz w:val="20"/>
          <w:szCs w:val="20"/>
        </w:rPr>
        <w:t xml:space="preserve"> </w:t>
      </w:r>
      <w:r w:rsidRPr="00F439A1">
        <w:rPr>
          <w:rFonts w:ascii="Calibri" w:hAnsi="Calibri" w:cs="Calibri"/>
          <w:sz w:val="20"/>
          <w:szCs w:val="20"/>
        </w:rPr>
        <w:t>inerentes</w:t>
      </w:r>
      <w:r w:rsidRPr="00F439A1">
        <w:rPr>
          <w:rFonts w:ascii="Calibri" w:hAnsi="Calibri" w:cs="Calibri"/>
          <w:spacing w:val="-6"/>
          <w:sz w:val="20"/>
          <w:szCs w:val="20"/>
        </w:rPr>
        <w:t xml:space="preserve"> </w:t>
      </w:r>
      <w:r w:rsidRPr="00F439A1">
        <w:rPr>
          <w:rFonts w:ascii="Calibri" w:hAnsi="Calibri" w:cs="Calibri"/>
          <w:sz w:val="20"/>
          <w:szCs w:val="20"/>
        </w:rPr>
        <w:t>à</w:t>
      </w:r>
      <w:r w:rsidRPr="00F439A1">
        <w:rPr>
          <w:rFonts w:ascii="Calibri" w:hAnsi="Calibri" w:cs="Calibri"/>
          <w:spacing w:val="-7"/>
          <w:sz w:val="20"/>
          <w:szCs w:val="20"/>
        </w:rPr>
        <w:t xml:space="preserve"> </w:t>
      </w:r>
      <w:r w:rsidRPr="00F439A1">
        <w:rPr>
          <w:rFonts w:ascii="Calibri" w:hAnsi="Calibri" w:cs="Calibri"/>
          <w:sz w:val="20"/>
          <w:szCs w:val="20"/>
        </w:rPr>
        <w:t>constituição</w:t>
      </w:r>
      <w:r w:rsidRPr="00F439A1">
        <w:rPr>
          <w:rFonts w:ascii="Calibri" w:hAnsi="Calibri" w:cs="Calibri"/>
          <w:spacing w:val="-7"/>
          <w:sz w:val="20"/>
          <w:szCs w:val="20"/>
        </w:rPr>
        <w:t xml:space="preserve"> </w:t>
      </w:r>
      <w:r w:rsidRPr="00F439A1">
        <w:rPr>
          <w:rFonts w:ascii="Calibri" w:hAnsi="Calibri" w:cs="Calibri"/>
          <w:sz w:val="20"/>
          <w:szCs w:val="20"/>
        </w:rPr>
        <w:t>da</w:t>
      </w:r>
      <w:r w:rsidRPr="00F439A1">
        <w:rPr>
          <w:rFonts w:ascii="Calibri" w:hAnsi="Calibri" w:cs="Calibri"/>
          <w:spacing w:val="-7"/>
          <w:sz w:val="20"/>
          <w:szCs w:val="20"/>
        </w:rPr>
        <w:t xml:space="preserve"> </w:t>
      </w:r>
      <w:r w:rsidRPr="00F439A1">
        <w:rPr>
          <w:rFonts w:ascii="Calibri" w:hAnsi="Calibri" w:cs="Calibri"/>
          <w:sz w:val="20"/>
          <w:szCs w:val="20"/>
        </w:rPr>
        <w:t>Classe,</w:t>
      </w:r>
      <w:r w:rsidRPr="00F439A1">
        <w:rPr>
          <w:rFonts w:ascii="Calibri" w:hAnsi="Calibri" w:cs="Calibri"/>
          <w:spacing w:val="-7"/>
          <w:sz w:val="20"/>
          <w:szCs w:val="20"/>
        </w:rPr>
        <w:t xml:space="preserve"> </w:t>
      </w:r>
      <w:r w:rsidRPr="00F439A1">
        <w:rPr>
          <w:rFonts w:ascii="Calibri" w:hAnsi="Calibri" w:cs="Calibri"/>
          <w:sz w:val="20"/>
          <w:szCs w:val="20"/>
        </w:rPr>
        <w:t>serviços</w:t>
      </w:r>
      <w:r w:rsidRPr="00F439A1">
        <w:rPr>
          <w:rFonts w:ascii="Calibri" w:hAnsi="Calibri" w:cs="Calibri"/>
          <w:spacing w:val="-6"/>
          <w:sz w:val="20"/>
          <w:szCs w:val="20"/>
        </w:rPr>
        <w:t xml:space="preserve"> </w:t>
      </w:r>
      <w:r w:rsidRPr="00F439A1">
        <w:rPr>
          <w:rFonts w:ascii="Calibri" w:hAnsi="Calibri" w:cs="Calibri"/>
          <w:sz w:val="20"/>
          <w:szCs w:val="20"/>
        </w:rPr>
        <w:t>legais</w:t>
      </w:r>
      <w:r w:rsidRPr="00F439A1">
        <w:rPr>
          <w:rFonts w:ascii="Calibri" w:hAnsi="Calibri" w:cs="Calibri"/>
          <w:spacing w:val="-5"/>
          <w:sz w:val="20"/>
          <w:szCs w:val="20"/>
        </w:rPr>
        <w:t xml:space="preserve"> </w:t>
      </w:r>
      <w:r w:rsidRPr="00F439A1">
        <w:rPr>
          <w:rFonts w:ascii="Calibri" w:hAnsi="Calibri" w:cs="Calibri"/>
          <w:sz w:val="20"/>
          <w:szCs w:val="20"/>
        </w:rPr>
        <w:t>e</w:t>
      </w:r>
      <w:r w:rsidRPr="00F439A1">
        <w:rPr>
          <w:rFonts w:ascii="Calibri" w:hAnsi="Calibri" w:cs="Calibri"/>
          <w:spacing w:val="-7"/>
          <w:sz w:val="20"/>
          <w:szCs w:val="20"/>
        </w:rPr>
        <w:t xml:space="preserve"> </w:t>
      </w:r>
      <w:r w:rsidRPr="00F439A1">
        <w:rPr>
          <w:rFonts w:ascii="Calibri" w:hAnsi="Calibri" w:cs="Calibri"/>
          <w:sz w:val="20"/>
          <w:szCs w:val="20"/>
        </w:rPr>
        <w:t>demais</w:t>
      </w:r>
      <w:r w:rsidRPr="00F439A1">
        <w:rPr>
          <w:rFonts w:ascii="Calibri" w:hAnsi="Calibri" w:cs="Calibri"/>
          <w:spacing w:val="-5"/>
          <w:sz w:val="20"/>
          <w:szCs w:val="20"/>
        </w:rPr>
        <w:t xml:space="preserve"> </w:t>
      </w:r>
      <w:r w:rsidRPr="00F439A1">
        <w:rPr>
          <w:rFonts w:ascii="Calibri" w:hAnsi="Calibri" w:cs="Calibri"/>
          <w:sz w:val="20"/>
          <w:szCs w:val="20"/>
        </w:rPr>
        <w:t>despesas</w:t>
      </w:r>
      <w:r w:rsidRPr="00F439A1">
        <w:rPr>
          <w:rFonts w:ascii="Calibri" w:hAnsi="Calibri" w:cs="Calibri"/>
          <w:spacing w:val="-6"/>
          <w:sz w:val="20"/>
          <w:szCs w:val="20"/>
        </w:rPr>
        <w:t xml:space="preserve"> </w:t>
      </w:r>
      <w:r w:rsidRPr="00F439A1">
        <w:rPr>
          <w:rFonts w:ascii="Calibri" w:hAnsi="Calibri" w:cs="Calibri"/>
          <w:sz w:val="20"/>
          <w:szCs w:val="20"/>
        </w:rPr>
        <w:t>comprovadas como tendo sido necessárias à constituição da Classe, limitadas até 5% (cinco por cento) do Capital Comprometido da Classe; e</w:t>
      </w:r>
    </w:p>
    <w:p w14:paraId="689AECB8" w14:textId="77777777" w:rsidR="00F439A1" w:rsidRPr="00F439A1" w:rsidRDefault="00F439A1" w:rsidP="00BF6546">
      <w:pPr>
        <w:pStyle w:val="PargrafodaLista"/>
        <w:widowControl w:val="0"/>
        <w:numPr>
          <w:ilvl w:val="2"/>
          <w:numId w:val="11"/>
        </w:numPr>
        <w:tabs>
          <w:tab w:val="left" w:pos="284"/>
          <w:tab w:val="left" w:pos="1478"/>
          <w:tab w:val="left" w:pos="1481"/>
        </w:tabs>
        <w:autoSpaceDE w:val="0"/>
        <w:autoSpaceDN w:val="0"/>
        <w:spacing w:after="0" w:line="300" w:lineRule="auto"/>
        <w:ind w:left="0" w:right="170" w:firstLine="0"/>
        <w:contextualSpacing w:val="0"/>
        <w:jc w:val="both"/>
        <w:rPr>
          <w:rFonts w:ascii="Calibri" w:hAnsi="Calibri" w:cs="Calibri"/>
          <w:sz w:val="20"/>
          <w:szCs w:val="20"/>
        </w:rPr>
      </w:pPr>
      <w:r w:rsidRPr="00F439A1">
        <w:rPr>
          <w:rFonts w:ascii="Calibri" w:hAnsi="Calibri" w:cs="Calibri"/>
          <w:sz w:val="20"/>
          <w:szCs w:val="20"/>
        </w:rPr>
        <w:t>honorários</w:t>
      </w:r>
      <w:r w:rsidRPr="00F439A1">
        <w:rPr>
          <w:rFonts w:ascii="Calibri" w:hAnsi="Calibri" w:cs="Calibri"/>
          <w:spacing w:val="-3"/>
          <w:sz w:val="20"/>
          <w:szCs w:val="20"/>
        </w:rPr>
        <w:t xml:space="preserve"> </w:t>
      </w:r>
      <w:r w:rsidRPr="00F439A1">
        <w:rPr>
          <w:rFonts w:ascii="Calibri" w:hAnsi="Calibri" w:cs="Calibri"/>
          <w:sz w:val="20"/>
          <w:szCs w:val="20"/>
        </w:rPr>
        <w:t>e</w:t>
      </w:r>
      <w:r w:rsidRPr="00F439A1">
        <w:rPr>
          <w:rFonts w:ascii="Calibri" w:hAnsi="Calibri" w:cs="Calibri"/>
          <w:spacing w:val="-4"/>
          <w:sz w:val="20"/>
          <w:szCs w:val="20"/>
        </w:rPr>
        <w:t xml:space="preserve"> </w:t>
      </w:r>
      <w:r w:rsidRPr="00F439A1">
        <w:rPr>
          <w:rFonts w:ascii="Calibri" w:hAnsi="Calibri" w:cs="Calibri"/>
          <w:sz w:val="20"/>
          <w:szCs w:val="20"/>
        </w:rPr>
        <w:t>despesas</w:t>
      </w:r>
      <w:r w:rsidRPr="00F439A1">
        <w:rPr>
          <w:rFonts w:ascii="Calibri" w:hAnsi="Calibri" w:cs="Calibri"/>
          <w:spacing w:val="-3"/>
          <w:sz w:val="20"/>
          <w:szCs w:val="20"/>
        </w:rPr>
        <w:t xml:space="preserve"> </w:t>
      </w:r>
      <w:r w:rsidRPr="00F439A1">
        <w:rPr>
          <w:rFonts w:ascii="Calibri" w:hAnsi="Calibri" w:cs="Calibri"/>
          <w:sz w:val="20"/>
          <w:szCs w:val="20"/>
        </w:rPr>
        <w:t>dos</w:t>
      </w:r>
      <w:r w:rsidRPr="00F439A1">
        <w:rPr>
          <w:rFonts w:ascii="Calibri" w:hAnsi="Calibri" w:cs="Calibri"/>
          <w:spacing w:val="-3"/>
          <w:sz w:val="20"/>
          <w:szCs w:val="20"/>
        </w:rPr>
        <w:t xml:space="preserve"> </w:t>
      </w:r>
      <w:r w:rsidRPr="00F439A1">
        <w:rPr>
          <w:rFonts w:ascii="Calibri" w:hAnsi="Calibri" w:cs="Calibri"/>
          <w:sz w:val="20"/>
          <w:szCs w:val="20"/>
        </w:rPr>
        <w:t>auditores</w:t>
      </w:r>
      <w:r w:rsidRPr="00F439A1">
        <w:rPr>
          <w:rFonts w:ascii="Calibri" w:hAnsi="Calibri" w:cs="Calibri"/>
          <w:spacing w:val="-3"/>
          <w:sz w:val="20"/>
          <w:szCs w:val="20"/>
        </w:rPr>
        <w:t xml:space="preserve"> </w:t>
      </w:r>
      <w:r w:rsidRPr="00F439A1">
        <w:rPr>
          <w:rFonts w:ascii="Calibri" w:hAnsi="Calibri" w:cs="Calibri"/>
          <w:sz w:val="20"/>
          <w:szCs w:val="20"/>
        </w:rPr>
        <w:t>encarregados</w:t>
      </w:r>
      <w:r w:rsidRPr="00F439A1">
        <w:rPr>
          <w:rFonts w:ascii="Calibri" w:hAnsi="Calibri" w:cs="Calibri"/>
          <w:spacing w:val="-3"/>
          <w:sz w:val="20"/>
          <w:szCs w:val="20"/>
        </w:rPr>
        <w:t xml:space="preserve"> </w:t>
      </w:r>
      <w:r w:rsidRPr="00F439A1">
        <w:rPr>
          <w:rFonts w:ascii="Calibri" w:hAnsi="Calibri" w:cs="Calibri"/>
          <w:sz w:val="20"/>
          <w:szCs w:val="20"/>
        </w:rPr>
        <w:t>da</w:t>
      </w:r>
      <w:r w:rsidRPr="00F439A1">
        <w:rPr>
          <w:rFonts w:ascii="Calibri" w:hAnsi="Calibri" w:cs="Calibri"/>
          <w:spacing w:val="-3"/>
          <w:sz w:val="20"/>
          <w:szCs w:val="20"/>
        </w:rPr>
        <w:t xml:space="preserve"> </w:t>
      </w:r>
      <w:r w:rsidRPr="00F439A1">
        <w:rPr>
          <w:rFonts w:ascii="Calibri" w:hAnsi="Calibri" w:cs="Calibri"/>
          <w:sz w:val="20"/>
          <w:szCs w:val="20"/>
        </w:rPr>
        <w:t>auditoria</w:t>
      </w:r>
      <w:r w:rsidRPr="00F439A1">
        <w:rPr>
          <w:rFonts w:ascii="Calibri" w:hAnsi="Calibri" w:cs="Calibri"/>
          <w:spacing w:val="-5"/>
          <w:sz w:val="20"/>
          <w:szCs w:val="20"/>
        </w:rPr>
        <w:t xml:space="preserve"> </w:t>
      </w:r>
      <w:r w:rsidRPr="00F439A1">
        <w:rPr>
          <w:rFonts w:ascii="Calibri" w:hAnsi="Calibri" w:cs="Calibri"/>
          <w:sz w:val="20"/>
          <w:szCs w:val="20"/>
        </w:rPr>
        <w:t>das</w:t>
      </w:r>
      <w:r w:rsidRPr="00F439A1">
        <w:rPr>
          <w:rFonts w:ascii="Calibri" w:hAnsi="Calibri" w:cs="Calibri"/>
          <w:spacing w:val="-3"/>
          <w:sz w:val="20"/>
          <w:szCs w:val="20"/>
        </w:rPr>
        <w:t xml:space="preserve"> </w:t>
      </w:r>
      <w:r w:rsidRPr="00F439A1">
        <w:rPr>
          <w:rFonts w:ascii="Calibri" w:hAnsi="Calibri" w:cs="Calibri"/>
          <w:sz w:val="20"/>
          <w:szCs w:val="20"/>
        </w:rPr>
        <w:t>demonstrações</w:t>
      </w:r>
      <w:r w:rsidRPr="00F439A1">
        <w:rPr>
          <w:rFonts w:ascii="Calibri" w:hAnsi="Calibri" w:cs="Calibri"/>
          <w:spacing w:val="-3"/>
          <w:sz w:val="20"/>
          <w:szCs w:val="20"/>
        </w:rPr>
        <w:t xml:space="preserve"> </w:t>
      </w:r>
      <w:r w:rsidRPr="00F439A1">
        <w:rPr>
          <w:rFonts w:ascii="Calibri" w:hAnsi="Calibri" w:cs="Calibri"/>
          <w:sz w:val="20"/>
          <w:szCs w:val="20"/>
        </w:rPr>
        <w:t>contábeis da Classe.</w:t>
      </w:r>
    </w:p>
    <w:p w14:paraId="1A7835B9" w14:textId="77777777" w:rsidR="00F439A1" w:rsidRPr="00F439A1" w:rsidRDefault="00F439A1" w:rsidP="00BF6546">
      <w:pPr>
        <w:pStyle w:val="PargrafodaLista"/>
        <w:widowControl w:val="0"/>
        <w:numPr>
          <w:ilvl w:val="1"/>
          <w:numId w:val="11"/>
        </w:numPr>
        <w:tabs>
          <w:tab w:val="left" w:pos="284"/>
        </w:tabs>
        <w:autoSpaceDE w:val="0"/>
        <w:autoSpaceDN w:val="0"/>
        <w:spacing w:after="0" w:line="300" w:lineRule="auto"/>
        <w:ind w:left="0" w:right="159" w:firstLine="0"/>
        <w:contextualSpacing w:val="0"/>
        <w:jc w:val="both"/>
        <w:rPr>
          <w:rFonts w:ascii="Calibri" w:hAnsi="Calibri" w:cs="Calibri"/>
          <w:sz w:val="20"/>
          <w:szCs w:val="20"/>
        </w:rPr>
      </w:pPr>
      <w:r w:rsidRPr="00F439A1">
        <w:rPr>
          <w:rFonts w:ascii="Calibri" w:hAnsi="Calibri" w:cs="Calibri"/>
          <w:sz w:val="20"/>
          <w:szCs w:val="20"/>
        </w:rPr>
        <w:t>As despesas inerentes à constituição, fusão, incorporação, cisão, transformação ou liquidação da Classe estarão limitadas a 5% (cinco por cento) do Patrimônio Líquido da Classe apurado no último Dia Útil do mês imediatamente anterior ao evento, para cada um de tais eventos.</w:t>
      </w:r>
    </w:p>
    <w:p w14:paraId="10B1BCBF" w14:textId="59C27839" w:rsidR="00F439A1" w:rsidRPr="00F439A1" w:rsidRDefault="00F439A1" w:rsidP="00BF6546">
      <w:pPr>
        <w:pStyle w:val="PargrafodaLista"/>
        <w:widowControl w:val="0"/>
        <w:numPr>
          <w:ilvl w:val="1"/>
          <w:numId w:val="11"/>
        </w:numPr>
        <w:tabs>
          <w:tab w:val="left" w:pos="284"/>
        </w:tabs>
        <w:autoSpaceDE w:val="0"/>
        <w:autoSpaceDN w:val="0"/>
        <w:spacing w:after="0" w:line="300" w:lineRule="auto"/>
        <w:ind w:left="0" w:right="161" w:firstLine="0"/>
        <w:contextualSpacing w:val="0"/>
        <w:jc w:val="both"/>
        <w:rPr>
          <w:rFonts w:ascii="Calibri" w:hAnsi="Calibri" w:cs="Calibri"/>
          <w:sz w:val="20"/>
          <w:szCs w:val="20"/>
        </w:rPr>
      </w:pPr>
      <w:r w:rsidRPr="00F439A1">
        <w:rPr>
          <w:rFonts w:ascii="Calibri" w:hAnsi="Calibri" w:cs="Calibri"/>
          <w:sz w:val="20"/>
          <w:szCs w:val="20"/>
        </w:rPr>
        <w:t xml:space="preserve">As despesas incorridas pelo ADMINISTRADOR </w:t>
      </w:r>
      <w:r w:rsidR="00414BF8">
        <w:rPr>
          <w:rFonts w:ascii="Calibri" w:hAnsi="Calibri" w:cs="Calibri"/>
          <w:sz w:val="20"/>
          <w:szCs w:val="20"/>
        </w:rPr>
        <w:t xml:space="preserve">e/ou pelo GESTOR </w:t>
      </w:r>
      <w:r w:rsidRPr="00F439A1">
        <w:rPr>
          <w:rFonts w:ascii="Calibri" w:hAnsi="Calibri" w:cs="Calibri"/>
          <w:sz w:val="20"/>
          <w:szCs w:val="20"/>
        </w:rPr>
        <w:t>anteriormente à constituição da Classe ou ao seu registro na CVM (incluindo, mas não se limitando, aos custos relacionados aos serviços de terceiros contratados para a diligência legal, fiscal e contábil em potenciais Sociedades Alvo),</w:t>
      </w:r>
      <w:r w:rsidRPr="00F439A1">
        <w:rPr>
          <w:rFonts w:ascii="Calibri" w:hAnsi="Calibri" w:cs="Calibri"/>
          <w:spacing w:val="-13"/>
          <w:sz w:val="20"/>
          <w:szCs w:val="20"/>
        </w:rPr>
        <w:t xml:space="preserve"> </w:t>
      </w:r>
      <w:r w:rsidRPr="00F439A1">
        <w:rPr>
          <w:rFonts w:ascii="Calibri" w:hAnsi="Calibri" w:cs="Calibri"/>
          <w:sz w:val="20"/>
          <w:szCs w:val="20"/>
        </w:rPr>
        <w:t>serão</w:t>
      </w:r>
      <w:r w:rsidRPr="00F439A1">
        <w:rPr>
          <w:rFonts w:ascii="Calibri" w:hAnsi="Calibri" w:cs="Calibri"/>
          <w:spacing w:val="-14"/>
          <w:sz w:val="20"/>
          <w:szCs w:val="20"/>
        </w:rPr>
        <w:t xml:space="preserve"> </w:t>
      </w:r>
      <w:r w:rsidRPr="00F439A1">
        <w:rPr>
          <w:rFonts w:ascii="Calibri" w:hAnsi="Calibri" w:cs="Calibri"/>
          <w:sz w:val="20"/>
          <w:szCs w:val="20"/>
        </w:rPr>
        <w:t>passíveis</w:t>
      </w:r>
      <w:r w:rsidRPr="00F439A1">
        <w:rPr>
          <w:rFonts w:ascii="Calibri" w:hAnsi="Calibri" w:cs="Calibri"/>
          <w:spacing w:val="-12"/>
          <w:sz w:val="20"/>
          <w:szCs w:val="20"/>
        </w:rPr>
        <w:t xml:space="preserve"> </w:t>
      </w:r>
      <w:r w:rsidRPr="00F439A1">
        <w:rPr>
          <w:rFonts w:ascii="Calibri" w:hAnsi="Calibri" w:cs="Calibri"/>
          <w:sz w:val="20"/>
          <w:szCs w:val="20"/>
        </w:rPr>
        <w:t>de</w:t>
      </w:r>
      <w:r w:rsidRPr="00F439A1">
        <w:rPr>
          <w:rFonts w:ascii="Calibri" w:hAnsi="Calibri" w:cs="Calibri"/>
          <w:spacing w:val="-14"/>
          <w:sz w:val="20"/>
          <w:szCs w:val="20"/>
        </w:rPr>
        <w:t xml:space="preserve"> </w:t>
      </w:r>
      <w:r w:rsidRPr="00F439A1">
        <w:rPr>
          <w:rFonts w:ascii="Calibri" w:hAnsi="Calibri" w:cs="Calibri"/>
          <w:sz w:val="20"/>
          <w:szCs w:val="20"/>
        </w:rPr>
        <w:t>reembolso</w:t>
      </w:r>
      <w:r w:rsidRPr="00F439A1">
        <w:rPr>
          <w:rFonts w:ascii="Calibri" w:hAnsi="Calibri" w:cs="Calibri"/>
          <w:spacing w:val="-14"/>
          <w:sz w:val="20"/>
          <w:szCs w:val="20"/>
        </w:rPr>
        <w:t xml:space="preserve"> </w:t>
      </w:r>
      <w:r w:rsidRPr="00F439A1">
        <w:rPr>
          <w:rFonts w:ascii="Calibri" w:hAnsi="Calibri" w:cs="Calibri"/>
          <w:sz w:val="20"/>
          <w:szCs w:val="20"/>
        </w:rPr>
        <w:t>pela</w:t>
      </w:r>
      <w:r w:rsidRPr="00F439A1">
        <w:rPr>
          <w:rFonts w:ascii="Calibri" w:hAnsi="Calibri" w:cs="Calibri"/>
          <w:spacing w:val="-14"/>
          <w:sz w:val="20"/>
          <w:szCs w:val="20"/>
        </w:rPr>
        <w:t xml:space="preserve"> </w:t>
      </w:r>
      <w:r w:rsidRPr="00F439A1">
        <w:rPr>
          <w:rFonts w:ascii="Calibri" w:hAnsi="Calibri" w:cs="Calibri"/>
          <w:sz w:val="20"/>
          <w:szCs w:val="20"/>
        </w:rPr>
        <w:t>Classe,</w:t>
      </w:r>
      <w:r w:rsidRPr="00F439A1">
        <w:rPr>
          <w:rFonts w:ascii="Calibri" w:hAnsi="Calibri" w:cs="Calibri"/>
          <w:spacing w:val="-14"/>
          <w:sz w:val="20"/>
          <w:szCs w:val="20"/>
        </w:rPr>
        <w:t xml:space="preserve"> </w:t>
      </w:r>
      <w:r w:rsidRPr="00F439A1">
        <w:rPr>
          <w:rFonts w:ascii="Calibri" w:hAnsi="Calibri" w:cs="Calibri"/>
          <w:sz w:val="20"/>
          <w:szCs w:val="20"/>
        </w:rPr>
        <w:t>observada</w:t>
      </w:r>
      <w:r w:rsidRPr="00F439A1">
        <w:rPr>
          <w:rFonts w:ascii="Calibri" w:hAnsi="Calibri" w:cs="Calibri"/>
          <w:spacing w:val="-14"/>
          <w:sz w:val="20"/>
          <w:szCs w:val="20"/>
        </w:rPr>
        <w:t xml:space="preserve"> </w:t>
      </w:r>
      <w:r w:rsidRPr="00F439A1">
        <w:rPr>
          <w:rFonts w:ascii="Calibri" w:hAnsi="Calibri" w:cs="Calibri"/>
          <w:sz w:val="20"/>
          <w:szCs w:val="20"/>
        </w:rPr>
        <w:t>a</w:t>
      </w:r>
      <w:r w:rsidRPr="00F439A1">
        <w:rPr>
          <w:rFonts w:ascii="Calibri" w:hAnsi="Calibri" w:cs="Calibri"/>
          <w:spacing w:val="-14"/>
          <w:sz w:val="20"/>
          <w:szCs w:val="20"/>
        </w:rPr>
        <w:t xml:space="preserve"> </w:t>
      </w:r>
      <w:r w:rsidRPr="00F439A1">
        <w:rPr>
          <w:rFonts w:ascii="Calibri" w:hAnsi="Calibri" w:cs="Calibri"/>
          <w:sz w:val="20"/>
          <w:szCs w:val="20"/>
        </w:rPr>
        <w:t>eventual</w:t>
      </w:r>
      <w:r w:rsidRPr="00F439A1">
        <w:rPr>
          <w:rFonts w:ascii="Calibri" w:hAnsi="Calibri" w:cs="Calibri"/>
          <w:spacing w:val="-14"/>
          <w:sz w:val="20"/>
          <w:szCs w:val="20"/>
        </w:rPr>
        <w:t xml:space="preserve"> </w:t>
      </w:r>
      <w:r w:rsidRPr="00F439A1">
        <w:rPr>
          <w:rFonts w:ascii="Calibri" w:hAnsi="Calibri" w:cs="Calibri"/>
          <w:sz w:val="20"/>
          <w:szCs w:val="20"/>
        </w:rPr>
        <w:t>necessidade</w:t>
      </w:r>
      <w:r w:rsidRPr="00F439A1">
        <w:rPr>
          <w:rFonts w:ascii="Calibri" w:hAnsi="Calibri" w:cs="Calibri"/>
          <w:spacing w:val="-13"/>
          <w:sz w:val="20"/>
          <w:szCs w:val="20"/>
        </w:rPr>
        <w:t xml:space="preserve"> </w:t>
      </w:r>
      <w:r w:rsidRPr="00F439A1">
        <w:rPr>
          <w:rFonts w:ascii="Calibri" w:hAnsi="Calibri" w:cs="Calibri"/>
          <w:sz w:val="20"/>
          <w:szCs w:val="20"/>
        </w:rPr>
        <w:t>de</w:t>
      </w:r>
      <w:r w:rsidRPr="00F439A1">
        <w:rPr>
          <w:rFonts w:ascii="Calibri" w:hAnsi="Calibri" w:cs="Calibri"/>
          <w:spacing w:val="-14"/>
          <w:sz w:val="20"/>
          <w:szCs w:val="20"/>
        </w:rPr>
        <w:t xml:space="preserve"> </w:t>
      </w:r>
      <w:r w:rsidRPr="00F439A1">
        <w:rPr>
          <w:rFonts w:ascii="Calibri" w:hAnsi="Calibri" w:cs="Calibri"/>
          <w:sz w:val="20"/>
          <w:szCs w:val="20"/>
        </w:rPr>
        <w:t>ratificação</w:t>
      </w:r>
      <w:r w:rsidRPr="00F439A1">
        <w:rPr>
          <w:rFonts w:ascii="Calibri" w:hAnsi="Calibri" w:cs="Calibri"/>
          <w:spacing w:val="-14"/>
          <w:sz w:val="20"/>
          <w:szCs w:val="20"/>
        </w:rPr>
        <w:t xml:space="preserve"> </w:t>
      </w:r>
      <w:r w:rsidRPr="00F439A1">
        <w:rPr>
          <w:rFonts w:ascii="Calibri" w:hAnsi="Calibri" w:cs="Calibri"/>
          <w:sz w:val="20"/>
          <w:szCs w:val="20"/>
        </w:rPr>
        <w:t xml:space="preserve">pela Assembleia de Cotistas nas hipóteses em que as disposições legais e regulamentares assim o </w:t>
      </w:r>
      <w:r w:rsidRPr="00F439A1">
        <w:rPr>
          <w:rFonts w:ascii="Calibri" w:hAnsi="Calibri" w:cs="Calibri"/>
          <w:spacing w:val="-2"/>
          <w:sz w:val="20"/>
          <w:szCs w:val="20"/>
        </w:rPr>
        <w:t>exigirem.</w:t>
      </w:r>
    </w:p>
    <w:p w14:paraId="346A424D" w14:textId="4B60E738" w:rsidR="00F439A1" w:rsidRPr="00F439A1" w:rsidRDefault="00F439A1" w:rsidP="00BF6546">
      <w:pPr>
        <w:pStyle w:val="PargrafodaLista"/>
        <w:widowControl w:val="0"/>
        <w:numPr>
          <w:ilvl w:val="1"/>
          <w:numId w:val="11"/>
        </w:numPr>
        <w:tabs>
          <w:tab w:val="left" w:pos="284"/>
        </w:tabs>
        <w:autoSpaceDE w:val="0"/>
        <w:autoSpaceDN w:val="0"/>
        <w:spacing w:after="0" w:line="300" w:lineRule="auto"/>
        <w:ind w:left="0" w:right="160" w:firstLine="0"/>
        <w:contextualSpacing w:val="0"/>
        <w:jc w:val="both"/>
        <w:rPr>
          <w:rFonts w:ascii="Calibri" w:hAnsi="Calibri" w:cs="Calibri"/>
          <w:sz w:val="20"/>
          <w:szCs w:val="20"/>
        </w:rPr>
      </w:pPr>
      <w:bookmarkStart w:id="2" w:name="_bookmark3"/>
      <w:bookmarkEnd w:id="2"/>
      <w:r w:rsidRPr="00F439A1">
        <w:rPr>
          <w:rFonts w:ascii="Calibri" w:hAnsi="Calibri" w:cs="Calibri"/>
          <w:sz w:val="20"/>
          <w:szCs w:val="20"/>
        </w:rPr>
        <w:t xml:space="preserve">Nos termos do item </w:t>
      </w:r>
      <w:hyperlink w:anchor="_bookmark14" w:history="1">
        <w:r w:rsidRPr="00F439A1">
          <w:rPr>
            <w:rFonts w:ascii="Calibri" w:hAnsi="Calibri" w:cs="Calibri"/>
            <w:sz w:val="20"/>
            <w:szCs w:val="20"/>
          </w:rPr>
          <w:t>1</w:t>
        </w:r>
        <w:r w:rsidR="00402A9B">
          <w:rPr>
            <w:rFonts w:ascii="Calibri" w:hAnsi="Calibri" w:cs="Calibri"/>
            <w:sz w:val="20"/>
            <w:szCs w:val="20"/>
          </w:rPr>
          <w:t>2</w:t>
        </w:r>
        <w:r w:rsidRPr="00F439A1">
          <w:rPr>
            <w:rFonts w:ascii="Calibri" w:hAnsi="Calibri" w:cs="Calibri"/>
            <w:sz w:val="20"/>
            <w:szCs w:val="20"/>
          </w:rPr>
          <w:t>.3 abaixo</w:t>
        </w:r>
      </w:hyperlink>
      <w:r w:rsidRPr="00F439A1">
        <w:rPr>
          <w:rFonts w:ascii="Calibri" w:hAnsi="Calibri" w:cs="Calibri"/>
          <w:sz w:val="20"/>
          <w:szCs w:val="20"/>
        </w:rPr>
        <w:t xml:space="preserve"> deste Anexo, a Assembleia de Cotistas pode deliberar pelo pagamento</w:t>
      </w:r>
      <w:r w:rsidRPr="00F439A1">
        <w:rPr>
          <w:rFonts w:ascii="Calibri" w:hAnsi="Calibri" w:cs="Calibri"/>
          <w:spacing w:val="-9"/>
          <w:sz w:val="20"/>
          <w:szCs w:val="20"/>
        </w:rPr>
        <w:t xml:space="preserve"> </w:t>
      </w:r>
      <w:r w:rsidRPr="00F439A1">
        <w:rPr>
          <w:rFonts w:ascii="Calibri" w:hAnsi="Calibri" w:cs="Calibri"/>
          <w:sz w:val="20"/>
          <w:szCs w:val="20"/>
        </w:rPr>
        <w:t>de</w:t>
      </w:r>
      <w:r w:rsidRPr="00F439A1">
        <w:rPr>
          <w:rFonts w:ascii="Calibri" w:hAnsi="Calibri" w:cs="Calibri"/>
          <w:spacing w:val="-9"/>
          <w:sz w:val="20"/>
          <w:szCs w:val="20"/>
        </w:rPr>
        <w:t xml:space="preserve"> </w:t>
      </w:r>
      <w:r w:rsidRPr="00F439A1">
        <w:rPr>
          <w:rFonts w:ascii="Calibri" w:hAnsi="Calibri" w:cs="Calibri"/>
          <w:sz w:val="20"/>
          <w:szCs w:val="20"/>
        </w:rPr>
        <w:t>encargos</w:t>
      </w:r>
      <w:r w:rsidRPr="00F439A1">
        <w:rPr>
          <w:rFonts w:ascii="Calibri" w:hAnsi="Calibri" w:cs="Calibri"/>
          <w:spacing w:val="-8"/>
          <w:sz w:val="20"/>
          <w:szCs w:val="20"/>
        </w:rPr>
        <w:t xml:space="preserve"> </w:t>
      </w:r>
      <w:r w:rsidRPr="00F439A1">
        <w:rPr>
          <w:rFonts w:ascii="Calibri" w:hAnsi="Calibri" w:cs="Calibri"/>
          <w:sz w:val="20"/>
          <w:szCs w:val="20"/>
        </w:rPr>
        <w:t>não</w:t>
      </w:r>
      <w:r w:rsidRPr="00F439A1">
        <w:rPr>
          <w:rFonts w:ascii="Calibri" w:hAnsi="Calibri" w:cs="Calibri"/>
          <w:spacing w:val="-9"/>
          <w:sz w:val="20"/>
          <w:szCs w:val="20"/>
        </w:rPr>
        <w:t xml:space="preserve"> </w:t>
      </w:r>
      <w:r w:rsidRPr="00F439A1">
        <w:rPr>
          <w:rFonts w:ascii="Calibri" w:hAnsi="Calibri" w:cs="Calibri"/>
          <w:sz w:val="20"/>
          <w:szCs w:val="20"/>
        </w:rPr>
        <w:t>previstos</w:t>
      </w:r>
      <w:r w:rsidRPr="00F439A1">
        <w:rPr>
          <w:rFonts w:ascii="Calibri" w:hAnsi="Calibri" w:cs="Calibri"/>
          <w:spacing w:val="-8"/>
          <w:sz w:val="20"/>
          <w:szCs w:val="20"/>
        </w:rPr>
        <w:t xml:space="preserve"> </w:t>
      </w:r>
      <w:r w:rsidRPr="00F439A1">
        <w:rPr>
          <w:rFonts w:ascii="Calibri" w:hAnsi="Calibri" w:cs="Calibri"/>
          <w:sz w:val="20"/>
          <w:szCs w:val="20"/>
        </w:rPr>
        <w:t>na</w:t>
      </w:r>
      <w:r w:rsidRPr="00F439A1">
        <w:rPr>
          <w:rFonts w:ascii="Calibri" w:hAnsi="Calibri" w:cs="Calibri"/>
          <w:spacing w:val="-9"/>
          <w:sz w:val="20"/>
          <w:szCs w:val="20"/>
        </w:rPr>
        <w:t xml:space="preserve"> </w:t>
      </w:r>
      <w:r w:rsidRPr="00F439A1">
        <w:rPr>
          <w:rFonts w:ascii="Calibri" w:hAnsi="Calibri" w:cs="Calibri"/>
          <w:sz w:val="20"/>
          <w:szCs w:val="20"/>
        </w:rPr>
        <w:t>regulamentação</w:t>
      </w:r>
      <w:r w:rsidRPr="00F439A1">
        <w:rPr>
          <w:rFonts w:ascii="Calibri" w:hAnsi="Calibri" w:cs="Calibri"/>
          <w:spacing w:val="-9"/>
          <w:sz w:val="20"/>
          <w:szCs w:val="20"/>
        </w:rPr>
        <w:t xml:space="preserve"> </w:t>
      </w:r>
      <w:r w:rsidRPr="00F439A1">
        <w:rPr>
          <w:rFonts w:ascii="Calibri" w:hAnsi="Calibri" w:cs="Calibri"/>
          <w:sz w:val="20"/>
          <w:szCs w:val="20"/>
        </w:rPr>
        <w:t>aplicável,</w:t>
      </w:r>
      <w:r w:rsidRPr="00F439A1">
        <w:rPr>
          <w:rFonts w:ascii="Calibri" w:hAnsi="Calibri" w:cs="Calibri"/>
          <w:spacing w:val="-4"/>
          <w:sz w:val="20"/>
          <w:szCs w:val="20"/>
        </w:rPr>
        <w:t xml:space="preserve"> </w:t>
      </w:r>
      <w:r w:rsidRPr="00F439A1">
        <w:rPr>
          <w:rFonts w:ascii="Calibri" w:hAnsi="Calibri" w:cs="Calibri"/>
          <w:sz w:val="20"/>
          <w:szCs w:val="20"/>
        </w:rPr>
        <w:t>desde</w:t>
      </w:r>
      <w:r w:rsidRPr="00F439A1">
        <w:rPr>
          <w:rFonts w:ascii="Calibri" w:hAnsi="Calibri" w:cs="Calibri"/>
          <w:spacing w:val="-9"/>
          <w:sz w:val="20"/>
          <w:szCs w:val="20"/>
        </w:rPr>
        <w:t xml:space="preserve"> </w:t>
      </w:r>
      <w:r w:rsidRPr="00F439A1">
        <w:rPr>
          <w:rFonts w:ascii="Calibri" w:hAnsi="Calibri" w:cs="Calibri"/>
          <w:sz w:val="20"/>
          <w:szCs w:val="20"/>
        </w:rPr>
        <w:t>que</w:t>
      </w:r>
      <w:r w:rsidRPr="00F439A1">
        <w:rPr>
          <w:rFonts w:ascii="Calibri" w:hAnsi="Calibri" w:cs="Calibri"/>
          <w:spacing w:val="-9"/>
          <w:sz w:val="20"/>
          <w:szCs w:val="20"/>
        </w:rPr>
        <w:t xml:space="preserve"> </w:t>
      </w:r>
      <w:r w:rsidRPr="00F439A1">
        <w:rPr>
          <w:rFonts w:ascii="Calibri" w:hAnsi="Calibri" w:cs="Calibri"/>
          <w:sz w:val="20"/>
          <w:szCs w:val="20"/>
        </w:rPr>
        <w:t>observem</w:t>
      </w:r>
      <w:r w:rsidRPr="00F439A1">
        <w:rPr>
          <w:rFonts w:ascii="Calibri" w:hAnsi="Calibri" w:cs="Calibri"/>
          <w:spacing w:val="-8"/>
          <w:sz w:val="20"/>
          <w:szCs w:val="20"/>
        </w:rPr>
        <w:t xml:space="preserve"> </w:t>
      </w:r>
      <w:r w:rsidRPr="00F439A1">
        <w:rPr>
          <w:rFonts w:ascii="Calibri" w:hAnsi="Calibri" w:cs="Calibri"/>
          <w:sz w:val="20"/>
          <w:szCs w:val="20"/>
        </w:rPr>
        <w:t>os</w:t>
      </w:r>
      <w:r w:rsidRPr="00F439A1">
        <w:rPr>
          <w:rFonts w:ascii="Calibri" w:hAnsi="Calibri" w:cs="Calibri"/>
          <w:spacing w:val="-8"/>
          <w:sz w:val="20"/>
          <w:szCs w:val="20"/>
        </w:rPr>
        <w:t xml:space="preserve"> </w:t>
      </w:r>
      <w:r w:rsidRPr="00F439A1">
        <w:rPr>
          <w:rFonts w:ascii="Calibri" w:hAnsi="Calibri" w:cs="Calibri"/>
          <w:sz w:val="20"/>
          <w:szCs w:val="20"/>
        </w:rPr>
        <w:t>melhores interesses da Classe.</w:t>
      </w:r>
    </w:p>
    <w:p w14:paraId="6B7E50C6" w14:textId="77777777" w:rsidR="00F439A1" w:rsidRPr="00F439A1" w:rsidRDefault="00F439A1" w:rsidP="00B5761B">
      <w:pPr>
        <w:pStyle w:val="Corpodetexto"/>
        <w:spacing w:after="0" w:line="300" w:lineRule="auto"/>
        <w:rPr>
          <w:rFonts w:ascii="Calibri" w:hAnsi="Calibri" w:cs="Calibri"/>
          <w:sz w:val="20"/>
          <w:szCs w:val="20"/>
        </w:rPr>
      </w:pPr>
    </w:p>
    <w:p w14:paraId="0E80C92F" w14:textId="27840FF8" w:rsidR="00F439A1" w:rsidRPr="00F439A1" w:rsidRDefault="00F439A1" w:rsidP="00B5761B">
      <w:pPr>
        <w:pStyle w:val="Ttulo1"/>
        <w:spacing w:line="300" w:lineRule="auto"/>
        <w:rPr>
          <w:rFonts w:ascii="Calibri" w:hAnsi="Calibri" w:cs="Calibri"/>
          <w:sz w:val="20"/>
        </w:rPr>
      </w:pPr>
      <w:r w:rsidRPr="00F439A1">
        <w:rPr>
          <w:rFonts w:ascii="Calibri" w:hAnsi="Calibri" w:cs="Calibri"/>
          <w:sz w:val="20"/>
        </w:rPr>
        <w:t>CAPÍTULO</w:t>
      </w:r>
      <w:r w:rsidRPr="00F439A1">
        <w:rPr>
          <w:rFonts w:ascii="Calibri" w:hAnsi="Calibri" w:cs="Calibri"/>
          <w:spacing w:val="-8"/>
          <w:sz w:val="20"/>
        </w:rPr>
        <w:t xml:space="preserve"> </w:t>
      </w:r>
      <w:r w:rsidR="00A83F5C">
        <w:rPr>
          <w:rFonts w:ascii="Calibri" w:hAnsi="Calibri" w:cs="Calibri"/>
          <w:spacing w:val="-8"/>
          <w:sz w:val="20"/>
        </w:rPr>
        <w:t>4</w:t>
      </w:r>
      <w:r w:rsidRPr="00F439A1">
        <w:rPr>
          <w:rFonts w:ascii="Calibri" w:hAnsi="Calibri" w:cs="Calibri"/>
          <w:spacing w:val="-5"/>
          <w:sz w:val="20"/>
        </w:rPr>
        <w:t xml:space="preserve"> </w:t>
      </w:r>
      <w:r w:rsidRPr="00F439A1">
        <w:rPr>
          <w:rFonts w:ascii="Calibri" w:hAnsi="Calibri" w:cs="Calibri"/>
          <w:sz w:val="20"/>
        </w:rPr>
        <w:t>–</w:t>
      </w:r>
      <w:r w:rsidRPr="00F439A1">
        <w:rPr>
          <w:rFonts w:ascii="Calibri" w:hAnsi="Calibri" w:cs="Calibri"/>
          <w:spacing w:val="-6"/>
          <w:sz w:val="20"/>
        </w:rPr>
        <w:t xml:space="preserve"> </w:t>
      </w:r>
      <w:r w:rsidRPr="00F439A1">
        <w:rPr>
          <w:rFonts w:ascii="Calibri" w:hAnsi="Calibri" w:cs="Calibri"/>
          <w:sz w:val="20"/>
        </w:rPr>
        <w:t>POLÍTICA</w:t>
      </w:r>
      <w:r w:rsidRPr="00F439A1">
        <w:rPr>
          <w:rFonts w:ascii="Calibri" w:hAnsi="Calibri" w:cs="Calibri"/>
          <w:spacing w:val="-5"/>
          <w:sz w:val="20"/>
        </w:rPr>
        <w:t xml:space="preserve"> </w:t>
      </w:r>
      <w:r w:rsidRPr="00F439A1">
        <w:rPr>
          <w:rFonts w:ascii="Calibri" w:hAnsi="Calibri" w:cs="Calibri"/>
          <w:sz w:val="20"/>
        </w:rPr>
        <w:t>DE</w:t>
      </w:r>
      <w:r w:rsidRPr="00F439A1">
        <w:rPr>
          <w:rFonts w:ascii="Calibri" w:hAnsi="Calibri" w:cs="Calibri"/>
          <w:spacing w:val="-4"/>
          <w:sz w:val="20"/>
        </w:rPr>
        <w:t xml:space="preserve"> </w:t>
      </w:r>
      <w:r w:rsidRPr="00F439A1">
        <w:rPr>
          <w:rFonts w:ascii="Calibri" w:hAnsi="Calibri" w:cs="Calibri"/>
          <w:sz w:val="20"/>
        </w:rPr>
        <w:t>INVESTIMENTOS</w:t>
      </w:r>
      <w:r w:rsidRPr="00F439A1">
        <w:rPr>
          <w:rFonts w:ascii="Calibri" w:hAnsi="Calibri" w:cs="Calibri"/>
          <w:spacing w:val="-5"/>
          <w:sz w:val="20"/>
        </w:rPr>
        <w:t xml:space="preserve"> </w:t>
      </w:r>
      <w:r w:rsidRPr="00F439A1">
        <w:rPr>
          <w:rFonts w:ascii="Calibri" w:hAnsi="Calibri" w:cs="Calibri"/>
          <w:sz w:val="20"/>
        </w:rPr>
        <w:t>E</w:t>
      </w:r>
      <w:r w:rsidRPr="00F439A1">
        <w:rPr>
          <w:rFonts w:ascii="Calibri" w:hAnsi="Calibri" w:cs="Calibri"/>
          <w:spacing w:val="-6"/>
          <w:sz w:val="20"/>
        </w:rPr>
        <w:t xml:space="preserve"> </w:t>
      </w:r>
      <w:r w:rsidRPr="00F439A1">
        <w:rPr>
          <w:rFonts w:ascii="Calibri" w:hAnsi="Calibri" w:cs="Calibri"/>
          <w:sz w:val="20"/>
        </w:rPr>
        <w:t>COMPOSIÇÃO</w:t>
      </w:r>
      <w:r w:rsidRPr="00F439A1">
        <w:rPr>
          <w:rFonts w:ascii="Calibri" w:hAnsi="Calibri" w:cs="Calibri"/>
          <w:spacing w:val="-5"/>
          <w:sz w:val="20"/>
        </w:rPr>
        <w:t xml:space="preserve"> </w:t>
      </w:r>
      <w:r w:rsidRPr="00F439A1">
        <w:rPr>
          <w:rFonts w:ascii="Calibri" w:hAnsi="Calibri" w:cs="Calibri"/>
          <w:sz w:val="20"/>
        </w:rPr>
        <w:t>DA</w:t>
      </w:r>
      <w:r w:rsidRPr="00F439A1">
        <w:rPr>
          <w:rFonts w:ascii="Calibri" w:hAnsi="Calibri" w:cs="Calibri"/>
          <w:spacing w:val="-2"/>
          <w:sz w:val="20"/>
        </w:rPr>
        <w:t xml:space="preserve"> CARTEIRA</w:t>
      </w:r>
    </w:p>
    <w:p w14:paraId="7DB2CAE4" w14:textId="39E3844B" w:rsidR="00F439A1" w:rsidRPr="00814E0C" w:rsidRDefault="00F439A1" w:rsidP="00BF6546">
      <w:pPr>
        <w:pStyle w:val="PargrafodaLista"/>
        <w:widowControl w:val="0"/>
        <w:numPr>
          <w:ilvl w:val="1"/>
          <w:numId w:val="13"/>
        </w:numPr>
        <w:tabs>
          <w:tab w:val="left" w:pos="142"/>
        </w:tabs>
        <w:autoSpaceDE w:val="0"/>
        <w:autoSpaceDN w:val="0"/>
        <w:spacing w:after="0" w:line="300" w:lineRule="auto"/>
        <w:ind w:left="0" w:right="158" w:firstLine="0"/>
        <w:jc w:val="both"/>
        <w:rPr>
          <w:rFonts w:ascii="Calibri" w:hAnsi="Calibri" w:cs="Calibri"/>
          <w:sz w:val="20"/>
          <w:szCs w:val="20"/>
        </w:rPr>
      </w:pPr>
      <w:bookmarkStart w:id="3" w:name="_bookmark5"/>
      <w:bookmarkEnd w:id="3"/>
      <w:r w:rsidRPr="004F2256">
        <w:rPr>
          <w:rFonts w:ascii="Calibri" w:hAnsi="Calibri" w:cs="Calibri"/>
          <w:sz w:val="20"/>
          <w:szCs w:val="20"/>
        </w:rPr>
        <w:t>A Política de Investimentos observará o disposto neste Anexo, e a Classe investirá, no mínimo, 90% (noventa por</w:t>
      </w:r>
      <w:r w:rsidRPr="004F2256">
        <w:rPr>
          <w:rFonts w:ascii="Calibri" w:hAnsi="Calibri" w:cs="Calibri"/>
          <w:spacing w:val="-1"/>
          <w:sz w:val="20"/>
          <w:szCs w:val="20"/>
        </w:rPr>
        <w:t xml:space="preserve"> </w:t>
      </w:r>
      <w:r w:rsidRPr="004F2256">
        <w:rPr>
          <w:rFonts w:ascii="Calibri" w:hAnsi="Calibri" w:cs="Calibri"/>
          <w:sz w:val="20"/>
          <w:szCs w:val="20"/>
        </w:rPr>
        <w:t>cento)</w:t>
      </w:r>
      <w:r w:rsidRPr="004F2256">
        <w:rPr>
          <w:rFonts w:ascii="Calibri" w:hAnsi="Calibri" w:cs="Calibri"/>
          <w:spacing w:val="-1"/>
          <w:sz w:val="20"/>
          <w:szCs w:val="20"/>
        </w:rPr>
        <w:t xml:space="preserve"> </w:t>
      </w:r>
      <w:r w:rsidRPr="004F2256">
        <w:rPr>
          <w:rFonts w:ascii="Calibri" w:hAnsi="Calibri" w:cs="Calibri"/>
          <w:sz w:val="20"/>
          <w:szCs w:val="20"/>
        </w:rPr>
        <w:t>de</w:t>
      </w:r>
      <w:r w:rsidRPr="004F2256">
        <w:rPr>
          <w:rFonts w:ascii="Calibri" w:hAnsi="Calibri" w:cs="Calibri"/>
          <w:spacing w:val="-2"/>
          <w:sz w:val="20"/>
          <w:szCs w:val="20"/>
        </w:rPr>
        <w:t xml:space="preserve"> </w:t>
      </w:r>
      <w:r w:rsidRPr="004F2256">
        <w:rPr>
          <w:rFonts w:ascii="Calibri" w:hAnsi="Calibri" w:cs="Calibri"/>
          <w:sz w:val="20"/>
          <w:szCs w:val="20"/>
        </w:rPr>
        <w:t>seu Patrimônio Líquido</w:t>
      </w:r>
      <w:r w:rsidRPr="004F2256">
        <w:rPr>
          <w:rFonts w:ascii="Calibri" w:hAnsi="Calibri" w:cs="Calibri"/>
          <w:spacing w:val="-2"/>
          <w:sz w:val="20"/>
          <w:szCs w:val="20"/>
        </w:rPr>
        <w:t xml:space="preserve"> </w:t>
      </w:r>
      <w:r w:rsidRPr="004F2256">
        <w:rPr>
          <w:rFonts w:ascii="Calibri" w:hAnsi="Calibri" w:cs="Calibri"/>
          <w:sz w:val="20"/>
          <w:szCs w:val="20"/>
        </w:rPr>
        <w:t>em Ativos</w:t>
      </w:r>
      <w:r w:rsidRPr="004F2256">
        <w:rPr>
          <w:rFonts w:ascii="Calibri" w:hAnsi="Calibri" w:cs="Calibri"/>
          <w:spacing w:val="-1"/>
          <w:sz w:val="20"/>
          <w:szCs w:val="20"/>
        </w:rPr>
        <w:t xml:space="preserve"> </w:t>
      </w:r>
      <w:r w:rsidRPr="004F2256">
        <w:rPr>
          <w:rFonts w:ascii="Calibri" w:hAnsi="Calibri" w:cs="Calibri"/>
          <w:sz w:val="20"/>
          <w:szCs w:val="20"/>
        </w:rPr>
        <w:t>Alvo,</w:t>
      </w:r>
      <w:r w:rsidRPr="004F2256">
        <w:rPr>
          <w:rFonts w:ascii="Calibri" w:hAnsi="Calibri" w:cs="Calibri"/>
          <w:spacing w:val="-2"/>
          <w:sz w:val="20"/>
          <w:szCs w:val="20"/>
        </w:rPr>
        <w:t xml:space="preserve"> </w:t>
      </w:r>
      <w:r w:rsidRPr="004F2256">
        <w:rPr>
          <w:rFonts w:ascii="Calibri" w:hAnsi="Calibri" w:cs="Calibri"/>
          <w:sz w:val="20"/>
          <w:szCs w:val="20"/>
        </w:rPr>
        <w:t>aos</w:t>
      </w:r>
      <w:r w:rsidRPr="004F2256">
        <w:rPr>
          <w:rFonts w:ascii="Calibri" w:hAnsi="Calibri" w:cs="Calibri"/>
          <w:spacing w:val="-1"/>
          <w:sz w:val="20"/>
          <w:szCs w:val="20"/>
        </w:rPr>
        <w:t xml:space="preserve"> </w:t>
      </w:r>
      <w:r w:rsidRPr="004F2256">
        <w:rPr>
          <w:rFonts w:ascii="Calibri" w:hAnsi="Calibri" w:cs="Calibri"/>
          <w:sz w:val="20"/>
          <w:szCs w:val="20"/>
        </w:rPr>
        <w:t>quais</w:t>
      </w:r>
      <w:r w:rsidRPr="004F2256">
        <w:rPr>
          <w:rFonts w:ascii="Calibri" w:hAnsi="Calibri" w:cs="Calibri"/>
          <w:spacing w:val="-1"/>
          <w:sz w:val="20"/>
          <w:szCs w:val="20"/>
        </w:rPr>
        <w:t xml:space="preserve"> </w:t>
      </w:r>
      <w:r w:rsidRPr="004F2256">
        <w:rPr>
          <w:rFonts w:ascii="Calibri" w:hAnsi="Calibri" w:cs="Calibri"/>
          <w:sz w:val="20"/>
          <w:szCs w:val="20"/>
        </w:rPr>
        <w:t>serão</w:t>
      </w:r>
      <w:r w:rsidRPr="004F2256">
        <w:rPr>
          <w:rFonts w:ascii="Calibri" w:hAnsi="Calibri" w:cs="Calibri"/>
          <w:spacing w:val="-2"/>
          <w:sz w:val="20"/>
          <w:szCs w:val="20"/>
        </w:rPr>
        <w:t xml:space="preserve"> </w:t>
      </w:r>
      <w:r w:rsidRPr="004F2256">
        <w:rPr>
          <w:rFonts w:ascii="Calibri" w:hAnsi="Calibri" w:cs="Calibri"/>
          <w:sz w:val="20"/>
          <w:szCs w:val="20"/>
        </w:rPr>
        <w:t>somados, para</w:t>
      </w:r>
      <w:r w:rsidRPr="004F2256">
        <w:rPr>
          <w:rFonts w:ascii="Calibri" w:hAnsi="Calibri" w:cs="Calibri"/>
          <w:spacing w:val="-2"/>
          <w:sz w:val="20"/>
          <w:szCs w:val="20"/>
        </w:rPr>
        <w:t xml:space="preserve"> </w:t>
      </w:r>
      <w:r w:rsidRPr="004F2256">
        <w:rPr>
          <w:rFonts w:ascii="Calibri" w:hAnsi="Calibri" w:cs="Calibri"/>
          <w:sz w:val="20"/>
          <w:szCs w:val="20"/>
        </w:rPr>
        <w:t>fins</w:t>
      </w:r>
      <w:r w:rsidRPr="004F2256">
        <w:rPr>
          <w:rFonts w:ascii="Calibri" w:hAnsi="Calibri" w:cs="Calibri"/>
          <w:spacing w:val="-1"/>
          <w:sz w:val="20"/>
          <w:szCs w:val="20"/>
        </w:rPr>
        <w:t xml:space="preserve"> </w:t>
      </w:r>
      <w:r w:rsidRPr="004F2256">
        <w:rPr>
          <w:rFonts w:ascii="Calibri" w:hAnsi="Calibri" w:cs="Calibri"/>
          <w:sz w:val="20"/>
          <w:szCs w:val="20"/>
        </w:rPr>
        <w:t>de atendimento ao disposto neste item, os valores referidos no Art. 1</w:t>
      </w:r>
      <w:r w:rsidR="00DB7B9D" w:rsidRPr="004F2256">
        <w:rPr>
          <w:rFonts w:ascii="Calibri" w:hAnsi="Calibri" w:cs="Calibri"/>
          <w:sz w:val="20"/>
          <w:szCs w:val="20"/>
        </w:rPr>
        <w:t>0</w:t>
      </w:r>
      <w:r w:rsidRPr="004F2256">
        <w:rPr>
          <w:rFonts w:ascii="Calibri" w:hAnsi="Calibri" w:cs="Calibri"/>
          <w:sz w:val="20"/>
          <w:szCs w:val="20"/>
        </w:rPr>
        <w:t xml:space="preserve">, parágrafo quarto, do Anexo </w:t>
      </w:r>
      <w:r w:rsidRPr="004F2256">
        <w:rPr>
          <w:rFonts w:ascii="Calibri" w:hAnsi="Calibri" w:cs="Calibri"/>
          <w:spacing w:val="-2"/>
          <w:sz w:val="20"/>
          <w:szCs w:val="20"/>
        </w:rPr>
        <w:t>Normativo</w:t>
      </w:r>
      <w:r w:rsidRPr="004F2256">
        <w:rPr>
          <w:rFonts w:ascii="Calibri" w:hAnsi="Calibri" w:cs="Calibri"/>
          <w:spacing w:val="-7"/>
          <w:sz w:val="20"/>
          <w:szCs w:val="20"/>
        </w:rPr>
        <w:t xml:space="preserve"> </w:t>
      </w:r>
      <w:r w:rsidRPr="004F2256">
        <w:rPr>
          <w:rFonts w:ascii="Calibri" w:hAnsi="Calibri" w:cs="Calibri"/>
          <w:spacing w:val="-2"/>
          <w:sz w:val="20"/>
          <w:szCs w:val="20"/>
        </w:rPr>
        <w:t>IV</w:t>
      </w:r>
      <w:r w:rsidRPr="004F2256">
        <w:rPr>
          <w:rFonts w:ascii="Calibri" w:hAnsi="Calibri" w:cs="Calibri"/>
          <w:spacing w:val="-5"/>
          <w:sz w:val="20"/>
          <w:szCs w:val="20"/>
        </w:rPr>
        <w:t xml:space="preserve"> </w:t>
      </w:r>
      <w:r w:rsidRPr="004F2256">
        <w:rPr>
          <w:rFonts w:ascii="Calibri" w:hAnsi="Calibri" w:cs="Calibri"/>
          <w:spacing w:val="-2"/>
          <w:sz w:val="20"/>
          <w:szCs w:val="20"/>
        </w:rPr>
        <w:t>da</w:t>
      </w:r>
      <w:r w:rsidRPr="004F2256">
        <w:rPr>
          <w:rFonts w:ascii="Calibri" w:hAnsi="Calibri" w:cs="Calibri"/>
          <w:spacing w:val="-6"/>
          <w:sz w:val="20"/>
          <w:szCs w:val="20"/>
        </w:rPr>
        <w:t xml:space="preserve"> </w:t>
      </w:r>
      <w:r w:rsidRPr="004F2256">
        <w:rPr>
          <w:rFonts w:ascii="Calibri" w:hAnsi="Calibri" w:cs="Calibri"/>
          <w:spacing w:val="-2"/>
          <w:sz w:val="20"/>
          <w:szCs w:val="20"/>
        </w:rPr>
        <w:t>Resolução</w:t>
      </w:r>
      <w:r w:rsidRPr="004F2256">
        <w:rPr>
          <w:rFonts w:ascii="Calibri" w:hAnsi="Calibri" w:cs="Calibri"/>
          <w:spacing w:val="-5"/>
          <w:sz w:val="20"/>
          <w:szCs w:val="20"/>
        </w:rPr>
        <w:t xml:space="preserve"> </w:t>
      </w:r>
      <w:r w:rsidRPr="004F2256">
        <w:rPr>
          <w:rFonts w:ascii="Calibri" w:hAnsi="Calibri" w:cs="Calibri"/>
          <w:spacing w:val="-2"/>
          <w:sz w:val="20"/>
          <w:szCs w:val="20"/>
        </w:rPr>
        <w:t>CVM</w:t>
      </w:r>
      <w:r w:rsidRPr="004F2256">
        <w:rPr>
          <w:rFonts w:ascii="Calibri" w:hAnsi="Calibri" w:cs="Calibri"/>
          <w:spacing w:val="-3"/>
          <w:sz w:val="20"/>
          <w:szCs w:val="20"/>
        </w:rPr>
        <w:t xml:space="preserve"> </w:t>
      </w:r>
      <w:r w:rsidRPr="004F2256">
        <w:rPr>
          <w:rFonts w:ascii="Calibri" w:hAnsi="Calibri" w:cs="Calibri"/>
          <w:spacing w:val="-2"/>
          <w:sz w:val="20"/>
          <w:szCs w:val="20"/>
        </w:rPr>
        <w:t>175.</w:t>
      </w:r>
      <w:r w:rsidRPr="004F2256">
        <w:rPr>
          <w:rFonts w:ascii="Calibri" w:hAnsi="Calibri" w:cs="Calibri"/>
          <w:spacing w:val="-3"/>
          <w:sz w:val="20"/>
          <w:szCs w:val="20"/>
        </w:rPr>
        <w:t xml:space="preserve"> </w:t>
      </w:r>
    </w:p>
    <w:p w14:paraId="71722771" w14:textId="183521A7" w:rsidR="00F439A1" w:rsidRPr="003F71A3" w:rsidRDefault="00F439A1" w:rsidP="00BF6546">
      <w:pPr>
        <w:pStyle w:val="PargrafodaLista"/>
        <w:widowControl w:val="0"/>
        <w:numPr>
          <w:ilvl w:val="1"/>
          <w:numId w:val="14"/>
        </w:numPr>
        <w:tabs>
          <w:tab w:val="left" w:pos="142"/>
        </w:tabs>
        <w:autoSpaceDE w:val="0"/>
        <w:autoSpaceDN w:val="0"/>
        <w:spacing w:after="0" w:line="300" w:lineRule="auto"/>
        <w:ind w:left="0" w:right="156" w:firstLine="0"/>
        <w:jc w:val="both"/>
        <w:rPr>
          <w:rFonts w:ascii="Calibri" w:hAnsi="Calibri" w:cs="Calibri"/>
          <w:sz w:val="20"/>
          <w:szCs w:val="20"/>
        </w:rPr>
      </w:pPr>
      <w:r w:rsidRPr="003F71A3">
        <w:rPr>
          <w:rFonts w:ascii="Calibri" w:hAnsi="Calibri" w:cs="Calibri"/>
          <w:sz w:val="20"/>
          <w:szCs w:val="20"/>
        </w:rPr>
        <w:t xml:space="preserve">O limite previsto no item </w:t>
      </w:r>
      <w:hyperlink w:anchor="_bookmark5" w:history="1">
        <w:r w:rsidR="00027E2F">
          <w:rPr>
            <w:rFonts w:ascii="Calibri" w:hAnsi="Calibri" w:cs="Calibri"/>
            <w:sz w:val="20"/>
            <w:szCs w:val="20"/>
          </w:rPr>
          <w:t>4</w:t>
        </w:r>
        <w:r w:rsidRPr="003F71A3">
          <w:rPr>
            <w:rFonts w:ascii="Calibri" w:hAnsi="Calibri" w:cs="Calibri"/>
            <w:sz w:val="20"/>
            <w:szCs w:val="20"/>
          </w:rPr>
          <w:t>.1 acima</w:t>
        </w:r>
      </w:hyperlink>
      <w:r w:rsidRPr="003F71A3">
        <w:rPr>
          <w:rFonts w:ascii="Calibri" w:hAnsi="Calibri" w:cs="Calibri"/>
          <w:sz w:val="20"/>
          <w:szCs w:val="20"/>
        </w:rPr>
        <w:t xml:space="preserve"> não é aplicável durante o prazo de aplicação dos recursos, o qual não deve ultrapassar o último Dia Útil do 2º (segundo) mês subsequente: (i) à Data de Primeira Integralização de Cotas, por qualquer dos Cotistas, no âmbito de cada Chamada de Capital, ou nova emissão de Cotas, na hipótese em que as Cotas sejam emitidas para integralização à vista; ou (</w:t>
      </w:r>
      <w:proofErr w:type="spellStart"/>
      <w:r w:rsidRPr="003F71A3">
        <w:rPr>
          <w:rFonts w:ascii="Calibri" w:hAnsi="Calibri" w:cs="Calibri"/>
          <w:sz w:val="20"/>
          <w:szCs w:val="20"/>
        </w:rPr>
        <w:t>ii</w:t>
      </w:r>
      <w:proofErr w:type="spellEnd"/>
      <w:r w:rsidRPr="003F71A3">
        <w:rPr>
          <w:rFonts w:ascii="Calibri" w:hAnsi="Calibri" w:cs="Calibri"/>
          <w:sz w:val="20"/>
          <w:szCs w:val="20"/>
        </w:rPr>
        <w:t>) à data</w:t>
      </w:r>
      <w:r w:rsidRPr="003F71A3">
        <w:rPr>
          <w:rFonts w:ascii="Calibri" w:hAnsi="Calibri" w:cs="Calibri"/>
          <w:spacing w:val="-11"/>
          <w:sz w:val="20"/>
          <w:szCs w:val="20"/>
        </w:rPr>
        <w:t xml:space="preserve"> </w:t>
      </w:r>
      <w:r w:rsidRPr="003F71A3">
        <w:rPr>
          <w:rFonts w:ascii="Calibri" w:hAnsi="Calibri" w:cs="Calibri"/>
          <w:sz w:val="20"/>
          <w:szCs w:val="20"/>
        </w:rPr>
        <w:t>de</w:t>
      </w:r>
      <w:r w:rsidRPr="003F71A3">
        <w:rPr>
          <w:rFonts w:ascii="Calibri" w:hAnsi="Calibri" w:cs="Calibri"/>
          <w:spacing w:val="-11"/>
          <w:sz w:val="20"/>
          <w:szCs w:val="20"/>
        </w:rPr>
        <w:t xml:space="preserve"> </w:t>
      </w:r>
      <w:r w:rsidRPr="003F71A3">
        <w:rPr>
          <w:rFonts w:ascii="Calibri" w:hAnsi="Calibri" w:cs="Calibri"/>
          <w:sz w:val="20"/>
          <w:szCs w:val="20"/>
        </w:rPr>
        <w:t>encerramento</w:t>
      </w:r>
      <w:r w:rsidRPr="003F71A3">
        <w:rPr>
          <w:rFonts w:ascii="Calibri" w:hAnsi="Calibri" w:cs="Calibri"/>
          <w:spacing w:val="-11"/>
          <w:sz w:val="20"/>
          <w:szCs w:val="20"/>
        </w:rPr>
        <w:t xml:space="preserve"> </w:t>
      </w:r>
      <w:r w:rsidRPr="003F71A3">
        <w:rPr>
          <w:rFonts w:ascii="Calibri" w:hAnsi="Calibri" w:cs="Calibri"/>
          <w:sz w:val="20"/>
          <w:szCs w:val="20"/>
        </w:rPr>
        <w:t>da</w:t>
      </w:r>
      <w:r w:rsidRPr="003F71A3">
        <w:rPr>
          <w:rFonts w:ascii="Calibri" w:hAnsi="Calibri" w:cs="Calibri"/>
          <w:spacing w:val="-11"/>
          <w:sz w:val="20"/>
          <w:szCs w:val="20"/>
        </w:rPr>
        <w:t xml:space="preserve"> </w:t>
      </w:r>
      <w:r w:rsidRPr="003F71A3">
        <w:rPr>
          <w:rFonts w:ascii="Calibri" w:hAnsi="Calibri" w:cs="Calibri"/>
          <w:sz w:val="20"/>
          <w:szCs w:val="20"/>
        </w:rPr>
        <w:t>respectiva</w:t>
      </w:r>
      <w:r w:rsidRPr="003F71A3">
        <w:rPr>
          <w:rFonts w:ascii="Calibri" w:hAnsi="Calibri" w:cs="Calibri"/>
          <w:spacing w:val="-8"/>
          <w:sz w:val="20"/>
          <w:szCs w:val="20"/>
        </w:rPr>
        <w:t xml:space="preserve"> </w:t>
      </w:r>
      <w:r w:rsidRPr="003F71A3">
        <w:rPr>
          <w:rFonts w:ascii="Calibri" w:hAnsi="Calibri" w:cs="Calibri"/>
          <w:sz w:val="20"/>
          <w:szCs w:val="20"/>
        </w:rPr>
        <w:t>Oferta,</w:t>
      </w:r>
      <w:r w:rsidRPr="003F71A3">
        <w:rPr>
          <w:rFonts w:ascii="Calibri" w:hAnsi="Calibri" w:cs="Calibri"/>
          <w:spacing w:val="-11"/>
          <w:sz w:val="20"/>
          <w:szCs w:val="20"/>
        </w:rPr>
        <w:t xml:space="preserve"> </w:t>
      </w:r>
      <w:r w:rsidRPr="003F71A3">
        <w:rPr>
          <w:rFonts w:ascii="Calibri" w:hAnsi="Calibri" w:cs="Calibri"/>
          <w:sz w:val="20"/>
          <w:szCs w:val="20"/>
        </w:rPr>
        <w:t>em</w:t>
      </w:r>
      <w:r w:rsidRPr="003F71A3">
        <w:rPr>
          <w:rFonts w:ascii="Calibri" w:hAnsi="Calibri" w:cs="Calibri"/>
          <w:spacing w:val="-11"/>
          <w:sz w:val="20"/>
          <w:szCs w:val="20"/>
        </w:rPr>
        <w:t xml:space="preserve"> </w:t>
      </w:r>
      <w:r w:rsidRPr="003F71A3">
        <w:rPr>
          <w:rFonts w:ascii="Calibri" w:hAnsi="Calibri" w:cs="Calibri"/>
          <w:sz w:val="20"/>
          <w:szCs w:val="20"/>
        </w:rPr>
        <w:t>caso</w:t>
      </w:r>
      <w:r w:rsidRPr="003F71A3">
        <w:rPr>
          <w:rFonts w:ascii="Calibri" w:hAnsi="Calibri" w:cs="Calibri"/>
          <w:spacing w:val="-11"/>
          <w:sz w:val="20"/>
          <w:szCs w:val="20"/>
        </w:rPr>
        <w:t xml:space="preserve"> </w:t>
      </w:r>
      <w:r w:rsidRPr="003F71A3">
        <w:rPr>
          <w:rFonts w:ascii="Calibri" w:hAnsi="Calibri" w:cs="Calibri"/>
          <w:sz w:val="20"/>
          <w:szCs w:val="20"/>
        </w:rPr>
        <w:t>de</w:t>
      </w:r>
      <w:r w:rsidRPr="003F71A3">
        <w:rPr>
          <w:rFonts w:ascii="Calibri" w:hAnsi="Calibri" w:cs="Calibri"/>
          <w:spacing w:val="-10"/>
          <w:sz w:val="20"/>
          <w:szCs w:val="20"/>
        </w:rPr>
        <w:t xml:space="preserve"> </w:t>
      </w:r>
      <w:r w:rsidRPr="003F71A3">
        <w:rPr>
          <w:rFonts w:ascii="Calibri" w:hAnsi="Calibri" w:cs="Calibri"/>
          <w:sz w:val="20"/>
          <w:szCs w:val="20"/>
        </w:rPr>
        <w:t>Oferta</w:t>
      </w:r>
      <w:r w:rsidRPr="003F71A3">
        <w:rPr>
          <w:rFonts w:ascii="Calibri" w:hAnsi="Calibri" w:cs="Calibri"/>
          <w:spacing w:val="-11"/>
          <w:sz w:val="20"/>
          <w:szCs w:val="20"/>
        </w:rPr>
        <w:t xml:space="preserve"> </w:t>
      </w:r>
      <w:r w:rsidRPr="003F71A3">
        <w:rPr>
          <w:rFonts w:ascii="Calibri" w:hAnsi="Calibri" w:cs="Calibri"/>
          <w:sz w:val="20"/>
          <w:szCs w:val="20"/>
        </w:rPr>
        <w:t>de</w:t>
      </w:r>
      <w:r w:rsidRPr="003F71A3">
        <w:rPr>
          <w:rFonts w:ascii="Calibri" w:hAnsi="Calibri" w:cs="Calibri"/>
          <w:spacing w:val="-11"/>
          <w:sz w:val="20"/>
          <w:szCs w:val="20"/>
        </w:rPr>
        <w:t xml:space="preserve"> </w:t>
      </w:r>
      <w:r w:rsidRPr="003F71A3">
        <w:rPr>
          <w:rFonts w:ascii="Calibri" w:hAnsi="Calibri" w:cs="Calibri"/>
          <w:sz w:val="20"/>
          <w:szCs w:val="20"/>
        </w:rPr>
        <w:t>Cotas</w:t>
      </w:r>
      <w:r w:rsidRPr="003F71A3">
        <w:rPr>
          <w:rFonts w:ascii="Calibri" w:hAnsi="Calibri" w:cs="Calibri"/>
          <w:spacing w:val="-10"/>
          <w:sz w:val="20"/>
          <w:szCs w:val="20"/>
        </w:rPr>
        <w:t xml:space="preserve"> </w:t>
      </w:r>
      <w:r w:rsidRPr="003F71A3">
        <w:rPr>
          <w:rFonts w:ascii="Calibri" w:hAnsi="Calibri" w:cs="Calibri"/>
          <w:sz w:val="20"/>
          <w:szCs w:val="20"/>
        </w:rPr>
        <w:t>registrada</w:t>
      </w:r>
      <w:r w:rsidRPr="003F71A3">
        <w:rPr>
          <w:rFonts w:ascii="Calibri" w:hAnsi="Calibri" w:cs="Calibri"/>
          <w:spacing w:val="-11"/>
          <w:sz w:val="20"/>
          <w:szCs w:val="20"/>
        </w:rPr>
        <w:t xml:space="preserve"> </w:t>
      </w:r>
      <w:r w:rsidRPr="003F71A3">
        <w:rPr>
          <w:rFonts w:ascii="Calibri" w:hAnsi="Calibri" w:cs="Calibri"/>
          <w:sz w:val="20"/>
          <w:szCs w:val="20"/>
        </w:rPr>
        <w:t>na</w:t>
      </w:r>
      <w:r w:rsidRPr="003F71A3">
        <w:rPr>
          <w:rFonts w:ascii="Calibri" w:hAnsi="Calibri" w:cs="Calibri"/>
          <w:spacing w:val="-11"/>
          <w:sz w:val="20"/>
          <w:szCs w:val="20"/>
        </w:rPr>
        <w:t xml:space="preserve"> </w:t>
      </w:r>
      <w:r w:rsidRPr="003F71A3">
        <w:rPr>
          <w:rFonts w:ascii="Calibri" w:hAnsi="Calibri" w:cs="Calibri"/>
          <w:sz w:val="20"/>
          <w:szCs w:val="20"/>
        </w:rPr>
        <w:t>CVM</w:t>
      </w:r>
      <w:r w:rsidRPr="003F71A3">
        <w:rPr>
          <w:rFonts w:ascii="Calibri" w:hAnsi="Calibri" w:cs="Calibri"/>
          <w:spacing w:val="-11"/>
          <w:sz w:val="20"/>
          <w:szCs w:val="20"/>
        </w:rPr>
        <w:t xml:space="preserve"> </w:t>
      </w:r>
      <w:r w:rsidRPr="003F71A3">
        <w:rPr>
          <w:rFonts w:ascii="Calibri" w:hAnsi="Calibri" w:cs="Calibri"/>
          <w:sz w:val="20"/>
          <w:szCs w:val="20"/>
        </w:rPr>
        <w:t>nos</w:t>
      </w:r>
      <w:r w:rsidRPr="003F71A3">
        <w:rPr>
          <w:rFonts w:ascii="Calibri" w:hAnsi="Calibri" w:cs="Calibri"/>
          <w:spacing w:val="-10"/>
          <w:sz w:val="20"/>
          <w:szCs w:val="20"/>
        </w:rPr>
        <w:t xml:space="preserve"> </w:t>
      </w:r>
      <w:r w:rsidRPr="003F71A3">
        <w:rPr>
          <w:rFonts w:ascii="Calibri" w:hAnsi="Calibri" w:cs="Calibri"/>
          <w:sz w:val="20"/>
          <w:szCs w:val="20"/>
        </w:rPr>
        <w:t>termos da regulamentação específica.</w:t>
      </w:r>
    </w:p>
    <w:p w14:paraId="43602006" w14:textId="0A3C7FCF" w:rsidR="00F439A1" w:rsidRPr="00F439A1" w:rsidRDefault="00F439A1" w:rsidP="00BF6546">
      <w:pPr>
        <w:pStyle w:val="PargrafodaLista"/>
        <w:widowControl w:val="0"/>
        <w:numPr>
          <w:ilvl w:val="2"/>
          <w:numId w:val="15"/>
        </w:numPr>
        <w:tabs>
          <w:tab w:val="left" w:pos="142"/>
          <w:tab w:val="left" w:pos="1479"/>
          <w:tab w:val="left" w:pos="1481"/>
        </w:tabs>
        <w:autoSpaceDE w:val="0"/>
        <w:autoSpaceDN w:val="0"/>
        <w:spacing w:after="0" w:line="300" w:lineRule="auto"/>
        <w:ind w:left="0" w:right="161" w:firstLine="0"/>
        <w:contextualSpacing w:val="0"/>
        <w:jc w:val="both"/>
        <w:rPr>
          <w:rFonts w:ascii="Calibri" w:hAnsi="Calibri" w:cs="Calibri"/>
          <w:sz w:val="20"/>
          <w:szCs w:val="20"/>
        </w:rPr>
      </w:pPr>
      <w:r w:rsidRPr="00F439A1">
        <w:rPr>
          <w:rFonts w:ascii="Calibri" w:hAnsi="Calibri" w:cs="Calibri"/>
          <w:sz w:val="20"/>
          <w:szCs w:val="20"/>
        </w:rPr>
        <w:t>O ADMINISTRADOR deve comunicar imediatamente à CVM, depois de ultrapassado o prazo referido</w:t>
      </w:r>
      <w:r w:rsidRPr="00F439A1">
        <w:rPr>
          <w:rFonts w:ascii="Calibri" w:hAnsi="Calibri" w:cs="Calibri"/>
          <w:spacing w:val="-14"/>
          <w:sz w:val="20"/>
          <w:szCs w:val="20"/>
        </w:rPr>
        <w:t xml:space="preserve"> </w:t>
      </w:r>
      <w:r w:rsidRPr="00F439A1">
        <w:rPr>
          <w:rFonts w:ascii="Calibri" w:hAnsi="Calibri" w:cs="Calibri"/>
          <w:sz w:val="20"/>
          <w:szCs w:val="20"/>
        </w:rPr>
        <w:t>no</w:t>
      </w:r>
      <w:r w:rsidRPr="00F439A1">
        <w:rPr>
          <w:rFonts w:ascii="Calibri" w:hAnsi="Calibri" w:cs="Calibri"/>
          <w:spacing w:val="-14"/>
          <w:sz w:val="20"/>
          <w:szCs w:val="20"/>
        </w:rPr>
        <w:t xml:space="preserve"> </w:t>
      </w:r>
      <w:r w:rsidRPr="00F439A1">
        <w:rPr>
          <w:rFonts w:ascii="Calibri" w:hAnsi="Calibri" w:cs="Calibri"/>
          <w:i/>
          <w:sz w:val="20"/>
          <w:szCs w:val="20"/>
        </w:rPr>
        <w:t>caput</w:t>
      </w:r>
      <w:r w:rsidRPr="00F439A1">
        <w:rPr>
          <w:rFonts w:ascii="Calibri" w:hAnsi="Calibri" w:cs="Calibri"/>
          <w:sz w:val="20"/>
          <w:szCs w:val="20"/>
        </w:rPr>
        <w:t>,</w:t>
      </w:r>
      <w:r w:rsidRPr="00F439A1">
        <w:rPr>
          <w:rFonts w:ascii="Calibri" w:hAnsi="Calibri" w:cs="Calibri"/>
          <w:spacing w:val="-14"/>
          <w:sz w:val="20"/>
          <w:szCs w:val="20"/>
        </w:rPr>
        <w:t xml:space="preserve"> </w:t>
      </w:r>
      <w:r w:rsidRPr="00F439A1">
        <w:rPr>
          <w:rFonts w:ascii="Calibri" w:hAnsi="Calibri" w:cs="Calibri"/>
          <w:sz w:val="20"/>
          <w:szCs w:val="20"/>
        </w:rPr>
        <w:t>a</w:t>
      </w:r>
      <w:r w:rsidRPr="00F439A1">
        <w:rPr>
          <w:rFonts w:ascii="Calibri" w:hAnsi="Calibri" w:cs="Calibri"/>
          <w:spacing w:val="-14"/>
          <w:sz w:val="20"/>
          <w:szCs w:val="20"/>
        </w:rPr>
        <w:t xml:space="preserve"> </w:t>
      </w:r>
      <w:r w:rsidRPr="00F439A1">
        <w:rPr>
          <w:rFonts w:ascii="Calibri" w:hAnsi="Calibri" w:cs="Calibri"/>
          <w:sz w:val="20"/>
          <w:szCs w:val="20"/>
        </w:rPr>
        <w:t>ocorrência</w:t>
      </w:r>
      <w:r w:rsidRPr="00F439A1">
        <w:rPr>
          <w:rFonts w:ascii="Calibri" w:hAnsi="Calibri" w:cs="Calibri"/>
          <w:spacing w:val="-14"/>
          <w:sz w:val="20"/>
          <w:szCs w:val="20"/>
        </w:rPr>
        <w:t xml:space="preserve"> </w:t>
      </w:r>
      <w:r w:rsidRPr="00F439A1">
        <w:rPr>
          <w:rFonts w:ascii="Calibri" w:hAnsi="Calibri" w:cs="Calibri"/>
          <w:sz w:val="20"/>
          <w:szCs w:val="20"/>
        </w:rPr>
        <w:t>de</w:t>
      </w:r>
      <w:r w:rsidRPr="00F439A1">
        <w:rPr>
          <w:rFonts w:ascii="Calibri" w:hAnsi="Calibri" w:cs="Calibri"/>
          <w:spacing w:val="-14"/>
          <w:sz w:val="20"/>
          <w:szCs w:val="20"/>
        </w:rPr>
        <w:t xml:space="preserve"> </w:t>
      </w:r>
      <w:r w:rsidRPr="00F439A1">
        <w:rPr>
          <w:rFonts w:ascii="Calibri" w:hAnsi="Calibri" w:cs="Calibri"/>
          <w:sz w:val="20"/>
          <w:szCs w:val="20"/>
        </w:rPr>
        <w:t>desenquadramento,</w:t>
      </w:r>
      <w:r w:rsidRPr="00F439A1">
        <w:rPr>
          <w:rFonts w:ascii="Calibri" w:hAnsi="Calibri" w:cs="Calibri"/>
          <w:spacing w:val="-14"/>
          <w:sz w:val="20"/>
          <w:szCs w:val="20"/>
        </w:rPr>
        <w:t xml:space="preserve"> </w:t>
      </w:r>
      <w:r w:rsidRPr="00F439A1">
        <w:rPr>
          <w:rFonts w:ascii="Calibri" w:hAnsi="Calibri" w:cs="Calibri"/>
          <w:sz w:val="20"/>
          <w:szCs w:val="20"/>
        </w:rPr>
        <w:t>com</w:t>
      </w:r>
      <w:r w:rsidRPr="00F439A1">
        <w:rPr>
          <w:rFonts w:ascii="Calibri" w:hAnsi="Calibri" w:cs="Calibri"/>
          <w:spacing w:val="-14"/>
          <w:sz w:val="20"/>
          <w:szCs w:val="20"/>
        </w:rPr>
        <w:t xml:space="preserve"> </w:t>
      </w:r>
      <w:r w:rsidRPr="00F439A1">
        <w:rPr>
          <w:rFonts w:ascii="Calibri" w:hAnsi="Calibri" w:cs="Calibri"/>
          <w:sz w:val="20"/>
          <w:szCs w:val="20"/>
        </w:rPr>
        <w:t>as</w:t>
      </w:r>
      <w:r w:rsidRPr="00F439A1">
        <w:rPr>
          <w:rFonts w:ascii="Calibri" w:hAnsi="Calibri" w:cs="Calibri"/>
          <w:spacing w:val="-14"/>
          <w:sz w:val="20"/>
          <w:szCs w:val="20"/>
        </w:rPr>
        <w:t xml:space="preserve"> </w:t>
      </w:r>
      <w:r w:rsidRPr="00F439A1">
        <w:rPr>
          <w:rFonts w:ascii="Calibri" w:hAnsi="Calibri" w:cs="Calibri"/>
          <w:sz w:val="20"/>
          <w:szCs w:val="20"/>
        </w:rPr>
        <w:t>devidas</w:t>
      </w:r>
      <w:r w:rsidRPr="00F439A1">
        <w:rPr>
          <w:rFonts w:ascii="Calibri" w:hAnsi="Calibri" w:cs="Calibri"/>
          <w:spacing w:val="-13"/>
          <w:sz w:val="20"/>
          <w:szCs w:val="20"/>
        </w:rPr>
        <w:t xml:space="preserve"> </w:t>
      </w:r>
      <w:r w:rsidRPr="00F439A1">
        <w:rPr>
          <w:rFonts w:ascii="Calibri" w:hAnsi="Calibri" w:cs="Calibri"/>
          <w:sz w:val="20"/>
          <w:szCs w:val="20"/>
        </w:rPr>
        <w:t>justificativas,</w:t>
      </w:r>
      <w:r w:rsidRPr="00F439A1">
        <w:rPr>
          <w:rFonts w:ascii="Calibri" w:hAnsi="Calibri" w:cs="Calibri"/>
          <w:spacing w:val="-14"/>
          <w:sz w:val="20"/>
          <w:szCs w:val="20"/>
        </w:rPr>
        <w:t xml:space="preserve"> </w:t>
      </w:r>
      <w:r w:rsidRPr="00F439A1">
        <w:rPr>
          <w:rFonts w:ascii="Calibri" w:hAnsi="Calibri" w:cs="Calibri"/>
          <w:sz w:val="20"/>
          <w:szCs w:val="20"/>
        </w:rPr>
        <w:t>informando ainda o reenquadramento da carteira, quando ocorrer.</w:t>
      </w:r>
    </w:p>
    <w:p w14:paraId="59B95753" w14:textId="5C5135A0" w:rsidR="00F439A1" w:rsidRPr="00F439A1" w:rsidRDefault="00F439A1" w:rsidP="00BF6546">
      <w:pPr>
        <w:pStyle w:val="PargrafodaLista"/>
        <w:widowControl w:val="0"/>
        <w:numPr>
          <w:ilvl w:val="2"/>
          <w:numId w:val="15"/>
        </w:numPr>
        <w:tabs>
          <w:tab w:val="left" w:pos="142"/>
          <w:tab w:val="left" w:pos="567"/>
        </w:tabs>
        <w:autoSpaceDE w:val="0"/>
        <w:autoSpaceDN w:val="0"/>
        <w:spacing w:after="0" w:line="300" w:lineRule="auto"/>
        <w:ind w:left="0" w:right="158" w:firstLine="0"/>
        <w:contextualSpacing w:val="0"/>
        <w:jc w:val="both"/>
        <w:rPr>
          <w:rFonts w:ascii="Calibri" w:hAnsi="Calibri" w:cs="Calibri"/>
          <w:sz w:val="20"/>
          <w:szCs w:val="20"/>
        </w:rPr>
      </w:pPr>
      <w:r w:rsidRPr="00F439A1">
        <w:rPr>
          <w:rFonts w:ascii="Calibri" w:hAnsi="Calibri" w:cs="Calibri"/>
          <w:sz w:val="20"/>
          <w:szCs w:val="20"/>
        </w:rPr>
        <w:t xml:space="preserve">Para o fim de verificação de enquadramento do limite previsto no </w:t>
      </w:r>
      <w:r w:rsidRPr="00F439A1">
        <w:rPr>
          <w:rFonts w:ascii="Calibri" w:hAnsi="Calibri" w:cs="Calibri"/>
          <w:i/>
          <w:sz w:val="20"/>
          <w:szCs w:val="20"/>
        </w:rPr>
        <w:t xml:space="preserve">caput </w:t>
      </w:r>
      <w:r w:rsidRPr="00F439A1">
        <w:rPr>
          <w:rFonts w:ascii="Calibri" w:hAnsi="Calibri" w:cs="Calibri"/>
          <w:sz w:val="20"/>
          <w:szCs w:val="20"/>
        </w:rPr>
        <w:t xml:space="preserve">do item </w:t>
      </w:r>
      <w:hyperlink w:anchor="_bookmark5" w:history="1">
        <w:r w:rsidR="005317B5">
          <w:rPr>
            <w:rFonts w:ascii="Calibri" w:hAnsi="Calibri" w:cs="Calibri"/>
            <w:sz w:val="20"/>
            <w:szCs w:val="20"/>
          </w:rPr>
          <w:t>4.1</w:t>
        </w:r>
      </w:hyperlink>
      <w:r w:rsidR="005317B5">
        <w:rPr>
          <w:rFonts w:ascii="Calibri" w:hAnsi="Calibri" w:cs="Calibri"/>
          <w:sz w:val="20"/>
          <w:szCs w:val="20"/>
        </w:rPr>
        <w:t xml:space="preserve"> acima</w:t>
      </w:r>
      <w:r w:rsidRPr="00F439A1">
        <w:rPr>
          <w:rFonts w:ascii="Calibri" w:hAnsi="Calibri" w:cs="Calibri"/>
          <w:sz w:val="20"/>
          <w:szCs w:val="20"/>
        </w:rPr>
        <w:t xml:space="preserve"> deverão ser somados aos Ativos Alvo os montantes:</w:t>
      </w:r>
    </w:p>
    <w:p w14:paraId="798CFA93" w14:textId="77777777" w:rsidR="00561033" w:rsidRDefault="00F439A1" w:rsidP="00BF6546">
      <w:pPr>
        <w:pStyle w:val="PargrafodaLista"/>
        <w:widowControl w:val="0"/>
        <w:numPr>
          <w:ilvl w:val="3"/>
          <w:numId w:val="15"/>
        </w:numPr>
        <w:tabs>
          <w:tab w:val="left" w:pos="142"/>
          <w:tab w:val="left" w:pos="567"/>
          <w:tab w:val="left" w:pos="2160"/>
        </w:tabs>
        <w:autoSpaceDE w:val="0"/>
        <w:autoSpaceDN w:val="0"/>
        <w:spacing w:after="0" w:line="300" w:lineRule="auto"/>
        <w:ind w:left="0" w:right="159" w:firstLine="0"/>
        <w:jc w:val="both"/>
        <w:rPr>
          <w:rFonts w:ascii="Calibri" w:hAnsi="Calibri" w:cs="Calibri"/>
          <w:sz w:val="20"/>
          <w:szCs w:val="20"/>
        </w:rPr>
      </w:pPr>
      <w:r w:rsidRPr="008C62DA">
        <w:rPr>
          <w:rFonts w:ascii="Calibri" w:hAnsi="Calibri" w:cs="Calibri"/>
          <w:sz w:val="20"/>
          <w:szCs w:val="20"/>
        </w:rPr>
        <w:t>destinados</w:t>
      </w:r>
      <w:r w:rsidRPr="008C62DA">
        <w:rPr>
          <w:rFonts w:ascii="Calibri" w:hAnsi="Calibri" w:cs="Calibri"/>
          <w:spacing w:val="-7"/>
          <w:sz w:val="20"/>
          <w:szCs w:val="20"/>
        </w:rPr>
        <w:t xml:space="preserve"> </w:t>
      </w:r>
      <w:r w:rsidRPr="008C62DA">
        <w:rPr>
          <w:rFonts w:ascii="Calibri" w:hAnsi="Calibri" w:cs="Calibri"/>
          <w:sz w:val="20"/>
          <w:szCs w:val="20"/>
        </w:rPr>
        <w:t>ao</w:t>
      </w:r>
      <w:r w:rsidRPr="008C62DA">
        <w:rPr>
          <w:rFonts w:ascii="Calibri" w:hAnsi="Calibri" w:cs="Calibri"/>
          <w:spacing w:val="-8"/>
          <w:sz w:val="20"/>
          <w:szCs w:val="20"/>
        </w:rPr>
        <w:t xml:space="preserve"> </w:t>
      </w:r>
      <w:r w:rsidRPr="008C62DA">
        <w:rPr>
          <w:rFonts w:ascii="Calibri" w:hAnsi="Calibri" w:cs="Calibri"/>
          <w:sz w:val="20"/>
          <w:szCs w:val="20"/>
        </w:rPr>
        <w:t>pagamento</w:t>
      </w:r>
      <w:r w:rsidRPr="008C62DA">
        <w:rPr>
          <w:rFonts w:ascii="Calibri" w:hAnsi="Calibri" w:cs="Calibri"/>
          <w:spacing w:val="-8"/>
          <w:sz w:val="20"/>
          <w:szCs w:val="20"/>
        </w:rPr>
        <w:t xml:space="preserve"> </w:t>
      </w:r>
      <w:r w:rsidRPr="008C62DA">
        <w:rPr>
          <w:rFonts w:ascii="Calibri" w:hAnsi="Calibri" w:cs="Calibri"/>
          <w:sz w:val="20"/>
          <w:szCs w:val="20"/>
        </w:rPr>
        <w:t>de</w:t>
      </w:r>
      <w:r w:rsidRPr="008C62DA">
        <w:rPr>
          <w:rFonts w:ascii="Calibri" w:hAnsi="Calibri" w:cs="Calibri"/>
          <w:spacing w:val="-8"/>
          <w:sz w:val="20"/>
          <w:szCs w:val="20"/>
        </w:rPr>
        <w:t xml:space="preserve"> </w:t>
      </w:r>
      <w:r w:rsidRPr="008C62DA">
        <w:rPr>
          <w:rFonts w:ascii="Calibri" w:hAnsi="Calibri" w:cs="Calibri"/>
          <w:sz w:val="20"/>
          <w:szCs w:val="20"/>
        </w:rPr>
        <w:t>despesas</w:t>
      </w:r>
      <w:r w:rsidRPr="008C62DA">
        <w:rPr>
          <w:rFonts w:ascii="Calibri" w:hAnsi="Calibri" w:cs="Calibri"/>
          <w:spacing w:val="-7"/>
          <w:sz w:val="20"/>
          <w:szCs w:val="20"/>
        </w:rPr>
        <w:t xml:space="preserve"> </w:t>
      </w:r>
      <w:r w:rsidRPr="008C62DA">
        <w:rPr>
          <w:rFonts w:ascii="Calibri" w:hAnsi="Calibri" w:cs="Calibri"/>
          <w:sz w:val="20"/>
          <w:szCs w:val="20"/>
        </w:rPr>
        <w:t>da</w:t>
      </w:r>
      <w:r w:rsidRPr="008C62DA">
        <w:rPr>
          <w:rFonts w:ascii="Calibri" w:hAnsi="Calibri" w:cs="Calibri"/>
          <w:spacing w:val="-8"/>
          <w:sz w:val="20"/>
          <w:szCs w:val="20"/>
        </w:rPr>
        <w:t xml:space="preserve"> </w:t>
      </w:r>
      <w:r w:rsidRPr="008C62DA">
        <w:rPr>
          <w:rFonts w:ascii="Calibri" w:hAnsi="Calibri" w:cs="Calibri"/>
          <w:sz w:val="20"/>
          <w:szCs w:val="20"/>
        </w:rPr>
        <w:t>Classe,</w:t>
      </w:r>
      <w:r w:rsidRPr="008C62DA">
        <w:rPr>
          <w:rFonts w:ascii="Calibri" w:hAnsi="Calibri" w:cs="Calibri"/>
          <w:spacing w:val="-8"/>
          <w:sz w:val="20"/>
          <w:szCs w:val="20"/>
        </w:rPr>
        <w:t xml:space="preserve"> </w:t>
      </w:r>
      <w:r w:rsidRPr="008C62DA">
        <w:rPr>
          <w:rFonts w:ascii="Calibri" w:hAnsi="Calibri" w:cs="Calibri"/>
          <w:sz w:val="20"/>
          <w:szCs w:val="20"/>
        </w:rPr>
        <w:t>desde</w:t>
      </w:r>
      <w:r w:rsidRPr="008C62DA">
        <w:rPr>
          <w:rFonts w:ascii="Calibri" w:hAnsi="Calibri" w:cs="Calibri"/>
          <w:spacing w:val="-8"/>
          <w:sz w:val="20"/>
          <w:szCs w:val="20"/>
        </w:rPr>
        <w:t xml:space="preserve"> </w:t>
      </w:r>
      <w:r w:rsidRPr="008C62DA">
        <w:rPr>
          <w:rFonts w:ascii="Calibri" w:hAnsi="Calibri" w:cs="Calibri"/>
          <w:sz w:val="20"/>
          <w:szCs w:val="20"/>
        </w:rPr>
        <w:t>que</w:t>
      </w:r>
      <w:r w:rsidRPr="008C62DA">
        <w:rPr>
          <w:rFonts w:ascii="Calibri" w:hAnsi="Calibri" w:cs="Calibri"/>
          <w:spacing w:val="-8"/>
          <w:sz w:val="20"/>
          <w:szCs w:val="20"/>
        </w:rPr>
        <w:t xml:space="preserve"> </w:t>
      </w:r>
      <w:r w:rsidRPr="008C62DA">
        <w:rPr>
          <w:rFonts w:ascii="Calibri" w:hAnsi="Calibri" w:cs="Calibri"/>
          <w:sz w:val="20"/>
          <w:szCs w:val="20"/>
        </w:rPr>
        <w:t>limitados</w:t>
      </w:r>
      <w:r w:rsidRPr="008C62DA">
        <w:rPr>
          <w:rFonts w:ascii="Calibri" w:hAnsi="Calibri" w:cs="Calibri"/>
          <w:spacing w:val="-7"/>
          <w:sz w:val="20"/>
          <w:szCs w:val="20"/>
        </w:rPr>
        <w:t xml:space="preserve"> </w:t>
      </w:r>
      <w:r w:rsidRPr="008C62DA">
        <w:rPr>
          <w:rFonts w:ascii="Calibri" w:hAnsi="Calibri" w:cs="Calibri"/>
          <w:sz w:val="20"/>
          <w:szCs w:val="20"/>
        </w:rPr>
        <w:t>a</w:t>
      </w:r>
      <w:r w:rsidRPr="008C62DA">
        <w:rPr>
          <w:rFonts w:ascii="Calibri" w:hAnsi="Calibri" w:cs="Calibri"/>
          <w:spacing w:val="-8"/>
          <w:sz w:val="20"/>
          <w:szCs w:val="20"/>
        </w:rPr>
        <w:t xml:space="preserve"> </w:t>
      </w:r>
      <w:r w:rsidRPr="008C62DA">
        <w:rPr>
          <w:rFonts w:ascii="Calibri" w:hAnsi="Calibri" w:cs="Calibri"/>
          <w:sz w:val="20"/>
          <w:szCs w:val="20"/>
        </w:rPr>
        <w:t>5%</w:t>
      </w:r>
      <w:r w:rsidRPr="008C62DA">
        <w:rPr>
          <w:rFonts w:ascii="Calibri" w:hAnsi="Calibri" w:cs="Calibri"/>
          <w:spacing w:val="-7"/>
          <w:sz w:val="20"/>
          <w:szCs w:val="20"/>
        </w:rPr>
        <w:t xml:space="preserve"> </w:t>
      </w:r>
      <w:r w:rsidRPr="008C62DA">
        <w:rPr>
          <w:rFonts w:ascii="Calibri" w:hAnsi="Calibri" w:cs="Calibri"/>
          <w:sz w:val="20"/>
          <w:szCs w:val="20"/>
        </w:rPr>
        <w:t>(cinco</w:t>
      </w:r>
      <w:r w:rsidRPr="008C62DA">
        <w:rPr>
          <w:rFonts w:ascii="Calibri" w:hAnsi="Calibri" w:cs="Calibri"/>
          <w:spacing w:val="-8"/>
          <w:sz w:val="20"/>
          <w:szCs w:val="20"/>
        </w:rPr>
        <w:t xml:space="preserve"> </w:t>
      </w:r>
      <w:r w:rsidRPr="008C62DA">
        <w:rPr>
          <w:rFonts w:ascii="Calibri" w:hAnsi="Calibri" w:cs="Calibri"/>
          <w:sz w:val="20"/>
          <w:szCs w:val="20"/>
        </w:rPr>
        <w:t>por cento) do capital subscrito</w:t>
      </w:r>
      <w:r w:rsidR="00561033">
        <w:rPr>
          <w:rFonts w:ascii="Calibri" w:hAnsi="Calibri" w:cs="Calibri"/>
          <w:sz w:val="20"/>
          <w:szCs w:val="20"/>
        </w:rPr>
        <w:t>;</w:t>
      </w:r>
    </w:p>
    <w:p w14:paraId="4B5AAC2D" w14:textId="1A16D8EF" w:rsidR="00F439A1" w:rsidRPr="008C62DA" w:rsidRDefault="005317B5" w:rsidP="00BF6546">
      <w:pPr>
        <w:pStyle w:val="PargrafodaLista"/>
        <w:widowControl w:val="0"/>
        <w:numPr>
          <w:ilvl w:val="3"/>
          <w:numId w:val="15"/>
        </w:numPr>
        <w:tabs>
          <w:tab w:val="left" w:pos="142"/>
          <w:tab w:val="left" w:pos="567"/>
          <w:tab w:val="left" w:pos="2160"/>
        </w:tabs>
        <w:autoSpaceDE w:val="0"/>
        <w:autoSpaceDN w:val="0"/>
        <w:spacing w:after="0" w:line="300" w:lineRule="auto"/>
        <w:ind w:left="0" w:right="159" w:firstLine="0"/>
        <w:jc w:val="both"/>
        <w:rPr>
          <w:rFonts w:ascii="Calibri" w:hAnsi="Calibri" w:cs="Calibri"/>
          <w:sz w:val="20"/>
          <w:szCs w:val="20"/>
        </w:rPr>
      </w:pPr>
      <w:r w:rsidRPr="008C62DA">
        <w:rPr>
          <w:rFonts w:ascii="Calibri" w:hAnsi="Calibri" w:cs="Calibri"/>
          <w:sz w:val="20"/>
          <w:szCs w:val="20"/>
        </w:rPr>
        <w:t xml:space="preserve"> </w:t>
      </w:r>
      <w:r w:rsidR="00F439A1" w:rsidRPr="008C62DA">
        <w:rPr>
          <w:rFonts w:ascii="Calibri" w:hAnsi="Calibri" w:cs="Calibri"/>
          <w:sz w:val="20"/>
          <w:szCs w:val="20"/>
        </w:rPr>
        <w:t>decorrentes</w:t>
      </w:r>
      <w:r w:rsidR="00F439A1" w:rsidRPr="008C62DA">
        <w:rPr>
          <w:rFonts w:ascii="Calibri" w:hAnsi="Calibri" w:cs="Calibri"/>
          <w:spacing w:val="-6"/>
          <w:sz w:val="20"/>
          <w:szCs w:val="20"/>
        </w:rPr>
        <w:t xml:space="preserve"> </w:t>
      </w:r>
      <w:r w:rsidR="00F439A1" w:rsidRPr="008C62DA">
        <w:rPr>
          <w:rFonts w:ascii="Calibri" w:hAnsi="Calibri" w:cs="Calibri"/>
          <w:sz w:val="20"/>
          <w:szCs w:val="20"/>
        </w:rPr>
        <w:t>de</w:t>
      </w:r>
      <w:r w:rsidR="00F439A1" w:rsidRPr="008C62DA">
        <w:rPr>
          <w:rFonts w:ascii="Calibri" w:hAnsi="Calibri" w:cs="Calibri"/>
          <w:spacing w:val="-10"/>
          <w:sz w:val="20"/>
          <w:szCs w:val="20"/>
        </w:rPr>
        <w:t xml:space="preserve"> </w:t>
      </w:r>
      <w:r w:rsidR="00F439A1" w:rsidRPr="008C62DA">
        <w:rPr>
          <w:rFonts w:ascii="Calibri" w:hAnsi="Calibri" w:cs="Calibri"/>
          <w:sz w:val="20"/>
          <w:szCs w:val="20"/>
        </w:rPr>
        <w:t>operações</w:t>
      </w:r>
      <w:r w:rsidR="00F439A1" w:rsidRPr="008C62DA">
        <w:rPr>
          <w:rFonts w:ascii="Calibri" w:hAnsi="Calibri" w:cs="Calibri"/>
          <w:spacing w:val="-7"/>
          <w:sz w:val="20"/>
          <w:szCs w:val="20"/>
        </w:rPr>
        <w:t xml:space="preserve"> </w:t>
      </w:r>
      <w:r w:rsidR="00F439A1" w:rsidRPr="008C62DA">
        <w:rPr>
          <w:rFonts w:ascii="Calibri" w:hAnsi="Calibri" w:cs="Calibri"/>
          <w:sz w:val="20"/>
          <w:szCs w:val="20"/>
        </w:rPr>
        <w:t>de</w:t>
      </w:r>
      <w:r w:rsidR="00F439A1" w:rsidRPr="008C62DA">
        <w:rPr>
          <w:rFonts w:ascii="Calibri" w:hAnsi="Calibri" w:cs="Calibri"/>
          <w:spacing w:val="-10"/>
          <w:sz w:val="20"/>
          <w:szCs w:val="20"/>
        </w:rPr>
        <w:t xml:space="preserve"> </w:t>
      </w:r>
      <w:r w:rsidR="00F439A1" w:rsidRPr="008C62DA">
        <w:rPr>
          <w:rFonts w:ascii="Calibri" w:hAnsi="Calibri" w:cs="Calibri"/>
          <w:sz w:val="20"/>
          <w:szCs w:val="20"/>
        </w:rPr>
        <w:t>desinvestimento</w:t>
      </w:r>
      <w:r w:rsidR="00F439A1" w:rsidRPr="008C62DA">
        <w:rPr>
          <w:rFonts w:ascii="Calibri" w:hAnsi="Calibri" w:cs="Calibri"/>
          <w:spacing w:val="-7"/>
          <w:sz w:val="20"/>
          <w:szCs w:val="20"/>
        </w:rPr>
        <w:t xml:space="preserve"> </w:t>
      </w:r>
      <w:r w:rsidR="00F439A1" w:rsidRPr="008C62DA">
        <w:rPr>
          <w:rFonts w:ascii="Calibri" w:hAnsi="Calibri" w:cs="Calibri"/>
          <w:sz w:val="20"/>
          <w:szCs w:val="20"/>
        </w:rPr>
        <w:t>da</w:t>
      </w:r>
      <w:r w:rsidR="00F439A1" w:rsidRPr="008C62DA">
        <w:rPr>
          <w:rFonts w:ascii="Calibri" w:hAnsi="Calibri" w:cs="Calibri"/>
          <w:spacing w:val="-9"/>
          <w:sz w:val="20"/>
          <w:szCs w:val="20"/>
        </w:rPr>
        <w:t xml:space="preserve"> </w:t>
      </w:r>
      <w:r w:rsidR="00F439A1" w:rsidRPr="008C62DA">
        <w:rPr>
          <w:rFonts w:ascii="Calibri" w:hAnsi="Calibri" w:cs="Calibri"/>
          <w:spacing w:val="-2"/>
          <w:sz w:val="20"/>
          <w:szCs w:val="20"/>
        </w:rPr>
        <w:t>Classe:</w:t>
      </w:r>
    </w:p>
    <w:p w14:paraId="708C1EF9" w14:textId="293B174E" w:rsidR="00F439A1" w:rsidRPr="00561033" w:rsidRDefault="00F439A1" w:rsidP="00BF6546">
      <w:pPr>
        <w:pStyle w:val="PargrafodaLista"/>
        <w:widowControl w:val="0"/>
        <w:numPr>
          <w:ilvl w:val="4"/>
          <w:numId w:val="15"/>
        </w:numPr>
        <w:tabs>
          <w:tab w:val="left" w:pos="142"/>
          <w:tab w:val="left" w:pos="567"/>
          <w:tab w:val="left" w:pos="2840"/>
          <w:tab w:val="left" w:pos="2842"/>
        </w:tabs>
        <w:autoSpaceDE w:val="0"/>
        <w:autoSpaceDN w:val="0"/>
        <w:spacing w:after="0" w:line="300" w:lineRule="auto"/>
        <w:ind w:left="0" w:right="166" w:firstLine="0"/>
        <w:jc w:val="both"/>
        <w:rPr>
          <w:rFonts w:ascii="Calibri" w:hAnsi="Calibri" w:cs="Calibri"/>
          <w:sz w:val="20"/>
          <w:szCs w:val="20"/>
        </w:rPr>
      </w:pPr>
      <w:r w:rsidRPr="00561033">
        <w:rPr>
          <w:rFonts w:ascii="Calibri" w:hAnsi="Calibri" w:cs="Calibri"/>
          <w:sz w:val="20"/>
          <w:szCs w:val="20"/>
        </w:rPr>
        <w:t>no</w:t>
      </w:r>
      <w:r w:rsidRPr="00561033">
        <w:rPr>
          <w:rFonts w:ascii="Calibri" w:hAnsi="Calibri" w:cs="Calibri"/>
          <w:spacing w:val="-2"/>
          <w:sz w:val="20"/>
          <w:szCs w:val="20"/>
        </w:rPr>
        <w:t xml:space="preserve"> </w:t>
      </w:r>
      <w:r w:rsidRPr="00561033">
        <w:rPr>
          <w:rFonts w:ascii="Calibri" w:hAnsi="Calibri" w:cs="Calibri"/>
          <w:sz w:val="20"/>
          <w:szCs w:val="20"/>
        </w:rPr>
        <w:t>período entre a data</w:t>
      </w:r>
      <w:r w:rsidRPr="00561033">
        <w:rPr>
          <w:rFonts w:ascii="Calibri" w:hAnsi="Calibri" w:cs="Calibri"/>
          <w:spacing w:val="-1"/>
          <w:sz w:val="20"/>
          <w:szCs w:val="20"/>
        </w:rPr>
        <w:t xml:space="preserve"> </w:t>
      </w:r>
      <w:r w:rsidRPr="00561033">
        <w:rPr>
          <w:rFonts w:ascii="Calibri" w:hAnsi="Calibri" w:cs="Calibri"/>
          <w:sz w:val="20"/>
          <w:szCs w:val="20"/>
        </w:rPr>
        <w:t>do efetivo</w:t>
      </w:r>
      <w:r w:rsidRPr="00561033">
        <w:rPr>
          <w:rFonts w:ascii="Calibri" w:hAnsi="Calibri" w:cs="Calibri"/>
          <w:spacing w:val="-1"/>
          <w:sz w:val="20"/>
          <w:szCs w:val="20"/>
        </w:rPr>
        <w:t xml:space="preserve"> </w:t>
      </w:r>
      <w:r w:rsidRPr="00561033">
        <w:rPr>
          <w:rFonts w:ascii="Calibri" w:hAnsi="Calibri" w:cs="Calibri"/>
          <w:sz w:val="20"/>
          <w:szCs w:val="20"/>
        </w:rPr>
        <w:t>recebimento</w:t>
      </w:r>
      <w:r w:rsidRPr="00561033">
        <w:rPr>
          <w:rFonts w:ascii="Calibri" w:hAnsi="Calibri" w:cs="Calibri"/>
          <w:spacing w:val="-1"/>
          <w:sz w:val="20"/>
          <w:szCs w:val="20"/>
        </w:rPr>
        <w:t xml:space="preserve"> </w:t>
      </w:r>
      <w:r w:rsidRPr="00561033">
        <w:rPr>
          <w:rFonts w:ascii="Calibri" w:hAnsi="Calibri" w:cs="Calibri"/>
          <w:sz w:val="20"/>
          <w:szCs w:val="20"/>
        </w:rPr>
        <w:t>dos recursos e</w:t>
      </w:r>
      <w:r w:rsidRPr="00561033">
        <w:rPr>
          <w:rFonts w:ascii="Calibri" w:hAnsi="Calibri" w:cs="Calibri"/>
          <w:spacing w:val="-1"/>
          <w:sz w:val="20"/>
          <w:szCs w:val="20"/>
        </w:rPr>
        <w:t xml:space="preserve"> </w:t>
      </w:r>
      <w:r w:rsidRPr="00561033">
        <w:rPr>
          <w:rFonts w:ascii="Calibri" w:hAnsi="Calibri" w:cs="Calibri"/>
          <w:sz w:val="20"/>
          <w:szCs w:val="20"/>
        </w:rPr>
        <w:t>o último</w:t>
      </w:r>
      <w:r w:rsidRPr="00561033">
        <w:rPr>
          <w:rFonts w:ascii="Calibri" w:hAnsi="Calibri" w:cs="Calibri"/>
          <w:spacing w:val="-1"/>
          <w:sz w:val="20"/>
          <w:szCs w:val="20"/>
        </w:rPr>
        <w:t xml:space="preserve"> </w:t>
      </w:r>
      <w:r w:rsidRPr="00561033">
        <w:rPr>
          <w:rFonts w:ascii="Calibri" w:hAnsi="Calibri" w:cs="Calibri"/>
          <w:sz w:val="20"/>
          <w:szCs w:val="20"/>
        </w:rPr>
        <w:t>Dia Útil do</w:t>
      </w:r>
      <w:r w:rsidRPr="00561033">
        <w:rPr>
          <w:rFonts w:ascii="Calibri" w:hAnsi="Calibri" w:cs="Calibri"/>
          <w:spacing w:val="-3"/>
          <w:sz w:val="20"/>
          <w:szCs w:val="20"/>
        </w:rPr>
        <w:t xml:space="preserve"> </w:t>
      </w:r>
      <w:r w:rsidRPr="00561033">
        <w:rPr>
          <w:rFonts w:ascii="Calibri" w:hAnsi="Calibri" w:cs="Calibri"/>
          <w:sz w:val="20"/>
          <w:szCs w:val="20"/>
        </w:rPr>
        <w:t>2º</w:t>
      </w:r>
      <w:r w:rsidRPr="00561033">
        <w:rPr>
          <w:rFonts w:ascii="Calibri" w:hAnsi="Calibri" w:cs="Calibri"/>
          <w:spacing w:val="-3"/>
          <w:sz w:val="20"/>
          <w:szCs w:val="20"/>
        </w:rPr>
        <w:t xml:space="preserve"> </w:t>
      </w:r>
      <w:r w:rsidRPr="00561033">
        <w:rPr>
          <w:rFonts w:ascii="Calibri" w:hAnsi="Calibri" w:cs="Calibri"/>
          <w:sz w:val="20"/>
          <w:szCs w:val="20"/>
        </w:rPr>
        <w:t>(segundo)</w:t>
      </w:r>
      <w:r w:rsidRPr="00561033">
        <w:rPr>
          <w:rFonts w:ascii="Calibri" w:hAnsi="Calibri" w:cs="Calibri"/>
          <w:spacing w:val="-2"/>
          <w:sz w:val="20"/>
          <w:szCs w:val="20"/>
        </w:rPr>
        <w:t xml:space="preserve"> </w:t>
      </w:r>
      <w:r w:rsidRPr="00561033">
        <w:rPr>
          <w:rFonts w:ascii="Calibri" w:hAnsi="Calibri" w:cs="Calibri"/>
          <w:sz w:val="20"/>
          <w:szCs w:val="20"/>
        </w:rPr>
        <w:t>mês</w:t>
      </w:r>
      <w:r w:rsidRPr="00561033">
        <w:rPr>
          <w:rFonts w:ascii="Calibri" w:hAnsi="Calibri" w:cs="Calibri"/>
          <w:spacing w:val="-2"/>
          <w:sz w:val="20"/>
          <w:szCs w:val="20"/>
        </w:rPr>
        <w:t xml:space="preserve"> </w:t>
      </w:r>
      <w:r w:rsidRPr="00561033">
        <w:rPr>
          <w:rFonts w:ascii="Calibri" w:hAnsi="Calibri" w:cs="Calibri"/>
          <w:sz w:val="20"/>
          <w:szCs w:val="20"/>
        </w:rPr>
        <w:t>subsequente</w:t>
      </w:r>
      <w:r w:rsidRPr="00561033">
        <w:rPr>
          <w:rFonts w:ascii="Calibri" w:hAnsi="Calibri" w:cs="Calibri"/>
          <w:spacing w:val="-3"/>
          <w:sz w:val="20"/>
          <w:szCs w:val="20"/>
        </w:rPr>
        <w:t xml:space="preserve"> </w:t>
      </w:r>
      <w:r w:rsidRPr="00561033">
        <w:rPr>
          <w:rFonts w:ascii="Calibri" w:hAnsi="Calibri" w:cs="Calibri"/>
          <w:sz w:val="20"/>
          <w:szCs w:val="20"/>
        </w:rPr>
        <w:t>a</w:t>
      </w:r>
      <w:r w:rsidRPr="00561033">
        <w:rPr>
          <w:rFonts w:ascii="Calibri" w:hAnsi="Calibri" w:cs="Calibri"/>
          <w:spacing w:val="-1"/>
          <w:sz w:val="20"/>
          <w:szCs w:val="20"/>
        </w:rPr>
        <w:t xml:space="preserve"> </w:t>
      </w:r>
      <w:r w:rsidRPr="00561033">
        <w:rPr>
          <w:rFonts w:ascii="Calibri" w:hAnsi="Calibri" w:cs="Calibri"/>
          <w:sz w:val="20"/>
          <w:szCs w:val="20"/>
        </w:rPr>
        <w:t>tal</w:t>
      </w:r>
      <w:r w:rsidRPr="00561033">
        <w:rPr>
          <w:rFonts w:ascii="Calibri" w:hAnsi="Calibri" w:cs="Calibri"/>
          <w:spacing w:val="-3"/>
          <w:sz w:val="20"/>
          <w:szCs w:val="20"/>
        </w:rPr>
        <w:t xml:space="preserve"> </w:t>
      </w:r>
      <w:r w:rsidRPr="00561033">
        <w:rPr>
          <w:rFonts w:ascii="Calibri" w:hAnsi="Calibri" w:cs="Calibri"/>
          <w:sz w:val="20"/>
          <w:szCs w:val="20"/>
        </w:rPr>
        <w:t>recebimento, nos</w:t>
      </w:r>
      <w:r w:rsidRPr="00561033">
        <w:rPr>
          <w:rFonts w:ascii="Calibri" w:hAnsi="Calibri" w:cs="Calibri"/>
          <w:spacing w:val="-2"/>
          <w:sz w:val="20"/>
          <w:szCs w:val="20"/>
        </w:rPr>
        <w:t xml:space="preserve"> </w:t>
      </w:r>
      <w:r w:rsidRPr="00561033">
        <w:rPr>
          <w:rFonts w:ascii="Calibri" w:hAnsi="Calibri" w:cs="Calibri"/>
          <w:sz w:val="20"/>
          <w:szCs w:val="20"/>
        </w:rPr>
        <w:t>casos</w:t>
      </w:r>
      <w:r w:rsidRPr="00561033">
        <w:rPr>
          <w:rFonts w:ascii="Calibri" w:hAnsi="Calibri" w:cs="Calibri"/>
          <w:spacing w:val="-2"/>
          <w:sz w:val="20"/>
          <w:szCs w:val="20"/>
        </w:rPr>
        <w:t xml:space="preserve"> </w:t>
      </w:r>
      <w:r w:rsidRPr="00561033">
        <w:rPr>
          <w:rFonts w:ascii="Calibri" w:hAnsi="Calibri" w:cs="Calibri"/>
          <w:sz w:val="20"/>
          <w:szCs w:val="20"/>
        </w:rPr>
        <w:t>em</w:t>
      </w:r>
      <w:r w:rsidRPr="00561033">
        <w:rPr>
          <w:rFonts w:ascii="Calibri" w:hAnsi="Calibri" w:cs="Calibri"/>
          <w:spacing w:val="-3"/>
          <w:sz w:val="20"/>
          <w:szCs w:val="20"/>
        </w:rPr>
        <w:t xml:space="preserve"> </w:t>
      </w:r>
      <w:r w:rsidRPr="00561033">
        <w:rPr>
          <w:rFonts w:ascii="Calibri" w:hAnsi="Calibri" w:cs="Calibri"/>
          <w:sz w:val="20"/>
          <w:szCs w:val="20"/>
        </w:rPr>
        <w:t>que</w:t>
      </w:r>
      <w:r w:rsidRPr="00561033">
        <w:rPr>
          <w:rFonts w:ascii="Calibri" w:hAnsi="Calibri" w:cs="Calibri"/>
          <w:spacing w:val="-3"/>
          <w:sz w:val="20"/>
          <w:szCs w:val="20"/>
        </w:rPr>
        <w:t xml:space="preserve"> </w:t>
      </w:r>
      <w:r w:rsidRPr="00561033">
        <w:rPr>
          <w:rFonts w:ascii="Calibri" w:hAnsi="Calibri" w:cs="Calibri"/>
          <w:sz w:val="20"/>
          <w:szCs w:val="20"/>
        </w:rPr>
        <w:t>ocorra o reinvestimento dos recursos em Ativos Alvo;</w:t>
      </w:r>
    </w:p>
    <w:p w14:paraId="4A8D347C" w14:textId="77777777" w:rsidR="00F439A1" w:rsidRPr="00F439A1" w:rsidRDefault="00F439A1" w:rsidP="00BF6546">
      <w:pPr>
        <w:pStyle w:val="PargrafodaLista"/>
        <w:widowControl w:val="0"/>
        <w:numPr>
          <w:ilvl w:val="4"/>
          <w:numId w:val="15"/>
        </w:numPr>
        <w:tabs>
          <w:tab w:val="left" w:pos="142"/>
          <w:tab w:val="left" w:pos="567"/>
          <w:tab w:val="left" w:pos="2840"/>
          <w:tab w:val="left" w:pos="2842"/>
        </w:tabs>
        <w:autoSpaceDE w:val="0"/>
        <w:autoSpaceDN w:val="0"/>
        <w:spacing w:after="0" w:line="300" w:lineRule="auto"/>
        <w:ind w:left="0" w:right="167" w:firstLine="0"/>
        <w:contextualSpacing w:val="0"/>
        <w:jc w:val="both"/>
        <w:rPr>
          <w:rFonts w:ascii="Calibri" w:hAnsi="Calibri" w:cs="Calibri"/>
          <w:sz w:val="20"/>
          <w:szCs w:val="20"/>
        </w:rPr>
      </w:pPr>
      <w:r w:rsidRPr="00F439A1">
        <w:rPr>
          <w:rFonts w:ascii="Calibri" w:hAnsi="Calibri" w:cs="Calibri"/>
          <w:sz w:val="20"/>
          <w:szCs w:val="20"/>
        </w:rPr>
        <w:t>no</w:t>
      </w:r>
      <w:r w:rsidRPr="00F439A1">
        <w:rPr>
          <w:rFonts w:ascii="Calibri" w:hAnsi="Calibri" w:cs="Calibri"/>
          <w:spacing w:val="-2"/>
          <w:sz w:val="20"/>
          <w:szCs w:val="20"/>
        </w:rPr>
        <w:t xml:space="preserve"> </w:t>
      </w:r>
      <w:r w:rsidRPr="00F439A1">
        <w:rPr>
          <w:rFonts w:ascii="Calibri" w:hAnsi="Calibri" w:cs="Calibri"/>
          <w:sz w:val="20"/>
          <w:szCs w:val="20"/>
        </w:rPr>
        <w:t>período entre a data</w:t>
      </w:r>
      <w:r w:rsidRPr="00F439A1">
        <w:rPr>
          <w:rFonts w:ascii="Calibri" w:hAnsi="Calibri" w:cs="Calibri"/>
          <w:spacing w:val="-1"/>
          <w:sz w:val="20"/>
          <w:szCs w:val="20"/>
        </w:rPr>
        <w:t xml:space="preserve"> </w:t>
      </w:r>
      <w:r w:rsidRPr="00F439A1">
        <w:rPr>
          <w:rFonts w:ascii="Calibri" w:hAnsi="Calibri" w:cs="Calibri"/>
          <w:sz w:val="20"/>
          <w:szCs w:val="20"/>
        </w:rPr>
        <w:t>do efetivo</w:t>
      </w:r>
      <w:r w:rsidRPr="00F439A1">
        <w:rPr>
          <w:rFonts w:ascii="Calibri" w:hAnsi="Calibri" w:cs="Calibri"/>
          <w:spacing w:val="-1"/>
          <w:sz w:val="20"/>
          <w:szCs w:val="20"/>
        </w:rPr>
        <w:t xml:space="preserve"> </w:t>
      </w:r>
      <w:r w:rsidRPr="00F439A1">
        <w:rPr>
          <w:rFonts w:ascii="Calibri" w:hAnsi="Calibri" w:cs="Calibri"/>
          <w:sz w:val="20"/>
          <w:szCs w:val="20"/>
        </w:rPr>
        <w:t>recebimento</w:t>
      </w:r>
      <w:r w:rsidRPr="00F439A1">
        <w:rPr>
          <w:rFonts w:ascii="Calibri" w:hAnsi="Calibri" w:cs="Calibri"/>
          <w:spacing w:val="-1"/>
          <w:sz w:val="20"/>
          <w:szCs w:val="20"/>
        </w:rPr>
        <w:t xml:space="preserve"> </w:t>
      </w:r>
      <w:r w:rsidRPr="00F439A1">
        <w:rPr>
          <w:rFonts w:ascii="Calibri" w:hAnsi="Calibri" w:cs="Calibri"/>
          <w:sz w:val="20"/>
          <w:szCs w:val="20"/>
        </w:rPr>
        <w:t>dos recursos e</w:t>
      </w:r>
      <w:r w:rsidRPr="00F439A1">
        <w:rPr>
          <w:rFonts w:ascii="Calibri" w:hAnsi="Calibri" w:cs="Calibri"/>
          <w:spacing w:val="-1"/>
          <w:sz w:val="20"/>
          <w:szCs w:val="20"/>
        </w:rPr>
        <w:t xml:space="preserve"> </w:t>
      </w:r>
      <w:r w:rsidRPr="00F439A1">
        <w:rPr>
          <w:rFonts w:ascii="Calibri" w:hAnsi="Calibri" w:cs="Calibri"/>
          <w:sz w:val="20"/>
          <w:szCs w:val="20"/>
        </w:rPr>
        <w:t>o último</w:t>
      </w:r>
      <w:r w:rsidRPr="00F439A1">
        <w:rPr>
          <w:rFonts w:ascii="Calibri" w:hAnsi="Calibri" w:cs="Calibri"/>
          <w:spacing w:val="-1"/>
          <w:sz w:val="20"/>
          <w:szCs w:val="20"/>
        </w:rPr>
        <w:t xml:space="preserve"> </w:t>
      </w:r>
      <w:r w:rsidRPr="00F439A1">
        <w:rPr>
          <w:rFonts w:ascii="Calibri" w:hAnsi="Calibri" w:cs="Calibri"/>
          <w:sz w:val="20"/>
          <w:szCs w:val="20"/>
        </w:rPr>
        <w:t>Dia Útil do mês subsequente a tal recebimento, nos casos em que não ocorra o reinvestimento dos recursos em Ativos Alvo; ou</w:t>
      </w:r>
    </w:p>
    <w:p w14:paraId="262366F8" w14:textId="77777777" w:rsidR="00F439A1" w:rsidRPr="00F439A1" w:rsidRDefault="00F439A1" w:rsidP="00BF6546">
      <w:pPr>
        <w:pStyle w:val="PargrafodaLista"/>
        <w:widowControl w:val="0"/>
        <w:numPr>
          <w:ilvl w:val="4"/>
          <w:numId w:val="15"/>
        </w:numPr>
        <w:tabs>
          <w:tab w:val="left" w:pos="142"/>
          <w:tab w:val="left" w:pos="567"/>
          <w:tab w:val="left" w:pos="2841"/>
        </w:tabs>
        <w:autoSpaceDE w:val="0"/>
        <w:autoSpaceDN w:val="0"/>
        <w:spacing w:after="0" w:line="300" w:lineRule="auto"/>
        <w:ind w:left="0" w:firstLine="0"/>
        <w:contextualSpacing w:val="0"/>
        <w:jc w:val="both"/>
        <w:rPr>
          <w:rFonts w:ascii="Calibri" w:hAnsi="Calibri" w:cs="Calibri"/>
          <w:sz w:val="20"/>
          <w:szCs w:val="20"/>
        </w:rPr>
      </w:pPr>
      <w:r w:rsidRPr="00F439A1">
        <w:rPr>
          <w:rFonts w:ascii="Calibri" w:hAnsi="Calibri" w:cs="Calibri"/>
          <w:sz w:val="20"/>
          <w:szCs w:val="20"/>
        </w:rPr>
        <w:lastRenderedPageBreak/>
        <w:t>enquanto</w:t>
      </w:r>
      <w:r w:rsidRPr="00F439A1">
        <w:rPr>
          <w:rFonts w:ascii="Calibri" w:hAnsi="Calibri" w:cs="Calibri"/>
          <w:spacing w:val="-9"/>
          <w:sz w:val="20"/>
          <w:szCs w:val="20"/>
        </w:rPr>
        <w:t xml:space="preserve"> </w:t>
      </w:r>
      <w:r w:rsidRPr="00F439A1">
        <w:rPr>
          <w:rFonts w:ascii="Calibri" w:hAnsi="Calibri" w:cs="Calibri"/>
          <w:sz w:val="20"/>
          <w:szCs w:val="20"/>
        </w:rPr>
        <w:t>vinculados</w:t>
      </w:r>
      <w:r w:rsidRPr="00F439A1">
        <w:rPr>
          <w:rFonts w:ascii="Calibri" w:hAnsi="Calibri" w:cs="Calibri"/>
          <w:spacing w:val="-8"/>
          <w:sz w:val="20"/>
          <w:szCs w:val="20"/>
        </w:rPr>
        <w:t xml:space="preserve"> </w:t>
      </w:r>
      <w:r w:rsidRPr="00F439A1">
        <w:rPr>
          <w:rFonts w:ascii="Calibri" w:hAnsi="Calibri" w:cs="Calibri"/>
          <w:sz w:val="20"/>
          <w:szCs w:val="20"/>
        </w:rPr>
        <w:t>a</w:t>
      </w:r>
      <w:r w:rsidRPr="00F439A1">
        <w:rPr>
          <w:rFonts w:ascii="Calibri" w:hAnsi="Calibri" w:cs="Calibri"/>
          <w:spacing w:val="-7"/>
          <w:sz w:val="20"/>
          <w:szCs w:val="20"/>
        </w:rPr>
        <w:t xml:space="preserve"> </w:t>
      </w:r>
      <w:r w:rsidRPr="00F439A1">
        <w:rPr>
          <w:rFonts w:ascii="Calibri" w:hAnsi="Calibri" w:cs="Calibri"/>
          <w:sz w:val="20"/>
          <w:szCs w:val="20"/>
        </w:rPr>
        <w:t>garantias</w:t>
      </w:r>
      <w:r w:rsidRPr="00F439A1">
        <w:rPr>
          <w:rFonts w:ascii="Calibri" w:hAnsi="Calibri" w:cs="Calibri"/>
          <w:spacing w:val="-8"/>
          <w:sz w:val="20"/>
          <w:szCs w:val="20"/>
        </w:rPr>
        <w:t xml:space="preserve"> </w:t>
      </w:r>
      <w:r w:rsidRPr="00F439A1">
        <w:rPr>
          <w:rFonts w:ascii="Calibri" w:hAnsi="Calibri" w:cs="Calibri"/>
          <w:sz w:val="20"/>
          <w:szCs w:val="20"/>
        </w:rPr>
        <w:t>dadas</w:t>
      </w:r>
      <w:r w:rsidRPr="00F439A1">
        <w:rPr>
          <w:rFonts w:ascii="Calibri" w:hAnsi="Calibri" w:cs="Calibri"/>
          <w:spacing w:val="-8"/>
          <w:sz w:val="20"/>
          <w:szCs w:val="20"/>
        </w:rPr>
        <w:t xml:space="preserve"> </w:t>
      </w:r>
      <w:r w:rsidRPr="00F439A1">
        <w:rPr>
          <w:rFonts w:ascii="Calibri" w:hAnsi="Calibri" w:cs="Calibri"/>
          <w:sz w:val="20"/>
          <w:szCs w:val="20"/>
        </w:rPr>
        <w:t>ao</w:t>
      </w:r>
      <w:r w:rsidRPr="00F439A1">
        <w:rPr>
          <w:rFonts w:ascii="Calibri" w:hAnsi="Calibri" w:cs="Calibri"/>
          <w:spacing w:val="-7"/>
          <w:sz w:val="20"/>
          <w:szCs w:val="20"/>
        </w:rPr>
        <w:t xml:space="preserve"> </w:t>
      </w:r>
      <w:r w:rsidRPr="00F439A1">
        <w:rPr>
          <w:rFonts w:ascii="Calibri" w:hAnsi="Calibri" w:cs="Calibri"/>
          <w:sz w:val="20"/>
          <w:szCs w:val="20"/>
        </w:rPr>
        <w:t>comprador</w:t>
      </w:r>
      <w:r w:rsidRPr="00F439A1">
        <w:rPr>
          <w:rFonts w:ascii="Calibri" w:hAnsi="Calibri" w:cs="Calibri"/>
          <w:spacing w:val="-7"/>
          <w:sz w:val="20"/>
          <w:szCs w:val="20"/>
        </w:rPr>
        <w:t xml:space="preserve"> </w:t>
      </w:r>
      <w:r w:rsidRPr="00F439A1">
        <w:rPr>
          <w:rFonts w:ascii="Calibri" w:hAnsi="Calibri" w:cs="Calibri"/>
          <w:sz w:val="20"/>
          <w:szCs w:val="20"/>
        </w:rPr>
        <w:t>do</w:t>
      </w:r>
      <w:r w:rsidRPr="00F439A1">
        <w:rPr>
          <w:rFonts w:ascii="Calibri" w:hAnsi="Calibri" w:cs="Calibri"/>
          <w:spacing w:val="-9"/>
          <w:sz w:val="20"/>
          <w:szCs w:val="20"/>
        </w:rPr>
        <w:t xml:space="preserve"> </w:t>
      </w:r>
      <w:r w:rsidRPr="00F439A1">
        <w:rPr>
          <w:rFonts w:ascii="Calibri" w:hAnsi="Calibri" w:cs="Calibri"/>
          <w:sz w:val="20"/>
          <w:szCs w:val="20"/>
        </w:rPr>
        <w:t>ativo</w:t>
      </w:r>
      <w:r w:rsidRPr="00F439A1">
        <w:rPr>
          <w:rFonts w:ascii="Calibri" w:hAnsi="Calibri" w:cs="Calibri"/>
          <w:spacing w:val="-2"/>
          <w:sz w:val="20"/>
          <w:szCs w:val="20"/>
        </w:rPr>
        <w:t xml:space="preserve"> </w:t>
      </w:r>
      <w:r w:rsidRPr="00F439A1">
        <w:rPr>
          <w:rFonts w:ascii="Calibri" w:hAnsi="Calibri" w:cs="Calibri"/>
          <w:sz w:val="20"/>
          <w:szCs w:val="20"/>
        </w:rPr>
        <w:t>desinvestido;</w:t>
      </w:r>
      <w:r w:rsidRPr="00F439A1">
        <w:rPr>
          <w:rFonts w:ascii="Calibri" w:hAnsi="Calibri" w:cs="Calibri"/>
          <w:spacing w:val="-9"/>
          <w:sz w:val="20"/>
          <w:szCs w:val="20"/>
        </w:rPr>
        <w:t xml:space="preserve"> </w:t>
      </w:r>
      <w:r w:rsidRPr="00F439A1">
        <w:rPr>
          <w:rFonts w:ascii="Calibri" w:hAnsi="Calibri" w:cs="Calibri"/>
          <w:spacing w:val="-10"/>
          <w:sz w:val="20"/>
          <w:szCs w:val="20"/>
        </w:rPr>
        <w:t>e</w:t>
      </w:r>
    </w:p>
    <w:p w14:paraId="3731FD7A" w14:textId="77777777" w:rsidR="00F439A1" w:rsidRPr="00F439A1" w:rsidRDefault="00F439A1" w:rsidP="00BF6546">
      <w:pPr>
        <w:pStyle w:val="PargrafodaLista"/>
        <w:widowControl w:val="0"/>
        <w:numPr>
          <w:ilvl w:val="3"/>
          <w:numId w:val="15"/>
        </w:numPr>
        <w:tabs>
          <w:tab w:val="left" w:pos="142"/>
          <w:tab w:val="left" w:pos="567"/>
          <w:tab w:val="left" w:pos="2155"/>
          <w:tab w:val="left" w:pos="2160"/>
        </w:tabs>
        <w:autoSpaceDE w:val="0"/>
        <w:autoSpaceDN w:val="0"/>
        <w:spacing w:after="0" w:line="300" w:lineRule="auto"/>
        <w:ind w:left="0" w:right="166" w:firstLine="0"/>
        <w:contextualSpacing w:val="0"/>
        <w:jc w:val="both"/>
        <w:rPr>
          <w:rFonts w:ascii="Calibri" w:hAnsi="Calibri" w:cs="Calibri"/>
          <w:sz w:val="20"/>
          <w:szCs w:val="20"/>
        </w:rPr>
      </w:pPr>
      <w:r w:rsidRPr="00F439A1">
        <w:rPr>
          <w:rFonts w:ascii="Calibri" w:hAnsi="Calibri" w:cs="Calibri"/>
          <w:sz w:val="20"/>
          <w:szCs w:val="20"/>
        </w:rPr>
        <w:t>a</w:t>
      </w:r>
      <w:r w:rsidRPr="00F439A1">
        <w:rPr>
          <w:rFonts w:ascii="Calibri" w:hAnsi="Calibri" w:cs="Calibri"/>
          <w:spacing w:val="-7"/>
          <w:sz w:val="20"/>
          <w:szCs w:val="20"/>
        </w:rPr>
        <w:t xml:space="preserve"> </w:t>
      </w:r>
      <w:r w:rsidRPr="00F439A1">
        <w:rPr>
          <w:rFonts w:ascii="Calibri" w:hAnsi="Calibri" w:cs="Calibri"/>
          <w:sz w:val="20"/>
          <w:szCs w:val="20"/>
        </w:rPr>
        <w:t>receber</w:t>
      </w:r>
      <w:r w:rsidRPr="00F439A1">
        <w:rPr>
          <w:rFonts w:ascii="Calibri" w:hAnsi="Calibri" w:cs="Calibri"/>
          <w:spacing w:val="-6"/>
          <w:sz w:val="20"/>
          <w:szCs w:val="20"/>
        </w:rPr>
        <w:t xml:space="preserve"> </w:t>
      </w:r>
      <w:r w:rsidRPr="00F439A1">
        <w:rPr>
          <w:rFonts w:ascii="Calibri" w:hAnsi="Calibri" w:cs="Calibri"/>
          <w:sz w:val="20"/>
          <w:szCs w:val="20"/>
        </w:rPr>
        <w:t>decorrentes</w:t>
      </w:r>
      <w:r w:rsidRPr="00F439A1">
        <w:rPr>
          <w:rFonts w:ascii="Calibri" w:hAnsi="Calibri" w:cs="Calibri"/>
          <w:spacing w:val="-3"/>
          <w:sz w:val="20"/>
          <w:szCs w:val="20"/>
        </w:rPr>
        <w:t xml:space="preserve"> </w:t>
      </w:r>
      <w:r w:rsidRPr="00F439A1">
        <w:rPr>
          <w:rFonts w:ascii="Calibri" w:hAnsi="Calibri" w:cs="Calibri"/>
          <w:sz w:val="20"/>
          <w:szCs w:val="20"/>
        </w:rPr>
        <w:t>da</w:t>
      </w:r>
      <w:r w:rsidRPr="00F439A1">
        <w:rPr>
          <w:rFonts w:ascii="Calibri" w:hAnsi="Calibri" w:cs="Calibri"/>
          <w:spacing w:val="-5"/>
          <w:sz w:val="20"/>
          <w:szCs w:val="20"/>
        </w:rPr>
        <w:t xml:space="preserve"> </w:t>
      </w:r>
      <w:r w:rsidRPr="00F439A1">
        <w:rPr>
          <w:rFonts w:ascii="Calibri" w:hAnsi="Calibri" w:cs="Calibri"/>
          <w:sz w:val="20"/>
          <w:szCs w:val="20"/>
        </w:rPr>
        <w:t>alienação</w:t>
      </w:r>
      <w:r w:rsidRPr="00F439A1">
        <w:rPr>
          <w:rFonts w:ascii="Calibri" w:hAnsi="Calibri" w:cs="Calibri"/>
          <w:spacing w:val="-5"/>
          <w:sz w:val="20"/>
          <w:szCs w:val="20"/>
        </w:rPr>
        <w:t xml:space="preserve"> </w:t>
      </w:r>
      <w:r w:rsidRPr="00F439A1">
        <w:rPr>
          <w:rFonts w:ascii="Calibri" w:hAnsi="Calibri" w:cs="Calibri"/>
          <w:sz w:val="20"/>
          <w:szCs w:val="20"/>
        </w:rPr>
        <w:t>a</w:t>
      </w:r>
      <w:r w:rsidRPr="00F439A1">
        <w:rPr>
          <w:rFonts w:ascii="Calibri" w:hAnsi="Calibri" w:cs="Calibri"/>
          <w:spacing w:val="-7"/>
          <w:sz w:val="20"/>
          <w:szCs w:val="20"/>
        </w:rPr>
        <w:t xml:space="preserve"> </w:t>
      </w:r>
      <w:r w:rsidRPr="00F439A1">
        <w:rPr>
          <w:rFonts w:ascii="Calibri" w:hAnsi="Calibri" w:cs="Calibri"/>
          <w:sz w:val="20"/>
          <w:szCs w:val="20"/>
        </w:rPr>
        <w:t>prazo</w:t>
      </w:r>
      <w:r w:rsidRPr="00F439A1">
        <w:rPr>
          <w:rFonts w:ascii="Calibri" w:hAnsi="Calibri" w:cs="Calibri"/>
          <w:spacing w:val="-7"/>
          <w:sz w:val="20"/>
          <w:szCs w:val="20"/>
        </w:rPr>
        <w:t xml:space="preserve"> </w:t>
      </w:r>
      <w:r w:rsidRPr="00F439A1">
        <w:rPr>
          <w:rFonts w:ascii="Calibri" w:hAnsi="Calibri" w:cs="Calibri"/>
          <w:sz w:val="20"/>
          <w:szCs w:val="20"/>
        </w:rPr>
        <w:t>dos</w:t>
      </w:r>
      <w:r w:rsidRPr="00F439A1">
        <w:rPr>
          <w:rFonts w:ascii="Calibri" w:hAnsi="Calibri" w:cs="Calibri"/>
          <w:spacing w:val="-6"/>
          <w:sz w:val="20"/>
          <w:szCs w:val="20"/>
        </w:rPr>
        <w:t xml:space="preserve"> </w:t>
      </w:r>
      <w:r w:rsidRPr="00F439A1">
        <w:rPr>
          <w:rFonts w:ascii="Calibri" w:hAnsi="Calibri" w:cs="Calibri"/>
          <w:sz w:val="20"/>
          <w:szCs w:val="20"/>
        </w:rPr>
        <w:t>Ativos</w:t>
      </w:r>
      <w:r w:rsidRPr="00F439A1">
        <w:rPr>
          <w:rFonts w:ascii="Calibri" w:hAnsi="Calibri" w:cs="Calibri"/>
          <w:spacing w:val="-3"/>
          <w:sz w:val="20"/>
          <w:szCs w:val="20"/>
        </w:rPr>
        <w:t xml:space="preserve"> </w:t>
      </w:r>
      <w:r w:rsidRPr="00F439A1">
        <w:rPr>
          <w:rFonts w:ascii="Calibri" w:hAnsi="Calibri" w:cs="Calibri"/>
          <w:sz w:val="20"/>
          <w:szCs w:val="20"/>
        </w:rPr>
        <w:t>Alvo</w:t>
      </w:r>
      <w:r w:rsidRPr="00F439A1">
        <w:rPr>
          <w:rFonts w:ascii="Calibri" w:hAnsi="Calibri" w:cs="Calibri"/>
          <w:spacing w:val="-5"/>
          <w:sz w:val="20"/>
          <w:szCs w:val="20"/>
        </w:rPr>
        <w:t xml:space="preserve"> </w:t>
      </w:r>
      <w:r w:rsidRPr="00F439A1">
        <w:rPr>
          <w:rFonts w:ascii="Calibri" w:hAnsi="Calibri" w:cs="Calibri"/>
          <w:sz w:val="20"/>
          <w:szCs w:val="20"/>
        </w:rPr>
        <w:t>emitidos</w:t>
      </w:r>
      <w:r w:rsidRPr="00F439A1">
        <w:rPr>
          <w:rFonts w:ascii="Calibri" w:hAnsi="Calibri" w:cs="Calibri"/>
          <w:spacing w:val="-3"/>
          <w:sz w:val="20"/>
          <w:szCs w:val="20"/>
        </w:rPr>
        <w:t xml:space="preserve"> </w:t>
      </w:r>
      <w:r w:rsidRPr="00F439A1">
        <w:rPr>
          <w:rFonts w:ascii="Calibri" w:hAnsi="Calibri" w:cs="Calibri"/>
          <w:sz w:val="20"/>
          <w:szCs w:val="20"/>
        </w:rPr>
        <w:t>pelas</w:t>
      </w:r>
      <w:r w:rsidRPr="00F439A1">
        <w:rPr>
          <w:rFonts w:ascii="Calibri" w:hAnsi="Calibri" w:cs="Calibri"/>
          <w:spacing w:val="-6"/>
          <w:sz w:val="20"/>
          <w:szCs w:val="20"/>
        </w:rPr>
        <w:t xml:space="preserve"> </w:t>
      </w:r>
      <w:r w:rsidRPr="00F439A1">
        <w:rPr>
          <w:rFonts w:ascii="Calibri" w:hAnsi="Calibri" w:cs="Calibri"/>
          <w:sz w:val="20"/>
          <w:szCs w:val="20"/>
        </w:rPr>
        <w:t>Sociedades Alvo; e</w:t>
      </w:r>
    </w:p>
    <w:p w14:paraId="13D612CE" w14:textId="77777777" w:rsidR="00F439A1" w:rsidRPr="00F439A1" w:rsidRDefault="00F439A1" w:rsidP="00BF6546">
      <w:pPr>
        <w:pStyle w:val="PargrafodaLista"/>
        <w:widowControl w:val="0"/>
        <w:numPr>
          <w:ilvl w:val="3"/>
          <w:numId w:val="15"/>
        </w:numPr>
        <w:tabs>
          <w:tab w:val="left" w:pos="142"/>
          <w:tab w:val="left" w:pos="567"/>
          <w:tab w:val="left" w:pos="2157"/>
          <w:tab w:val="left" w:pos="2160"/>
        </w:tabs>
        <w:autoSpaceDE w:val="0"/>
        <w:autoSpaceDN w:val="0"/>
        <w:spacing w:after="0" w:line="300" w:lineRule="auto"/>
        <w:ind w:left="0" w:right="169" w:firstLine="0"/>
        <w:contextualSpacing w:val="0"/>
        <w:jc w:val="both"/>
        <w:rPr>
          <w:rFonts w:ascii="Calibri" w:hAnsi="Calibri" w:cs="Calibri"/>
          <w:sz w:val="20"/>
          <w:szCs w:val="20"/>
        </w:rPr>
      </w:pPr>
      <w:r w:rsidRPr="00F439A1">
        <w:rPr>
          <w:rFonts w:ascii="Calibri" w:hAnsi="Calibri" w:cs="Calibri"/>
          <w:sz w:val="20"/>
          <w:szCs w:val="20"/>
        </w:rPr>
        <w:t>aplicados em títulos</w:t>
      </w:r>
      <w:r w:rsidRPr="00F439A1">
        <w:rPr>
          <w:rFonts w:ascii="Calibri" w:hAnsi="Calibri" w:cs="Calibri"/>
          <w:spacing w:val="-1"/>
          <w:sz w:val="20"/>
          <w:szCs w:val="20"/>
        </w:rPr>
        <w:t xml:space="preserve"> </w:t>
      </w:r>
      <w:r w:rsidRPr="00F439A1">
        <w:rPr>
          <w:rFonts w:ascii="Calibri" w:hAnsi="Calibri" w:cs="Calibri"/>
          <w:sz w:val="20"/>
          <w:szCs w:val="20"/>
        </w:rPr>
        <w:t>públicos</w:t>
      </w:r>
      <w:r w:rsidRPr="00F439A1">
        <w:rPr>
          <w:rFonts w:ascii="Calibri" w:hAnsi="Calibri" w:cs="Calibri"/>
          <w:spacing w:val="-1"/>
          <w:sz w:val="20"/>
          <w:szCs w:val="20"/>
        </w:rPr>
        <w:t xml:space="preserve"> </w:t>
      </w:r>
      <w:r w:rsidRPr="00F439A1">
        <w:rPr>
          <w:rFonts w:ascii="Calibri" w:hAnsi="Calibri" w:cs="Calibri"/>
          <w:sz w:val="20"/>
          <w:szCs w:val="20"/>
        </w:rPr>
        <w:t>com</w:t>
      </w:r>
      <w:r w:rsidRPr="00F439A1">
        <w:rPr>
          <w:rFonts w:ascii="Calibri" w:hAnsi="Calibri" w:cs="Calibri"/>
          <w:spacing w:val="-2"/>
          <w:sz w:val="20"/>
          <w:szCs w:val="20"/>
        </w:rPr>
        <w:t xml:space="preserve"> </w:t>
      </w:r>
      <w:r w:rsidRPr="00F439A1">
        <w:rPr>
          <w:rFonts w:ascii="Calibri" w:hAnsi="Calibri" w:cs="Calibri"/>
          <w:sz w:val="20"/>
          <w:szCs w:val="20"/>
        </w:rPr>
        <w:t>o objetivo</w:t>
      </w:r>
      <w:r w:rsidRPr="00F439A1">
        <w:rPr>
          <w:rFonts w:ascii="Calibri" w:hAnsi="Calibri" w:cs="Calibri"/>
          <w:spacing w:val="-2"/>
          <w:sz w:val="20"/>
          <w:szCs w:val="20"/>
        </w:rPr>
        <w:t xml:space="preserve"> </w:t>
      </w:r>
      <w:r w:rsidRPr="00F439A1">
        <w:rPr>
          <w:rFonts w:ascii="Calibri" w:hAnsi="Calibri" w:cs="Calibri"/>
          <w:sz w:val="20"/>
          <w:szCs w:val="20"/>
        </w:rPr>
        <w:t>de</w:t>
      </w:r>
      <w:r w:rsidRPr="00F439A1">
        <w:rPr>
          <w:rFonts w:ascii="Calibri" w:hAnsi="Calibri" w:cs="Calibri"/>
          <w:spacing w:val="-2"/>
          <w:sz w:val="20"/>
          <w:szCs w:val="20"/>
        </w:rPr>
        <w:t xml:space="preserve"> </w:t>
      </w:r>
      <w:r w:rsidRPr="00F439A1">
        <w:rPr>
          <w:rFonts w:ascii="Calibri" w:hAnsi="Calibri" w:cs="Calibri"/>
          <w:sz w:val="20"/>
          <w:szCs w:val="20"/>
        </w:rPr>
        <w:t>constituição de garantia</w:t>
      </w:r>
      <w:r w:rsidRPr="00F439A1">
        <w:rPr>
          <w:rFonts w:ascii="Calibri" w:hAnsi="Calibri" w:cs="Calibri"/>
          <w:spacing w:val="-2"/>
          <w:sz w:val="20"/>
          <w:szCs w:val="20"/>
        </w:rPr>
        <w:t xml:space="preserve"> </w:t>
      </w:r>
      <w:r w:rsidRPr="00F439A1">
        <w:rPr>
          <w:rFonts w:ascii="Calibri" w:hAnsi="Calibri" w:cs="Calibri"/>
          <w:sz w:val="20"/>
          <w:szCs w:val="20"/>
        </w:rPr>
        <w:t>a contratos</w:t>
      </w:r>
      <w:r w:rsidRPr="00F439A1">
        <w:rPr>
          <w:rFonts w:ascii="Calibri" w:hAnsi="Calibri" w:cs="Calibri"/>
          <w:spacing w:val="-1"/>
          <w:sz w:val="20"/>
          <w:szCs w:val="20"/>
        </w:rPr>
        <w:t xml:space="preserve"> </w:t>
      </w:r>
      <w:r w:rsidRPr="00F439A1">
        <w:rPr>
          <w:rFonts w:ascii="Calibri" w:hAnsi="Calibri" w:cs="Calibri"/>
          <w:sz w:val="20"/>
          <w:szCs w:val="20"/>
        </w:rPr>
        <w:t>de financiamento de projetos de infraestrutura junto a instituições financeiras.</w:t>
      </w:r>
    </w:p>
    <w:p w14:paraId="169C2861" w14:textId="160AE82D" w:rsidR="00F439A1" w:rsidRPr="00F439A1" w:rsidRDefault="00F439A1" w:rsidP="00BF6546">
      <w:pPr>
        <w:pStyle w:val="PargrafodaLista"/>
        <w:widowControl w:val="0"/>
        <w:numPr>
          <w:ilvl w:val="2"/>
          <w:numId w:val="15"/>
        </w:numPr>
        <w:tabs>
          <w:tab w:val="left" w:pos="142"/>
          <w:tab w:val="left" w:pos="1479"/>
          <w:tab w:val="left" w:pos="1481"/>
        </w:tabs>
        <w:autoSpaceDE w:val="0"/>
        <w:autoSpaceDN w:val="0"/>
        <w:spacing w:after="0" w:line="300" w:lineRule="auto"/>
        <w:ind w:left="0" w:right="162" w:firstLine="0"/>
        <w:contextualSpacing w:val="0"/>
        <w:jc w:val="both"/>
        <w:rPr>
          <w:rFonts w:ascii="Calibri" w:hAnsi="Calibri" w:cs="Calibri"/>
          <w:sz w:val="20"/>
          <w:szCs w:val="20"/>
        </w:rPr>
      </w:pPr>
      <w:r w:rsidRPr="00F439A1">
        <w:rPr>
          <w:rFonts w:ascii="Calibri" w:hAnsi="Calibri" w:cs="Calibri"/>
          <w:sz w:val="20"/>
          <w:szCs w:val="20"/>
        </w:rPr>
        <w:t xml:space="preserve">Caso o desenquadramento ao limite do item </w:t>
      </w:r>
      <w:hyperlink w:anchor="_bookmark5" w:history="1">
        <w:r w:rsidR="002077EE">
          <w:rPr>
            <w:rFonts w:ascii="Calibri" w:hAnsi="Calibri" w:cs="Calibri"/>
            <w:sz w:val="20"/>
            <w:szCs w:val="20"/>
          </w:rPr>
          <w:t>4.1</w:t>
        </w:r>
      </w:hyperlink>
      <w:r w:rsidR="002077EE">
        <w:rPr>
          <w:rFonts w:ascii="Calibri" w:hAnsi="Calibri" w:cs="Calibri"/>
          <w:sz w:val="20"/>
          <w:szCs w:val="20"/>
        </w:rPr>
        <w:t xml:space="preserve"> acima</w:t>
      </w:r>
      <w:r w:rsidRPr="00F439A1">
        <w:rPr>
          <w:rFonts w:ascii="Calibri" w:hAnsi="Calibri" w:cs="Calibri"/>
          <w:sz w:val="20"/>
          <w:szCs w:val="20"/>
        </w:rPr>
        <w:t xml:space="preserve"> perdure por período superior ao prazo de aplicação dos recursos previsto no </w:t>
      </w:r>
      <w:r w:rsidRPr="00F439A1">
        <w:rPr>
          <w:rFonts w:ascii="Calibri" w:hAnsi="Calibri" w:cs="Calibri"/>
          <w:i/>
          <w:sz w:val="20"/>
          <w:szCs w:val="20"/>
        </w:rPr>
        <w:t>caput</w:t>
      </w:r>
      <w:r w:rsidRPr="00F439A1">
        <w:rPr>
          <w:rFonts w:ascii="Calibri" w:hAnsi="Calibri" w:cs="Calibri"/>
          <w:sz w:val="20"/>
          <w:szCs w:val="20"/>
        </w:rPr>
        <w:t xml:space="preserve">, o </w:t>
      </w:r>
      <w:r w:rsidR="000F6D6D">
        <w:rPr>
          <w:rFonts w:ascii="Calibri" w:hAnsi="Calibri" w:cs="Calibri"/>
          <w:sz w:val="20"/>
          <w:szCs w:val="20"/>
        </w:rPr>
        <w:t>GESTOR</w:t>
      </w:r>
      <w:r w:rsidRPr="00F439A1">
        <w:rPr>
          <w:rFonts w:ascii="Calibri" w:hAnsi="Calibri" w:cs="Calibri"/>
          <w:sz w:val="20"/>
          <w:szCs w:val="20"/>
        </w:rPr>
        <w:t xml:space="preserve"> deverá, em até 10 (dez) Dias Úteis contados do término do prazo para aplicação dos recursos:</w:t>
      </w:r>
    </w:p>
    <w:p w14:paraId="7FC5C5E9" w14:textId="77777777" w:rsidR="00F439A1" w:rsidRPr="00F439A1" w:rsidRDefault="00F439A1" w:rsidP="00BF6546">
      <w:pPr>
        <w:pStyle w:val="PargrafodaLista"/>
        <w:widowControl w:val="0"/>
        <w:numPr>
          <w:ilvl w:val="3"/>
          <w:numId w:val="15"/>
        </w:numPr>
        <w:tabs>
          <w:tab w:val="left" w:pos="142"/>
        </w:tabs>
        <w:autoSpaceDE w:val="0"/>
        <w:autoSpaceDN w:val="0"/>
        <w:spacing w:after="0" w:line="300" w:lineRule="auto"/>
        <w:ind w:left="0" w:firstLine="0"/>
        <w:contextualSpacing w:val="0"/>
        <w:jc w:val="both"/>
        <w:rPr>
          <w:rFonts w:ascii="Calibri" w:hAnsi="Calibri" w:cs="Calibri"/>
          <w:sz w:val="20"/>
          <w:szCs w:val="20"/>
        </w:rPr>
      </w:pPr>
      <w:r w:rsidRPr="00F439A1">
        <w:rPr>
          <w:rFonts w:ascii="Calibri" w:hAnsi="Calibri" w:cs="Calibri"/>
          <w:sz w:val="20"/>
          <w:szCs w:val="20"/>
        </w:rPr>
        <w:t>reenquadrar</w:t>
      </w:r>
      <w:r w:rsidRPr="00F439A1">
        <w:rPr>
          <w:rFonts w:ascii="Calibri" w:hAnsi="Calibri" w:cs="Calibri"/>
          <w:spacing w:val="-8"/>
          <w:sz w:val="20"/>
          <w:szCs w:val="20"/>
        </w:rPr>
        <w:t xml:space="preserve"> </w:t>
      </w:r>
      <w:r w:rsidRPr="00F439A1">
        <w:rPr>
          <w:rFonts w:ascii="Calibri" w:hAnsi="Calibri" w:cs="Calibri"/>
          <w:sz w:val="20"/>
          <w:szCs w:val="20"/>
        </w:rPr>
        <w:t>a</w:t>
      </w:r>
      <w:r w:rsidRPr="00F439A1">
        <w:rPr>
          <w:rFonts w:ascii="Calibri" w:hAnsi="Calibri" w:cs="Calibri"/>
          <w:spacing w:val="-9"/>
          <w:sz w:val="20"/>
          <w:szCs w:val="20"/>
        </w:rPr>
        <w:t xml:space="preserve"> </w:t>
      </w:r>
      <w:r w:rsidRPr="00F439A1">
        <w:rPr>
          <w:rFonts w:ascii="Calibri" w:hAnsi="Calibri" w:cs="Calibri"/>
          <w:sz w:val="20"/>
          <w:szCs w:val="20"/>
        </w:rPr>
        <w:t>carteira;</w:t>
      </w:r>
      <w:r w:rsidRPr="00F439A1">
        <w:rPr>
          <w:rFonts w:ascii="Calibri" w:hAnsi="Calibri" w:cs="Calibri"/>
          <w:spacing w:val="-10"/>
          <w:sz w:val="20"/>
          <w:szCs w:val="20"/>
        </w:rPr>
        <w:t xml:space="preserve"> </w:t>
      </w:r>
      <w:r w:rsidRPr="00F439A1">
        <w:rPr>
          <w:rFonts w:ascii="Calibri" w:hAnsi="Calibri" w:cs="Calibri"/>
          <w:spacing w:val="-5"/>
          <w:sz w:val="20"/>
          <w:szCs w:val="20"/>
        </w:rPr>
        <w:t>ou</w:t>
      </w:r>
    </w:p>
    <w:p w14:paraId="61467015" w14:textId="77777777" w:rsidR="00F439A1" w:rsidRPr="00F439A1" w:rsidRDefault="00F439A1" w:rsidP="00BF6546">
      <w:pPr>
        <w:pStyle w:val="PargrafodaLista"/>
        <w:widowControl w:val="0"/>
        <w:numPr>
          <w:ilvl w:val="3"/>
          <w:numId w:val="15"/>
        </w:numPr>
        <w:tabs>
          <w:tab w:val="left" w:pos="142"/>
        </w:tabs>
        <w:autoSpaceDE w:val="0"/>
        <w:autoSpaceDN w:val="0"/>
        <w:spacing w:after="0" w:line="300" w:lineRule="auto"/>
        <w:ind w:left="0" w:right="160" w:firstLine="0"/>
        <w:contextualSpacing w:val="0"/>
        <w:jc w:val="both"/>
        <w:rPr>
          <w:rFonts w:ascii="Calibri" w:hAnsi="Calibri" w:cs="Calibri"/>
          <w:sz w:val="20"/>
          <w:szCs w:val="20"/>
        </w:rPr>
      </w:pPr>
      <w:r w:rsidRPr="00F439A1">
        <w:rPr>
          <w:rFonts w:ascii="Calibri" w:hAnsi="Calibri" w:cs="Calibri"/>
          <w:sz w:val="20"/>
          <w:szCs w:val="20"/>
        </w:rPr>
        <w:t>solicitar ao ADMINISTRADOR a devolução dos valores que ultrapassem o limite estabelecido aos Cotistas que tiverem integralizado Cotas na última Chamada de Capital</w:t>
      </w:r>
      <w:r w:rsidRPr="00F439A1">
        <w:rPr>
          <w:rFonts w:ascii="Calibri" w:hAnsi="Calibri" w:cs="Calibri"/>
          <w:spacing w:val="-14"/>
          <w:sz w:val="20"/>
          <w:szCs w:val="20"/>
        </w:rPr>
        <w:t xml:space="preserve"> </w:t>
      </w:r>
      <w:r w:rsidRPr="00F439A1">
        <w:rPr>
          <w:rFonts w:ascii="Calibri" w:hAnsi="Calibri" w:cs="Calibri"/>
          <w:sz w:val="20"/>
          <w:szCs w:val="20"/>
        </w:rPr>
        <w:t>ou</w:t>
      </w:r>
      <w:r w:rsidRPr="00F439A1">
        <w:rPr>
          <w:rFonts w:ascii="Calibri" w:hAnsi="Calibri" w:cs="Calibri"/>
          <w:spacing w:val="-14"/>
          <w:sz w:val="20"/>
          <w:szCs w:val="20"/>
        </w:rPr>
        <w:t xml:space="preserve"> </w:t>
      </w:r>
      <w:r w:rsidRPr="00F439A1">
        <w:rPr>
          <w:rFonts w:ascii="Calibri" w:hAnsi="Calibri" w:cs="Calibri"/>
          <w:sz w:val="20"/>
          <w:szCs w:val="20"/>
        </w:rPr>
        <w:t>emissão</w:t>
      </w:r>
      <w:r w:rsidRPr="00F439A1">
        <w:rPr>
          <w:rFonts w:ascii="Calibri" w:hAnsi="Calibri" w:cs="Calibri"/>
          <w:spacing w:val="-14"/>
          <w:sz w:val="20"/>
          <w:szCs w:val="20"/>
        </w:rPr>
        <w:t xml:space="preserve"> </w:t>
      </w:r>
      <w:r w:rsidRPr="00F439A1">
        <w:rPr>
          <w:rFonts w:ascii="Calibri" w:hAnsi="Calibri" w:cs="Calibri"/>
          <w:sz w:val="20"/>
          <w:szCs w:val="20"/>
        </w:rPr>
        <w:t>de</w:t>
      </w:r>
      <w:r w:rsidRPr="00F439A1">
        <w:rPr>
          <w:rFonts w:ascii="Calibri" w:hAnsi="Calibri" w:cs="Calibri"/>
          <w:spacing w:val="-14"/>
          <w:sz w:val="20"/>
          <w:szCs w:val="20"/>
        </w:rPr>
        <w:t xml:space="preserve"> </w:t>
      </w:r>
      <w:r w:rsidRPr="00F439A1">
        <w:rPr>
          <w:rFonts w:ascii="Calibri" w:hAnsi="Calibri" w:cs="Calibri"/>
          <w:sz w:val="20"/>
          <w:szCs w:val="20"/>
        </w:rPr>
        <w:t>Cotas</w:t>
      </w:r>
      <w:r w:rsidRPr="00F439A1">
        <w:rPr>
          <w:rFonts w:ascii="Calibri" w:hAnsi="Calibri" w:cs="Calibri"/>
          <w:spacing w:val="-14"/>
          <w:sz w:val="20"/>
          <w:szCs w:val="20"/>
        </w:rPr>
        <w:t xml:space="preserve"> </w:t>
      </w:r>
      <w:r w:rsidRPr="00F439A1">
        <w:rPr>
          <w:rFonts w:ascii="Calibri" w:hAnsi="Calibri" w:cs="Calibri"/>
          <w:sz w:val="20"/>
          <w:szCs w:val="20"/>
        </w:rPr>
        <w:t>para</w:t>
      </w:r>
      <w:r w:rsidRPr="00F439A1">
        <w:rPr>
          <w:rFonts w:ascii="Calibri" w:hAnsi="Calibri" w:cs="Calibri"/>
          <w:spacing w:val="-14"/>
          <w:sz w:val="20"/>
          <w:szCs w:val="20"/>
        </w:rPr>
        <w:t xml:space="preserve"> </w:t>
      </w:r>
      <w:r w:rsidRPr="00F439A1">
        <w:rPr>
          <w:rFonts w:ascii="Calibri" w:hAnsi="Calibri" w:cs="Calibri"/>
          <w:sz w:val="20"/>
          <w:szCs w:val="20"/>
        </w:rPr>
        <w:t>integralização</w:t>
      </w:r>
      <w:r w:rsidRPr="00F439A1">
        <w:rPr>
          <w:rFonts w:ascii="Calibri" w:hAnsi="Calibri" w:cs="Calibri"/>
          <w:spacing w:val="-14"/>
          <w:sz w:val="20"/>
          <w:szCs w:val="20"/>
        </w:rPr>
        <w:t xml:space="preserve"> </w:t>
      </w:r>
      <w:r w:rsidRPr="00F439A1">
        <w:rPr>
          <w:rFonts w:ascii="Calibri" w:hAnsi="Calibri" w:cs="Calibri"/>
          <w:sz w:val="20"/>
          <w:szCs w:val="20"/>
        </w:rPr>
        <w:t>à</w:t>
      </w:r>
      <w:r w:rsidRPr="00F439A1">
        <w:rPr>
          <w:rFonts w:ascii="Calibri" w:hAnsi="Calibri" w:cs="Calibri"/>
          <w:spacing w:val="-14"/>
          <w:sz w:val="20"/>
          <w:szCs w:val="20"/>
        </w:rPr>
        <w:t xml:space="preserve"> </w:t>
      </w:r>
      <w:r w:rsidRPr="00F439A1">
        <w:rPr>
          <w:rFonts w:ascii="Calibri" w:hAnsi="Calibri" w:cs="Calibri"/>
          <w:sz w:val="20"/>
          <w:szCs w:val="20"/>
        </w:rPr>
        <w:t>vista,</w:t>
      </w:r>
      <w:r w:rsidRPr="00F439A1">
        <w:rPr>
          <w:rFonts w:ascii="Calibri" w:hAnsi="Calibri" w:cs="Calibri"/>
          <w:spacing w:val="-14"/>
          <w:sz w:val="20"/>
          <w:szCs w:val="20"/>
        </w:rPr>
        <w:t xml:space="preserve"> </w:t>
      </w:r>
      <w:r w:rsidRPr="00F439A1">
        <w:rPr>
          <w:rFonts w:ascii="Calibri" w:hAnsi="Calibri" w:cs="Calibri"/>
          <w:sz w:val="20"/>
          <w:szCs w:val="20"/>
        </w:rPr>
        <w:t>conforme</w:t>
      </w:r>
      <w:r w:rsidRPr="00F439A1">
        <w:rPr>
          <w:rFonts w:ascii="Calibri" w:hAnsi="Calibri" w:cs="Calibri"/>
          <w:spacing w:val="-13"/>
          <w:sz w:val="20"/>
          <w:szCs w:val="20"/>
        </w:rPr>
        <w:t xml:space="preserve"> </w:t>
      </w:r>
      <w:r w:rsidRPr="00F439A1">
        <w:rPr>
          <w:rFonts w:ascii="Calibri" w:hAnsi="Calibri" w:cs="Calibri"/>
          <w:sz w:val="20"/>
          <w:szCs w:val="20"/>
        </w:rPr>
        <w:t>o</w:t>
      </w:r>
      <w:r w:rsidRPr="00F439A1">
        <w:rPr>
          <w:rFonts w:ascii="Calibri" w:hAnsi="Calibri" w:cs="Calibri"/>
          <w:spacing w:val="-13"/>
          <w:sz w:val="20"/>
          <w:szCs w:val="20"/>
        </w:rPr>
        <w:t xml:space="preserve"> </w:t>
      </w:r>
      <w:r w:rsidRPr="00F439A1">
        <w:rPr>
          <w:rFonts w:ascii="Calibri" w:hAnsi="Calibri" w:cs="Calibri"/>
          <w:sz w:val="20"/>
          <w:szCs w:val="20"/>
        </w:rPr>
        <w:t>caso,</w:t>
      </w:r>
      <w:r w:rsidRPr="00F439A1">
        <w:rPr>
          <w:rFonts w:ascii="Calibri" w:hAnsi="Calibri" w:cs="Calibri"/>
          <w:spacing w:val="-14"/>
          <w:sz w:val="20"/>
          <w:szCs w:val="20"/>
        </w:rPr>
        <w:t xml:space="preserve"> </w:t>
      </w:r>
      <w:r w:rsidRPr="00F439A1">
        <w:rPr>
          <w:rFonts w:ascii="Calibri" w:hAnsi="Calibri" w:cs="Calibri"/>
          <w:sz w:val="20"/>
          <w:szCs w:val="20"/>
        </w:rPr>
        <w:t>sem</w:t>
      </w:r>
      <w:r w:rsidRPr="00F439A1">
        <w:rPr>
          <w:rFonts w:ascii="Calibri" w:hAnsi="Calibri" w:cs="Calibri"/>
          <w:spacing w:val="-13"/>
          <w:sz w:val="20"/>
          <w:szCs w:val="20"/>
        </w:rPr>
        <w:t xml:space="preserve"> </w:t>
      </w:r>
      <w:r w:rsidRPr="00F439A1">
        <w:rPr>
          <w:rFonts w:ascii="Calibri" w:hAnsi="Calibri" w:cs="Calibri"/>
          <w:sz w:val="20"/>
          <w:szCs w:val="20"/>
        </w:rPr>
        <w:t>qualquer rendimento, na proporção por eles integralizada.</w:t>
      </w:r>
    </w:p>
    <w:p w14:paraId="6646B9F5" w14:textId="77777777" w:rsidR="00F439A1" w:rsidRPr="00F439A1" w:rsidRDefault="00F439A1" w:rsidP="00BF6546">
      <w:pPr>
        <w:pStyle w:val="PargrafodaLista"/>
        <w:widowControl w:val="0"/>
        <w:numPr>
          <w:ilvl w:val="1"/>
          <w:numId w:val="15"/>
        </w:numPr>
        <w:tabs>
          <w:tab w:val="left" w:pos="142"/>
        </w:tabs>
        <w:autoSpaceDE w:val="0"/>
        <w:autoSpaceDN w:val="0"/>
        <w:spacing w:after="0" w:line="300" w:lineRule="auto"/>
        <w:ind w:left="0" w:right="158" w:firstLine="0"/>
        <w:contextualSpacing w:val="0"/>
        <w:jc w:val="both"/>
        <w:rPr>
          <w:rFonts w:ascii="Calibri" w:hAnsi="Calibri" w:cs="Calibri"/>
          <w:sz w:val="20"/>
          <w:szCs w:val="20"/>
        </w:rPr>
      </w:pPr>
      <w:r w:rsidRPr="00F439A1">
        <w:rPr>
          <w:rFonts w:ascii="Calibri" w:hAnsi="Calibri" w:cs="Calibri"/>
          <w:sz w:val="20"/>
          <w:szCs w:val="20"/>
        </w:rPr>
        <w:t>Em caráter suplementar, a Classe também poderá buscar a valorização de suas Cotas por meio de aplicação de seus recursos em Ativos Financeiros, de acordo com os critérios de composição e diversificação de carteira dispostos no presente Anexo, nos termos desta Política de Investimentos.</w:t>
      </w:r>
    </w:p>
    <w:p w14:paraId="4258CE29" w14:textId="77777777" w:rsidR="00F439A1" w:rsidRPr="00F439A1" w:rsidRDefault="00F439A1" w:rsidP="00B5761B">
      <w:pPr>
        <w:spacing w:after="0" w:line="300" w:lineRule="auto"/>
        <w:rPr>
          <w:rFonts w:ascii="Calibri" w:hAnsi="Calibri" w:cs="Calibri"/>
          <w:i/>
          <w:sz w:val="20"/>
          <w:szCs w:val="20"/>
        </w:rPr>
      </w:pPr>
      <w:r w:rsidRPr="00F439A1">
        <w:rPr>
          <w:rFonts w:ascii="Calibri" w:hAnsi="Calibri" w:cs="Calibri"/>
          <w:i/>
          <w:spacing w:val="-4"/>
          <w:sz w:val="20"/>
          <w:szCs w:val="20"/>
          <w:u w:val="single"/>
        </w:rPr>
        <w:t>AFAC</w:t>
      </w:r>
    </w:p>
    <w:p w14:paraId="63E9D2C9" w14:textId="77777777" w:rsidR="00F439A1" w:rsidRPr="00F439A1" w:rsidRDefault="00F439A1" w:rsidP="00BF6546">
      <w:pPr>
        <w:pStyle w:val="PargrafodaLista"/>
        <w:widowControl w:val="0"/>
        <w:numPr>
          <w:ilvl w:val="1"/>
          <w:numId w:val="15"/>
        </w:numPr>
        <w:tabs>
          <w:tab w:val="left" w:pos="799"/>
        </w:tabs>
        <w:autoSpaceDE w:val="0"/>
        <w:autoSpaceDN w:val="0"/>
        <w:spacing w:after="0" w:line="300" w:lineRule="auto"/>
        <w:ind w:left="0" w:firstLine="0"/>
        <w:contextualSpacing w:val="0"/>
        <w:rPr>
          <w:rFonts w:ascii="Calibri" w:hAnsi="Calibri" w:cs="Calibri"/>
          <w:sz w:val="20"/>
          <w:szCs w:val="20"/>
        </w:rPr>
      </w:pPr>
      <w:r w:rsidRPr="00F439A1">
        <w:rPr>
          <w:rFonts w:ascii="Calibri" w:hAnsi="Calibri" w:cs="Calibri"/>
          <w:sz w:val="20"/>
          <w:szCs w:val="20"/>
        </w:rPr>
        <w:t>A</w:t>
      </w:r>
      <w:r w:rsidRPr="00F439A1">
        <w:rPr>
          <w:rFonts w:ascii="Calibri" w:hAnsi="Calibri" w:cs="Calibri"/>
          <w:spacing w:val="-7"/>
          <w:sz w:val="20"/>
          <w:szCs w:val="20"/>
        </w:rPr>
        <w:t xml:space="preserve"> </w:t>
      </w:r>
      <w:r w:rsidRPr="00F439A1">
        <w:rPr>
          <w:rFonts w:ascii="Calibri" w:hAnsi="Calibri" w:cs="Calibri"/>
          <w:sz w:val="20"/>
          <w:szCs w:val="20"/>
        </w:rPr>
        <w:t>Classe</w:t>
      </w:r>
      <w:r w:rsidRPr="00F439A1">
        <w:rPr>
          <w:rFonts w:ascii="Calibri" w:hAnsi="Calibri" w:cs="Calibri"/>
          <w:spacing w:val="-6"/>
          <w:sz w:val="20"/>
          <w:szCs w:val="20"/>
        </w:rPr>
        <w:t xml:space="preserve"> </w:t>
      </w:r>
      <w:r w:rsidRPr="00F439A1">
        <w:rPr>
          <w:rFonts w:ascii="Calibri" w:hAnsi="Calibri" w:cs="Calibri"/>
          <w:sz w:val="20"/>
          <w:szCs w:val="20"/>
        </w:rPr>
        <w:t>pode</w:t>
      </w:r>
      <w:r w:rsidRPr="00F439A1">
        <w:rPr>
          <w:rFonts w:ascii="Calibri" w:hAnsi="Calibri" w:cs="Calibri"/>
          <w:spacing w:val="-8"/>
          <w:sz w:val="20"/>
          <w:szCs w:val="20"/>
        </w:rPr>
        <w:t xml:space="preserve"> </w:t>
      </w:r>
      <w:r w:rsidRPr="00F439A1">
        <w:rPr>
          <w:rFonts w:ascii="Calibri" w:hAnsi="Calibri" w:cs="Calibri"/>
          <w:sz w:val="20"/>
          <w:szCs w:val="20"/>
        </w:rPr>
        <w:t>realizar</w:t>
      </w:r>
      <w:r w:rsidRPr="00F439A1">
        <w:rPr>
          <w:rFonts w:ascii="Calibri" w:hAnsi="Calibri" w:cs="Calibri"/>
          <w:spacing w:val="-6"/>
          <w:sz w:val="20"/>
          <w:szCs w:val="20"/>
        </w:rPr>
        <w:t xml:space="preserve"> </w:t>
      </w:r>
      <w:r w:rsidRPr="00F439A1">
        <w:rPr>
          <w:rFonts w:ascii="Calibri" w:hAnsi="Calibri" w:cs="Calibri"/>
          <w:sz w:val="20"/>
          <w:szCs w:val="20"/>
        </w:rPr>
        <w:t>AFAC</w:t>
      </w:r>
      <w:r w:rsidRPr="00F439A1">
        <w:rPr>
          <w:rFonts w:ascii="Calibri" w:hAnsi="Calibri" w:cs="Calibri"/>
          <w:spacing w:val="-7"/>
          <w:sz w:val="20"/>
          <w:szCs w:val="20"/>
        </w:rPr>
        <w:t xml:space="preserve"> </w:t>
      </w:r>
      <w:r w:rsidRPr="00F439A1">
        <w:rPr>
          <w:rFonts w:ascii="Calibri" w:hAnsi="Calibri" w:cs="Calibri"/>
          <w:sz w:val="20"/>
          <w:szCs w:val="20"/>
        </w:rPr>
        <w:t>nas</w:t>
      </w:r>
      <w:r w:rsidRPr="00F439A1">
        <w:rPr>
          <w:rFonts w:ascii="Calibri" w:hAnsi="Calibri" w:cs="Calibri"/>
          <w:spacing w:val="-3"/>
          <w:sz w:val="20"/>
          <w:szCs w:val="20"/>
        </w:rPr>
        <w:t xml:space="preserve"> </w:t>
      </w:r>
      <w:r w:rsidRPr="00F439A1">
        <w:rPr>
          <w:rFonts w:ascii="Calibri" w:hAnsi="Calibri" w:cs="Calibri"/>
          <w:sz w:val="20"/>
          <w:szCs w:val="20"/>
        </w:rPr>
        <w:t>Sociedades</w:t>
      </w:r>
      <w:r w:rsidRPr="00F439A1">
        <w:rPr>
          <w:rFonts w:ascii="Calibri" w:hAnsi="Calibri" w:cs="Calibri"/>
          <w:spacing w:val="-3"/>
          <w:sz w:val="20"/>
          <w:szCs w:val="20"/>
        </w:rPr>
        <w:t xml:space="preserve"> </w:t>
      </w:r>
      <w:r w:rsidRPr="00F439A1">
        <w:rPr>
          <w:rFonts w:ascii="Calibri" w:hAnsi="Calibri" w:cs="Calibri"/>
          <w:sz w:val="20"/>
          <w:szCs w:val="20"/>
        </w:rPr>
        <w:t>Alvo</w:t>
      </w:r>
      <w:r w:rsidRPr="00F439A1">
        <w:rPr>
          <w:rFonts w:ascii="Calibri" w:hAnsi="Calibri" w:cs="Calibri"/>
          <w:spacing w:val="-5"/>
          <w:sz w:val="20"/>
          <w:szCs w:val="20"/>
        </w:rPr>
        <w:t xml:space="preserve"> </w:t>
      </w:r>
      <w:r w:rsidRPr="00F439A1">
        <w:rPr>
          <w:rFonts w:ascii="Calibri" w:hAnsi="Calibri" w:cs="Calibri"/>
          <w:sz w:val="20"/>
          <w:szCs w:val="20"/>
        </w:rPr>
        <w:t>que</w:t>
      </w:r>
      <w:r w:rsidRPr="00F439A1">
        <w:rPr>
          <w:rFonts w:ascii="Calibri" w:hAnsi="Calibri" w:cs="Calibri"/>
          <w:spacing w:val="-7"/>
          <w:sz w:val="20"/>
          <w:szCs w:val="20"/>
        </w:rPr>
        <w:t xml:space="preserve"> </w:t>
      </w:r>
      <w:r w:rsidRPr="00F439A1">
        <w:rPr>
          <w:rFonts w:ascii="Calibri" w:hAnsi="Calibri" w:cs="Calibri"/>
          <w:sz w:val="20"/>
          <w:szCs w:val="20"/>
        </w:rPr>
        <w:t>compõem</w:t>
      </w:r>
      <w:r w:rsidRPr="00F439A1">
        <w:rPr>
          <w:rFonts w:ascii="Calibri" w:hAnsi="Calibri" w:cs="Calibri"/>
          <w:spacing w:val="-7"/>
          <w:sz w:val="20"/>
          <w:szCs w:val="20"/>
        </w:rPr>
        <w:t xml:space="preserve"> </w:t>
      </w:r>
      <w:r w:rsidRPr="00F439A1">
        <w:rPr>
          <w:rFonts w:ascii="Calibri" w:hAnsi="Calibri" w:cs="Calibri"/>
          <w:sz w:val="20"/>
          <w:szCs w:val="20"/>
        </w:rPr>
        <w:t>a</w:t>
      </w:r>
      <w:r w:rsidRPr="00F439A1">
        <w:rPr>
          <w:rFonts w:ascii="Calibri" w:hAnsi="Calibri" w:cs="Calibri"/>
          <w:spacing w:val="-7"/>
          <w:sz w:val="20"/>
          <w:szCs w:val="20"/>
        </w:rPr>
        <w:t xml:space="preserve"> </w:t>
      </w:r>
      <w:r w:rsidRPr="00F439A1">
        <w:rPr>
          <w:rFonts w:ascii="Calibri" w:hAnsi="Calibri" w:cs="Calibri"/>
          <w:sz w:val="20"/>
          <w:szCs w:val="20"/>
        </w:rPr>
        <w:t>sua</w:t>
      </w:r>
      <w:r w:rsidRPr="00F439A1">
        <w:rPr>
          <w:rFonts w:ascii="Calibri" w:hAnsi="Calibri" w:cs="Calibri"/>
          <w:spacing w:val="-7"/>
          <w:sz w:val="20"/>
          <w:szCs w:val="20"/>
        </w:rPr>
        <w:t xml:space="preserve"> </w:t>
      </w:r>
      <w:r w:rsidRPr="00F439A1">
        <w:rPr>
          <w:rFonts w:ascii="Calibri" w:hAnsi="Calibri" w:cs="Calibri"/>
          <w:sz w:val="20"/>
          <w:szCs w:val="20"/>
        </w:rPr>
        <w:t>carteira,</w:t>
      </w:r>
      <w:r w:rsidRPr="00F439A1">
        <w:rPr>
          <w:rFonts w:ascii="Calibri" w:hAnsi="Calibri" w:cs="Calibri"/>
          <w:spacing w:val="-6"/>
          <w:sz w:val="20"/>
          <w:szCs w:val="20"/>
        </w:rPr>
        <w:t xml:space="preserve"> </w:t>
      </w:r>
      <w:r w:rsidRPr="00F439A1">
        <w:rPr>
          <w:rFonts w:ascii="Calibri" w:hAnsi="Calibri" w:cs="Calibri"/>
          <w:sz w:val="20"/>
          <w:szCs w:val="20"/>
        </w:rPr>
        <w:t>desde</w:t>
      </w:r>
      <w:r w:rsidRPr="00F439A1">
        <w:rPr>
          <w:rFonts w:ascii="Calibri" w:hAnsi="Calibri" w:cs="Calibri"/>
          <w:spacing w:val="-5"/>
          <w:sz w:val="20"/>
          <w:szCs w:val="20"/>
        </w:rPr>
        <w:t xml:space="preserve"> </w:t>
      </w:r>
      <w:r w:rsidRPr="00F439A1">
        <w:rPr>
          <w:rFonts w:ascii="Calibri" w:hAnsi="Calibri" w:cs="Calibri"/>
          <w:spacing w:val="-4"/>
          <w:sz w:val="20"/>
          <w:szCs w:val="20"/>
        </w:rPr>
        <w:t>que:</w:t>
      </w:r>
    </w:p>
    <w:p w14:paraId="1C484555" w14:textId="77777777" w:rsidR="00F439A1" w:rsidRPr="00F439A1" w:rsidRDefault="00F439A1" w:rsidP="00BF6546">
      <w:pPr>
        <w:pStyle w:val="PargrafodaLista"/>
        <w:widowControl w:val="0"/>
        <w:numPr>
          <w:ilvl w:val="0"/>
          <w:numId w:val="10"/>
        </w:numPr>
        <w:tabs>
          <w:tab w:val="left" w:pos="799"/>
          <w:tab w:val="left" w:pos="1481"/>
        </w:tabs>
        <w:autoSpaceDE w:val="0"/>
        <w:autoSpaceDN w:val="0"/>
        <w:spacing w:after="0" w:line="300" w:lineRule="auto"/>
        <w:ind w:left="0" w:firstLine="0"/>
        <w:contextualSpacing w:val="0"/>
        <w:rPr>
          <w:rFonts w:ascii="Calibri" w:hAnsi="Calibri" w:cs="Calibri"/>
          <w:sz w:val="20"/>
          <w:szCs w:val="20"/>
        </w:rPr>
      </w:pPr>
      <w:proofErr w:type="spellStart"/>
      <w:r w:rsidRPr="00F439A1">
        <w:rPr>
          <w:rFonts w:ascii="Calibri" w:hAnsi="Calibri" w:cs="Calibri"/>
          <w:sz w:val="20"/>
          <w:szCs w:val="20"/>
        </w:rPr>
        <w:t>a</w:t>
      </w:r>
      <w:proofErr w:type="spellEnd"/>
      <w:r w:rsidRPr="00F439A1">
        <w:rPr>
          <w:rFonts w:ascii="Calibri" w:hAnsi="Calibri" w:cs="Calibri"/>
          <w:spacing w:val="-7"/>
          <w:sz w:val="20"/>
          <w:szCs w:val="20"/>
        </w:rPr>
        <w:t xml:space="preserve"> </w:t>
      </w:r>
      <w:r w:rsidRPr="00F439A1">
        <w:rPr>
          <w:rFonts w:ascii="Calibri" w:hAnsi="Calibri" w:cs="Calibri"/>
          <w:sz w:val="20"/>
          <w:szCs w:val="20"/>
        </w:rPr>
        <w:t>Classe</w:t>
      </w:r>
      <w:r w:rsidRPr="00F439A1">
        <w:rPr>
          <w:rFonts w:ascii="Calibri" w:hAnsi="Calibri" w:cs="Calibri"/>
          <w:spacing w:val="-6"/>
          <w:sz w:val="20"/>
          <w:szCs w:val="20"/>
        </w:rPr>
        <w:t xml:space="preserve"> </w:t>
      </w:r>
      <w:r w:rsidRPr="00F439A1">
        <w:rPr>
          <w:rFonts w:ascii="Calibri" w:hAnsi="Calibri" w:cs="Calibri"/>
          <w:sz w:val="20"/>
          <w:szCs w:val="20"/>
        </w:rPr>
        <w:t>possua</w:t>
      </w:r>
      <w:r w:rsidRPr="00F439A1">
        <w:rPr>
          <w:rFonts w:ascii="Calibri" w:hAnsi="Calibri" w:cs="Calibri"/>
          <w:spacing w:val="-6"/>
          <w:sz w:val="20"/>
          <w:szCs w:val="20"/>
        </w:rPr>
        <w:t xml:space="preserve"> </w:t>
      </w:r>
      <w:r w:rsidRPr="00F439A1">
        <w:rPr>
          <w:rFonts w:ascii="Calibri" w:hAnsi="Calibri" w:cs="Calibri"/>
          <w:sz w:val="20"/>
          <w:szCs w:val="20"/>
        </w:rPr>
        <w:t>investimento</w:t>
      </w:r>
      <w:r w:rsidRPr="00F439A1">
        <w:rPr>
          <w:rFonts w:ascii="Calibri" w:hAnsi="Calibri" w:cs="Calibri"/>
          <w:spacing w:val="-7"/>
          <w:sz w:val="20"/>
          <w:szCs w:val="20"/>
        </w:rPr>
        <w:t xml:space="preserve"> </w:t>
      </w:r>
      <w:r w:rsidRPr="00F439A1">
        <w:rPr>
          <w:rFonts w:ascii="Calibri" w:hAnsi="Calibri" w:cs="Calibri"/>
          <w:sz w:val="20"/>
          <w:szCs w:val="20"/>
        </w:rPr>
        <w:t>em</w:t>
      </w:r>
      <w:r w:rsidRPr="00F439A1">
        <w:rPr>
          <w:rFonts w:ascii="Calibri" w:hAnsi="Calibri" w:cs="Calibri"/>
          <w:spacing w:val="-7"/>
          <w:sz w:val="20"/>
          <w:szCs w:val="20"/>
        </w:rPr>
        <w:t xml:space="preserve"> </w:t>
      </w:r>
      <w:r w:rsidRPr="00F439A1">
        <w:rPr>
          <w:rFonts w:ascii="Calibri" w:hAnsi="Calibri" w:cs="Calibri"/>
          <w:sz w:val="20"/>
          <w:szCs w:val="20"/>
        </w:rPr>
        <w:t>ações</w:t>
      </w:r>
      <w:r w:rsidRPr="00F439A1">
        <w:rPr>
          <w:rFonts w:ascii="Calibri" w:hAnsi="Calibri" w:cs="Calibri"/>
          <w:spacing w:val="-5"/>
          <w:sz w:val="20"/>
          <w:szCs w:val="20"/>
        </w:rPr>
        <w:t xml:space="preserve"> </w:t>
      </w:r>
      <w:r w:rsidRPr="00F439A1">
        <w:rPr>
          <w:rFonts w:ascii="Calibri" w:hAnsi="Calibri" w:cs="Calibri"/>
          <w:sz w:val="20"/>
          <w:szCs w:val="20"/>
        </w:rPr>
        <w:t>da</w:t>
      </w:r>
      <w:r w:rsidRPr="00F439A1">
        <w:rPr>
          <w:rFonts w:ascii="Calibri" w:hAnsi="Calibri" w:cs="Calibri"/>
          <w:spacing w:val="-6"/>
          <w:sz w:val="20"/>
          <w:szCs w:val="20"/>
        </w:rPr>
        <w:t xml:space="preserve"> </w:t>
      </w:r>
      <w:r w:rsidRPr="00F439A1">
        <w:rPr>
          <w:rFonts w:ascii="Calibri" w:hAnsi="Calibri" w:cs="Calibri"/>
          <w:sz w:val="20"/>
          <w:szCs w:val="20"/>
        </w:rPr>
        <w:t>Sociedade</w:t>
      </w:r>
      <w:r w:rsidRPr="00F439A1">
        <w:rPr>
          <w:rFonts w:ascii="Calibri" w:hAnsi="Calibri" w:cs="Calibri"/>
          <w:spacing w:val="-6"/>
          <w:sz w:val="20"/>
          <w:szCs w:val="20"/>
        </w:rPr>
        <w:t xml:space="preserve"> </w:t>
      </w:r>
      <w:r w:rsidRPr="00F439A1">
        <w:rPr>
          <w:rFonts w:ascii="Calibri" w:hAnsi="Calibri" w:cs="Calibri"/>
          <w:sz w:val="20"/>
          <w:szCs w:val="20"/>
        </w:rPr>
        <w:t>Alvo</w:t>
      </w:r>
      <w:r w:rsidRPr="00F439A1">
        <w:rPr>
          <w:rFonts w:ascii="Calibri" w:hAnsi="Calibri" w:cs="Calibri"/>
          <w:spacing w:val="-7"/>
          <w:sz w:val="20"/>
          <w:szCs w:val="20"/>
        </w:rPr>
        <w:t xml:space="preserve"> </w:t>
      </w:r>
      <w:r w:rsidRPr="00F439A1">
        <w:rPr>
          <w:rFonts w:ascii="Calibri" w:hAnsi="Calibri" w:cs="Calibri"/>
          <w:sz w:val="20"/>
          <w:szCs w:val="20"/>
        </w:rPr>
        <w:t>na</w:t>
      </w:r>
      <w:r w:rsidRPr="00F439A1">
        <w:rPr>
          <w:rFonts w:ascii="Calibri" w:hAnsi="Calibri" w:cs="Calibri"/>
          <w:spacing w:val="-5"/>
          <w:sz w:val="20"/>
          <w:szCs w:val="20"/>
        </w:rPr>
        <w:t xml:space="preserve"> </w:t>
      </w:r>
      <w:r w:rsidRPr="00F439A1">
        <w:rPr>
          <w:rFonts w:ascii="Calibri" w:hAnsi="Calibri" w:cs="Calibri"/>
          <w:sz w:val="20"/>
          <w:szCs w:val="20"/>
        </w:rPr>
        <w:t>data</w:t>
      </w:r>
      <w:r w:rsidRPr="00F439A1">
        <w:rPr>
          <w:rFonts w:ascii="Calibri" w:hAnsi="Calibri" w:cs="Calibri"/>
          <w:spacing w:val="-6"/>
          <w:sz w:val="20"/>
          <w:szCs w:val="20"/>
        </w:rPr>
        <w:t xml:space="preserve"> </w:t>
      </w:r>
      <w:r w:rsidRPr="00F439A1">
        <w:rPr>
          <w:rFonts w:ascii="Calibri" w:hAnsi="Calibri" w:cs="Calibri"/>
          <w:sz w:val="20"/>
          <w:szCs w:val="20"/>
        </w:rPr>
        <w:t>da</w:t>
      </w:r>
      <w:r w:rsidRPr="00F439A1">
        <w:rPr>
          <w:rFonts w:ascii="Calibri" w:hAnsi="Calibri" w:cs="Calibri"/>
          <w:spacing w:val="-7"/>
          <w:sz w:val="20"/>
          <w:szCs w:val="20"/>
        </w:rPr>
        <w:t xml:space="preserve"> </w:t>
      </w:r>
      <w:r w:rsidRPr="00F439A1">
        <w:rPr>
          <w:rFonts w:ascii="Calibri" w:hAnsi="Calibri" w:cs="Calibri"/>
          <w:sz w:val="20"/>
          <w:szCs w:val="20"/>
        </w:rPr>
        <w:t>realização</w:t>
      </w:r>
      <w:r w:rsidRPr="00F439A1">
        <w:rPr>
          <w:rFonts w:ascii="Calibri" w:hAnsi="Calibri" w:cs="Calibri"/>
          <w:spacing w:val="-6"/>
          <w:sz w:val="20"/>
          <w:szCs w:val="20"/>
        </w:rPr>
        <w:t xml:space="preserve"> </w:t>
      </w:r>
      <w:r w:rsidRPr="00F439A1">
        <w:rPr>
          <w:rFonts w:ascii="Calibri" w:hAnsi="Calibri" w:cs="Calibri"/>
          <w:sz w:val="20"/>
          <w:szCs w:val="20"/>
        </w:rPr>
        <w:t>do</w:t>
      </w:r>
      <w:r w:rsidRPr="00F439A1">
        <w:rPr>
          <w:rFonts w:ascii="Calibri" w:hAnsi="Calibri" w:cs="Calibri"/>
          <w:spacing w:val="-5"/>
          <w:sz w:val="20"/>
          <w:szCs w:val="20"/>
        </w:rPr>
        <w:t xml:space="preserve"> </w:t>
      </w:r>
      <w:r w:rsidRPr="00F439A1">
        <w:rPr>
          <w:rFonts w:ascii="Calibri" w:hAnsi="Calibri" w:cs="Calibri"/>
          <w:spacing w:val="-2"/>
          <w:sz w:val="20"/>
          <w:szCs w:val="20"/>
        </w:rPr>
        <w:t>AFAC;</w:t>
      </w:r>
    </w:p>
    <w:p w14:paraId="1B989F54" w14:textId="6A559A35" w:rsidR="00F439A1" w:rsidRPr="00F439A1" w:rsidRDefault="00F439A1" w:rsidP="00BF6546">
      <w:pPr>
        <w:pStyle w:val="PargrafodaLista"/>
        <w:widowControl w:val="0"/>
        <w:numPr>
          <w:ilvl w:val="0"/>
          <w:numId w:val="10"/>
        </w:numPr>
        <w:tabs>
          <w:tab w:val="left" w:pos="799"/>
          <w:tab w:val="left" w:pos="1481"/>
        </w:tabs>
        <w:autoSpaceDE w:val="0"/>
        <w:autoSpaceDN w:val="0"/>
        <w:spacing w:after="0" w:line="300" w:lineRule="auto"/>
        <w:ind w:left="0" w:firstLine="0"/>
        <w:contextualSpacing w:val="0"/>
        <w:rPr>
          <w:rFonts w:ascii="Calibri" w:hAnsi="Calibri" w:cs="Calibri"/>
          <w:sz w:val="20"/>
          <w:szCs w:val="20"/>
        </w:rPr>
      </w:pPr>
      <w:r w:rsidRPr="00F439A1">
        <w:rPr>
          <w:rFonts w:ascii="Calibri" w:hAnsi="Calibri" w:cs="Calibri"/>
          <w:sz w:val="20"/>
          <w:szCs w:val="20"/>
        </w:rPr>
        <w:t>o</w:t>
      </w:r>
      <w:r w:rsidRPr="00F439A1">
        <w:rPr>
          <w:rFonts w:ascii="Calibri" w:hAnsi="Calibri" w:cs="Calibri"/>
          <w:spacing w:val="-7"/>
          <w:sz w:val="20"/>
          <w:szCs w:val="20"/>
        </w:rPr>
        <w:t xml:space="preserve"> </w:t>
      </w:r>
      <w:r w:rsidRPr="00F439A1">
        <w:rPr>
          <w:rFonts w:ascii="Calibri" w:hAnsi="Calibri" w:cs="Calibri"/>
          <w:sz w:val="20"/>
          <w:szCs w:val="20"/>
        </w:rPr>
        <w:t>AFAC</w:t>
      </w:r>
      <w:r w:rsidRPr="00F439A1">
        <w:rPr>
          <w:rFonts w:ascii="Calibri" w:hAnsi="Calibri" w:cs="Calibri"/>
          <w:spacing w:val="-6"/>
          <w:sz w:val="20"/>
          <w:szCs w:val="20"/>
        </w:rPr>
        <w:t xml:space="preserve"> </w:t>
      </w:r>
      <w:r w:rsidRPr="00F439A1">
        <w:rPr>
          <w:rFonts w:ascii="Calibri" w:hAnsi="Calibri" w:cs="Calibri"/>
          <w:sz w:val="20"/>
          <w:szCs w:val="20"/>
        </w:rPr>
        <w:t>represente,</w:t>
      </w:r>
      <w:r w:rsidRPr="00F439A1">
        <w:rPr>
          <w:rFonts w:ascii="Calibri" w:hAnsi="Calibri" w:cs="Calibri"/>
          <w:spacing w:val="-7"/>
          <w:sz w:val="20"/>
          <w:szCs w:val="20"/>
        </w:rPr>
        <w:t xml:space="preserve"> </w:t>
      </w:r>
      <w:r w:rsidRPr="00F439A1">
        <w:rPr>
          <w:rFonts w:ascii="Calibri" w:hAnsi="Calibri" w:cs="Calibri"/>
          <w:sz w:val="20"/>
          <w:szCs w:val="20"/>
        </w:rPr>
        <w:t>no</w:t>
      </w:r>
      <w:r w:rsidRPr="00F439A1">
        <w:rPr>
          <w:rFonts w:ascii="Calibri" w:hAnsi="Calibri" w:cs="Calibri"/>
          <w:spacing w:val="-4"/>
          <w:sz w:val="20"/>
          <w:szCs w:val="20"/>
        </w:rPr>
        <w:t xml:space="preserve"> </w:t>
      </w:r>
      <w:r w:rsidRPr="00F439A1">
        <w:rPr>
          <w:rFonts w:ascii="Calibri" w:hAnsi="Calibri" w:cs="Calibri"/>
          <w:sz w:val="20"/>
          <w:szCs w:val="20"/>
        </w:rPr>
        <w:t>máximo,</w:t>
      </w:r>
      <w:r w:rsidRPr="00F439A1">
        <w:rPr>
          <w:rFonts w:ascii="Calibri" w:hAnsi="Calibri" w:cs="Calibri"/>
          <w:spacing w:val="-2"/>
          <w:sz w:val="20"/>
          <w:szCs w:val="20"/>
        </w:rPr>
        <w:t xml:space="preserve"> </w:t>
      </w:r>
      <w:r w:rsidR="00395142">
        <w:rPr>
          <w:rFonts w:ascii="Calibri" w:hAnsi="Calibri" w:cs="Calibri"/>
          <w:sz w:val="20"/>
          <w:szCs w:val="20"/>
        </w:rPr>
        <w:t>33</w:t>
      </w:r>
      <w:r w:rsidRPr="00F439A1">
        <w:rPr>
          <w:rFonts w:ascii="Calibri" w:hAnsi="Calibri" w:cs="Calibri"/>
          <w:sz w:val="20"/>
          <w:szCs w:val="20"/>
        </w:rPr>
        <w:t>%</w:t>
      </w:r>
      <w:r w:rsidRPr="00F439A1">
        <w:rPr>
          <w:rFonts w:ascii="Calibri" w:hAnsi="Calibri" w:cs="Calibri"/>
          <w:spacing w:val="-6"/>
          <w:sz w:val="20"/>
          <w:szCs w:val="20"/>
        </w:rPr>
        <w:t xml:space="preserve"> </w:t>
      </w:r>
      <w:r w:rsidRPr="00F439A1">
        <w:rPr>
          <w:rFonts w:ascii="Calibri" w:hAnsi="Calibri" w:cs="Calibri"/>
          <w:sz w:val="20"/>
          <w:szCs w:val="20"/>
        </w:rPr>
        <w:t>(</w:t>
      </w:r>
      <w:r w:rsidR="00395142">
        <w:rPr>
          <w:rFonts w:ascii="Calibri" w:hAnsi="Calibri" w:cs="Calibri"/>
          <w:sz w:val="20"/>
          <w:szCs w:val="20"/>
        </w:rPr>
        <w:t>trinta e três</w:t>
      </w:r>
      <w:r w:rsidRPr="00F439A1">
        <w:rPr>
          <w:rFonts w:ascii="Calibri" w:hAnsi="Calibri" w:cs="Calibri"/>
          <w:spacing w:val="-5"/>
          <w:sz w:val="20"/>
          <w:szCs w:val="20"/>
        </w:rPr>
        <w:t xml:space="preserve"> </w:t>
      </w:r>
      <w:r w:rsidRPr="00F439A1">
        <w:rPr>
          <w:rFonts w:ascii="Calibri" w:hAnsi="Calibri" w:cs="Calibri"/>
          <w:sz w:val="20"/>
          <w:szCs w:val="20"/>
        </w:rPr>
        <w:t>por</w:t>
      </w:r>
      <w:r w:rsidRPr="00F439A1">
        <w:rPr>
          <w:rFonts w:ascii="Calibri" w:hAnsi="Calibri" w:cs="Calibri"/>
          <w:spacing w:val="-6"/>
          <w:sz w:val="20"/>
          <w:szCs w:val="20"/>
        </w:rPr>
        <w:t xml:space="preserve"> </w:t>
      </w:r>
      <w:r w:rsidRPr="00F439A1">
        <w:rPr>
          <w:rFonts w:ascii="Calibri" w:hAnsi="Calibri" w:cs="Calibri"/>
          <w:sz w:val="20"/>
          <w:szCs w:val="20"/>
        </w:rPr>
        <w:t>cento)</w:t>
      </w:r>
      <w:r w:rsidRPr="00F439A1">
        <w:rPr>
          <w:rFonts w:ascii="Calibri" w:hAnsi="Calibri" w:cs="Calibri"/>
          <w:spacing w:val="-7"/>
          <w:sz w:val="20"/>
          <w:szCs w:val="20"/>
        </w:rPr>
        <w:t xml:space="preserve"> </w:t>
      </w:r>
      <w:r w:rsidRPr="00F439A1">
        <w:rPr>
          <w:rFonts w:ascii="Calibri" w:hAnsi="Calibri" w:cs="Calibri"/>
          <w:sz w:val="20"/>
          <w:szCs w:val="20"/>
        </w:rPr>
        <w:t>do</w:t>
      </w:r>
      <w:r w:rsidRPr="00F439A1">
        <w:rPr>
          <w:rFonts w:ascii="Calibri" w:hAnsi="Calibri" w:cs="Calibri"/>
          <w:spacing w:val="-6"/>
          <w:sz w:val="20"/>
          <w:szCs w:val="20"/>
        </w:rPr>
        <w:t xml:space="preserve"> </w:t>
      </w:r>
      <w:r w:rsidRPr="00F439A1">
        <w:rPr>
          <w:rFonts w:ascii="Calibri" w:hAnsi="Calibri" w:cs="Calibri"/>
          <w:sz w:val="20"/>
          <w:szCs w:val="20"/>
        </w:rPr>
        <w:t>capital</w:t>
      </w:r>
      <w:r w:rsidRPr="00F439A1">
        <w:rPr>
          <w:rFonts w:ascii="Calibri" w:hAnsi="Calibri" w:cs="Calibri"/>
          <w:spacing w:val="-7"/>
          <w:sz w:val="20"/>
          <w:szCs w:val="20"/>
        </w:rPr>
        <w:t xml:space="preserve"> </w:t>
      </w:r>
      <w:r w:rsidRPr="00F439A1">
        <w:rPr>
          <w:rFonts w:ascii="Calibri" w:hAnsi="Calibri" w:cs="Calibri"/>
          <w:sz w:val="20"/>
          <w:szCs w:val="20"/>
        </w:rPr>
        <w:t>subscrito</w:t>
      </w:r>
      <w:r w:rsidRPr="00F439A1">
        <w:rPr>
          <w:rFonts w:ascii="Calibri" w:hAnsi="Calibri" w:cs="Calibri"/>
          <w:spacing w:val="-5"/>
          <w:sz w:val="20"/>
          <w:szCs w:val="20"/>
        </w:rPr>
        <w:t xml:space="preserve"> </w:t>
      </w:r>
      <w:r w:rsidRPr="00F439A1">
        <w:rPr>
          <w:rFonts w:ascii="Calibri" w:hAnsi="Calibri" w:cs="Calibri"/>
          <w:sz w:val="20"/>
          <w:szCs w:val="20"/>
        </w:rPr>
        <w:t>da</w:t>
      </w:r>
      <w:r w:rsidRPr="00F439A1">
        <w:rPr>
          <w:rFonts w:ascii="Calibri" w:hAnsi="Calibri" w:cs="Calibri"/>
          <w:spacing w:val="-7"/>
          <w:sz w:val="20"/>
          <w:szCs w:val="20"/>
        </w:rPr>
        <w:t xml:space="preserve"> </w:t>
      </w:r>
      <w:r w:rsidRPr="00F439A1">
        <w:rPr>
          <w:rFonts w:ascii="Calibri" w:hAnsi="Calibri" w:cs="Calibri"/>
          <w:spacing w:val="-2"/>
          <w:sz w:val="20"/>
          <w:szCs w:val="20"/>
        </w:rPr>
        <w:t>Classe;</w:t>
      </w:r>
    </w:p>
    <w:p w14:paraId="49251E00" w14:textId="77777777" w:rsidR="00F439A1" w:rsidRPr="00F439A1" w:rsidRDefault="00F439A1" w:rsidP="00BF6546">
      <w:pPr>
        <w:pStyle w:val="PargrafodaLista"/>
        <w:widowControl w:val="0"/>
        <w:numPr>
          <w:ilvl w:val="0"/>
          <w:numId w:val="10"/>
        </w:numPr>
        <w:tabs>
          <w:tab w:val="left" w:pos="799"/>
          <w:tab w:val="left" w:pos="1481"/>
        </w:tabs>
        <w:autoSpaceDE w:val="0"/>
        <w:autoSpaceDN w:val="0"/>
        <w:spacing w:after="0" w:line="300" w:lineRule="auto"/>
        <w:ind w:left="0" w:right="166" w:firstLine="0"/>
        <w:contextualSpacing w:val="0"/>
        <w:rPr>
          <w:rFonts w:ascii="Calibri" w:hAnsi="Calibri" w:cs="Calibri"/>
          <w:sz w:val="20"/>
          <w:szCs w:val="20"/>
        </w:rPr>
      </w:pPr>
      <w:r w:rsidRPr="00F439A1">
        <w:rPr>
          <w:rFonts w:ascii="Calibri" w:hAnsi="Calibri" w:cs="Calibri"/>
          <w:sz w:val="20"/>
          <w:szCs w:val="20"/>
        </w:rPr>
        <w:t>seja</w:t>
      </w:r>
      <w:r w:rsidRPr="00F439A1">
        <w:rPr>
          <w:rFonts w:ascii="Calibri" w:hAnsi="Calibri" w:cs="Calibri"/>
          <w:spacing w:val="36"/>
          <w:sz w:val="20"/>
          <w:szCs w:val="20"/>
        </w:rPr>
        <w:t xml:space="preserve"> </w:t>
      </w:r>
      <w:r w:rsidRPr="00F439A1">
        <w:rPr>
          <w:rFonts w:ascii="Calibri" w:hAnsi="Calibri" w:cs="Calibri"/>
          <w:sz w:val="20"/>
          <w:szCs w:val="20"/>
        </w:rPr>
        <w:t>estabelecida,</w:t>
      </w:r>
      <w:r w:rsidRPr="00F439A1">
        <w:rPr>
          <w:rFonts w:ascii="Calibri" w:hAnsi="Calibri" w:cs="Calibri"/>
          <w:spacing w:val="38"/>
          <w:sz w:val="20"/>
          <w:szCs w:val="20"/>
        </w:rPr>
        <w:t xml:space="preserve"> </w:t>
      </w:r>
      <w:r w:rsidRPr="00F439A1">
        <w:rPr>
          <w:rFonts w:ascii="Calibri" w:hAnsi="Calibri" w:cs="Calibri"/>
          <w:sz w:val="20"/>
          <w:szCs w:val="20"/>
        </w:rPr>
        <w:t>no</w:t>
      </w:r>
      <w:r w:rsidRPr="00F439A1">
        <w:rPr>
          <w:rFonts w:ascii="Calibri" w:hAnsi="Calibri" w:cs="Calibri"/>
          <w:spacing w:val="40"/>
          <w:sz w:val="20"/>
          <w:szCs w:val="20"/>
        </w:rPr>
        <w:t xml:space="preserve"> </w:t>
      </w:r>
      <w:r w:rsidRPr="00F439A1">
        <w:rPr>
          <w:rFonts w:ascii="Calibri" w:hAnsi="Calibri" w:cs="Calibri"/>
          <w:sz w:val="20"/>
          <w:szCs w:val="20"/>
        </w:rPr>
        <w:t>instrumento</w:t>
      </w:r>
      <w:r w:rsidRPr="00F439A1">
        <w:rPr>
          <w:rFonts w:ascii="Calibri" w:hAnsi="Calibri" w:cs="Calibri"/>
          <w:spacing w:val="38"/>
          <w:sz w:val="20"/>
          <w:szCs w:val="20"/>
        </w:rPr>
        <w:t xml:space="preserve"> </w:t>
      </w:r>
      <w:r w:rsidRPr="00F439A1">
        <w:rPr>
          <w:rFonts w:ascii="Calibri" w:hAnsi="Calibri" w:cs="Calibri"/>
          <w:sz w:val="20"/>
          <w:szCs w:val="20"/>
        </w:rPr>
        <w:t>que</w:t>
      </w:r>
      <w:r w:rsidRPr="00F439A1">
        <w:rPr>
          <w:rFonts w:ascii="Calibri" w:hAnsi="Calibri" w:cs="Calibri"/>
          <w:spacing w:val="36"/>
          <w:sz w:val="20"/>
          <w:szCs w:val="20"/>
        </w:rPr>
        <w:t xml:space="preserve"> </w:t>
      </w:r>
      <w:r w:rsidRPr="00F439A1">
        <w:rPr>
          <w:rFonts w:ascii="Calibri" w:hAnsi="Calibri" w:cs="Calibri"/>
          <w:sz w:val="20"/>
          <w:szCs w:val="20"/>
        </w:rPr>
        <w:t>formalizar</w:t>
      </w:r>
      <w:r w:rsidRPr="00F439A1">
        <w:rPr>
          <w:rFonts w:ascii="Calibri" w:hAnsi="Calibri" w:cs="Calibri"/>
          <w:spacing w:val="39"/>
          <w:sz w:val="20"/>
          <w:szCs w:val="20"/>
        </w:rPr>
        <w:t xml:space="preserve"> </w:t>
      </w:r>
      <w:r w:rsidRPr="00F439A1">
        <w:rPr>
          <w:rFonts w:ascii="Calibri" w:hAnsi="Calibri" w:cs="Calibri"/>
          <w:sz w:val="20"/>
          <w:szCs w:val="20"/>
        </w:rPr>
        <w:t>o</w:t>
      </w:r>
      <w:r w:rsidRPr="00F439A1">
        <w:rPr>
          <w:rFonts w:ascii="Calibri" w:hAnsi="Calibri" w:cs="Calibri"/>
          <w:spacing w:val="40"/>
          <w:sz w:val="20"/>
          <w:szCs w:val="20"/>
        </w:rPr>
        <w:t xml:space="preserve"> </w:t>
      </w:r>
      <w:r w:rsidRPr="00F439A1">
        <w:rPr>
          <w:rFonts w:ascii="Calibri" w:hAnsi="Calibri" w:cs="Calibri"/>
          <w:sz w:val="20"/>
          <w:szCs w:val="20"/>
        </w:rPr>
        <w:t>AFAC,</w:t>
      </w:r>
      <w:r w:rsidRPr="00F439A1">
        <w:rPr>
          <w:rFonts w:ascii="Calibri" w:hAnsi="Calibri" w:cs="Calibri"/>
          <w:spacing w:val="38"/>
          <w:sz w:val="20"/>
          <w:szCs w:val="20"/>
        </w:rPr>
        <w:t xml:space="preserve"> </w:t>
      </w:r>
      <w:r w:rsidRPr="00F439A1">
        <w:rPr>
          <w:rFonts w:ascii="Calibri" w:hAnsi="Calibri" w:cs="Calibri"/>
          <w:sz w:val="20"/>
          <w:szCs w:val="20"/>
        </w:rPr>
        <w:t>vedação</w:t>
      </w:r>
      <w:r w:rsidRPr="00F439A1">
        <w:rPr>
          <w:rFonts w:ascii="Calibri" w:hAnsi="Calibri" w:cs="Calibri"/>
          <w:spacing w:val="38"/>
          <w:sz w:val="20"/>
          <w:szCs w:val="20"/>
        </w:rPr>
        <w:t xml:space="preserve"> </w:t>
      </w:r>
      <w:r w:rsidRPr="00F439A1">
        <w:rPr>
          <w:rFonts w:ascii="Calibri" w:hAnsi="Calibri" w:cs="Calibri"/>
          <w:sz w:val="20"/>
          <w:szCs w:val="20"/>
        </w:rPr>
        <w:t>de</w:t>
      </w:r>
      <w:r w:rsidRPr="00F439A1">
        <w:rPr>
          <w:rFonts w:ascii="Calibri" w:hAnsi="Calibri" w:cs="Calibri"/>
          <w:spacing w:val="38"/>
          <w:sz w:val="20"/>
          <w:szCs w:val="20"/>
        </w:rPr>
        <w:t xml:space="preserve"> </w:t>
      </w:r>
      <w:r w:rsidRPr="00F439A1">
        <w:rPr>
          <w:rFonts w:ascii="Calibri" w:hAnsi="Calibri" w:cs="Calibri"/>
          <w:sz w:val="20"/>
          <w:szCs w:val="20"/>
        </w:rPr>
        <w:t>qualquer</w:t>
      </w:r>
      <w:r w:rsidRPr="00F439A1">
        <w:rPr>
          <w:rFonts w:ascii="Calibri" w:hAnsi="Calibri" w:cs="Calibri"/>
          <w:spacing w:val="37"/>
          <w:sz w:val="20"/>
          <w:szCs w:val="20"/>
        </w:rPr>
        <w:t xml:space="preserve"> </w:t>
      </w:r>
      <w:r w:rsidRPr="00F439A1">
        <w:rPr>
          <w:rFonts w:ascii="Calibri" w:hAnsi="Calibri" w:cs="Calibri"/>
          <w:sz w:val="20"/>
          <w:szCs w:val="20"/>
        </w:rPr>
        <w:t>forma</w:t>
      </w:r>
      <w:r w:rsidRPr="00F439A1">
        <w:rPr>
          <w:rFonts w:ascii="Calibri" w:hAnsi="Calibri" w:cs="Calibri"/>
          <w:spacing w:val="38"/>
          <w:sz w:val="20"/>
          <w:szCs w:val="20"/>
        </w:rPr>
        <w:t xml:space="preserve"> </w:t>
      </w:r>
      <w:r w:rsidRPr="00F439A1">
        <w:rPr>
          <w:rFonts w:ascii="Calibri" w:hAnsi="Calibri" w:cs="Calibri"/>
          <w:sz w:val="20"/>
          <w:szCs w:val="20"/>
        </w:rPr>
        <w:t>de arrependimento do AFAC por parte da Classe; e</w:t>
      </w:r>
    </w:p>
    <w:p w14:paraId="2FFCC097" w14:textId="77777777" w:rsidR="00F439A1" w:rsidRPr="00F439A1" w:rsidRDefault="00F439A1" w:rsidP="00BF6546">
      <w:pPr>
        <w:pStyle w:val="PargrafodaLista"/>
        <w:widowControl w:val="0"/>
        <w:numPr>
          <w:ilvl w:val="0"/>
          <w:numId w:val="10"/>
        </w:numPr>
        <w:tabs>
          <w:tab w:val="left" w:pos="799"/>
          <w:tab w:val="left" w:pos="1481"/>
        </w:tabs>
        <w:autoSpaceDE w:val="0"/>
        <w:autoSpaceDN w:val="0"/>
        <w:spacing w:after="0" w:line="300" w:lineRule="auto"/>
        <w:ind w:left="0" w:right="168" w:firstLine="0"/>
        <w:contextualSpacing w:val="0"/>
        <w:rPr>
          <w:rFonts w:ascii="Calibri" w:hAnsi="Calibri" w:cs="Calibri"/>
          <w:sz w:val="20"/>
          <w:szCs w:val="20"/>
        </w:rPr>
      </w:pPr>
      <w:r w:rsidRPr="00F439A1">
        <w:rPr>
          <w:rFonts w:ascii="Calibri" w:hAnsi="Calibri" w:cs="Calibri"/>
          <w:sz w:val="20"/>
          <w:szCs w:val="20"/>
        </w:rPr>
        <w:t>o AFAC seja convertido em aumento de capital da Sociedade Alvo investida em, no máximo, 12 (doze) meses.</w:t>
      </w:r>
    </w:p>
    <w:p w14:paraId="0F2D14D5" w14:textId="4F35C671" w:rsidR="00F439A1" w:rsidRPr="00DB40B0" w:rsidRDefault="00F439A1" w:rsidP="00BF6546">
      <w:pPr>
        <w:pStyle w:val="PargrafodaLista"/>
        <w:widowControl w:val="0"/>
        <w:numPr>
          <w:ilvl w:val="1"/>
          <w:numId w:val="15"/>
        </w:numPr>
        <w:tabs>
          <w:tab w:val="left" w:pos="799"/>
        </w:tabs>
        <w:autoSpaceDE w:val="0"/>
        <w:autoSpaceDN w:val="0"/>
        <w:spacing w:after="0" w:line="300" w:lineRule="auto"/>
        <w:ind w:left="0" w:right="167" w:firstLine="0"/>
        <w:contextualSpacing w:val="0"/>
        <w:jc w:val="both"/>
        <w:rPr>
          <w:rFonts w:ascii="Calibri" w:hAnsi="Calibri" w:cs="Calibri"/>
          <w:sz w:val="20"/>
          <w:szCs w:val="20"/>
        </w:rPr>
      </w:pPr>
      <w:r w:rsidRPr="00DB40B0">
        <w:rPr>
          <w:rFonts w:ascii="Calibri" w:hAnsi="Calibri" w:cs="Calibri"/>
          <w:sz w:val="20"/>
          <w:szCs w:val="20"/>
        </w:rPr>
        <w:t>É vedada à Classe a realização de quaisquer operações com derivativos, exceto: (a) quando as operações no mercado de derivativos não resultarem em exposição superior ao Patrimônio Líquido; e</w:t>
      </w:r>
      <w:r w:rsidR="00D8214E" w:rsidRPr="00DB40B0">
        <w:rPr>
          <w:rFonts w:ascii="Calibri" w:hAnsi="Calibri" w:cs="Calibri"/>
          <w:sz w:val="20"/>
          <w:szCs w:val="20"/>
        </w:rPr>
        <w:t xml:space="preserve"> </w:t>
      </w:r>
      <w:r w:rsidRPr="00DB40B0">
        <w:rPr>
          <w:rFonts w:ascii="Calibri" w:hAnsi="Calibri" w:cs="Calibri"/>
          <w:sz w:val="20"/>
          <w:szCs w:val="20"/>
        </w:rPr>
        <w:t>(b) se realizadas nas seguintes hipóteses: (A) exclusivamente para fins de proteção patrimonial da Classe;</w:t>
      </w:r>
      <w:r w:rsidRPr="00DB40B0">
        <w:rPr>
          <w:rFonts w:ascii="Calibri" w:hAnsi="Calibri" w:cs="Calibri"/>
          <w:spacing w:val="-6"/>
          <w:sz w:val="20"/>
          <w:szCs w:val="20"/>
        </w:rPr>
        <w:t xml:space="preserve"> </w:t>
      </w:r>
      <w:r w:rsidRPr="00DB40B0">
        <w:rPr>
          <w:rFonts w:ascii="Calibri" w:hAnsi="Calibri" w:cs="Calibri"/>
          <w:sz w:val="20"/>
          <w:szCs w:val="20"/>
        </w:rPr>
        <w:t>ou</w:t>
      </w:r>
      <w:r w:rsidRPr="00DB40B0">
        <w:rPr>
          <w:rFonts w:ascii="Calibri" w:hAnsi="Calibri" w:cs="Calibri"/>
          <w:spacing w:val="-7"/>
          <w:sz w:val="20"/>
          <w:szCs w:val="20"/>
        </w:rPr>
        <w:t xml:space="preserve"> </w:t>
      </w:r>
      <w:r w:rsidRPr="00DB40B0">
        <w:rPr>
          <w:rFonts w:ascii="Calibri" w:hAnsi="Calibri" w:cs="Calibri"/>
          <w:sz w:val="20"/>
          <w:szCs w:val="20"/>
        </w:rPr>
        <w:t>(B)</w:t>
      </w:r>
      <w:r w:rsidRPr="00DB40B0">
        <w:rPr>
          <w:rFonts w:ascii="Calibri" w:hAnsi="Calibri" w:cs="Calibri"/>
          <w:spacing w:val="-6"/>
          <w:sz w:val="20"/>
          <w:szCs w:val="20"/>
        </w:rPr>
        <w:t xml:space="preserve"> </w:t>
      </w:r>
      <w:r w:rsidRPr="00DB40B0">
        <w:rPr>
          <w:rFonts w:ascii="Calibri" w:hAnsi="Calibri" w:cs="Calibri"/>
          <w:sz w:val="20"/>
          <w:szCs w:val="20"/>
        </w:rPr>
        <w:t>envolverem</w:t>
      </w:r>
      <w:r w:rsidRPr="00DB40B0">
        <w:rPr>
          <w:rFonts w:ascii="Calibri" w:hAnsi="Calibri" w:cs="Calibri"/>
          <w:spacing w:val="-4"/>
          <w:sz w:val="20"/>
          <w:szCs w:val="20"/>
        </w:rPr>
        <w:t xml:space="preserve"> </w:t>
      </w:r>
      <w:r w:rsidRPr="00DB40B0">
        <w:rPr>
          <w:rFonts w:ascii="Calibri" w:hAnsi="Calibri" w:cs="Calibri"/>
          <w:sz w:val="20"/>
          <w:szCs w:val="20"/>
        </w:rPr>
        <w:t>opções</w:t>
      </w:r>
      <w:r w:rsidRPr="00DB40B0">
        <w:rPr>
          <w:rFonts w:ascii="Calibri" w:hAnsi="Calibri" w:cs="Calibri"/>
          <w:spacing w:val="-5"/>
          <w:sz w:val="20"/>
          <w:szCs w:val="20"/>
        </w:rPr>
        <w:t xml:space="preserve"> </w:t>
      </w:r>
      <w:r w:rsidRPr="00DB40B0">
        <w:rPr>
          <w:rFonts w:ascii="Calibri" w:hAnsi="Calibri" w:cs="Calibri"/>
          <w:sz w:val="20"/>
          <w:szCs w:val="20"/>
        </w:rPr>
        <w:t>de</w:t>
      </w:r>
      <w:r w:rsidRPr="00DB40B0">
        <w:rPr>
          <w:rFonts w:ascii="Calibri" w:hAnsi="Calibri" w:cs="Calibri"/>
          <w:spacing w:val="-7"/>
          <w:sz w:val="20"/>
          <w:szCs w:val="20"/>
        </w:rPr>
        <w:t xml:space="preserve"> </w:t>
      </w:r>
      <w:r w:rsidRPr="00DB40B0">
        <w:rPr>
          <w:rFonts w:ascii="Calibri" w:hAnsi="Calibri" w:cs="Calibri"/>
          <w:sz w:val="20"/>
          <w:szCs w:val="20"/>
        </w:rPr>
        <w:t>compra</w:t>
      </w:r>
      <w:r w:rsidRPr="00DB40B0">
        <w:rPr>
          <w:rFonts w:ascii="Calibri" w:hAnsi="Calibri" w:cs="Calibri"/>
          <w:spacing w:val="-7"/>
          <w:sz w:val="20"/>
          <w:szCs w:val="20"/>
        </w:rPr>
        <w:t xml:space="preserve"> </w:t>
      </w:r>
      <w:r w:rsidRPr="00DB40B0">
        <w:rPr>
          <w:rFonts w:ascii="Calibri" w:hAnsi="Calibri" w:cs="Calibri"/>
          <w:sz w:val="20"/>
          <w:szCs w:val="20"/>
        </w:rPr>
        <w:t>ou</w:t>
      </w:r>
      <w:r w:rsidRPr="00DB40B0">
        <w:rPr>
          <w:rFonts w:ascii="Calibri" w:hAnsi="Calibri" w:cs="Calibri"/>
          <w:spacing w:val="-7"/>
          <w:sz w:val="20"/>
          <w:szCs w:val="20"/>
        </w:rPr>
        <w:t xml:space="preserve"> </w:t>
      </w:r>
      <w:r w:rsidRPr="00DB40B0">
        <w:rPr>
          <w:rFonts w:ascii="Calibri" w:hAnsi="Calibri" w:cs="Calibri"/>
          <w:sz w:val="20"/>
          <w:szCs w:val="20"/>
        </w:rPr>
        <w:t>venda</w:t>
      </w:r>
      <w:r w:rsidRPr="00DB40B0">
        <w:rPr>
          <w:rFonts w:ascii="Calibri" w:hAnsi="Calibri" w:cs="Calibri"/>
          <w:spacing w:val="-7"/>
          <w:sz w:val="20"/>
          <w:szCs w:val="20"/>
        </w:rPr>
        <w:t xml:space="preserve"> </w:t>
      </w:r>
      <w:r w:rsidRPr="00DB40B0">
        <w:rPr>
          <w:rFonts w:ascii="Calibri" w:hAnsi="Calibri" w:cs="Calibri"/>
          <w:sz w:val="20"/>
          <w:szCs w:val="20"/>
        </w:rPr>
        <w:t>de</w:t>
      </w:r>
      <w:r w:rsidRPr="00DB40B0">
        <w:rPr>
          <w:rFonts w:ascii="Calibri" w:hAnsi="Calibri" w:cs="Calibri"/>
          <w:spacing w:val="-7"/>
          <w:sz w:val="20"/>
          <w:szCs w:val="20"/>
        </w:rPr>
        <w:t xml:space="preserve"> </w:t>
      </w:r>
      <w:r w:rsidRPr="00DB40B0">
        <w:rPr>
          <w:rFonts w:ascii="Calibri" w:hAnsi="Calibri" w:cs="Calibri"/>
          <w:sz w:val="20"/>
          <w:szCs w:val="20"/>
        </w:rPr>
        <w:t>ações</w:t>
      </w:r>
      <w:r w:rsidRPr="00DB40B0">
        <w:rPr>
          <w:rFonts w:ascii="Calibri" w:hAnsi="Calibri" w:cs="Calibri"/>
          <w:spacing w:val="-5"/>
          <w:sz w:val="20"/>
          <w:szCs w:val="20"/>
        </w:rPr>
        <w:t xml:space="preserve"> </w:t>
      </w:r>
      <w:r w:rsidRPr="00DB40B0">
        <w:rPr>
          <w:rFonts w:ascii="Calibri" w:hAnsi="Calibri" w:cs="Calibri"/>
          <w:sz w:val="20"/>
          <w:szCs w:val="20"/>
        </w:rPr>
        <w:t>das</w:t>
      </w:r>
      <w:r w:rsidRPr="00DB40B0">
        <w:rPr>
          <w:rFonts w:ascii="Calibri" w:hAnsi="Calibri" w:cs="Calibri"/>
          <w:spacing w:val="-6"/>
          <w:sz w:val="20"/>
          <w:szCs w:val="20"/>
        </w:rPr>
        <w:t xml:space="preserve"> </w:t>
      </w:r>
      <w:r w:rsidRPr="00DB40B0">
        <w:rPr>
          <w:rFonts w:ascii="Calibri" w:hAnsi="Calibri" w:cs="Calibri"/>
          <w:sz w:val="20"/>
          <w:szCs w:val="20"/>
        </w:rPr>
        <w:t>Sociedades</w:t>
      </w:r>
      <w:r w:rsidRPr="00DB40B0">
        <w:rPr>
          <w:rFonts w:ascii="Calibri" w:hAnsi="Calibri" w:cs="Calibri"/>
          <w:spacing w:val="-3"/>
          <w:sz w:val="20"/>
          <w:szCs w:val="20"/>
        </w:rPr>
        <w:t xml:space="preserve"> </w:t>
      </w:r>
      <w:r w:rsidRPr="00DB40B0">
        <w:rPr>
          <w:rFonts w:ascii="Calibri" w:hAnsi="Calibri" w:cs="Calibri"/>
          <w:sz w:val="20"/>
          <w:szCs w:val="20"/>
        </w:rPr>
        <w:t>Alvo</w:t>
      </w:r>
      <w:r w:rsidRPr="00DB40B0">
        <w:rPr>
          <w:rFonts w:ascii="Calibri" w:hAnsi="Calibri" w:cs="Calibri"/>
          <w:spacing w:val="-7"/>
          <w:sz w:val="20"/>
          <w:szCs w:val="20"/>
        </w:rPr>
        <w:t xml:space="preserve"> </w:t>
      </w:r>
      <w:r w:rsidRPr="00DB40B0">
        <w:rPr>
          <w:rFonts w:ascii="Calibri" w:hAnsi="Calibri" w:cs="Calibri"/>
          <w:sz w:val="20"/>
          <w:szCs w:val="20"/>
        </w:rPr>
        <w:t>que</w:t>
      </w:r>
      <w:r w:rsidRPr="00DB40B0">
        <w:rPr>
          <w:rFonts w:ascii="Calibri" w:hAnsi="Calibri" w:cs="Calibri"/>
          <w:spacing w:val="-7"/>
          <w:sz w:val="20"/>
          <w:szCs w:val="20"/>
        </w:rPr>
        <w:t xml:space="preserve"> </w:t>
      </w:r>
      <w:r w:rsidRPr="00DB40B0">
        <w:rPr>
          <w:rFonts w:ascii="Calibri" w:hAnsi="Calibri" w:cs="Calibri"/>
          <w:sz w:val="20"/>
          <w:szCs w:val="20"/>
        </w:rPr>
        <w:t>integrem</w:t>
      </w:r>
      <w:r w:rsidRPr="00DB40B0">
        <w:rPr>
          <w:rFonts w:ascii="Calibri" w:hAnsi="Calibri" w:cs="Calibri"/>
          <w:spacing w:val="-7"/>
          <w:sz w:val="20"/>
          <w:szCs w:val="20"/>
        </w:rPr>
        <w:t xml:space="preserve"> </w:t>
      </w:r>
      <w:r w:rsidRPr="00DB40B0">
        <w:rPr>
          <w:rFonts w:ascii="Calibri" w:hAnsi="Calibri" w:cs="Calibri"/>
          <w:sz w:val="20"/>
          <w:szCs w:val="20"/>
        </w:rPr>
        <w:t>a carteira da Classe com o propósito de: (x) ajustar o preço de aquisição de Sociedades Alvo investida pela Classe com o consequente aumento ou diminuição futura na quantidade de ações investidas; ou</w:t>
      </w:r>
      <w:r w:rsidR="00DB40B0">
        <w:rPr>
          <w:rFonts w:ascii="Calibri" w:hAnsi="Calibri" w:cs="Calibri"/>
          <w:sz w:val="20"/>
          <w:szCs w:val="20"/>
        </w:rPr>
        <w:t xml:space="preserve"> </w:t>
      </w:r>
      <w:r w:rsidRPr="00DB40B0">
        <w:rPr>
          <w:rFonts w:ascii="Calibri" w:hAnsi="Calibri" w:cs="Calibri"/>
          <w:sz w:val="20"/>
          <w:szCs w:val="20"/>
        </w:rPr>
        <w:t xml:space="preserve">(y) alienar as ações de Sociedades Alvo investida no futuro como parte da estratégia de </w:t>
      </w:r>
      <w:r w:rsidRPr="00DB40B0">
        <w:rPr>
          <w:rFonts w:ascii="Calibri" w:hAnsi="Calibri" w:cs="Calibri"/>
          <w:spacing w:val="-2"/>
          <w:sz w:val="20"/>
          <w:szCs w:val="20"/>
        </w:rPr>
        <w:t>desinvestimento.</w:t>
      </w:r>
    </w:p>
    <w:p w14:paraId="365C101D" w14:textId="77777777" w:rsidR="00F439A1" w:rsidRPr="00F439A1" w:rsidRDefault="00F439A1" w:rsidP="00B5761B">
      <w:pPr>
        <w:spacing w:after="0" w:line="300" w:lineRule="auto"/>
        <w:rPr>
          <w:rFonts w:ascii="Calibri" w:hAnsi="Calibri" w:cs="Calibri"/>
          <w:i/>
          <w:sz w:val="20"/>
          <w:szCs w:val="20"/>
        </w:rPr>
      </w:pPr>
      <w:r w:rsidRPr="00F439A1">
        <w:rPr>
          <w:rFonts w:ascii="Calibri" w:hAnsi="Calibri" w:cs="Calibri"/>
          <w:i/>
          <w:sz w:val="20"/>
          <w:szCs w:val="20"/>
          <w:u w:val="single"/>
        </w:rPr>
        <w:t>Investimento</w:t>
      </w:r>
      <w:r w:rsidRPr="00F439A1">
        <w:rPr>
          <w:rFonts w:ascii="Calibri" w:hAnsi="Calibri" w:cs="Calibri"/>
          <w:i/>
          <w:spacing w:val="-7"/>
          <w:sz w:val="20"/>
          <w:szCs w:val="20"/>
          <w:u w:val="single"/>
        </w:rPr>
        <w:t xml:space="preserve"> </w:t>
      </w:r>
      <w:r w:rsidRPr="00F439A1">
        <w:rPr>
          <w:rFonts w:ascii="Calibri" w:hAnsi="Calibri" w:cs="Calibri"/>
          <w:i/>
          <w:sz w:val="20"/>
          <w:szCs w:val="20"/>
          <w:u w:val="single"/>
        </w:rPr>
        <w:t>em</w:t>
      </w:r>
      <w:r w:rsidRPr="00F439A1">
        <w:rPr>
          <w:rFonts w:ascii="Calibri" w:hAnsi="Calibri" w:cs="Calibri"/>
          <w:i/>
          <w:spacing w:val="-6"/>
          <w:sz w:val="20"/>
          <w:szCs w:val="20"/>
          <w:u w:val="single"/>
        </w:rPr>
        <w:t xml:space="preserve"> </w:t>
      </w:r>
      <w:r w:rsidRPr="00F439A1">
        <w:rPr>
          <w:rFonts w:ascii="Calibri" w:hAnsi="Calibri" w:cs="Calibri"/>
          <w:i/>
          <w:sz w:val="20"/>
          <w:szCs w:val="20"/>
          <w:u w:val="single"/>
        </w:rPr>
        <w:t>Cotas</w:t>
      </w:r>
      <w:r w:rsidRPr="00F439A1">
        <w:rPr>
          <w:rFonts w:ascii="Calibri" w:hAnsi="Calibri" w:cs="Calibri"/>
          <w:i/>
          <w:spacing w:val="-7"/>
          <w:sz w:val="20"/>
          <w:szCs w:val="20"/>
          <w:u w:val="single"/>
        </w:rPr>
        <w:t xml:space="preserve"> </w:t>
      </w:r>
      <w:r w:rsidRPr="00F439A1">
        <w:rPr>
          <w:rFonts w:ascii="Calibri" w:hAnsi="Calibri" w:cs="Calibri"/>
          <w:i/>
          <w:sz w:val="20"/>
          <w:szCs w:val="20"/>
          <w:u w:val="single"/>
        </w:rPr>
        <w:t>de</w:t>
      </w:r>
      <w:r w:rsidRPr="00F439A1">
        <w:rPr>
          <w:rFonts w:ascii="Calibri" w:hAnsi="Calibri" w:cs="Calibri"/>
          <w:i/>
          <w:spacing w:val="-6"/>
          <w:sz w:val="20"/>
          <w:szCs w:val="20"/>
          <w:u w:val="single"/>
        </w:rPr>
        <w:t xml:space="preserve"> </w:t>
      </w:r>
      <w:r w:rsidRPr="00F439A1">
        <w:rPr>
          <w:rFonts w:ascii="Calibri" w:hAnsi="Calibri" w:cs="Calibri"/>
          <w:i/>
          <w:sz w:val="20"/>
          <w:szCs w:val="20"/>
          <w:u w:val="single"/>
        </w:rPr>
        <w:t>Fundos</w:t>
      </w:r>
      <w:r w:rsidRPr="00F439A1">
        <w:rPr>
          <w:rFonts w:ascii="Calibri" w:hAnsi="Calibri" w:cs="Calibri"/>
          <w:i/>
          <w:spacing w:val="-7"/>
          <w:sz w:val="20"/>
          <w:szCs w:val="20"/>
          <w:u w:val="single"/>
        </w:rPr>
        <w:t xml:space="preserve"> </w:t>
      </w:r>
      <w:r w:rsidRPr="00F439A1">
        <w:rPr>
          <w:rFonts w:ascii="Calibri" w:hAnsi="Calibri" w:cs="Calibri"/>
          <w:i/>
          <w:sz w:val="20"/>
          <w:szCs w:val="20"/>
          <w:u w:val="single"/>
        </w:rPr>
        <w:t>de</w:t>
      </w:r>
      <w:r w:rsidRPr="00F439A1">
        <w:rPr>
          <w:rFonts w:ascii="Calibri" w:hAnsi="Calibri" w:cs="Calibri"/>
          <w:i/>
          <w:spacing w:val="-8"/>
          <w:sz w:val="20"/>
          <w:szCs w:val="20"/>
          <w:u w:val="single"/>
        </w:rPr>
        <w:t xml:space="preserve"> </w:t>
      </w:r>
      <w:r w:rsidRPr="00F439A1">
        <w:rPr>
          <w:rFonts w:ascii="Calibri" w:hAnsi="Calibri" w:cs="Calibri"/>
          <w:i/>
          <w:sz w:val="20"/>
          <w:szCs w:val="20"/>
          <w:u w:val="single"/>
        </w:rPr>
        <w:t>Investimento</w:t>
      </w:r>
      <w:r w:rsidRPr="00F439A1">
        <w:rPr>
          <w:rFonts w:ascii="Calibri" w:hAnsi="Calibri" w:cs="Calibri"/>
          <w:i/>
          <w:spacing w:val="-6"/>
          <w:sz w:val="20"/>
          <w:szCs w:val="20"/>
          <w:u w:val="single"/>
        </w:rPr>
        <w:t xml:space="preserve"> </w:t>
      </w:r>
      <w:r w:rsidRPr="00F439A1">
        <w:rPr>
          <w:rFonts w:ascii="Calibri" w:hAnsi="Calibri" w:cs="Calibri"/>
          <w:i/>
          <w:sz w:val="20"/>
          <w:szCs w:val="20"/>
          <w:u w:val="single"/>
        </w:rPr>
        <w:t>em</w:t>
      </w:r>
      <w:r w:rsidRPr="00F439A1">
        <w:rPr>
          <w:rFonts w:ascii="Calibri" w:hAnsi="Calibri" w:cs="Calibri"/>
          <w:i/>
          <w:spacing w:val="-8"/>
          <w:sz w:val="20"/>
          <w:szCs w:val="20"/>
          <w:u w:val="single"/>
        </w:rPr>
        <w:t xml:space="preserve"> </w:t>
      </w:r>
      <w:r w:rsidRPr="00F439A1">
        <w:rPr>
          <w:rFonts w:ascii="Calibri" w:hAnsi="Calibri" w:cs="Calibri"/>
          <w:i/>
          <w:spacing w:val="-2"/>
          <w:sz w:val="20"/>
          <w:szCs w:val="20"/>
          <w:u w:val="single"/>
        </w:rPr>
        <w:t>Participações</w:t>
      </w:r>
    </w:p>
    <w:p w14:paraId="04E2F5CA" w14:textId="77777777" w:rsidR="00F439A1" w:rsidRDefault="00F439A1" w:rsidP="00BF6546">
      <w:pPr>
        <w:pStyle w:val="PargrafodaLista"/>
        <w:widowControl w:val="0"/>
        <w:numPr>
          <w:ilvl w:val="1"/>
          <w:numId w:val="15"/>
        </w:numPr>
        <w:tabs>
          <w:tab w:val="left" w:pos="797"/>
          <w:tab w:val="left" w:pos="799"/>
        </w:tabs>
        <w:autoSpaceDE w:val="0"/>
        <w:autoSpaceDN w:val="0"/>
        <w:spacing w:after="0" w:line="300" w:lineRule="auto"/>
        <w:ind w:left="0" w:right="158" w:firstLine="0"/>
        <w:contextualSpacing w:val="0"/>
        <w:jc w:val="both"/>
        <w:rPr>
          <w:rFonts w:ascii="Calibri" w:hAnsi="Calibri" w:cs="Calibri"/>
          <w:sz w:val="20"/>
          <w:szCs w:val="20"/>
        </w:rPr>
      </w:pPr>
      <w:r w:rsidRPr="00F439A1">
        <w:rPr>
          <w:rFonts w:ascii="Calibri" w:hAnsi="Calibri" w:cs="Calibri"/>
          <w:sz w:val="20"/>
          <w:szCs w:val="20"/>
        </w:rPr>
        <w:t>A Classe poderá realizar investimentos em cotas de outros fundos de investimento em participações, observados os requisitos da Resolução CVM 175, desde que compatíveis com a Política de Investimentos da Classe.</w:t>
      </w:r>
    </w:p>
    <w:p w14:paraId="10F4563D" w14:textId="77777777" w:rsidR="00044609" w:rsidRPr="00044609" w:rsidRDefault="00044609" w:rsidP="00B5761B">
      <w:pPr>
        <w:pStyle w:val="Corpodetexto"/>
        <w:spacing w:after="0" w:line="300" w:lineRule="auto"/>
        <w:rPr>
          <w:rFonts w:ascii="Calibri" w:hAnsi="Calibri" w:cs="Calibri"/>
          <w:sz w:val="20"/>
          <w:szCs w:val="20"/>
        </w:rPr>
      </w:pPr>
    </w:p>
    <w:p w14:paraId="089D0D3F" w14:textId="0AB7C4C2" w:rsidR="00044609" w:rsidRPr="00044609" w:rsidRDefault="00044609" w:rsidP="00B5761B">
      <w:pPr>
        <w:pStyle w:val="Ttulo1"/>
        <w:spacing w:line="300" w:lineRule="auto"/>
        <w:rPr>
          <w:rFonts w:ascii="Calibri" w:hAnsi="Calibri" w:cs="Calibri"/>
          <w:sz w:val="20"/>
        </w:rPr>
      </w:pPr>
      <w:r w:rsidRPr="00044609">
        <w:rPr>
          <w:rFonts w:ascii="Calibri" w:hAnsi="Calibri" w:cs="Calibri"/>
          <w:sz w:val="20"/>
        </w:rPr>
        <w:t>CAPÍTULO</w:t>
      </w:r>
      <w:r w:rsidRPr="00044609">
        <w:rPr>
          <w:rFonts w:ascii="Calibri" w:hAnsi="Calibri" w:cs="Calibri"/>
          <w:spacing w:val="-8"/>
          <w:sz w:val="20"/>
        </w:rPr>
        <w:t xml:space="preserve"> </w:t>
      </w:r>
      <w:r w:rsidR="002071F8">
        <w:rPr>
          <w:rFonts w:ascii="Calibri" w:hAnsi="Calibri" w:cs="Calibri"/>
          <w:sz w:val="20"/>
        </w:rPr>
        <w:t>5</w:t>
      </w:r>
      <w:r w:rsidRPr="00044609">
        <w:rPr>
          <w:rFonts w:ascii="Calibri" w:hAnsi="Calibri" w:cs="Calibri"/>
          <w:spacing w:val="-6"/>
          <w:sz w:val="20"/>
        </w:rPr>
        <w:t xml:space="preserve"> </w:t>
      </w:r>
      <w:r w:rsidRPr="00044609">
        <w:rPr>
          <w:rFonts w:ascii="Calibri" w:hAnsi="Calibri" w:cs="Calibri"/>
          <w:sz w:val="20"/>
        </w:rPr>
        <w:t>–</w:t>
      </w:r>
      <w:r w:rsidRPr="00044609">
        <w:rPr>
          <w:rFonts w:ascii="Calibri" w:hAnsi="Calibri" w:cs="Calibri"/>
          <w:spacing w:val="-6"/>
          <w:sz w:val="20"/>
        </w:rPr>
        <w:t xml:space="preserve"> </w:t>
      </w:r>
      <w:r w:rsidRPr="00044609">
        <w:rPr>
          <w:rFonts w:ascii="Calibri" w:hAnsi="Calibri" w:cs="Calibri"/>
          <w:sz w:val="20"/>
        </w:rPr>
        <w:t>CRITÉRIOS</w:t>
      </w:r>
      <w:r w:rsidRPr="00044609">
        <w:rPr>
          <w:rFonts w:ascii="Calibri" w:hAnsi="Calibri" w:cs="Calibri"/>
          <w:spacing w:val="-7"/>
          <w:sz w:val="20"/>
        </w:rPr>
        <w:t xml:space="preserve"> </w:t>
      </w:r>
      <w:r w:rsidRPr="00044609">
        <w:rPr>
          <w:rFonts w:ascii="Calibri" w:hAnsi="Calibri" w:cs="Calibri"/>
          <w:sz w:val="20"/>
        </w:rPr>
        <w:t>MÍNIMOS</w:t>
      </w:r>
      <w:r w:rsidRPr="00044609">
        <w:rPr>
          <w:rFonts w:ascii="Calibri" w:hAnsi="Calibri" w:cs="Calibri"/>
          <w:spacing w:val="-7"/>
          <w:sz w:val="20"/>
        </w:rPr>
        <w:t xml:space="preserve"> </w:t>
      </w:r>
      <w:r w:rsidRPr="00044609">
        <w:rPr>
          <w:rFonts w:ascii="Calibri" w:hAnsi="Calibri" w:cs="Calibri"/>
          <w:sz w:val="20"/>
        </w:rPr>
        <w:t>DE</w:t>
      </w:r>
      <w:r w:rsidRPr="00044609">
        <w:rPr>
          <w:rFonts w:ascii="Calibri" w:hAnsi="Calibri" w:cs="Calibri"/>
          <w:spacing w:val="-5"/>
          <w:sz w:val="20"/>
        </w:rPr>
        <w:t xml:space="preserve"> </w:t>
      </w:r>
      <w:r w:rsidRPr="00044609">
        <w:rPr>
          <w:rFonts w:ascii="Calibri" w:hAnsi="Calibri" w:cs="Calibri"/>
          <w:sz w:val="20"/>
        </w:rPr>
        <w:t>GOVERNANÇA</w:t>
      </w:r>
      <w:r w:rsidRPr="00044609">
        <w:rPr>
          <w:rFonts w:ascii="Calibri" w:hAnsi="Calibri" w:cs="Calibri"/>
          <w:spacing w:val="-4"/>
          <w:sz w:val="20"/>
        </w:rPr>
        <w:t xml:space="preserve"> </w:t>
      </w:r>
      <w:r w:rsidRPr="00044609">
        <w:rPr>
          <w:rFonts w:ascii="Calibri" w:hAnsi="Calibri" w:cs="Calibri"/>
          <w:spacing w:val="-2"/>
          <w:sz w:val="20"/>
        </w:rPr>
        <w:t>CORPORATIVA</w:t>
      </w:r>
    </w:p>
    <w:p w14:paraId="0C11EE60" w14:textId="69CB6B8B" w:rsidR="00044609" w:rsidRPr="00B55501" w:rsidRDefault="00044609" w:rsidP="00BF6546">
      <w:pPr>
        <w:pStyle w:val="PargrafodaLista"/>
        <w:widowControl w:val="0"/>
        <w:numPr>
          <w:ilvl w:val="1"/>
          <w:numId w:val="28"/>
        </w:numPr>
        <w:tabs>
          <w:tab w:val="left" w:pos="426"/>
        </w:tabs>
        <w:autoSpaceDE w:val="0"/>
        <w:autoSpaceDN w:val="0"/>
        <w:spacing w:after="0" w:line="300" w:lineRule="auto"/>
        <w:ind w:left="0" w:right="159" w:firstLine="0"/>
        <w:jc w:val="both"/>
        <w:rPr>
          <w:rFonts w:ascii="Calibri" w:hAnsi="Calibri" w:cs="Calibri"/>
          <w:sz w:val="20"/>
          <w:szCs w:val="20"/>
        </w:rPr>
      </w:pPr>
      <w:bookmarkStart w:id="4" w:name="_bookmark6"/>
      <w:bookmarkEnd w:id="4"/>
      <w:r w:rsidRPr="00B55501">
        <w:rPr>
          <w:rFonts w:ascii="Calibri" w:hAnsi="Calibri" w:cs="Calibri"/>
          <w:sz w:val="20"/>
          <w:szCs w:val="20"/>
        </w:rPr>
        <w:t>A Classe participará do processo decisório das Sociedades Alvo, seja por meio da detenção de participação societária que componha o respectivo bloco de controle dessas Sociedades Alvo, da celebração de acordo de acionistas, de acordo de Cotistas ou, ainda, pela celebração de qualquer contrato, acordo, negócio jurídico ou adoção de outro procedimento que assegure à Classe efetiva influência na definição de sua política estratégica e na sua gestão, inclusive por meio de indicação de membros do conselho de administração</w:t>
      </w:r>
      <w:r w:rsidR="00D0164F">
        <w:rPr>
          <w:rFonts w:ascii="Calibri" w:hAnsi="Calibri" w:cs="Calibri"/>
          <w:sz w:val="20"/>
          <w:szCs w:val="20"/>
        </w:rPr>
        <w:t xml:space="preserve"> ou dire</w:t>
      </w:r>
      <w:r w:rsidR="009821F8">
        <w:rPr>
          <w:rFonts w:ascii="Calibri" w:hAnsi="Calibri" w:cs="Calibri"/>
          <w:sz w:val="20"/>
          <w:szCs w:val="20"/>
        </w:rPr>
        <w:t>toria</w:t>
      </w:r>
      <w:r w:rsidRPr="00B55501">
        <w:rPr>
          <w:rFonts w:ascii="Calibri" w:hAnsi="Calibri" w:cs="Calibri"/>
          <w:sz w:val="20"/>
          <w:szCs w:val="20"/>
        </w:rPr>
        <w:t>.</w:t>
      </w:r>
    </w:p>
    <w:p w14:paraId="26F28D1A" w14:textId="759E3170" w:rsidR="00044609" w:rsidRPr="00B55501" w:rsidRDefault="00044609" w:rsidP="00BF6546">
      <w:pPr>
        <w:pStyle w:val="PargrafodaLista"/>
        <w:widowControl w:val="0"/>
        <w:numPr>
          <w:ilvl w:val="2"/>
          <w:numId w:val="27"/>
        </w:numPr>
        <w:tabs>
          <w:tab w:val="left" w:pos="426"/>
          <w:tab w:val="left" w:pos="1479"/>
          <w:tab w:val="left" w:pos="1481"/>
        </w:tabs>
        <w:autoSpaceDE w:val="0"/>
        <w:autoSpaceDN w:val="0"/>
        <w:spacing w:after="0" w:line="300" w:lineRule="auto"/>
        <w:ind w:left="0" w:right="160" w:firstLine="0"/>
        <w:jc w:val="both"/>
        <w:rPr>
          <w:rFonts w:ascii="Calibri" w:hAnsi="Calibri" w:cs="Calibri"/>
          <w:sz w:val="20"/>
          <w:szCs w:val="20"/>
        </w:rPr>
      </w:pPr>
      <w:r w:rsidRPr="00B55501">
        <w:rPr>
          <w:rFonts w:ascii="Calibri" w:hAnsi="Calibri" w:cs="Calibri"/>
          <w:sz w:val="20"/>
          <w:szCs w:val="20"/>
        </w:rPr>
        <w:t>A participação da Classe no processo decisório das Sociedades Alvo estará dispensada nas hipóteses abaixo:</w:t>
      </w:r>
    </w:p>
    <w:p w14:paraId="421BE913" w14:textId="77777777" w:rsidR="00044609" w:rsidRPr="00044609" w:rsidRDefault="00044609" w:rsidP="00BF6546">
      <w:pPr>
        <w:pStyle w:val="PargrafodaLista"/>
        <w:widowControl w:val="0"/>
        <w:numPr>
          <w:ilvl w:val="3"/>
          <w:numId w:val="26"/>
        </w:numPr>
        <w:tabs>
          <w:tab w:val="left" w:pos="426"/>
          <w:tab w:val="left" w:pos="2157"/>
          <w:tab w:val="left" w:pos="2160"/>
        </w:tabs>
        <w:autoSpaceDE w:val="0"/>
        <w:autoSpaceDN w:val="0"/>
        <w:spacing w:after="0" w:line="300" w:lineRule="auto"/>
        <w:ind w:left="0" w:right="164" w:firstLine="0"/>
        <w:contextualSpacing w:val="0"/>
        <w:jc w:val="both"/>
        <w:rPr>
          <w:rFonts w:ascii="Calibri" w:hAnsi="Calibri" w:cs="Calibri"/>
          <w:sz w:val="20"/>
          <w:szCs w:val="20"/>
        </w:rPr>
      </w:pPr>
      <w:r w:rsidRPr="00044609">
        <w:rPr>
          <w:rFonts w:ascii="Calibri" w:hAnsi="Calibri" w:cs="Calibri"/>
          <w:sz w:val="20"/>
          <w:szCs w:val="20"/>
        </w:rPr>
        <w:t>o investimento da Classe na Sociedade Alvo for reduzido a menos da metade do percentual</w:t>
      </w:r>
      <w:r w:rsidRPr="00044609">
        <w:rPr>
          <w:rFonts w:ascii="Calibri" w:hAnsi="Calibri" w:cs="Calibri"/>
          <w:spacing w:val="-9"/>
          <w:sz w:val="20"/>
          <w:szCs w:val="20"/>
        </w:rPr>
        <w:t xml:space="preserve"> </w:t>
      </w:r>
      <w:r w:rsidRPr="00044609">
        <w:rPr>
          <w:rFonts w:ascii="Calibri" w:hAnsi="Calibri" w:cs="Calibri"/>
          <w:sz w:val="20"/>
          <w:szCs w:val="20"/>
        </w:rPr>
        <w:t>originalmente</w:t>
      </w:r>
      <w:r w:rsidRPr="00044609">
        <w:rPr>
          <w:rFonts w:ascii="Calibri" w:hAnsi="Calibri" w:cs="Calibri"/>
          <w:spacing w:val="-8"/>
          <w:sz w:val="20"/>
          <w:szCs w:val="20"/>
        </w:rPr>
        <w:t xml:space="preserve"> </w:t>
      </w:r>
      <w:r w:rsidRPr="00044609">
        <w:rPr>
          <w:rFonts w:ascii="Calibri" w:hAnsi="Calibri" w:cs="Calibri"/>
          <w:sz w:val="20"/>
          <w:szCs w:val="20"/>
        </w:rPr>
        <w:t>investido</w:t>
      </w:r>
      <w:r w:rsidRPr="00044609">
        <w:rPr>
          <w:rFonts w:ascii="Calibri" w:hAnsi="Calibri" w:cs="Calibri"/>
          <w:spacing w:val="-8"/>
          <w:sz w:val="20"/>
          <w:szCs w:val="20"/>
        </w:rPr>
        <w:t xml:space="preserve"> </w:t>
      </w:r>
      <w:r w:rsidRPr="00044609">
        <w:rPr>
          <w:rFonts w:ascii="Calibri" w:hAnsi="Calibri" w:cs="Calibri"/>
          <w:sz w:val="20"/>
          <w:szCs w:val="20"/>
        </w:rPr>
        <w:t>e</w:t>
      </w:r>
      <w:r w:rsidRPr="00044609">
        <w:rPr>
          <w:rFonts w:ascii="Calibri" w:hAnsi="Calibri" w:cs="Calibri"/>
          <w:spacing w:val="-8"/>
          <w:sz w:val="20"/>
          <w:szCs w:val="20"/>
        </w:rPr>
        <w:t xml:space="preserve"> </w:t>
      </w:r>
      <w:r w:rsidRPr="00044609">
        <w:rPr>
          <w:rFonts w:ascii="Calibri" w:hAnsi="Calibri" w:cs="Calibri"/>
          <w:sz w:val="20"/>
          <w:szCs w:val="20"/>
        </w:rPr>
        <w:t>passe</w:t>
      </w:r>
      <w:r w:rsidRPr="00044609">
        <w:rPr>
          <w:rFonts w:ascii="Calibri" w:hAnsi="Calibri" w:cs="Calibri"/>
          <w:spacing w:val="-8"/>
          <w:sz w:val="20"/>
          <w:szCs w:val="20"/>
        </w:rPr>
        <w:t xml:space="preserve"> </w:t>
      </w:r>
      <w:r w:rsidRPr="00044609">
        <w:rPr>
          <w:rFonts w:ascii="Calibri" w:hAnsi="Calibri" w:cs="Calibri"/>
          <w:sz w:val="20"/>
          <w:szCs w:val="20"/>
        </w:rPr>
        <w:t>a</w:t>
      </w:r>
      <w:r w:rsidRPr="00044609">
        <w:rPr>
          <w:rFonts w:ascii="Calibri" w:hAnsi="Calibri" w:cs="Calibri"/>
          <w:spacing w:val="-10"/>
          <w:sz w:val="20"/>
          <w:szCs w:val="20"/>
        </w:rPr>
        <w:t xml:space="preserve"> </w:t>
      </w:r>
      <w:r w:rsidRPr="00044609">
        <w:rPr>
          <w:rFonts w:ascii="Calibri" w:hAnsi="Calibri" w:cs="Calibri"/>
          <w:sz w:val="20"/>
          <w:szCs w:val="20"/>
        </w:rPr>
        <w:t>representar</w:t>
      </w:r>
      <w:r w:rsidRPr="00044609">
        <w:rPr>
          <w:rFonts w:ascii="Calibri" w:hAnsi="Calibri" w:cs="Calibri"/>
          <w:spacing w:val="-9"/>
          <w:sz w:val="20"/>
          <w:szCs w:val="20"/>
        </w:rPr>
        <w:t xml:space="preserve"> </w:t>
      </w:r>
      <w:r w:rsidRPr="00044609">
        <w:rPr>
          <w:rFonts w:ascii="Calibri" w:hAnsi="Calibri" w:cs="Calibri"/>
          <w:sz w:val="20"/>
          <w:szCs w:val="20"/>
        </w:rPr>
        <w:t>parcela</w:t>
      </w:r>
      <w:r w:rsidRPr="00044609">
        <w:rPr>
          <w:rFonts w:ascii="Calibri" w:hAnsi="Calibri" w:cs="Calibri"/>
          <w:spacing w:val="-8"/>
          <w:sz w:val="20"/>
          <w:szCs w:val="20"/>
        </w:rPr>
        <w:t xml:space="preserve"> </w:t>
      </w:r>
      <w:r w:rsidRPr="00044609">
        <w:rPr>
          <w:rFonts w:ascii="Calibri" w:hAnsi="Calibri" w:cs="Calibri"/>
          <w:sz w:val="20"/>
          <w:szCs w:val="20"/>
        </w:rPr>
        <w:t>inferior</w:t>
      </w:r>
      <w:r w:rsidRPr="00044609">
        <w:rPr>
          <w:rFonts w:ascii="Calibri" w:hAnsi="Calibri" w:cs="Calibri"/>
          <w:spacing w:val="-7"/>
          <w:sz w:val="20"/>
          <w:szCs w:val="20"/>
        </w:rPr>
        <w:t xml:space="preserve"> </w:t>
      </w:r>
      <w:r w:rsidRPr="00044609">
        <w:rPr>
          <w:rFonts w:ascii="Calibri" w:hAnsi="Calibri" w:cs="Calibri"/>
          <w:sz w:val="20"/>
          <w:szCs w:val="20"/>
        </w:rPr>
        <w:t>a</w:t>
      </w:r>
      <w:r w:rsidRPr="00044609">
        <w:rPr>
          <w:rFonts w:ascii="Calibri" w:hAnsi="Calibri" w:cs="Calibri"/>
          <w:spacing w:val="-8"/>
          <w:sz w:val="20"/>
          <w:szCs w:val="20"/>
        </w:rPr>
        <w:t xml:space="preserve"> </w:t>
      </w:r>
      <w:r w:rsidRPr="00044609">
        <w:rPr>
          <w:rFonts w:ascii="Calibri" w:hAnsi="Calibri" w:cs="Calibri"/>
          <w:sz w:val="20"/>
          <w:szCs w:val="20"/>
        </w:rPr>
        <w:t>15%</w:t>
      </w:r>
      <w:r w:rsidRPr="00044609">
        <w:rPr>
          <w:rFonts w:ascii="Calibri" w:hAnsi="Calibri" w:cs="Calibri"/>
          <w:spacing w:val="-7"/>
          <w:sz w:val="20"/>
          <w:szCs w:val="20"/>
        </w:rPr>
        <w:t xml:space="preserve"> </w:t>
      </w:r>
      <w:r w:rsidRPr="00044609">
        <w:rPr>
          <w:rFonts w:ascii="Calibri" w:hAnsi="Calibri" w:cs="Calibri"/>
          <w:sz w:val="20"/>
          <w:szCs w:val="20"/>
        </w:rPr>
        <w:t>(quinze por cento) do capital social da Sociedade Alvo investida;</w:t>
      </w:r>
    </w:p>
    <w:p w14:paraId="43C95472" w14:textId="5F932609" w:rsidR="00044609" w:rsidRPr="00044609" w:rsidRDefault="00044609" w:rsidP="00BF6546">
      <w:pPr>
        <w:pStyle w:val="PargrafodaLista"/>
        <w:widowControl w:val="0"/>
        <w:numPr>
          <w:ilvl w:val="3"/>
          <w:numId w:val="26"/>
        </w:numPr>
        <w:tabs>
          <w:tab w:val="left" w:pos="426"/>
          <w:tab w:val="left" w:pos="2155"/>
          <w:tab w:val="left" w:pos="2160"/>
        </w:tabs>
        <w:autoSpaceDE w:val="0"/>
        <w:autoSpaceDN w:val="0"/>
        <w:spacing w:after="0" w:line="300" w:lineRule="auto"/>
        <w:ind w:left="0" w:right="167" w:firstLine="0"/>
        <w:contextualSpacing w:val="0"/>
        <w:jc w:val="both"/>
        <w:rPr>
          <w:rFonts w:ascii="Calibri" w:hAnsi="Calibri" w:cs="Calibri"/>
          <w:sz w:val="20"/>
          <w:szCs w:val="20"/>
        </w:rPr>
      </w:pPr>
      <w:r w:rsidRPr="00044609">
        <w:rPr>
          <w:rFonts w:ascii="Calibri" w:hAnsi="Calibri" w:cs="Calibri"/>
          <w:sz w:val="20"/>
          <w:szCs w:val="20"/>
        </w:rPr>
        <w:t>o valor contábil do investimento tenha sido reduzido a zero e haja aprovação da Assembleia de Cotistas; ou</w:t>
      </w:r>
    </w:p>
    <w:p w14:paraId="1DB96B63" w14:textId="77777777" w:rsidR="00044609" w:rsidRPr="00044609" w:rsidRDefault="00044609" w:rsidP="00BF6546">
      <w:pPr>
        <w:pStyle w:val="PargrafodaLista"/>
        <w:widowControl w:val="0"/>
        <w:numPr>
          <w:ilvl w:val="3"/>
          <w:numId w:val="26"/>
        </w:numPr>
        <w:tabs>
          <w:tab w:val="left" w:pos="426"/>
          <w:tab w:val="left" w:pos="2155"/>
          <w:tab w:val="left" w:pos="2160"/>
        </w:tabs>
        <w:autoSpaceDE w:val="0"/>
        <w:autoSpaceDN w:val="0"/>
        <w:spacing w:after="0" w:line="300" w:lineRule="auto"/>
        <w:ind w:left="0" w:right="159" w:firstLine="0"/>
        <w:contextualSpacing w:val="0"/>
        <w:jc w:val="both"/>
        <w:rPr>
          <w:rFonts w:ascii="Calibri" w:hAnsi="Calibri" w:cs="Calibri"/>
          <w:sz w:val="20"/>
          <w:szCs w:val="20"/>
        </w:rPr>
      </w:pPr>
      <w:bookmarkStart w:id="5" w:name="_bookmark7"/>
      <w:bookmarkEnd w:id="5"/>
      <w:r w:rsidRPr="00044609">
        <w:rPr>
          <w:rFonts w:ascii="Calibri" w:hAnsi="Calibri" w:cs="Calibri"/>
          <w:sz w:val="20"/>
          <w:szCs w:val="20"/>
        </w:rPr>
        <w:lastRenderedPageBreak/>
        <w:t>no caso de investimento em Sociedades Alvo listadas em segmento especial de negociação de valores mobiliários, instituído por bolsa de valores ou por entidade do mercado</w:t>
      </w:r>
      <w:r w:rsidRPr="00044609">
        <w:rPr>
          <w:rFonts w:ascii="Calibri" w:hAnsi="Calibri" w:cs="Calibri"/>
          <w:spacing w:val="-9"/>
          <w:sz w:val="20"/>
          <w:szCs w:val="20"/>
        </w:rPr>
        <w:t xml:space="preserve"> </w:t>
      </w:r>
      <w:r w:rsidRPr="00044609">
        <w:rPr>
          <w:rFonts w:ascii="Calibri" w:hAnsi="Calibri" w:cs="Calibri"/>
          <w:sz w:val="20"/>
          <w:szCs w:val="20"/>
        </w:rPr>
        <w:t>de</w:t>
      </w:r>
      <w:r w:rsidRPr="00044609">
        <w:rPr>
          <w:rFonts w:ascii="Calibri" w:hAnsi="Calibri" w:cs="Calibri"/>
          <w:spacing w:val="-12"/>
          <w:sz w:val="20"/>
          <w:szCs w:val="20"/>
        </w:rPr>
        <w:t xml:space="preserve"> </w:t>
      </w:r>
      <w:r w:rsidRPr="00044609">
        <w:rPr>
          <w:rFonts w:ascii="Calibri" w:hAnsi="Calibri" w:cs="Calibri"/>
          <w:sz w:val="20"/>
          <w:szCs w:val="20"/>
        </w:rPr>
        <w:t>balcão</w:t>
      </w:r>
      <w:r w:rsidRPr="00044609">
        <w:rPr>
          <w:rFonts w:ascii="Calibri" w:hAnsi="Calibri" w:cs="Calibri"/>
          <w:spacing w:val="-11"/>
          <w:sz w:val="20"/>
          <w:szCs w:val="20"/>
        </w:rPr>
        <w:t xml:space="preserve"> </w:t>
      </w:r>
      <w:r w:rsidRPr="00044609">
        <w:rPr>
          <w:rFonts w:ascii="Calibri" w:hAnsi="Calibri" w:cs="Calibri"/>
          <w:sz w:val="20"/>
          <w:szCs w:val="20"/>
        </w:rPr>
        <w:t>organizado,</w:t>
      </w:r>
      <w:r w:rsidRPr="00044609">
        <w:rPr>
          <w:rFonts w:ascii="Calibri" w:hAnsi="Calibri" w:cs="Calibri"/>
          <w:spacing w:val="-12"/>
          <w:sz w:val="20"/>
          <w:szCs w:val="20"/>
        </w:rPr>
        <w:t xml:space="preserve"> </w:t>
      </w:r>
      <w:r w:rsidRPr="00044609">
        <w:rPr>
          <w:rFonts w:ascii="Calibri" w:hAnsi="Calibri" w:cs="Calibri"/>
          <w:sz w:val="20"/>
          <w:szCs w:val="20"/>
        </w:rPr>
        <w:t>voltado</w:t>
      </w:r>
      <w:r w:rsidRPr="00044609">
        <w:rPr>
          <w:rFonts w:ascii="Calibri" w:hAnsi="Calibri" w:cs="Calibri"/>
          <w:spacing w:val="-12"/>
          <w:sz w:val="20"/>
          <w:szCs w:val="20"/>
        </w:rPr>
        <w:t xml:space="preserve"> </w:t>
      </w:r>
      <w:r w:rsidRPr="00044609">
        <w:rPr>
          <w:rFonts w:ascii="Calibri" w:hAnsi="Calibri" w:cs="Calibri"/>
          <w:sz w:val="20"/>
          <w:szCs w:val="20"/>
        </w:rPr>
        <w:t>ao</w:t>
      </w:r>
      <w:r w:rsidRPr="00044609">
        <w:rPr>
          <w:rFonts w:ascii="Calibri" w:hAnsi="Calibri" w:cs="Calibri"/>
          <w:spacing w:val="-11"/>
          <w:sz w:val="20"/>
          <w:szCs w:val="20"/>
        </w:rPr>
        <w:t xml:space="preserve"> </w:t>
      </w:r>
      <w:r w:rsidRPr="00044609">
        <w:rPr>
          <w:rFonts w:ascii="Calibri" w:hAnsi="Calibri" w:cs="Calibri"/>
          <w:sz w:val="20"/>
          <w:szCs w:val="20"/>
        </w:rPr>
        <w:t>mercado</w:t>
      </w:r>
      <w:r w:rsidRPr="00044609">
        <w:rPr>
          <w:rFonts w:ascii="Calibri" w:hAnsi="Calibri" w:cs="Calibri"/>
          <w:spacing w:val="-9"/>
          <w:sz w:val="20"/>
          <w:szCs w:val="20"/>
        </w:rPr>
        <w:t xml:space="preserve"> </w:t>
      </w:r>
      <w:r w:rsidRPr="00044609">
        <w:rPr>
          <w:rFonts w:ascii="Calibri" w:hAnsi="Calibri" w:cs="Calibri"/>
          <w:sz w:val="20"/>
          <w:szCs w:val="20"/>
        </w:rPr>
        <w:t>de</w:t>
      </w:r>
      <w:r w:rsidRPr="00044609">
        <w:rPr>
          <w:rFonts w:ascii="Calibri" w:hAnsi="Calibri" w:cs="Calibri"/>
          <w:spacing w:val="-10"/>
          <w:sz w:val="20"/>
          <w:szCs w:val="20"/>
        </w:rPr>
        <w:t xml:space="preserve"> </w:t>
      </w:r>
      <w:r w:rsidRPr="00044609">
        <w:rPr>
          <w:rFonts w:ascii="Calibri" w:hAnsi="Calibri" w:cs="Calibri"/>
          <w:sz w:val="20"/>
          <w:szCs w:val="20"/>
        </w:rPr>
        <w:t>acesso,</w:t>
      </w:r>
      <w:r w:rsidRPr="00044609">
        <w:rPr>
          <w:rFonts w:ascii="Calibri" w:hAnsi="Calibri" w:cs="Calibri"/>
          <w:spacing w:val="-12"/>
          <w:sz w:val="20"/>
          <w:szCs w:val="20"/>
        </w:rPr>
        <w:t xml:space="preserve"> </w:t>
      </w:r>
      <w:r w:rsidRPr="00044609">
        <w:rPr>
          <w:rFonts w:ascii="Calibri" w:hAnsi="Calibri" w:cs="Calibri"/>
          <w:sz w:val="20"/>
          <w:szCs w:val="20"/>
        </w:rPr>
        <w:t>que</w:t>
      </w:r>
      <w:r w:rsidRPr="00044609">
        <w:rPr>
          <w:rFonts w:ascii="Calibri" w:hAnsi="Calibri" w:cs="Calibri"/>
          <w:spacing w:val="-9"/>
          <w:sz w:val="20"/>
          <w:szCs w:val="20"/>
        </w:rPr>
        <w:t xml:space="preserve"> </w:t>
      </w:r>
      <w:r w:rsidRPr="00044609">
        <w:rPr>
          <w:rFonts w:ascii="Calibri" w:hAnsi="Calibri" w:cs="Calibri"/>
          <w:sz w:val="20"/>
          <w:szCs w:val="20"/>
        </w:rPr>
        <w:t>assegure,</w:t>
      </w:r>
      <w:r w:rsidRPr="00044609">
        <w:rPr>
          <w:rFonts w:ascii="Calibri" w:hAnsi="Calibri" w:cs="Calibri"/>
          <w:spacing w:val="-9"/>
          <w:sz w:val="20"/>
          <w:szCs w:val="20"/>
        </w:rPr>
        <w:t xml:space="preserve"> </w:t>
      </w:r>
      <w:r w:rsidRPr="00044609">
        <w:rPr>
          <w:rFonts w:ascii="Calibri" w:hAnsi="Calibri" w:cs="Calibri"/>
          <w:sz w:val="20"/>
          <w:szCs w:val="20"/>
        </w:rPr>
        <w:t>por</w:t>
      </w:r>
      <w:r w:rsidRPr="00044609">
        <w:rPr>
          <w:rFonts w:ascii="Calibri" w:hAnsi="Calibri" w:cs="Calibri"/>
          <w:spacing w:val="-9"/>
          <w:sz w:val="20"/>
          <w:szCs w:val="20"/>
        </w:rPr>
        <w:t xml:space="preserve"> </w:t>
      </w:r>
      <w:r w:rsidRPr="00044609">
        <w:rPr>
          <w:rFonts w:ascii="Calibri" w:hAnsi="Calibri" w:cs="Calibri"/>
          <w:sz w:val="20"/>
          <w:szCs w:val="20"/>
        </w:rPr>
        <w:t>meio de</w:t>
      </w:r>
      <w:r w:rsidRPr="00044609">
        <w:rPr>
          <w:rFonts w:ascii="Calibri" w:hAnsi="Calibri" w:cs="Calibri"/>
          <w:spacing w:val="-7"/>
          <w:sz w:val="20"/>
          <w:szCs w:val="20"/>
        </w:rPr>
        <w:t xml:space="preserve"> </w:t>
      </w:r>
      <w:r w:rsidRPr="00044609">
        <w:rPr>
          <w:rFonts w:ascii="Calibri" w:hAnsi="Calibri" w:cs="Calibri"/>
          <w:sz w:val="20"/>
          <w:szCs w:val="20"/>
        </w:rPr>
        <w:t>vínculo</w:t>
      </w:r>
      <w:r w:rsidRPr="00044609">
        <w:rPr>
          <w:rFonts w:ascii="Calibri" w:hAnsi="Calibri" w:cs="Calibri"/>
          <w:spacing w:val="-7"/>
          <w:sz w:val="20"/>
          <w:szCs w:val="20"/>
        </w:rPr>
        <w:t xml:space="preserve"> </w:t>
      </w:r>
      <w:r w:rsidRPr="00044609">
        <w:rPr>
          <w:rFonts w:ascii="Calibri" w:hAnsi="Calibri" w:cs="Calibri"/>
          <w:sz w:val="20"/>
          <w:szCs w:val="20"/>
        </w:rPr>
        <w:t>contratual,</w:t>
      </w:r>
      <w:r w:rsidRPr="00044609">
        <w:rPr>
          <w:rFonts w:ascii="Calibri" w:hAnsi="Calibri" w:cs="Calibri"/>
          <w:spacing w:val="-6"/>
          <w:sz w:val="20"/>
          <w:szCs w:val="20"/>
        </w:rPr>
        <w:t xml:space="preserve"> </w:t>
      </w:r>
      <w:r w:rsidRPr="00044609">
        <w:rPr>
          <w:rFonts w:ascii="Calibri" w:hAnsi="Calibri" w:cs="Calibri"/>
          <w:sz w:val="20"/>
          <w:szCs w:val="20"/>
        </w:rPr>
        <w:t>padrões</w:t>
      </w:r>
      <w:r w:rsidRPr="00044609">
        <w:rPr>
          <w:rFonts w:ascii="Calibri" w:hAnsi="Calibri" w:cs="Calibri"/>
          <w:spacing w:val="-5"/>
          <w:sz w:val="20"/>
          <w:szCs w:val="20"/>
        </w:rPr>
        <w:t xml:space="preserve"> </w:t>
      </w:r>
      <w:r w:rsidRPr="00044609">
        <w:rPr>
          <w:rFonts w:ascii="Calibri" w:hAnsi="Calibri" w:cs="Calibri"/>
          <w:sz w:val="20"/>
          <w:szCs w:val="20"/>
        </w:rPr>
        <w:t>de</w:t>
      </w:r>
      <w:r w:rsidRPr="00044609">
        <w:rPr>
          <w:rFonts w:ascii="Calibri" w:hAnsi="Calibri" w:cs="Calibri"/>
          <w:spacing w:val="-5"/>
          <w:sz w:val="20"/>
          <w:szCs w:val="20"/>
        </w:rPr>
        <w:t xml:space="preserve"> </w:t>
      </w:r>
      <w:r w:rsidRPr="00044609">
        <w:rPr>
          <w:rFonts w:ascii="Calibri" w:hAnsi="Calibri" w:cs="Calibri"/>
          <w:sz w:val="20"/>
          <w:szCs w:val="20"/>
        </w:rPr>
        <w:t>governança</w:t>
      </w:r>
      <w:r w:rsidRPr="00044609">
        <w:rPr>
          <w:rFonts w:ascii="Calibri" w:hAnsi="Calibri" w:cs="Calibri"/>
          <w:spacing w:val="-5"/>
          <w:sz w:val="20"/>
          <w:szCs w:val="20"/>
        </w:rPr>
        <w:t xml:space="preserve"> </w:t>
      </w:r>
      <w:r w:rsidRPr="00044609">
        <w:rPr>
          <w:rFonts w:ascii="Calibri" w:hAnsi="Calibri" w:cs="Calibri"/>
          <w:sz w:val="20"/>
          <w:szCs w:val="20"/>
        </w:rPr>
        <w:t>corporativa</w:t>
      </w:r>
      <w:r w:rsidRPr="00044609">
        <w:rPr>
          <w:rFonts w:ascii="Calibri" w:hAnsi="Calibri" w:cs="Calibri"/>
          <w:spacing w:val="-7"/>
          <w:sz w:val="20"/>
          <w:szCs w:val="20"/>
        </w:rPr>
        <w:t xml:space="preserve"> </w:t>
      </w:r>
      <w:r w:rsidRPr="00044609">
        <w:rPr>
          <w:rFonts w:ascii="Calibri" w:hAnsi="Calibri" w:cs="Calibri"/>
          <w:sz w:val="20"/>
          <w:szCs w:val="20"/>
        </w:rPr>
        <w:t>mais</w:t>
      </w:r>
      <w:r w:rsidRPr="00044609">
        <w:rPr>
          <w:rFonts w:ascii="Calibri" w:hAnsi="Calibri" w:cs="Calibri"/>
          <w:spacing w:val="-3"/>
          <w:sz w:val="20"/>
          <w:szCs w:val="20"/>
        </w:rPr>
        <w:t xml:space="preserve"> </w:t>
      </w:r>
      <w:r w:rsidRPr="00044609">
        <w:rPr>
          <w:rFonts w:ascii="Calibri" w:hAnsi="Calibri" w:cs="Calibri"/>
          <w:sz w:val="20"/>
          <w:szCs w:val="20"/>
        </w:rPr>
        <w:t>estritos</w:t>
      </w:r>
      <w:r w:rsidRPr="00044609">
        <w:rPr>
          <w:rFonts w:ascii="Calibri" w:hAnsi="Calibri" w:cs="Calibri"/>
          <w:spacing w:val="-3"/>
          <w:sz w:val="20"/>
          <w:szCs w:val="20"/>
        </w:rPr>
        <w:t xml:space="preserve"> </w:t>
      </w:r>
      <w:r w:rsidRPr="00044609">
        <w:rPr>
          <w:rFonts w:ascii="Calibri" w:hAnsi="Calibri" w:cs="Calibri"/>
          <w:sz w:val="20"/>
          <w:szCs w:val="20"/>
        </w:rPr>
        <w:t>que</w:t>
      </w:r>
      <w:r w:rsidRPr="00044609">
        <w:rPr>
          <w:rFonts w:ascii="Calibri" w:hAnsi="Calibri" w:cs="Calibri"/>
          <w:spacing w:val="-5"/>
          <w:sz w:val="20"/>
          <w:szCs w:val="20"/>
        </w:rPr>
        <w:t xml:space="preserve"> </w:t>
      </w:r>
      <w:r w:rsidRPr="00044609">
        <w:rPr>
          <w:rFonts w:ascii="Calibri" w:hAnsi="Calibri" w:cs="Calibri"/>
          <w:sz w:val="20"/>
          <w:szCs w:val="20"/>
        </w:rPr>
        <w:t>os</w:t>
      </w:r>
      <w:r w:rsidRPr="00044609">
        <w:rPr>
          <w:rFonts w:ascii="Calibri" w:hAnsi="Calibri" w:cs="Calibri"/>
          <w:spacing w:val="-6"/>
          <w:sz w:val="20"/>
          <w:szCs w:val="20"/>
        </w:rPr>
        <w:t xml:space="preserve"> </w:t>
      </w:r>
      <w:r w:rsidRPr="00044609">
        <w:rPr>
          <w:rFonts w:ascii="Calibri" w:hAnsi="Calibri" w:cs="Calibri"/>
          <w:sz w:val="20"/>
          <w:szCs w:val="20"/>
        </w:rPr>
        <w:t>exigidos por</w:t>
      </w:r>
      <w:r w:rsidRPr="00044609">
        <w:rPr>
          <w:rFonts w:ascii="Calibri" w:hAnsi="Calibri" w:cs="Calibri"/>
          <w:spacing w:val="-6"/>
          <w:sz w:val="20"/>
          <w:szCs w:val="20"/>
        </w:rPr>
        <w:t xml:space="preserve"> </w:t>
      </w:r>
      <w:r w:rsidRPr="00044609">
        <w:rPr>
          <w:rFonts w:ascii="Calibri" w:hAnsi="Calibri" w:cs="Calibri"/>
          <w:sz w:val="20"/>
          <w:szCs w:val="20"/>
        </w:rPr>
        <w:t>lei,</w:t>
      </w:r>
      <w:r w:rsidRPr="00044609">
        <w:rPr>
          <w:rFonts w:ascii="Calibri" w:hAnsi="Calibri" w:cs="Calibri"/>
          <w:spacing w:val="-4"/>
          <w:sz w:val="20"/>
          <w:szCs w:val="20"/>
        </w:rPr>
        <w:t xml:space="preserve"> </w:t>
      </w:r>
      <w:r w:rsidRPr="00044609">
        <w:rPr>
          <w:rFonts w:ascii="Calibri" w:hAnsi="Calibri" w:cs="Calibri"/>
          <w:sz w:val="20"/>
          <w:szCs w:val="20"/>
        </w:rPr>
        <w:t>desde</w:t>
      </w:r>
      <w:r w:rsidRPr="00044609">
        <w:rPr>
          <w:rFonts w:ascii="Calibri" w:hAnsi="Calibri" w:cs="Calibri"/>
          <w:spacing w:val="-5"/>
          <w:sz w:val="20"/>
          <w:szCs w:val="20"/>
        </w:rPr>
        <w:t xml:space="preserve"> </w:t>
      </w:r>
      <w:r w:rsidRPr="00044609">
        <w:rPr>
          <w:rFonts w:ascii="Calibri" w:hAnsi="Calibri" w:cs="Calibri"/>
          <w:sz w:val="20"/>
          <w:szCs w:val="20"/>
        </w:rPr>
        <w:t>que</w:t>
      </w:r>
      <w:r w:rsidRPr="00044609">
        <w:rPr>
          <w:rFonts w:ascii="Calibri" w:hAnsi="Calibri" w:cs="Calibri"/>
          <w:spacing w:val="-7"/>
          <w:sz w:val="20"/>
          <w:szCs w:val="20"/>
        </w:rPr>
        <w:t xml:space="preserve"> </w:t>
      </w:r>
      <w:r w:rsidRPr="00044609">
        <w:rPr>
          <w:rFonts w:ascii="Calibri" w:hAnsi="Calibri" w:cs="Calibri"/>
          <w:sz w:val="20"/>
          <w:szCs w:val="20"/>
        </w:rPr>
        <w:t>tais</w:t>
      </w:r>
      <w:r w:rsidRPr="00044609">
        <w:rPr>
          <w:rFonts w:ascii="Calibri" w:hAnsi="Calibri" w:cs="Calibri"/>
          <w:spacing w:val="-5"/>
          <w:sz w:val="20"/>
          <w:szCs w:val="20"/>
        </w:rPr>
        <w:t xml:space="preserve"> </w:t>
      </w:r>
      <w:r w:rsidRPr="00044609">
        <w:rPr>
          <w:rFonts w:ascii="Calibri" w:hAnsi="Calibri" w:cs="Calibri"/>
          <w:sz w:val="20"/>
          <w:szCs w:val="20"/>
        </w:rPr>
        <w:t>investimentos</w:t>
      </w:r>
      <w:r w:rsidRPr="00044609">
        <w:rPr>
          <w:rFonts w:ascii="Calibri" w:hAnsi="Calibri" w:cs="Calibri"/>
          <w:spacing w:val="-6"/>
          <w:sz w:val="20"/>
          <w:szCs w:val="20"/>
        </w:rPr>
        <w:t xml:space="preserve"> </w:t>
      </w:r>
      <w:r w:rsidRPr="00044609">
        <w:rPr>
          <w:rFonts w:ascii="Calibri" w:hAnsi="Calibri" w:cs="Calibri"/>
          <w:sz w:val="20"/>
          <w:szCs w:val="20"/>
        </w:rPr>
        <w:t>correspondam</w:t>
      </w:r>
      <w:r w:rsidRPr="00044609">
        <w:rPr>
          <w:rFonts w:ascii="Calibri" w:hAnsi="Calibri" w:cs="Calibri"/>
          <w:spacing w:val="-7"/>
          <w:sz w:val="20"/>
          <w:szCs w:val="20"/>
        </w:rPr>
        <w:t xml:space="preserve"> </w:t>
      </w:r>
      <w:r w:rsidRPr="00044609">
        <w:rPr>
          <w:rFonts w:ascii="Calibri" w:hAnsi="Calibri" w:cs="Calibri"/>
          <w:sz w:val="20"/>
          <w:szCs w:val="20"/>
        </w:rPr>
        <w:t>a</w:t>
      </w:r>
      <w:r w:rsidRPr="00044609">
        <w:rPr>
          <w:rFonts w:ascii="Calibri" w:hAnsi="Calibri" w:cs="Calibri"/>
          <w:spacing w:val="-4"/>
          <w:sz w:val="20"/>
          <w:szCs w:val="20"/>
        </w:rPr>
        <w:t xml:space="preserve"> </w:t>
      </w:r>
      <w:r w:rsidRPr="00044609">
        <w:rPr>
          <w:rFonts w:ascii="Calibri" w:hAnsi="Calibri" w:cs="Calibri"/>
          <w:sz w:val="20"/>
          <w:szCs w:val="20"/>
        </w:rPr>
        <w:t>até</w:t>
      </w:r>
      <w:r w:rsidRPr="00044609">
        <w:rPr>
          <w:rFonts w:ascii="Calibri" w:hAnsi="Calibri" w:cs="Calibri"/>
          <w:spacing w:val="-7"/>
          <w:sz w:val="20"/>
          <w:szCs w:val="20"/>
        </w:rPr>
        <w:t xml:space="preserve"> </w:t>
      </w:r>
      <w:r w:rsidRPr="00044609">
        <w:rPr>
          <w:rFonts w:ascii="Calibri" w:hAnsi="Calibri" w:cs="Calibri"/>
          <w:sz w:val="20"/>
          <w:szCs w:val="20"/>
        </w:rPr>
        <w:t>35%</w:t>
      </w:r>
      <w:r w:rsidRPr="00044609">
        <w:rPr>
          <w:rFonts w:ascii="Calibri" w:hAnsi="Calibri" w:cs="Calibri"/>
          <w:spacing w:val="-6"/>
          <w:sz w:val="20"/>
          <w:szCs w:val="20"/>
        </w:rPr>
        <w:t xml:space="preserve"> </w:t>
      </w:r>
      <w:r w:rsidRPr="00044609">
        <w:rPr>
          <w:rFonts w:ascii="Calibri" w:hAnsi="Calibri" w:cs="Calibri"/>
          <w:sz w:val="20"/>
          <w:szCs w:val="20"/>
        </w:rPr>
        <w:t>(trinta e</w:t>
      </w:r>
      <w:r w:rsidRPr="00044609">
        <w:rPr>
          <w:rFonts w:ascii="Calibri" w:hAnsi="Calibri" w:cs="Calibri"/>
          <w:spacing w:val="-7"/>
          <w:sz w:val="20"/>
          <w:szCs w:val="20"/>
        </w:rPr>
        <w:t xml:space="preserve"> </w:t>
      </w:r>
      <w:r w:rsidRPr="00044609">
        <w:rPr>
          <w:rFonts w:ascii="Calibri" w:hAnsi="Calibri" w:cs="Calibri"/>
          <w:sz w:val="20"/>
          <w:szCs w:val="20"/>
        </w:rPr>
        <w:t>cinco</w:t>
      </w:r>
      <w:r w:rsidRPr="00044609">
        <w:rPr>
          <w:rFonts w:ascii="Calibri" w:hAnsi="Calibri" w:cs="Calibri"/>
          <w:spacing w:val="-5"/>
          <w:sz w:val="20"/>
          <w:szCs w:val="20"/>
        </w:rPr>
        <w:t xml:space="preserve"> </w:t>
      </w:r>
      <w:r w:rsidRPr="00044609">
        <w:rPr>
          <w:rFonts w:ascii="Calibri" w:hAnsi="Calibri" w:cs="Calibri"/>
          <w:sz w:val="20"/>
          <w:szCs w:val="20"/>
        </w:rPr>
        <w:t>por</w:t>
      </w:r>
      <w:r w:rsidRPr="00044609">
        <w:rPr>
          <w:rFonts w:ascii="Calibri" w:hAnsi="Calibri" w:cs="Calibri"/>
          <w:spacing w:val="-3"/>
          <w:sz w:val="20"/>
          <w:szCs w:val="20"/>
        </w:rPr>
        <w:t xml:space="preserve"> </w:t>
      </w:r>
      <w:r w:rsidRPr="00044609">
        <w:rPr>
          <w:rFonts w:ascii="Calibri" w:hAnsi="Calibri" w:cs="Calibri"/>
          <w:sz w:val="20"/>
          <w:szCs w:val="20"/>
        </w:rPr>
        <w:t>cento) do capital subscrito da Classe.</w:t>
      </w:r>
    </w:p>
    <w:p w14:paraId="6D5983DD" w14:textId="01A81EEB" w:rsidR="00044609" w:rsidRPr="009821F8" w:rsidRDefault="00044609" w:rsidP="00BF6546">
      <w:pPr>
        <w:pStyle w:val="PargrafodaLista"/>
        <w:widowControl w:val="0"/>
        <w:numPr>
          <w:ilvl w:val="2"/>
          <w:numId w:val="29"/>
        </w:numPr>
        <w:tabs>
          <w:tab w:val="left" w:pos="426"/>
          <w:tab w:val="left" w:pos="1479"/>
          <w:tab w:val="left" w:pos="1481"/>
        </w:tabs>
        <w:autoSpaceDE w:val="0"/>
        <w:autoSpaceDN w:val="0"/>
        <w:spacing w:after="0" w:line="300" w:lineRule="auto"/>
        <w:ind w:left="0" w:right="164" w:firstLine="0"/>
        <w:jc w:val="both"/>
        <w:rPr>
          <w:rFonts w:ascii="Calibri" w:hAnsi="Calibri" w:cs="Calibri"/>
          <w:sz w:val="20"/>
          <w:szCs w:val="20"/>
        </w:rPr>
      </w:pPr>
      <w:r w:rsidRPr="009821F8">
        <w:rPr>
          <w:rFonts w:ascii="Calibri" w:hAnsi="Calibri" w:cs="Calibri"/>
          <w:sz w:val="20"/>
          <w:szCs w:val="20"/>
        </w:rPr>
        <w:t xml:space="preserve">O limite de que trata o item </w:t>
      </w:r>
      <w:hyperlink w:anchor="_bookmark7" w:history="1">
        <w:r w:rsidR="003B6C96">
          <w:rPr>
            <w:rFonts w:ascii="Calibri" w:hAnsi="Calibri" w:cs="Calibri"/>
            <w:sz w:val="20"/>
            <w:szCs w:val="20"/>
          </w:rPr>
          <w:t>5</w:t>
        </w:r>
        <w:r w:rsidRPr="009821F8">
          <w:rPr>
            <w:rFonts w:ascii="Calibri" w:hAnsi="Calibri" w:cs="Calibri"/>
            <w:sz w:val="20"/>
            <w:szCs w:val="20"/>
          </w:rPr>
          <w:t>.1.1(</w:t>
        </w:r>
        <w:proofErr w:type="spellStart"/>
        <w:r w:rsidRPr="009821F8">
          <w:rPr>
            <w:rFonts w:ascii="Calibri" w:hAnsi="Calibri" w:cs="Calibri"/>
            <w:sz w:val="20"/>
            <w:szCs w:val="20"/>
          </w:rPr>
          <w:t>iii</w:t>
        </w:r>
        <w:proofErr w:type="spellEnd"/>
        <w:r w:rsidRPr="009821F8">
          <w:rPr>
            <w:rFonts w:ascii="Calibri" w:hAnsi="Calibri" w:cs="Calibri"/>
            <w:sz w:val="20"/>
            <w:szCs w:val="20"/>
          </w:rPr>
          <w:t>) acima</w:t>
        </w:r>
      </w:hyperlink>
      <w:r w:rsidRPr="009821F8">
        <w:rPr>
          <w:rFonts w:ascii="Calibri" w:hAnsi="Calibri" w:cs="Calibri"/>
          <w:sz w:val="20"/>
          <w:szCs w:val="20"/>
        </w:rPr>
        <w:t xml:space="preserve"> será de 100% (cem por cento) durante o prazo de aplicação dos recursos, estabelecido em até 6 (seis) meses contados de cada data de integralização das Cotas no âmbito das Ofertas de Cotas realizadas pela Classe.</w:t>
      </w:r>
    </w:p>
    <w:p w14:paraId="1E249964" w14:textId="76E46528" w:rsidR="00044609" w:rsidRPr="00DC52F7" w:rsidRDefault="00044609" w:rsidP="00BF6546">
      <w:pPr>
        <w:pStyle w:val="PargrafodaLista"/>
        <w:widowControl w:val="0"/>
        <w:numPr>
          <w:ilvl w:val="2"/>
          <w:numId w:val="29"/>
        </w:numPr>
        <w:tabs>
          <w:tab w:val="left" w:pos="1479"/>
          <w:tab w:val="left" w:pos="1481"/>
        </w:tabs>
        <w:autoSpaceDE w:val="0"/>
        <w:autoSpaceDN w:val="0"/>
        <w:spacing w:after="0" w:line="300" w:lineRule="auto"/>
        <w:ind w:left="0" w:right="157" w:firstLine="0"/>
        <w:jc w:val="both"/>
        <w:rPr>
          <w:rFonts w:ascii="Calibri" w:hAnsi="Calibri" w:cs="Calibri"/>
          <w:sz w:val="20"/>
          <w:szCs w:val="20"/>
        </w:rPr>
      </w:pPr>
      <w:r w:rsidRPr="00DC52F7">
        <w:rPr>
          <w:rFonts w:ascii="Calibri" w:hAnsi="Calibri" w:cs="Calibri"/>
          <w:sz w:val="20"/>
          <w:szCs w:val="20"/>
        </w:rPr>
        <w:t xml:space="preserve">Caso o limite estabelecido no item </w:t>
      </w:r>
      <w:hyperlink w:anchor="_bookmark7" w:history="1">
        <w:r w:rsidR="003B6C96">
          <w:rPr>
            <w:rFonts w:ascii="Calibri" w:hAnsi="Calibri" w:cs="Calibri"/>
            <w:sz w:val="20"/>
            <w:szCs w:val="20"/>
          </w:rPr>
          <w:t>5</w:t>
        </w:r>
        <w:r w:rsidRPr="00DC52F7">
          <w:rPr>
            <w:rFonts w:ascii="Calibri" w:hAnsi="Calibri" w:cs="Calibri"/>
            <w:sz w:val="20"/>
            <w:szCs w:val="20"/>
          </w:rPr>
          <w:t>.1.1(</w:t>
        </w:r>
        <w:proofErr w:type="spellStart"/>
        <w:r w:rsidRPr="00DC52F7">
          <w:rPr>
            <w:rFonts w:ascii="Calibri" w:hAnsi="Calibri" w:cs="Calibri"/>
            <w:sz w:val="20"/>
            <w:szCs w:val="20"/>
          </w:rPr>
          <w:t>iii</w:t>
        </w:r>
        <w:proofErr w:type="spellEnd"/>
        <w:r w:rsidRPr="00DC52F7">
          <w:rPr>
            <w:rFonts w:ascii="Calibri" w:hAnsi="Calibri" w:cs="Calibri"/>
            <w:sz w:val="20"/>
            <w:szCs w:val="20"/>
          </w:rPr>
          <w:t>) acima</w:t>
        </w:r>
      </w:hyperlink>
      <w:r w:rsidRPr="00DC52F7">
        <w:rPr>
          <w:rFonts w:ascii="Calibri" w:hAnsi="Calibri" w:cs="Calibri"/>
          <w:sz w:val="20"/>
          <w:szCs w:val="20"/>
        </w:rPr>
        <w:t xml:space="preserve"> seja ultrapassado pela Classe por motivos alheios à vontade do </w:t>
      </w:r>
      <w:r w:rsidR="00112C37">
        <w:rPr>
          <w:rFonts w:ascii="Calibri" w:hAnsi="Calibri" w:cs="Calibri"/>
          <w:sz w:val="20"/>
          <w:szCs w:val="20"/>
        </w:rPr>
        <w:t>GESTOR</w:t>
      </w:r>
      <w:r w:rsidRPr="00DC52F7">
        <w:rPr>
          <w:rFonts w:ascii="Calibri" w:hAnsi="Calibri" w:cs="Calibri"/>
          <w:sz w:val="20"/>
          <w:szCs w:val="20"/>
        </w:rPr>
        <w:t>, e tal desenquadramento perdurar até o encerramento do mês seguinte, o ADMINISTRADOR deverá:</w:t>
      </w:r>
    </w:p>
    <w:p w14:paraId="7D1D5E93" w14:textId="77777777" w:rsidR="00044609" w:rsidRPr="00044609" w:rsidRDefault="00044609" w:rsidP="00BF6546">
      <w:pPr>
        <w:pStyle w:val="PargrafodaLista"/>
        <w:widowControl w:val="0"/>
        <w:numPr>
          <w:ilvl w:val="3"/>
          <w:numId w:val="29"/>
        </w:numPr>
        <w:tabs>
          <w:tab w:val="left" w:pos="1701"/>
        </w:tabs>
        <w:autoSpaceDE w:val="0"/>
        <w:autoSpaceDN w:val="0"/>
        <w:spacing w:after="0" w:line="300" w:lineRule="auto"/>
        <w:ind w:left="0" w:right="163" w:firstLine="0"/>
        <w:contextualSpacing w:val="0"/>
        <w:jc w:val="both"/>
        <w:rPr>
          <w:rFonts w:ascii="Calibri" w:hAnsi="Calibri" w:cs="Calibri"/>
          <w:sz w:val="20"/>
          <w:szCs w:val="20"/>
        </w:rPr>
      </w:pPr>
      <w:r w:rsidRPr="00044609">
        <w:rPr>
          <w:rFonts w:ascii="Calibri" w:hAnsi="Calibri" w:cs="Calibri"/>
          <w:sz w:val="20"/>
          <w:szCs w:val="20"/>
        </w:rPr>
        <w:t>comunicar à CVM imediatamente a ocorrência do desenquadramento passivo, com as devidas justificativas, bem como previsão para reenquadramento;</w:t>
      </w:r>
    </w:p>
    <w:p w14:paraId="6AC23804" w14:textId="77777777" w:rsidR="00044609" w:rsidRPr="00044609" w:rsidRDefault="00044609" w:rsidP="00BF6546">
      <w:pPr>
        <w:pStyle w:val="PargrafodaLista"/>
        <w:widowControl w:val="0"/>
        <w:numPr>
          <w:ilvl w:val="3"/>
          <w:numId w:val="29"/>
        </w:numPr>
        <w:tabs>
          <w:tab w:val="left" w:pos="679"/>
          <w:tab w:val="left" w:pos="1701"/>
        </w:tabs>
        <w:autoSpaceDE w:val="0"/>
        <w:autoSpaceDN w:val="0"/>
        <w:spacing w:after="0" w:line="300" w:lineRule="auto"/>
        <w:ind w:left="0" w:right="789" w:firstLine="0"/>
        <w:contextualSpacing w:val="0"/>
        <w:jc w:val="both"/>
        <w:rPr>
          <w:rFonts w:ascii="Calibri" w:hAnsi="Calibri" w:cs="Calibri"/>
          <w:sz w:val="20"/>
          <w:szCs w:val="20"/>
        </w:rPr>
      </w:pPr>
      <w:r w:rsidRPr="00044609">
        <w:rPr>
          <w:rFonts w:ascii="Calibri" w:hAnsi="Calibri" w:cs="Calibri"/>
          <w:sz w:val="20"/>
          <w:szCs w:val="20"/>
        </w:rPr>
        <w:t>comunicar</w:t>
      </w:r>
      <w:r w:rsidRPr="00044609">
        <w:rPr>
          <w:rFonts w:ascii="Calibri" w:hAnsi="Calibri" w:cs="Calibri"/>
          <w:spacing w:val="-8"/>
          <w:sz w:val="20"/>
          <w:szCs w:val="20"/>
        </w:rPr>
        <w:t xml:space="preserve"> </w:t>
      </w:r>
      <w:r w:rsidRPr="00044609">
        <w:rPr>
          <w:rFonts w:ascii="Calibri" w:hAnsi="Calibri" w:cs="Calibri"/>
          <w:sz w:val="20"/>
          <w:szCs w:val="20"/>
        </w:rPr>
        <w:t>à</w:t>
      </w:r>
      <w:r w:rsidRPr="00044609">
        <w:rPr>
          <w:rFonts w:ascii="Calibri" w:hAnsi="Calibri" w:cs="Calibri"/>
          <w:spacing w:val="-7"/>
          <w:sz w:val="20"/>
          <w:szCs w:val="20"/>
        </w:rPr>
        <w:t xml:space="preserve"> </w:t>
      </w:r>
      <w:r w:rsidRPr="00044609">
        <w:rPr>
          <w:rFonts w:ascii="Calibri" w:hAnsi="Calibri" w:cs="Calibri"/>
          <w:sz w:val="20"/>
          <w:szCs w:val="20"/>
        </w:rPr>
        <w:t>CVM</w:t>
      </w:r>
      <w:r w:rsidRPr="00044609">
        <w:rPr>
          <w:rFonts w:ascii="Calibri" w:hAnsi="Calibri" w:cs="Calibri"/>
          <w:spacing w:val="-5"/>
          <w:sz w:val="20"/>
          <w:szCs w:val="20"/>
        </w:rPr>
        <w:t xml:space="preserve"> </w:t>
      </w:r>
      <w:r w:rsidRPr="00044609">
        <w:rPr>
          <w:rFonts w:ascii="Calibri" w:hAnsi="Calibri" w:cs="Calibri"/>
          <w:sz w:val="20"/>
          <w:szCs w:val="20"/>
        </w:rPr>
        <w:t>o</w:t>
      </w:r>
      <w:r w:rsidRPr="00044609">
        <w:rPr>
          <w:rFonts w:ascii="Calibri" w:hAnsi="Calibri" w:cs="Calibri"/>
          <w:spacing w:val="-7"/>
          <w:sz w:val="20"/>
          <w:szCs w:val="20"/>
        </w:rPr>
        <w:t xml:space="preserve"> </w:t>
      </w:r>
      <w:r w:rsidRPr="00044609">
        <w:rPr>
          <w:rFonts w:ascii="Calibri" w:hAnsi="Calibri" w:cs="Calibri"/>
          <w:sz w:val="20"/>
          <w:szCs w:val="20"/>
        </w:rPr>
        <w:t>reenquadramento</w:t>
      </w:r>
      <w:r w:rsidRPr="00044609">
        <w:rPr>
          <w:rFonts w:ascii="Calibri" w:hAnsi="Calibri" w:cs="Calibri"/>
          <w:spacing w:val="-6"/>
          <w:sz w:val="20"/>
          <w:szCs w:val="20"/>
        </w:rPr>
        <w:t xml:space="preserve"> </w:t>
      </w:r>
      <w:r w:rsidRPr="00044609">
        <w:rPr>
          <w:rFonts w:ascii="Calibri" w:hAnsi="Calibri" w:cs="Calibri"/>
          <w:sz w:val="20"/>
          <w:szCs w:val="20"/>
        </w:rPr>
        <w:t>da</w:t>
      </w:r>
      <w:r w:rsidRPr="00044609">
        <w:rPr>
          <w:rFonts w:ascii="Calibri" w:hAnsi="Calibri" w:cs="Calibri"/>
          <w:spacing w:val="-8"/>
          <w:sz w:val="20"/>
          <w:szCs w:val="20"/>
        </w:rPr>
        <w:t xml:space="preserve"> </w:t>
      </w:r>
      <w:r w:rsidRPr="00044609">
        <w:rPr>
          <w:rFonts w:ascii="Calibri" w:hAnsi="Calibri" w:cs="Calibri"/>
          <w:sz w:val="20"/>
          <w:szCs w:val="20"/>
        </w:rPr>
        <w:t>carteira,</w:t>
      </w:r>
      <w:r w:rsidRPr="00044609">
        <w:rPr>
          <w:rFonts w:ascii="Calibri" w:hAnsi="Calibri" w:cs="Calibri"/>
          <w:spacing w:val="-5"/>
          <w:sz w:val="20"/>
          <w:szCs w:val="20"/>
        </w:rPr>
        <w:t xml:space="preserve"> </w:t>
      </w:r>
      <w:proofErr w:type="gramStart"/>
      <w:r w:rsidRPr="00044609">
        <w:rPr>
          <w:rFonts w:ascii="Calibri" w:hAnsi="Calibri" w:cs="Calibri"/>
          <w:sz w:val="20"/>
          <w:szCs w:val="20"/>
        </w:rPr>
        <w:t>no</w:t>
      </w:r>
      <w:r w:rsidRPr="00044609">
        <w:rPr>
          <w:rFonts w:ascii="Calibri" w:hAnsi="Calibri" w:cs="Calibri"/>
          <w:spacing w:val="-6"/>
          <w:sz w:val="20"/>
          <w:szCs w:val="20"/>
        </w:rPr>
        <w:t xml:space="preserve"> </w:t>
      </w:r>
      <w:r w:rsidRPr="00044609">
        <w:rPr>
          <w:rFonts w:ascii="Calibri" w:hAnsi="Calibri" w:cs="Calibri"/>
          <w:sz w:val="20"/>
          <w:szCs w:val="20"/>
        </w:rPr>
        <w:t>momento</w:t>
      </w:r>
      <w:r w:rsidRPr="00044609">
        <w:rPr>
          <w:rFonts w:ascii="Calibri" w:hAnsi="Calibri" w:cs="Calibri"/>
          <w:spacing w:val="-6"/>
          <w:sz w:val="20"/>
          <w:szCs w:val="20"/>
        </w:rPr>
        <w:t xml:space="preserve"> </w:t>
      </w:r>
      <w:r w:rsidRPr="00044609">
        <w:rPr>
          <w:rFonts w:ascii="Calibri" w:hAnsi="Calibri" w:cs="Calibri"/>
          <w:sz w:val="20"/>
          <w:szCs w:val="20"/>
        </w:rPr>
        <w:t>em</w:t>
      </w:r>
      <w:r w:rsidRPr="00044609">
        <w:rPr>
          <w:rFonts w:ascii="Calibri" w:hAnsi="Calibri" w:cs="Calibri"/>
          <w:spacing w:val="-5"/>
          <w:sz w:val="20"/>
          <w:szCs w:val="20"/>
        </w:rPr>
        <w:t xml:space="preserve"> </w:t>
      </w:r>
      <w:r w:rsidRPr="00044609">
        <w:rPr>
          <w:rFonts w:ascii="Calibri" w:hAnsi="Calibri" w:cs="Calibri"/>
          <w:sz w:val="20"/>
          <w:szCs w:val="20"/>
        </w:rPr>
        <w:t>que</w:t>
      </w:r>
      <w:proofErr w:type="gramEnd"/>
      <w:r w:rsidRPr="00044609">
        <w:rPr>
          <w:rFonts w:ascii="Calibri" w:hAnsi="Calibri" w:cs="Calibri"/>
          <w:spacing w:val="-7"/>
          <w:sz w:val="20"/>
          <w:szCs w:val="20"/>
        </w:rPr>
        <w:t xml:space="preserve"> </w:t>
      </w:r>
      <w:r w:rsidRPr="00044609">
        <w:rPr>
          <w:rFonts w:ascii="Calibri" w:hAnsi="Calibri" w:cs="Calibri"/>
          <w:spacing w:val="-2"/>
          <w:sz w:val="20"/>
          <w:szCs w:val="20"/>
        </w:rPr>
        <w:t>ocorrer.</w:t>
      </w:r>
    </w:p>
    <w:p w14:paraId="37EBF328" w14:textId="77777777" w:rsidR="00044609" w:rsidRPr="00044609" w:rsidRDefault="00044609" w:rsidP="00BF6546">
      <w:pPr>
        <w:pStyle w:val="PargrafodaLista"/>
        <w:widowControl w:val="0"/>
        <w:numPr>
          <w:ilvl w:val="1"/>
          <w:numId w:val="29"/>
        </w:numPr>
        <w:tabs>
          <w:tab w:val="left" w:pos="797"/>
          <w:tab w:val="left" w:pos="799"/>
        </w:tabs>
        <w:autoSpaceDE w:val="0"/>
        <w:autoSpaceDN w:val="0"/>
        <w:spacing w:after="0" w:line="300" w:lineRule="auto"/>
        <w:ind w:left="0" w:right="158" w:firstLine="0"/>
        <w:contextualSpacing w:val="0"/>
        <w:jc w:val="both"/>
        <w:rPr>
          <w:rFonts w:ascii="Calibri" w:hAnsi="Calibri" w:cs="Calibri"/>
          <w:sz w:val="20"/>
          <w:szCs w:val="20"/>
        </w:rPr>
      </w:pPr>
      <w:r w:rsidRPr="00044609">
        <w:rPr>
          <w:rFonts w:ascii="Calibri" w:hAnsi="Calibri" w:cs="Calibri"/>
          <w:sz w:val="20"/>
          <w:szCs w:val="20"/>
        </w:rPr>
        <w:t>As</w:t>
      </w:r>
      <w:r w:rsidRPr="00044609">
        <w:rPr>
          <w:rFonts w:ascii="Calibri" w:hAnsi="Calibri" w:cs="Calibri"/>
          <w:spacing w:val="-12"/>
          <w:sz w:val="20"/>
          <w:szCs w:val="20"/>
        </w:rPr>
        <w:t xml:space="preserve"> </w:t>
      </w:r>
      <w:r w:rsidRPr="00044609">
        <w:rPr>
          <w:rFonts w:ascii="Calibri" w:hAnsi="Calibri" w:cs="Calibri"/>
          <w:sz w:val="20"/>
          <w:szCs w:val="20"/>
        </w:rPr>
        <w:t>Sociedades</w:t>
      </w:r>
      <w:r w:rsidRPr="00044609">
        <w:rPr>
          <w:rFonts w:ascii="Calibri" w:hAnsi="Calibri" w:cs="Calibri"/>
          <w:spacing w:val="-10"/>
          <w:sz w:val="20"/>
          <w:szCs w:val="20"/>
        </w:rPr>
        <w:t xml:space="preserve"> </w:t>
      </w:r>
      <w:r w:rsidRPr="00044609">
        <w:rPr>
          <w:rFonts w:ascii="Calibri" w:hAnsi="Calibri" w:cs="Calibri"/>
          <w:sz w:val="20"/>
          <w:szCs w:val="20"/>
        </w:rPr>
        <w:t>Alvo</w:t>
      </w:r>
      <w:r w:rsidRPr="00044609">
        <w:rPr>
          <w:rFonts w:ascii="Calibri" w:hAnsi="Calibri" w:cs="Calibri"/>
          <w:spacing w:val="-11"/>
          <w:sz w:val="20"/>
          <w:szCs w:val="20"/>
        </w:rPr>
        <w:t xml:space="preserve"> </w:t>
      </w:r>
      <w:r w:rsidRPr="00044609">
        <w:rPr>
          <w:rFonts w:ascii="Calibri" w:hAnsi="Calibri" w:cs="Calibri"/>
          <w:sz w:val="20"/>
          <w:szCs w:val="20"/>
        </w:rPr>
        <w:t>constituídas</w:t>
      </w:r>
      <w:r w:rsidRPr="00044609">
        <w:rPr>
          <w:rFonts w:ascii="Calibri" w:hAnsi="Calibri" w:cs="Calibri"/>
          <w:spacing w:val="-10"/>
          <w:sz w:val="20"/>
          <w:szCs w:val="20"/>
        </w:rPr>
        <w:t xml:space="preserve"> </w:t>
      </w:r>
      <w:r w:rsidRPr="00044609">
        <w:rPr>
          <w:rFonts w:ascii="Calibri" w:hAnsi="Calibri" w:cs="Calibri"/>
          <w:sz w:val="20"/>
          <w:szCs w:val="20"/>
        </w:rPr>
        <w:t>na</w:t>
      </w:r>
      <w:r w:rsidRPr="00044609">
        <w:rPr>
          <w:rFonts w:ascii="Calibri" w:hAnsi="Calibri" w:cs="Calibri"/>
          <w:spacing w:val="-14"/>
          <w:sz w:val="20"/>
          <w:szCs w:val="20"/>
        </w:rPr>
        <w:t xml:space="preserve"> </w:t>
      </w:r>
      <w:r w:rsidRPr="00044609">
        <w:rPr>
          <w:rFonts w:ascii="Calibri" w:hAnsi="Calibri" w:cs="Calibri"/>
          <w:sz w:val="20"/>
          <w:szCs w:val="20"/>
        </w:rPr>
        <w:t>forma</w:t>
      </w:r>
      <w:r w:rsidRPr="00044609">
        <w:rPr>
          <w:rFonts w:ascii="Calibri" w:hAnsi="Calibri" w:cs="Calibri"/>
          <w:spacing w:val="-11"/>
          <w:sz w:val="20"/>
          <w:szCs w:val="20"/>
        </w:rPr>
        <w:t xml:space="preserve"> </w:t>
      </w:r>
      <w:r w:rsidRPr="00044609">
        <w:rPr>
          <w:rFonts w:ascii="Calibri" w:hAnsi="Calibri" w:cs="Calibri"/>
          <w:sz w:val="20"/>
          <w:szCs w:val="20"/>
        </w:rPr>
        <w:t>de</w:t>
      </w:r>
      <w:r w:rsidRPr="00044609">
        <w:rPr>
          <w:rFonts w:ascii="Calibri" w:hAnsi="Calibri" w:cs="Calibri"/>
          <w:spacing w:val="-14"/>
          <w:sz w:val="20"/>
          <w:szCs w:val="20"/>
        </w:rPr>
        <w:t xml:space="preserve"> </w:t>
      </w:r>
      <w:r w:rsidRPr="00044609">
        <w:rPr>
          <w:rFonts w:ascii="Calibri" w:hAnsi="Calibri" w:cs="Calibri"/>
          <w:sz w:val="20"/>
          <w:szCs w:val="20"/>
        </w:rPr>
        <w:t>companhias</w:t>
      </w:r>
      <w:r w:rsidRPr="00044609">
        <w:rPr>
          <w:rFonts w:ascii="Calibri" w:hAnsi="Calibri" w:cs="Calibri"/>
          <w:spacing w:val="-9"/>
          <w:sz w:val="20"/>
          <w:szCs w:val="20"/>
        </w:rPr>
        <w:t xml:space="preserve"> </w:t>
      </w:r>
      <w:r w:rsidRPr="00044609">
        <w:rPr>
          <w:rFonts w:ascii="Calibri" w:hAnsi="Calibri" w:cs="Calibri"/>
          <w:sz w:val="20"/>
          <w:szCs w:val="20"/>
        </w:rPr>
        <w:t>de</w:t>
      </w:r>
      <w:r w:rsidRPr="00044609">
        <w:rPr>
          <w:rFonts w:ascii="Calibri" w:hAnsi="Calibri" w:cs="Calibri"/>
          <w:spacing w:val="-14"/>
          <w:sz w:val="20"/>
          <w:szCs w:val="20"/>
        </w:rPr>
        <w:t xml:space="preserve"> </w:t>
      </w:r>
      <w:r w:rsidRPr="00044609">
        <w:rPr>
          <w:rFonts w:ascii="Calibri" w:hAnsi="Calibri" w:cs="Calibri"/>
          <w:sz w:val="20"/>
          <w:szCs w:val="20"/>
        </w:rPr>
        <w:t>capital</w:t>
      </w:r>
      <w:r w:rsidRPr="00044609">
        <w:rPr>
          <w:rFonts w:ascii="Calibri" w:hAnsi="Calibri" w:cs="Calibri"/>
          <w:spacing w:val="-14"/>
          <w:sz w:val="20"/>
          <w:szCs w:val="20"/>
        </w:rPr>
        <w:t xml:space="preserve"> </w:t>
      </w:r>
      <w:r w:rsidRPr="00044609">
        <w:rPr>
          <w:rFonts w:ascii="Calibri" w:hAnsi="Calibri" w:cs="Calibri"/>
          <w:sz w:val="20"/>
          <w:szCs w:val="20"/>
        </w:rPr>
        <w:t>fechado</w:t>
      </w:r>
      <w:r w:rsidRPr="00044609">
        <w:rPr>
          <w:rFonts w:ascii="Calibri" w:hAnsi="Calibri" w:cs="Calibri"/>
          <w:spacing w:val="-14"/>
          <w:sz w:val="20"/>
          <w:szCs w:val="20"/>
        </w:rPr>
        <w:t xml:space="preserve"> </w:t>
      </w:r>
      <w:r w:rsidRPr="00044609">
        <w:rPr>
          <w:rFonts w:ascii="Calibri" w:hAnsi="Calibri" w:cs="Calibri"/>
          <w:sz w:val="20"/>
          <w:szCs w:val="20"/>
        </w:rPr>
        <w:t>nas</w:t>
      </w:r>
      <w:r w:rsidRPr="00044609">
        <w:rPr>
          <w:rFonts w:ascii="Calibri" w:hAnsi="Calibri" w:cs="Calibri"/>
          <w:spacing w:val="-12"/>
          <w:sz w:val="20"/>
          <w:szCs w:val="20"/>
        </w:rPr>
        <w:t xml:space="preserve"> </w:t>
      </w:r>
      <w:r w:rsidRPr="00044609">
        <w:rPr>
          <w:rFonts w:ascii="Calibri" w:hAnsi="Calibri" w:cs="Calibri"/>
          <w:sz w:val="20"/>
          <w:szCs w:val="20"/>
        </w:rPr>
        <w:t>quais</w:t>
      </w:r>
      <w:r w:rsidRPr="00044609">
        <w:rPr>
          <w:rFonts w:ascii="Calibri" w:hAnsi="Calibri" w:cs="Calibri"/>
          <w:spacing w:val="-7"/>
          <w:sz w:val="20"/>
          <w:szCs w:val="20"/>
        </w:rPr>
        <w:t xml:space="preserve"> </w:t>
      </w:r>
      <w:r w:rsidRPr="00044609">
        <w:rPr>
          <w:rFonts w:ascii="Calibri" w:hAnsi="Calibri" w:cs="Calibri"/>
          <w:sz w:val="20"/>
          <w:szCs w:val="20"/>
        </w:rPr>
        <w:t>a</w:t>
      </w:r>
      <w:r w:rsidRPr="00044609">
        <w:rPr>
          <w:rFonts w:ascii="Calibri" w:hAnsi="Calibri" w:cs="Calibri"/>
          <w:spacing w:val="-14"/>
          <w:sz w:val="20"/>
          <w:szCs w:val="20"/>
        </w:rPr>
        <w:t xml:space="preserve"> </w:t>
      </w:r>
      <w:r w:rsidRPr="00044609">
        <w:rPr>
          <w:rFonts w:ascii="Calibri" w:hAnsi="Calibri" w:cs="Calibri"/>
          <w:sz w:val="20"/>
          <w:szCs w:val="20"/>
        </w:rPr>
        <w:t>Classe</w:t>
      </w:r>
      <w:r w:rsidRPr="00044609">
        <w:rPr>
          <w:rFonts w:ascii="Calibri" w:hAnsi="Calibri" w:cs="Calibri"/>
          <w:spacing w:val="-13"/>
          <w:sz w:val="20"/>
          <w:szCs w:val="20"/>
        </w:rPr>
        <w:t xml:space="preserve"> </w:t>
      </w:r>
      <w:r w:rsidRPr="00044609">
        <w:rPr>
          <w:rFonts w:ascii="Calibri" w:hAnsi="Calibri" w:cs="Calibri"/>
          <w:sz w:val="20"/>
          <w:szCs w:val="20"/>
        </w:rPr>
        <w:t>invista deverão necessariamente seguir as seguintes práticas de governança corporativa:</w:t>
      </w:r>
    </w:p>
    <w:p w14:paraId="5F141DB0" w14:textId="77777777" w:rsidR="00632CDE" w:rsidRPr="00632CDE" w:rsidRDefault="00044609" w:rsidP="00BF6546">
      <w:pPr>
        <w:pStyle w:val="PargrafodaLista"/>
        <w:widowControl w:val="0"/>
        <w:numPr>
          <w:ilvl w:val="0"/>
          <w:numId w:val="25"/>
        </w:numPr>
        <w:tabs>
          <w:tab w:val="left" w:pos="681"/>
        </w:tabs>
        <w:autoSpaceDE w:val="0"/>
        <w:autoSpaceDN w:val="0"/>
        <w:spacing w:after="0" w:line="300" w:lineRule="auto"/>
        <w:ind w:left="0" w:right="168" w:firstLine="0"/>
        <w:contextualSpacing w:val="0"/>
        <w:jc w:val="both"/>
        <w:rPr>
          <w:rFonts w:ascii="Calibri" w:hAnsi="Calibri" w:cs="Calibri"/>
          <w:sz w:val="20"/>
          <w:szCs w:val="20"/>
        </w:rPr>
      </w:pPr>
      <w:r w:rsidRPr="00632CDE">
        <w:rPr>
          <w:rFonts w:ascii="Calibri" w:hAnsi="Calibri" w:cs="Calibri"/>
          <w:sz w:val="20"/>
          <w:szCs w:val="20"/>
        </w:rPr>
        <w:t>proibição</w:t>
      </w:r>
      <w:r w:rsidRPr="00632CDE">
        <w:rPr>
          <w:rFonts w:ascii="Calibri" w:hAnsi="Calibri" w:cs="Calibri"/>
          <w:spacing w:val="-8"/>
          <w:sz w:val="20"/>
          <w:szCs w:val="20"/>
        </w:rPr>
        <w:t xml:space="preserve"> </w:t>
      </w:r>
      <w:r w:rsidRPr="00632CDE">
        <w:rPr>
          <w:rFonts w:ascii="Calibri" w:hAnsi="Calibri" w:cs="Calibri"/>
          <w:sz w:val="20"/>
          <w:szCs w:val="20"/>
        </w:rPr>
        <w:t>de</w:t>
      </w:r>
      <w:r w:rsidRPr="00632CDE">
        <w:rPr>
          <w:rFonts w:ascii="Calibri" w:hAnsi="Calibri" w:cs="Calibri"/>
          <w:spacing w:val="-5"/>
          <w:sz w:val="20"/>
          <w:szCs w:val="20"/>
        </w:rPr>
        <w:t xml:space="preserve"> </w:t>
      </w:r>
      <w:r w:rsidRPr="00632CDE">
        <w:rPr>
          <w:rFonts w:ascii="Calibri" w:hAnsi="Calibri" w:cs="Calibri"/>
          <w:sz w:val="20"/>
          <w:szCs w:val="20"/>
        </w:rPr>
        <w:t>emissão</w:t>
      </w:r>
      <w:r w:rsidRPr="00632CDE">
        <w:rPr>
          <w:rFonts w:ascii="Calibri" w:hAnsi="Calibri" w:cs="Calibri"/>
          <w:spacing w:val="-8"/>
          <w:sz w:val="20"/>
          <w:szCs w:val="20"/>
        </w:rPr>
        <w:t xml:space="preserve"> </w:t>
      </w:r>
      <w:r w:rsidRPr="00632CDE">
        <w:rPr>
          <w:rFonts w:ascii="Calibri" w:hAnsi="Calibri" w:cs="Calibri"/>
          <w:sz w:val="20"/>
          <w:szCs w:val="20"/>
        </w:rPr>
        <w:t>de</w:t>
      </w:r>
      <w:r w:rsidRPr="00632CDE">
        <w:rPr>
          <w:rFonts w:ascii="Calibri" w:hAnsi="Calibri" w:cs="Calibri"/>
          <w:spacing w:val="-7"/>
          <w:sz w:val="20"/>
          <w:szCs w:val="20"/>
        </w:rPr>
        <w:t xml:space="preserve"> </w:t>
      </w:r>
      <w:r w:rsidRPr="00632CDE">
        <w:rPr>
          <w:rFonts w:ascii="Calibri" w:hAnsi="Calibri" w:cs="Calibri"/>
          <w:sz w:val="20"/>
          <w:szCs w:val="20"/>
        </w:rPr>
        <w:t>partes</w:t>
      </w:r>
      <w:r w:rsidRPr="00632CDE">
        <w:rPr>
          <w:rFonts w:ascii="Calibri" w:hAnsi="Calibri" w:cs="Calibri"/>
          <w:spacing w:val="-7"/>
          <w:sz w:val="20"/>
          <w:szCs w:val="20"/>
        </w:rPr>
        <w:t xml:space="preserve"> </w:t>
      </w:r>
      <w:r w:rsidRPr="00632CDE">
        <w:rPr>
          <w:rFonts w:ascii="Calibri" w:hAnsi="Calibri" w:cs="Calibri"/>
          <w:sz w:val="20"/>
          <w:szCs w:val="20"/>
        </w:rPr>
        <w:t>beneficiárias</w:t>
      </w:r>
      <w:r w:rsidRPr="00632CDE">
        <w:rPr>
          <w:rFonts w:ascii="Calibri" w:hAnsi="Calibri" w:cs="Calibri"/>
          <w:spacing w:val="-7"/>
          <w:sz w:val="20"/>
          <w:szCs w:val="20"/>
        </w:rPr>
        <w:t xml:space="preserve"> </w:t>
      </w:r>
      <w:r w:rsidRPr="00632CDE">
        <w:rPr>
          <w:rFonts w:ascii="Calibri" w:hAnsi="Calibri" w:cs="Calibri"/>
          <w:sz w:val="20"/>
          <w:szCs w:val="20"/>
        </w:rPr>
        <w:t>e</w:t>
      </w:r>
      <w:r w:rsidRPr="00632CDE">
        <w:rPr>
          <w:rFonts w:ascii="Calibri" w:hAnsi="Calibri" w:cs="Calibri"/>
          <w:spacing w:val="-7"/>
          <w:sz w:val="20"/>
          <w:szCs w:val="20"/>
        </w:rPr>
        <w:t xml:space="preserve"> </w:t>
      </w:r>
      <w:r w:rsidRPr="00632CDE">
        <w:rPr>
          <w:rFonts w:ascii="Calibri" w:hAnsi="Calibri" w:cs="Calibri"/>
          <w:sz w:val="20"/>
          <w:szCs w:val="20"/>
        </w:rPr>
        <w:t>inexistência</w:t>
      </w:r>
      <w:r w:rsidRPr="00632CDE">
        <w:rPr>
          <w:rFonts w:ascii="Calibri" w:hAnsi="Calibri" w:cs="Calibri"/>
          <w:spacing w:val="-8"/>
          <w:sz w:val="20"/>
          <w:szCs w:val="20"/>
        </w:rPr>
        <w:t xml:space="preserve"> </w:t>
      </w:r>
      <w:r w:rsidRPr="00632CDE">
        <w:rPr>
          <w:rFonts w:ascii="Calibri" w:hAnsi="Calibri" w:cs="Calibri"/>
          <w:sz w:val="20"/>
          <w:szCs w:val="20"/>
        </w:rPr>
        <w:t>desses</w:t>
      </w:r>
      <w:r w:rsidRPr="00632CDE">
        <w:rPr>
          <w:rFonts w:ascii="Calibri" w:hAnsi="Calibri" w:cs="Calibri"/>
          <w:spacing w:val="-7"/>
          <w:sz w:val="20"/>
          <w:szCs w:val="20"/>
        </w:rPr>
        <w:t xml:space="preserve"> </w:t>
      </w:r>
      <w:r w:rsidRPr="00632CDE">
        <w:rPr>
          <w:rFonts w:ascii="Calibri" w:hAnsi="Calibri" w:cs="Calibri"/>
          <w:sz w:val="20"/>
          <w:szCs w:val="20"/>
        </w:rPr>
        <w:t>títulos</w:t>
      </w:r>
      <w:r w:rsidRPr="00632CDE">
        <w:rPr>
          <w:rFonts w:ascii="Calibri" w:hAnsi="Calibri" w:cs="Calibri"/>
          <w:spacing w:val="-7"/>
          <w:sz w:val="20"/>
          <w:szCs w:val="20"/>
        </w:rPr>
        <w:t xml:space="preserve"> </w:t>
      </w:r>
      <w:r w:rsidRPr="00632CDE">
        <w:rPr>
          <w:rFonts w:ascii="Calibri" w:hAnsi="Calibri" w:cs="Calibri"/>
          <w:sz w:val="20"/>
          <w:szCs w:val="20"/>
        </w:rPr>
        <w:t>em</w:t>
      </w:r>
      <w:r w:rsidRPr="00632CDE">
        <w:rPr>
          <w:rFonts w:ascii="Calibri" w:hAnsi="Calibri" w:cs="Calibri"/>
          <w:spacing w:val="-8"/>
          <w:sz w:val="20"/>
          <w:szCs w:val="20"/>
        </w:rPr>
        <w:t xml:space="preserve"> </w:t>
      </w:r>
      <w:r w:rsidRPr="00632CDE">
        <w:rPr>
          <w:rFonts w:ascii="Calibri" w:hAnsi="Calibri" w:cs="Calibri"/>
          <w:spacing w:val="-2"/>
          <w:sz w:val="20"/>
          <w:szCs w:val="20"/>
        </w:rPr>
        <w:t>circulação;</w:t>
      </w:r>
      <w:r w:rsidR="00632CDE">
        <w:rPr>
          <w:rFonts w:ascii="Calibri" w:hAnsi="Calibri" w:cs="Calibri"/>
          <w:spacing w:val="-2"/>
          <w:sz w:val="20"/>
          <w:szCs w:val="20"/>
        </w:rPr>
        <w:t xml:space="preserve"> </w:t>
      </w:r>
    </w:p>
    <w:p w14:paraId="12027804" w14:textId="09B77BC6" w:rsidR="00044609" w:rsidRPr="00632CDE" w:rsidRDefault="00044609" w:rsidP="00BF6546">
      <w:pPr>
        <w:pStyle w:val="PargrafodaLista"/>
        <w:widowControl w:val="0"/>
        <w:numPr>
          <w:ilvl w:val="0"/>
          <w:numId w:val="25"/>
        </w:numPr>
        <w:tabs>
          <w:tab w:val="left" w:pos="681"/>
        </w:tabs>
        <w:autoSpaceDE w:val="0"/>
        <w:autoSpaceDN w:val="0"/>
        <w:spacing w:after="0" w:line="300" w:lineRule="auto"/>
        <w:ind w:left="0" w:right="168" w:firstLine="0"/>
        <w:contextualSpacing w:val="0"/>
        <w:jc w:val="both"/>
        <w:rPr>
          <w:rFonts w:ascii="Calibri" w:hAnsi="Calibri" w:cs="Calibri"/>
          <w:sz w:val="20"/>
          <w:szCs w:val="20"/>
        </w:rPr>
      </w:pPr>
      <w:r w:rsidRPr="00632CDE">
        <w:rPr>
          <w:rFonts w:ascii="Calibri" w:hAnsi="Calibri" w:cs="Calibri"/>
          <w:sz w:val="20"/>
          <w:szCs w:val="20"/>
        </w:rPr>
        <w:t>estabelecimento</w:t>
      </w:r>
      <w:r w:rsidRPr="00632CDE">
        <w:rPr>
          <w:rFonts w:ascii="Calibri" w:hAnsi="Calibri" w:cs="Calibri"/>
          <w:spacing w:val="-10"/>
          <w:sz w:val="20"/>
          <w:szCs w:val="20"/>
        </w:rPr>
        <w:t xml:space="preserve"> </w:t>
      </w:r>
      <w:r w:rsidRPr="00632CDE">
        <w:rPr>
          <w:rFonts w:ascii="Calibri" w:hAnsi="Calibri" w:cs="Calibri"/>
          <w:sz w:val="20"/>
          <w:szCs w:val="20"/>
        </w:rPr>
        <w:t>de</w:t>
      </w:r>
      <w:r w:rsidRPr="00632CDE">
        <w:rPr>
          <w:rFonts w:ascii="Calibri" w:hAnsi="Calibri" w:cs="Calibri"/>
          <w:spacing w:val="-10"/>
          <w:sz w:val="20"/>
          <w:szCs w:val="20"/>
        </w:rPr>
        <w:t xml:space="preserve"> </w:t>
      </w:r>
      <w:r w:rsidRPr="00632CDE">
        <w:rPr>
          <w:rFonts w:ascii="Calibri" w:hAnsi="Calibri" w:cs="Calibri"/>
          <w:sz w:val="20"/>
          <w:szCs w:val="20"/>
        </w:rPr>
        <w:t>mandato</w:t>
      </w:r>
      <w:r w:rsidRPr="00632CDE">
        <w:rPr>
          <w:rFonts w:ascii="Calibri" w:hAnsi="Calibri" w:cs="Calibri"/>
          <w:spacing w:val="-12"/>
          <w:sz w:val="20"/>
          <w:szCs w:val="20"/>
        </w:rPr>
        <w:t xml:space="preserve"> </w:t>
      </w:r>
      <w:r w:rsidRPr="00632CDE">
        <w:rPr>
          <w:rFonts w:ascii="Calibri" w:hAnsi="Calibri" w:cs="Calibri"/>
          <w:sz w:val="20"/>
          <w:szCs w:val="20"/>
        </w:rPr>
        <w:t>unificado</w:t>
      </w:r>
      <w:r w:rsidRPr="00632CDE">
        <w:rPr>
          <w:rFonts w:ascii="Calibri" w:hAnsi="Calibri" w:cs="Calibri"/>
          <w:spacing w:val="-10"/>
          <w:sz w:val="20"/>
          <w:szCs w:val="20"/>
        </w:rPr>
        <w:t xml:space="preserve"> </w:t>
      </w:r>
      <w:r w:rsidRPr="00632CDE">
        <w:rPr>
          <w:rFonts w:ascii="Calibri" w:hAnsi="Calibri" w:cs="Calibri"/>
          <w:sz w:val="20"/>
          <w:szCs w:val="20"/>
        </w:rPr>
        <w:t>de</w:t>
      </w:r>
      <w:r w:rsidRPr="00632CDE">
        <w:rPr>
          <w:rFonts w:ascii="Calibri" w:hAnsi="Calibri" w:cs="Calibri"/>
          <w:spacing w:val="-11"/>
          <w:sz w:val="20"/>
          <w:szCs w:val="20"/>
        </w:rPr>
        <w:t xml:space="preserve"> </w:t>
      </w:r>
      <w:r w:rsidRPr="00632CDE">
        <w:rPr>
          <w:rFonts w:ascii="Calibri" w:hAnsi="Calibri" w:cs="Calibri"/>
          <w:sz w:val="20"/>
          <w:szCs w:val="20"/>
        </w:rPr>
        <w:t>2</w:t>
      </w:r>
      <w:r w:rsidRPr="00632CDE">
        <w:rPr>
          <w:rFonts w:ascii="Calibri" w:hAnsi="Calibri" w:cs="Calibri"/>
          <w:spacing w:val="-10"/>
          <w:sz w:val="20"/>
          <w:szCs w:val="20"/>
        </w:rPr>
        <w:t xml:space="preserve"> </w:t>
      </w:r>
      <w:r w:rsidRPr="00632CDE">
        <w:rPr>
          <w:rFonts w:ascii="Calibri" w:hAnsi="Calibri" w:cs="Calibri"/>
          <w:sz w:val="20"/>
          <w:szCs w:val="20"/>
        </w:rPr>
        <w:t>(dois)</w:t>
      </w:r>
      <w:r w:rsidRPr="00632CDE">
        <w:rPr>
          <w:rFonts w:ascii="Calibri" w:hAnsi="Calibri" w:cs="Calibri"/>
          <w:spacing w:val="-11"/>
          <w:sz w:val="20"/>
          <w:szCs w:val="20"/>
        </w:rPr>
        <w:t xml:space="preserve"> </w:t>
      </w:r>
      <w:r w:rsidRPr="00632CDE">
        <w:rPr>
          <w:rFonts w:ascii="Calibri" w:hAnsi="Calibri" w:cs="Calibri"/>
          <w:sz w:val="20"/>
          <w:szCs w:val="20"/>
        </w:rPr>
        <w:t>anos</w:t>
      </w:r>
      <w:r w:rsidRPr="00632CDE">
        <w:rPr>
          <w:rFonts w:ascii="Calibri" w:hAnsi="Calibri" w:cs="Calibri"/>
          <w:spacing w:val="-9"/>
          <w:sz w:val="20"/>
          <w:szCs w:val="20"/>
        </w:rPr>
        <w:t xml:space="preserve"> </w:t>
      </w:r>
      <w:r w:rsidRPr="00632CDE">
        <w:rPr>
          <w:rFonts w:ascii="Calibri" w:hAnsi="Calibri" w:cs="Calibri"/>
          <w:sz w:val="20"/>
          <w:szCs w:val="20"/>
        </w:rPr>
        <w:t>para</w:t>
      </w:r>
      <w:r w:rsidRPr="00632CDE">
        <w:rPr>
          <w:rFonts w:ascii="Calibri" w:hAnsi="Calibri" w:cs="Calibri"/>
          <w:spacing w:val="-10"/>
          <w:sz w:val="20"/>
          <w:szCs w:val="20"/>
        </w:rPr>
        <w:t xml:space="preserve"> </w:t>
      </w:r>
      <w:r w:rsidRPr="00632CDE">
        <w:rPr>
          <w:rFonts w:ascii="Calibri" w:hAnsi="Calibri" w:cs="Calibri"/>
          <w:sz w:val="20"/>
          <w:szCs w:val="20"/>
        </w:rPr>
        <w:t>todo</w:t>
      </w:r>
      <w:r w:rsidRPr="00632CDE">
        <w:rPr>
          <w:rFonts w:ascii="Calibri" w:hAnsi="Calibri" w:cs="Calibri"/>
          <w:spacing w:val="-10"/>
          <w:sz w:val="20"/>
          <w:szCs w:val="20"/>
        </w:rPr>
        <w:t xml:space="preserve"> </w:t>
      </w:r>
      <w:r w:rsidRPr="00632CDE">
        <w:rPr>
          <w:rFonts w:ascii="Calibri" w:hAnsi="Calibri" w:cs="Calibri"/>
          <w:sz w:val="20"/>
          <w:szCs w:val="20"/>
        </w:rPr>
        <w:t>o</w:t>
      </w:r>
      <w:r w:rsidRPr="00632CDE">
        <w:rPr>
          <w:rFonts w:ascii="Calibri" w:hAnsi="Calibri" w:cs="Calibri"/>
          <w:spacing w:val="-12"/>
          <w:sz w:val="20"/>
          <w:szCs w:val="20"/>
        </w:rPr>
        <w:t xml:space="preserve"> </w:t>
      </w:r>
      <w:r w:rsidRPr="00632CDE">
        <w:rPr>
          <w:rFonts w:ascii="Calibri" w:hAnsi="Calibri" w:cs="Calibri"/>
          <w:sz w:val="20"/>
          <w:szCs w:val="20"/>
        </w:rPr>
        <w:t>conselho</w:t>
      </w:r>
      <w:r w:rsidRPr="00632CDE">
        <w:rPr>
          <w:rFonts w:ascii="Calibri" w:hAnsi="Calibri" w:cs="Calibri"/>
          <w:spacing w:val="-12"/>
          <w:sz w:val="20"/>
          <w:szCs w:val="20"/>
        </w:rPr>
        <w:t xml:space="preserve"> </w:t>
      </w:r>
      <w:r w:rsidRPr="00632CDE">
        <w:rPr>
          <w:rFonts w:ascii="Calibri" w:hAnsi="Calibri" w:cs="Calibri"/>
          <w:sz w:val="20"/>
          <w:szCs w:val="20"/>
        </w:rPr>
        <w:t>de</w:t>
      </w:r>
      <w:r w:rsidRPr="00632CDE">
        <w:rPr>
          <w:rFonts w:ascii="Calibri" w:hAnsi="Calibri" w:cs="Calibri"/>
          <w:spacing w:val="-12"/>
          <w:sz w:val="20"/>
          <w:szCs w:val="20"/>
        </w:rPr>
        <w:t xml:space="preserve"> </w:t>
      </w:r>
      <w:r w:rsidRPr="00632CDE">
        <w:rPr>
          <w:rFonts w:ascii="Calibri" w:hAnsi="Calibri" w:cs="Calibri"/>
          <w:sz w:val="20"/>
          <w:szCs w:val="20"/>
        </w:rPr>
        <w:t>administração, quando existente;</w:t>
      </w:r>
    </w:p>
    <w:p w14:paraId="03C2E41C" w14:textId="77777777" w:rsidR="00044609" w:rsidRPr="00044609" w:rsidRDefault="00044609" w:rsidP="00BF6546">
      <w:pPr>
        <w:pStyle w:val="PargrafodaLista"/>
        <w:widowControl w:val="0"/>
        <w:numPr>
          <w:ilvl w:val="0"/>
          <w:numId w:val="25"/>
        </w:numPr>
        <w:tabs>
          <w:tab w:val="left" w:pos="1476"/>
          <w:tab w:val="left" w:pos="1481"/>
        </w:tabs>
        <w:autoSpaceDE w:val="0"/>
        <w:autoSpaceDN w:val="0"/>
        <w:spacing w:after="0" w:line="300" w:lineRule="auto"/>
        <w:ind w:left="0" w:right="156" w:firstLine="0"/>
        <w:contextualSpacing w:val="0"/>
        <w:jc w:val="both"/>
        <w:rPr>
          <w:rFonts w:ascii="Calibri" w:hAnsi="Calibri" w:cs="Calibri"/>
          <w:sz w:val="20"/>
          <w:szCs w:val="20"/>
        </w:rPr>
      </w:pPr>
      <w:r w:rsidRPr="00044609">
        <w:rPr>
          <w:rFonts w:ascii="Calibri" w:hAnsi="Calibri" w:cs="Calibri"/>
          <w:sz w:val="20"/>
          <w:szCs w:val="20"/>
        </w:rPr>
        <w:t>disponibilização para os acionistas de contratos com partes relacionadas e/ou Afiliadas, acordos de acionistas e programas de opções de aquisição de ações ou de outros títulos e valores mobiliários da Sociedade Alvo;</w:t>
      </w:r>
    </w:p>
    <w:p w14:paraId="66B5B18E" w14:textId="77777777" w:rsidR="00044609" w:rsidRPr="00044609" w:rsidRDefault="00044609" w:rsidP="00BF6546">
      <w:pPr>
        <w:pStyle w:val="PargrafodaLista"/>
        <w:widowControl w:val="0"/>
        <w:numPr>
          <w:ilvl w:val="0"/>
          <w:numId w:val="25"/>
        </w:numPr>
        <w:tabs>
          <w:tab w:val="left" w:pos="1481"/>
        </w:tabs>
        <w:autoSpaceDE w:val="0"/>
        <w:autoSpaceDN w:val="0"/>
        <w:spacing w:after="0" w:line="300" w:lineRule="auto"/>
        <w:ind w:left="0" w:firstLine="0"/>
        <w:contextualSpacing w:val="0"/>
        <w:rPr>
          <w:rFonts w:ascii="Calibri" w:hAnsi="Calibri" w:cs="Calibri"/>
          <w:sz w:val="20"/>
          <w:szCs w:val="20"/>
        </w:rPr>
      </w:pPr>
      <w:r w:rsidRPr="00044609">
        <w:rPr>
          <w:rFonts w:ascii="Calibri" w:hAnsi="Calibri" w:cs="Calibri"/>
          <w:sz w:val="20"/>
          <w:szCs w:val="20"/>
        </w:rPr>
        <w:t>adesão</w:t>
      </w:r>
      <w:r w:rsidRPr="00044609">
        <w:rPr>
          <w:rFonts w:ascii="Calibri" w:hAnsi="Calibri" w:cs="Calibri"/>
          <w:spacing w:val="-6"/>
          <w:sz w:val="20"/>
          <w:szCs w:val="20"/>
        </w:rPr>
        <w:t xml:space="preserve"> </w:t>
      </w:r>
      <w:r w:rsidRPr="00044609">
        <w:rPr>
          <w:rFonts w:ascii="Calibri" w:hAnsi="Calibri" w:cs="Calibri"/>
          <w:sz w:val="20"/>
          <w:szCs w:val="20"/>
        </w:rPr>
        <w:t>a</w:t>
      </w:r>
      <w:r w:rsidRPr="00044609">
        <w:rPr>
          <w:rFonts w:ascii="Calibri" w:hAnsi="Calibri" w:cs="Calibri"/>
          <w:spacing w:val="-8"/>
          <w:sz w:val="20"/>
          <w:szCs w:val="20"/>
        </w:rPr>
        <w:t xml:space="preserve"> </w:t>
      </w:r>
      <w:r w:rsidRPr="00044609">
        <w:rPr>
          <w:rFonts w:ascii="Calibri" w:hAnsi="Calibri" w:cs="Calibri"/>
          <w:sz w:val="20"/>
          <w:szCs w:val="20"/>
        </w:rPr>
        <w:t>câmara</w:t>
      </w:r>
      <w:r w:rsidRPr="00044609">
        <w:rPr>
          <w:rFonts w:ascii="Calibri" w:hAnsi="Calibri" w:cs="Calibri"/>
          <w:spacing w:val="-8"/>
          <w:sz w:val="20"/>
          <w:szCs w:val="20"/>
        </w:rPr>
        <w:t xml:space="preserve"> </w:t>
      </w:r>
      <w:r w:rsidRPr="00044609">
        <w:rPr>
          <w:rFonts w:ascii="Calibri" w:hAnsi="Calibri" w:cs="Calibri"/>
          <w:sz w:val="20"/>
          <w:szCs w:val="20"/>
        </w:rPr>
        <w:t>de</w:t>
      </w:r>
      <w:r w:rsidRPr="00044609">
        <w:rPr>
          <w:rFonts w:ascii="Calibri" w:hAnsi="Calibri" w:cs="Calibri"/>
          <w:spacing w:val="-7"/>
          <w:sz w:val="20"/>
          <w:szCs w:val="20"/>
        </w:rPr>
        <w:t xml:space="preserve"> </w:t>
      </w:r>
      <w:r w:rsidRPr="00044609">
        <w:rPr>
          <w:rFonts w:ascii="Calibri" w:hAnsi="Calibri" w:cs="Calibri"/>
          <w:sz w:val="20"/>
          <w:szCs w:val="20"/>
        </w:rPr>
        <w:t>arbitragem</w:t>
      </w:r>
      <w:r w:rsidRPr="00044609">
        <w:rPr>
          <w:rFonts w:ascii="Calibri" w:hAnsi="Calibri" w:cs="Calibri"/>
          <w:spacing w:val="-6"/>
          <w:sz w:val="20"/>
          <w:szCs w:val="20"/>
        </w:rPr>
        <w:t xml:space="preserve"> </w:t>
      </w:r>
      <w:r w:rsidRPr="00044609">
        <w:rPr>
          <w:rFonts w:ascii="Calibri" w:hAnsi="Calibri" w:cs="Calibri"/>
          <w:sz w:val="20"/>
          <w:szCs w:val="20"/>
        </w:rPr>
        <w:t>para</w:t>
      </w:r>
      <w:r w:rsidRPr="00044609">
        <w:rPr>
          <w:rFonts w:ascii="Calibri" w:hAnsi="Calibri" w:cs="Calibri"/>
          <w:spacing w:val="-7"/>
          <w:sz w:val="20"/>
          <w:szCs w:val="20"/>
        </w:rPr>
        <w:t xml:space="preserve"> </w:t>
      </w:r>
      <w:r w:rsidRPr="00044609">
        <w:rPr>
          <w:rFonts w:ascii="Calibri" w:hAnsi="Calibri" w:cs="Calibri"/>
          <w:sz w:val="20"/>
          <w:szCs w:val="20"/>
        </w:rPr>
        <w:t>resolução</w:t>
      </w:r>
      <w:r w:rsidRPr="00044609">
        <w:rPr>
          <w:rFonts w:ascii="Calibri" w:hAnsi="Calibri" w:cs="Calibri"/>
          <w:spacing w:val="-8"/>
          <w:sz w:val="20"/>
          <w:szCs w:val="20"/>
        </w:rPr>
        <w:t xml:space="preserve"> </w:t>
      </w:r>
      <w:r w:rsidRPr="00044609">
        <w:rPr>
          <w:rFonts w:ascii="Calibri" w:hAnsi="Calibri" w:cs="Calibri"/>
          <w:sz w:val="20"/>
          <w:szCs w:val="20"/>
        </w:rPr>
        <w:t>de</w:t>
      </w:r>
      <w:r w:rsidRPr="00044609">
        <w:rPr>
          <w:rFonts w:ascii="Calibri" w:hAnsi="Calibri" w:cs="Calibri"/>
          <w:spacing w:val="-5"/>
          <w:sz w:val="20"/>
          <w:szCs w:val="20"/>
        </w:rPr>
        <w:t xml:space="preserve"> </w:t>
      </w:r>
      <w:r w:rsidRPr="00044609">
        <w:rPr>
          <w:rFonts w:ascii="Calibri" w:hAnsi="Calibri" w:cs="Calibri"/>
          <w:sz w:val="20"/>
          <w:szCs w:val="20"/>
        </w:rPr>
        <w:t>conflitos</w:t>
      </w:r>
      <w:r w:rsidRPr="00044609">
        <w:rPr>
          <w:rFonts w:ascii="Calibri" w:hAnsi="Calibri" w:cs="Calibri"/>
          <w:spacing w:val="-7"/>
          <w:sz w:val="20"/>
          <w:szCs w:val="20"/>
        </w:rPr>
        <w:t xml:space="preserve"> </w:t>
      </w:r>
      <w:r w:rsidRPr="00044609">
        <w:rPr>
          <w:rFonts w:ascii="Calibri" w:hAnsi="Calibri" w:cs="Calibri"/>
          <w:spacing w:val="-2"/>
          <w:sz w:val="20"/>
          <w:szCs w:val="20"/>
        </w:rPr>
        <w:t>societários;</w:t>
      </w:r>
    </w:p>
    <w:p w14:paraId="636974F1" w14:textId="77777777" w:rsidR="00044609" w:rsidRPr="00044609" w:rsidRDefault="00044609" w:rsidP="00BF6546">
      <w:pPr>
        <w:pStyle w:val="PargrafodaLista"/>
        <w:widowControl w:val="0"/>
        <w:numPr>
          <w:ilvl w:val="0"/>
          <w:numId w:val="25"/>
        </w:numPr>
        <w:tabs>
          <w:tab w:val="left" w:pos="1479"/>
          <w:tab w:val="left" w:pos="1481"/>
        </w:tabs>
        <w:autoSpaceDE w:val="0"/>
        <w:autoSpaceDN w:val="0"/>
        <w:spacing w:after="0" w:line="300" w:lineRule="auto"/>
        <w:ind w:left="0" w:right="158" w:firstLine="0"/>
        <w:contextualSpacing w:val="0"/>
        <w:jc w:val="both"/>
        <w:rPr>
          <w:rFonts w:ascii="Calibri" w:hAnsi="Calibri" w:cs="Calibri"/>
          <w:sz w:val="20"/>
          <w:szCs w:val="20"/>
        </w:rPr>
      </w:pPr>
      <w:r w:rsidRPr="00044609">
        <w:rPr>
          <w:rFonts w:ascii="Calibri" w:hAnsi="Calibri" w:cs="Calibri"/>
          <w:sz w:val="20"/>
          <w:szCs w:val="20"/>
        </w:rPr>
        <w:t>no</w:t>
      </w:r>
      <w:r w:rsidRPr="00044609">
        <w:rPr>
          <w:rFonts w:ascii="Calibri" w:hAnsi="Calibri" w:cs="Calibri"/>
          <w:spacing w:val="-4"/>
          <w:sz w:val="20"/>
          <w:szCs w:val="20"/>
        </w:rPr>
        <w:t xml:space="preserve"> </w:t>
      </w:r>
      <w:r w:rsidRPr="00044609">
        <w:rPr>
          <w:rFonts w:ascii="Calibri" w:hAnsi="Calibri" w:cs="Calibri"/>
          <w:sz w:val="20"/>
          <w:szCs w:val="20"/>
        </w:rPr>
        <w:t>caso</w:t>
      </w:r>
      <w:r w:rsidRPr="00044609">
        <w:rPr>
          <w:rFonts w:ascii="Calibri" w:hAnsi="Calibri" w:cs="Calibri"/>
          <w:spacing w:val="-1"/>
          <w:sz w:val="20"/>
          <w:szCs w:val="20"/>
        </w:rPr>
        <w:t xml:space="preserve"> </w:t>
      </w:r>
      <w:r w:rsidRPr="00044609">
        <w:rPr>
          <w:rFonts w:ascii="Calibri" w:hAnsi="Calibri" w:cs="Calibri"/>
          <w:sz w:val="20"/>
          <w:szCs w:val="20"/>
        </w:rPr>
        <w:t>de</w:t>
      </w:r>
      <w:r w:rsidRPr="00044609">
        <w:rPr>
          <w:rFonts w:ascii="Calibri" w:hAnsi="Calibri" w:cs="Calibri"/>
          <w:spacing w:val="-4"/>
          <w:sz w:val="20"/>
          <w:szCs w:val="20"/>
        </w:rPr>
        <w:t xml:space="preserve"> </w:t>
      </w:r>
      <w:r w:rsidRPr="00044609">
        <w:rPr>
          <w:rFonts w:ascii="Calibri" w:hAnsi="Calibri" w:cs="Calibri"/>
          <w:sz w:val="20"/>
          <w:szCs w:val="20"/>
        </w:rPr>
        <w:t>obtenção</w:t>
      </w:r>
      <w:r w:rsidRPr="00044609">
        <w:rPr>
          <w:rFonts w:ascii="Calibri" w:hAnsi="Calibri" w:cs="Calibri"/>
          <w:spacing w:val="-2"/>
          <w:sz w:val="20"/>
          <w:szCs w:val="20"/>
        </w:rPr>
        <w:t xml:space="preserve"> </w:t>
      </w:r>
      <w:r w:rsidRPr="00044609">
        <w:rPr>
          <w:rFonts w:ascii="Calibri" w:hAnsi="Calibri" w:cs="Calibri"/>
          <w:sz w:val="20"/>
          <w:szCs w:val="20"/>
        </w:rPr>
        <w:t>de</w:t>
      </w:r>
      <w:r w:rsidRPr="00044609">
        <w:rPr>
          <w:rFonts w:ascii="Calibri" w:hAnsi="Calibri" w:cs="Calibri"/>
          <w:spacing w:val="-4"/>
          <w:sz w:val="20"/>
          <w:szCs w:val="20"/>
        </w:rPr>
        <w:t xml:space="preserve"> </w:t>
      </w:r>
      <w:r w:rsidRPr="00044609">
        <w:rPr>
          <w:rFonts w:ascii="Calibri" w:hAnsi="Calibri" w:cs="Calibri"/>
          <w:sz w:val="20"/>
          <w:szCs w:val="20"/>
        </w:rPr>
        <w:t>registro</w:t>
      </w:r>
      <w:r w:rsidRPr="00044609">
        <w:rPr>
          <w:rFonts w:ascii="Calibri" w:hAnsi="Calibri" w:cs="Calibri"/>
          <w:spacing w:val="-3"/>
          <w:sz w:val="20"/>
          <w:szCs w:val="20"/>
        </w:rPr>
        <w:t xml:space="preserve"> </w:t>
      </w:r>
      <w:r w:rsidRPr="00044609">
        <w:rPr>
          <w:rFonts w:ascii="Calibri" w:hAnsi="Calibri" w:cs="Calibri"/>
          <w:sz w:val="20"/>
          <w:szCs w:val="20"/>
        </w:rPr>
        <w:t>de</w:t>
      </w:r>
      <w:r w:rsidRPr="00044609">
        <w:rPr>
          <w:rFonts w:ascii="Calibri" w:hAnsi="Calibri" w:cs="Calibri"/>
          <w:spacing w:val="-3"/>
          <w:sz w:val="20"/>
          <w:szCs w:val="20"/>
        </w:rPr>
        <w:t xml:space="preserve"> </w:t>
      </w:r>
      <w:r w:rsidRPr="00044609">
        <w:rPr>
          <w:rFonts w:ascii="Calibri" w:hAnsi="Calibri" w:cs="Calibri"/>
          <w:sz w:val="20"/>
          <w:szCs w:val="20"/>
        </w:rPr>
        <w:t>companhia</w:t>
      </w:r>
      <w:r w:rsidRPr="00044609">
        <w:rPr>
          <w:rFonts w:ascii="Calibri" w:hAnsi="Calibri" w:cs="Calibri"/>
          <w:spacing w:val="-3"/>
          <w:sz w:val="20"/>
          <w:szCs w:val="20"/>
        </w:rPr>
        <w:t xml:space="preserve"> </w:t>
      </w:r>
      <w:r w:rsidRPr="00044609">
        <w:rPr>
          <w:rFonts w:ascii="Calibri" w:hAnsi="Calibri" w:cs="Calibri"/>
          <w:sz w:val="20"/>
          <w:szCs w:val="20"/>
        </w:rPr>
        <w:t>aberta na</w:t>
      </w:r>
      <w:r w:rsidRPr="00044609">
        <w:rPr>
          <w:rFonts w:ascii="Calibri" w:hAnsi="Calibri" w:cs="Calibri"/>
          <w:spacing w:val="-3"/>
          <w:sz w:val="20"/>
          <w:szCs w:val="20"/>
        </w:rPr>
        <w:t xml:space="preserve"> </w:t>
      </w:r>
      <w:r w:rsidRPr="00044609">
        <w:rPr>
          <w:rFonts w:ascii="Calibri" w:hAnsi="Calibri" w:cs="Calibri"/>
          <w:sz w:val="20"/>
          <w:szCs w:val="20"/>
        </w:rPr>
        <w:t>categoria</w:t>
      </w:r>
      <w:r w:rsidRPr="00044609">
        <w:rPr>
          <w:rFonts w:ascii="Calibri" w:hAnsi="Calibri" w:cs="Calibri"/>
          <w:spacing w:val="-1"/>
          <w:sz w:val="20"/>
          <w:szCs w:val="20"/>
        </w:rPr>
        <w:t xml:space="preserve"> </w:t>
      </w:r>
      <w:r w:rsidRPr="00044609">
        <w:rPr>
          <w:rFonts w:ascii="Calibri" w:hAnsi="Calibri" w:cs="Calibri"/>
          <w:sz w:val="20"/>
          <w:szCs w:val="20"/>
        </w:rPr>
        <w:t>A</w:t>
      </w:r>
      <w:r w:rsidRPr="00044609">
        <w:rPr>
          <w:rFonts w:ascii="Calibri" w:hAnsi="Calibri" w:cs="Calibri"/>
          <w:spacing w:val="-3"/>
          <w:sz w:val="20"/>
          <w:szCs w:val="20"/>
        </w:rPr>
        <w:t xml:space="preserve"> </w:t>
      </w:r>
      <w:r w:rsidRPr="00044609">
        <w:rPr>
          <w:rFonts w:ascii="Calibri" w:hAnsi="Calibri" w:cs="Calibri"/>
          <w:sz w:val="20"/>
          <w:szCs w:val="20"/>
        </w:rPr>
        <w:t>perante</w:t>
      </w:r>
      <w:r w:rsidRPr="00044609">
        <w:rPr>
          <w:rFonts w:ascii="Calibri" w:hAnsi="Calibri" w:cs="Calibri"/>
          <w:spacing w:val="-3"/>
          <w:sz w:val="20"/>
          <w:szCs w:val="20"/>
        </w:rPr>
        <w:t xml:space="preserve"> </w:t>
      </w:r>
      <w:r w:rsidRPr="00044609">
        <w:rPr>
          <w:rFonts w:ascii="Calibri" w:hAnsi="Calibri" w:cs="Calibri"/>
          <w:sz w:val="20"/>
          <w:szCs w:val="20"/>
        </w:rPr>
        <w:t>a</w:t>
      </w:r>
      <w:r w:rsidRPr="00044609">
        <w:rPr>
          <w:rFonts w:ascii="Calibri" w:hAnsi="Calibri" w:cs="Calibri"/>
          <w:spacing w:val="-1"/>
          <w:sz w:val="20"/>
          <w:szCs w:val="20"/>
        </w:rPr>
        <w:t xml:space="preserve"> </w:t>
      </w:r>
      <w:r w:rsidRPr="00044609">
        <w:rPr>
          <w:rFonts w:ascii="Calibri" w:hAnsi="Calibri" w:cs="Calibri"/>
          <w:sz w:val="20"/>
          <w:szCs w:val="20"/>
        </w:rPr>
        <w:t>CVM,</w:t>
      </w:r>
      <w:r w:rsidRPr="00044609">
        <w:rPr>
          <w:rFonts w:ascii="Calibri" w:hAnsi="Calibri" w:cs="Calibri"/>
          <w:spacing w:val="-1"/>
          <w:sz w:val="20"/>
          <w:szCs w:val="20"/>
        </w:rPr>
        <w:t xml:space="preserve"> </w:t>
      </w:r>
      <w:r w:rsidRPr="00044609">
        <w:rPr>
          <w:rFonts w:ascii="Calibri" w:hAnsi="Calibri" w:cs="Calibri"/>
          <w:sz w:val="20"/>
          <w:szCs w:val="20"/>
        </w:rPr>
        <w:t>obrigar– se, perante a Classe, a aderir a segmento especial de entidade administradora de mercado organizado que assegure, no mínimo, níveis diferenciados de práticas de governança corporativa previstos nos subitens anteriores; e</w:t>
      </w:r>
    </w:p>
    <w:p w14:paraId="5FB83204" w14:textId="77777777" w:rsidR="00044609" w:rsidRPr="00044609" w:rsidRDefault="00044609" w:rsidP="00BF6546">
      <w:pPr>
        <w:pStyle w:val="PargrafodaLista"/>
        <w:widowControl w:val="0"/>
        <w:numPr>
          <w:ilvl w:val="0"/>
          <w:numId w:val="25"/>
        </w:numPr>
        <w:tabs>
          <w:tab w:val="left" w:pos="1478"/>
          <w:tab w:val="left" w:pos="1481"/>
        </w:tabs>
        <w:autoSpaceDE w:val="0"/>
        <w:autoSpaceDN w:val="0"/>
        <w:spacing w:after="0" w:line="300" w:lineRule="auto"/>
        <w:ind w:left="0" w:right="162" w:firstLine="0"/>
        <w:contextualSpacing w:val="0"/>
        <w:jc w:val="both"/>
        <w:rPr>
          <w:rFonts w:ascii="Calibri" w:hAnsi="Calibri" w:cs="Calibri"/>
          <w:sz w:val="20"/>
          <w:szCs w:val="20"/>
        </w:rPr>
      </w:pPr>
      <w:r w:rsidRPr="00044609">
        <w:rPr>
          <w:rFonts w:ascii="Calibri" w:hAnsi="Calibri" w:cs="Calibri"/>
          <w:sz w:val="20"/>
          <w:szCs w:val="20"/>
        </w:rPr>
        <w:t>auditoria anual de suas demonstrações contábeis por avaliadores independentes registrados na CVM.</w:t>
      </w:r>
    </w:p>
    <w:p w14:paraId="3863B5F2" w14:textId="77777777" w:rsidR="00044609" w:rsidRPr="00044609" w:rsidRDefault="00044609" w:rsidP="00B5761B">
      <w:pPr>
        <w:pStyle w:val="Corpodetexto"/>
        <w:spacing w:after="0" w:line="300" w:lineRule="auto"/>
        <w:rPr>
          <w:rFonts w:ascii="Calibri" w:hAnsi="Calibri" w:cs="Calibri"/>
          <w:sz w:val="20"/>
          <w:szCs w:val="20"/>
        </w:rPr>
      </w:pPr>
    </w:p>
    <w:p w14:paraId="6447CD5E" w14:textId="2461EE73" w:rsidR="00044609" w:rsidRPr="00044609" w:rsidRDefault="00044609" w:rsidP="00B5761B">
      <w:pPr>
        <w:pStyle w:val="Ttulo1"/>
        <w:spacing w:line="300" w:lineRule="auto"/>
        <w:rPr>
          <w:rFonts w:ascii="Calibri" w:hAnsi="Calibri" w:cs="Calibri"/>
          <w:sz w:val="20"/>
        </w:rPr>
      </w:pPr>
      <w:r w:rsidRPr="00044609">
        <w:rPr>
          <w:rFonts w:ascii="Calibri" w:hAnsi="Calibri" w:cs="Calibri"/>
          <w:sz w:val="20"/>
        </w:rPr>
        <w:t>CAPÍTULO</w:t>
      </w:r>
      <w:r w:rsidRPr="00044609">
        <w:rPr>
          <w:rFonts w:ascii="Calibri" w:hAnsi="Calibri" w:cs="Calibri"/>
          <w:spacing w:val="-5"/>
          <w:sz w:val="20"/>
        </w:rPr>
        <w:t xml:space="preserve"> </w:t>
      </w:r>
      <w:r w:rsidR="00723B18">
        <w:rPr>
          <w:rFonts w:ascii="Calibri" w:hAnsi="Calibri" w:cs="Calibri"/>
          <w:sz w:val="20"/>
        </w:rPr>
        <w:t>6</w:t>
      </w:r>
      <w:r w:rsidRPr="00044609">
        <w:rPr>
          <w:rFonts w:ascii="Calibri" w:hAnsi="Calibri" w:cs="Calibri"/>
          <w:spacing w:val="-4"/>
          <w:sz w:val="20"/>
        </w:rPr>
        <w:t xml:space="preserve"> </w:t>
      </w:r>
      <w:r w:rsidRPr="00044609">
        <w:rPr>
          <w:rFonts w:ascii="Calibri" w:hAnsi="Calibri" w:cs="Calibri"/>
          <w:sz w:val="20"/>
        </w:rPr>
        <w:t>–</w:t>
      </w:r>
      <w:r w:rsidRPr="00044609">
        <w:rPr>
          <w:rFonts w:ascii="Calibri" w:hAnsi="Calibri" w:cs="Calibri"/>
          <w:spacing w:val="-6"/>
          <w:sz w:val="20"/>
        </w:rPr>
        <w:t xml:space="preserve"> </w:t>
      </w:r>
      <w:r w:rsidRPr="00044609">
        <w:rPr>
          <w:rFonts w:ascii="Calibri" w:hAnsi="Calibri" w:cs="Calibri"/>
          <w:sz w:val="20"/>
        </w:rPr>
        <w:t>CUSTÓDIA</w:t>
      </w:r>
      <w:r w:rsidRPr="00044609">
        <w:rPr>
          <w:rFonts w:ascii="Calibri" w:hAnsi="Calibri" w:cs="Calibri"/>
          <w:spacing w:val="-3"/>
          <w:sz w:val="20"/>
        </w:rPr>
        <w:t xml:space="preserve"> </w:t>
      </w:r>
      <w:r w:rsidRPr="00044609">
        <w:rPr>
          <w:rFonts w:ascii="Calibri" w:hAnsi="Calibri" w:cs="Calibri"/>
          <w:sz w:val="20"/>
        </w:rPr>
        <w:t>DOS</w:t>
      </w:r>
      <w:r w:rsidRPr="00044609">
        <w:rPr>
          <w:rFonts w:ascii="Calibri" w:hAnsi="Calibri" w:cs="Calibri"/>
          <w:spacing w:val="-7"/>
          <w:sz w:val="20"/>
        </w:rPr>
        <w:t xml:space="preserve"> </w:t>
      </w:r>
      <w:r w:rsidRPr="00044609">
        <w:rPr>
          <w:rFonts w:ascii="Calibri" w:hAnsi="Calibri" w:cs="Calibri"/>
          <w:sz w:val="20"/>
        </w:rPr>
        <w:t>ATIVOS</w:t>
      </w:r>
      <w:r w:rsidRPr="00044609">
        <w:rPr>
          <w:rFonts w:ascii="Calibri" w:hAnsi="Calibri" w:cs="Calibri"/>
          <w:spacing w:val="-3"/>
          <w:sz w:val="20"/>
        </w:rPr>
        <w:t xml:space="preserve"> </w:t>
      </w:r>
      <w:r w:rsidRPr="00044609">
        <w:rPr>
          <w:rFonts w:ascii="Calibri" w:hAnsi="Calibri" w:cs="Calibri"/>
          <w:sz w:val="20"/>
        </w:rPr>
        <w:t>DA</w:t>
      </w:r>
      <w:r w:rsidRPr="00044609">
        <w:rPr>
          <w:rFonts w:ascii="Calibri" w:hAnsi="Calibri" w:cs="Calibri"/>
          <w:spacing w:val="-3"/>
          <w:sz w:val="20"/>
        </w:rPr>
        <w:t xml:space="preserve"> </w:t>
      </w:r>
      <w:r w:rsidRPr="00044609">
        <w:rPr>
          <w:rFonts w:ascii="Calibri" w:hAnsi="Calibri" w:cs="Calibri"/>
          <w:spacing w:val="-2"/>
          <w:sz w:val="20"/>
        </w:rPr>
        <w:t>CLASSE</w:t>
      </w:r>
    </w:p>
    <w:p w14:paraId="319E81CA" w14:textId="65F3503A" w:rsidR="00044609" w:rsidRPr="00044609" w:rsidRDefault="00044609" w:rsidP="00BF6546">
      <w:pPr>
        <w:pStyle w:val="PargrafodaLista"/>
        <w:widowControl w:val="0"/>
        <w:numPr>
          <w:ilvl w:val="1"/>
          <w:numId w:val="30"/>
        </w:numPr>
        <w:tabs>
          <w:tab w:val="left" w:pos="426"/>
        </w:tabs>
        <w:autoSpaceDE w:val="0"/>
        <w:autoSpaceDN w:val="0"/>
        <w:spacing w:after="0" w:line="300" w:lineRule="auto"/>
        <w:ind w:left="0" w:right="166" w:firstLine="0"/>
        <w:contextualSpacing w:val="0"/>
        <w:jc w:val="both"/>
        <w:rPr>
          <w:rFonts w:ascii="Calibri" w:hAnsi="Calibri" w:cs="Calibri"/>
          <w:sz w:val="20"/>
          <w:szCs w:val="20"/>
        </w:rPr>
      </w:pPr>
      <w:bookmarkStart w:id="6" w:name="_bookmark8"/>
      <w:bookmarkEnd w:id="6"/>
      <w:r w:rsidRPr="00044609">
        <w:rPr>
          <w:rFonts w:ascii="Calibri" w:hAnsi="Calibri" w:cs="Calibri"/>
          <w:sz w:val="20"/>
          <w:szCs w:val="20"/>
        </w:rPr>
        <w:t>Os Ativos Alvo serão registrados nos respectivos livros de registros da respectiva Sociedade Alvo ou, conforme</w:t>
      </w:r>
      <w:r w:rsidRPr="00044609">
        <w:rPr>
          <w:rFonts w:ascii="Calibri" w:hAnsi="Calibri" w:cs="Calibri"/>
          <w:spacing w:val="-7"/>
          <w:sz w:val="20"/>
          <w:szCs w:val="20"/>
        </w:rPr>
        <w:t xml:space="preserve"> </w:t>
      </w:r>
      <w:r w:rsidRPr="00044609">
        <w:rPr>
          <w:rFonts w:ascii="Calibri" w:hAnsi="Calibri" w:cs="Calibri"/>
          <w:sz w:val="20"/>
          <w:szCs w:val="20"/>
        </w:rPr>
        <w:t>o</w:t>
      </w:r>
      <w:r w:rsidRPr="00044609">
        <w:rPr>
          <w:rFonts w:ascii="Calibri" w:hAnsi="Calibri" w:cs="Calibri"/>
          <w:spacing w:val="-9"/>
          <w:sz w:val="20"/>
          <w:szCs w:val="20"/>
        </w:rPr>
        <w:t xml:space="preserve"> </w:t>
      </w:r>
      <w:r w:rsidRPr="00044609">
        <w:rPr>
          <w:rFonts w:ascii="Calibri" w:hAnsi="Calibri" w:cs="Calibri"/>
          <w:sz w:val="20"/>
          <w:szCs w:val="20"/>
        </w:rPr>
        <w:t>caso,</w:t>
      </w:r>
      <w:r w:rsidRPr="00044609">
        <w:rPr>
          <w:rFonts w:ascii="Calibri" w:hAnsi="Calibri" w:cs="Calibri"/>
          <w:spacing w:val="-9"/>
          <w:sz w:val="20"/>
          <w:szCs w:val="20"/>
        </w:rPr>
        <w:t xml:space="preserve"> </w:t>
      </w:r>
      <w:r w:rsidRPr="00044609">
        <w:rPr>
          <w:rFonts w:ascii="Calibri" w:hAnsi="Calibri" w:cs="Calibri"/>
          <w:sz w:val="20"/>
          <w:szCs w:val="20"/>
        </w:rPr>
        <w:t>custodiados</w:t>
      </w:r>
      <w:r w:rsidRPr="00044609">
        <w:rPr>
          <w:rFonts w:ascii="Calibri" w:hAnsi="Calibri" w:cs="Calibri"/>
          <w:spacing w:val="-8"/>
          <w:sz w:val="20"/>
          <w:szCs w:val="20"/>
        </w:rPr>
        <w:t xml:space="preserve"> </w:t>
      </w:r>
      <w:r w:rsidRPr="00044609">
        <w:rPr>
          <w:rFonts w:ascii="Calibri" w:hAnsi="Calibri" w:cs="Calibri"/>
          <w:sz w:val="20"/>
          <w:szCs w:val="20"/>
        </w:rPr>
        <w:t>em</w:t>
      </w:r>
      <w:r w:rsidRPr="00044609">
        <w:rPr>
          <w:rFonts w:ascii="Calibri" w:hAnsi="Calibri" w:cs="Calibri"/>
          <w:spacing w:val="-9"/>
          <w:sz w:val="20"/>
          <w:szCs w:val="20"/>
        </w:rPr>
        <w:t xml:space="preserve"> </w:t>
      </w:r>
      <w:r w:rsidRPr="00044609">
        <w:rPr>
          <w:rFonts w:ascii="Calibri" w:hAnsi="Calibri" w:cs="Calibri"/>
          <w:sz w:val="20"/>
          <w:szCs w:val="20"/>
        </w:rPr>
        <w:t>entidade</w:t>
      </w:r>
      <w:r w:rsidRPr="00044609">
        <w:rPr>
          <w:rFonts w:ascii="Calibri" w:hAnsi="Calibri" w:cs="Calibri"/>
          <w:spacing w:val="-9"/>
          <w:sz w:val="20"/>
          <w:szCs w:val="20"/>
        </w:rPr>
        <w:t xml:space="preserve"> </w:t>
      </w:r>
      <w:r w:rsidRPr="00044609">
        <w:rPr>
          <w:rFonts w:ascii="Calibri" w:hAnsi="Calibri" w:cs="Calibri"/>
          <w:sz w:val="20"/>
          <w:szCs w:val="20"/>
        </w:rPr>
        <w:t>de</w:t>
      </w:r>
      <w:r w:rsidRPr="00044609">
        <w:rPr>
          <w:rFonts w:ascii="Calibri" w:hAnsi="Calibri" w:cs="Calibri"/>
          <w:spacing w:val="-9"/>
          <w:sz w:val="20"/>
          <w:szCs w:val="20"/>
        </w:rPr>
        <w:t xml:space="preserve"> </w:t>
      </w:r>
      <w:r w:rsidRPr="00044609">
        <w:rPr>
          <w:rFonts w:ascii="Calibri" w:hAnsi="Calibri" w:cs="Calibri"/>
          <w:sz w:val="20"/>
          <w:szCs w:val="20"/>
        </w:rPr>
        <w:t>custódia</w:t>
      </w:r>
      <w:r w:rsidRPr="00044609">
        <w:rPr>
          <w:rFonts w:ascii="Calibri" w:hAnsi="Calibri" w:cs="Calibri"/>
          <w:spacing w:val="-7"/>
          <w:sz w:val="20"/>
          <w:szCs w:val="20"/>
        </w:rPr>
        <w:t xml:space="preserve"> </w:t>
      </w:r>
      <w:r w:rsidRPr="00044609">
        <w:rPr>
          <w:rFonts w:ascii="Calibri" w:hAnsi="Calibri" w:cs="Calibri"/>
          <w:sz w:val="20"/>
          <w:szCs w:val="20"/>
        </w:rPr>
        <w:t>autorizada</w:t>
      </w:r>
      <w:r w:rsidRPr="00044609">
        <w:rPr>
          <w:rFonts w:ascii="Calibri" w:hAnsi="Calibri" w:cs="Calibri"/>
          <w:spacing w:val="-7"/>
          <w:sz w:val="20"/>
          <w:szCs w:val="20"/>
        </w:rPr>
        <w:t xml:space="preserve"> </w:t>
      </w:r>
      <w:r w:rsidRPr="00044609">
        <w:rPr>
          <w:rFonts w:ascii="Calibri" w:hAnsi="Calibri" w:cs="Calibri"/>
          <w:sz w:val="20"/>
          <w:szCs w:val="20"/>
        </w:rPr>
        <w:t>ao</w:t>
      </w:r>
      <w:r w:rsidRPr="00044609">
        <w:rPr>
          <w:rFonts w:ascii="Calibri" w:hAnsi="Calibri" w:cs="Calibri"/>
          <w:spacing w:val="-9"/>
          <w:sz w:val="20"/>
          <w:szCs w:val="20"/>
        </w:rPr>
        <w:t xml:space="preserve"> </w:t>
      </w:r>
      <w:r w:rsidRPr="00044609">
        <w:rPr>
          <w:rFonts w:ascii="Calibri" w:hAnsi="Calibri" w:cs="Calibri"/>
          <w:sz w:val="20"/>
          <w:szCs w:val="20"/>
        </w:rPr>
        <w:t>exercício</w:t>
      </w:r>
      <w:r w:rsidRPr="00044609">
        <w:rPr>
          <w:rFonts w:ascii="Calibri" w:hAnsi="Calibri" w:cs="Calibri"/>
          <w:spacing w:val="-7"/>
          <w:sz w:val="20"/>
          <w:szCs w:val="20"/>
        </w:rPr>
        <w:t xml:space="preserve"> </w:t>
      </w:r>
      <w:r w:rsidRPr="00044609">
        <w:rPr>
          <w:rFonts w:ascii="Calibri" w:hAnsi="Calibri" w:cs="Calibri"/>
          <w:sz w:val="20"/>
          <w:szCs w:val="20"/>
        </w:rPr>
        <w:t>da</w:t>
      </w:r>
      <w:r w:rsidRPr="00044609">
        <w:rPr>
          <w:rFonts w:ascii="Calibri" w:hAnsi="Calibri" w:cs="Calibri"/>
          <w:spacing w:val="-7"/>
          <w:sz w:val="20"/>
          <w:szCs w:val="20"/>
        </w:rPr>
        <w:t xml:space="preserve"> </w:t>
      </w:r>
      <w:r w:rsidRPr="00044609">
        <w:rPr>
          <w:rFonts w:ascii="Calibri" w:hAnsi="Calibri" w:cs="Calibri"/>
          <w:sz w:val="20"/>
          <w:szCs w:val="20"/>
        </w:rPr>
        <w:t>atividade</w:t>
      </w:r>
      <w:r w:rsidRPr="00044609">
        <w:rPr>
          <w:rFonts w:ascii="Calibri" w:hAnsi="Calibri" w:cs="Calibri"/>
          <w:spacing w:val="-9"/>
          <w:sz w:val="20"/>
          <w:szCs w:val="20"/>
        </w:rPr>
        <w:t xml:space="preserve"> </w:t>
      </w:r>
      <w:r w:rsidRPr="00044609">
        <w:rPr>
          <w:rFonts w:ascii="Calibri" w:hAnsi="Calibri" w:cs="Calibri"/>
          <w:sz w:val="20"/>
          <w:szCs w:val="20"/>
        </w:rPr>
        <w:t>pela</w:t>
      </w:r>
      <w:r w:rsidRPr="00044609">
        <w:rPr>
          <w:rFonts w:ascii="Calibri" w:hAnsi="Calibri" w:cs="Calibri"/>
          <w:spacing w:val="-9"/>
          <w:sz w:val="20"/>
          <w:szCs w:val="20"/>
        </w:rPr>
        <w:t xml:space="preserve"> </w:t>
      </w:r>
      <w:r w:rsidRPr="00044609">
        <w:rPr>
          <w:rFonts w:ascii="Calibri" w:hAnsi="Calibri" w:cs="Calibri"/>
          <w:sz w:val="20"/>
          <w:szCs w:val="20"/>
        </w:rPr>
        <w:t>CVM, ressalvados os casos de dispensa do Anexo Normativo IV da Instrução CVM 175.</w:t>
      </w:r>
    </w:p>
    <w:p w14:paraId="28E5F8C7" w14:textId="437140DC" w:rsidR="00044609" w:rsidRPr="000D1DDD" w:rsidRDefault="00044609" w:rsidP="00BF6546">
      <w:pPr>
        <w:pStyle w:val="PargrafodaLista"/>
        <w:widowControl w:val="0"/>
        <w:numPr>
          <w:ilvl w:val="1"/>
          <w:numId w:val="26"/>
        </w:numPr>
        <w:tabs>
          <w:tab w:val="left" w:pos="426"/>
        </w:tabs>
        <w:autoSpaceDE w:val="0"/>
        <w:autoSpaceDN w:val="0"/>
        <w:spacing w:after="0" w:line="300" w:lineRule="auto"/>
        <w:ind w:left="0" w:right="163" w:firstLine="0"/>
        <w:jc w:val="both"/>
        <w:rPr>
          <w:rFonts w:ascii="Calibri" w:hAnsi="Calibri" w:cs="Calibri"/>
          <w:b/>
          <w:sz w:val="20"/>
          <w:szCs w:val="20"/>
        </w:rPr>
      </w:pPr>
      <w:r w:rsidRPr="000D1DDD">
        <w:rPr>
          <w:rFonts w:ascii="Calibri" w:hAnsi="Calibri" w:cs="Calibri"/>
          <w:sz w:val="20"/>
          <w:szCs w:val="20"/>
        </w:rPr>
        <w:t>Os</w:t>
      </w:r>
      <w:r w:rsidRPr="000D1DDD">
        <w:rPr>
          <w:rFonts w:ascii="Calibri" w:hAnsi="Calibri" w:cs="Calibri"/>
          <w:spacing w:val="-8"/>
          <w:sz w:val="20"/>
          <w:szCs w:val="20"/>
        </w:rPr>
        <w:t xml:space="preserve"> </w:t>
      </w:r>
      <w:r w:rsidRPr="000D1DDD">
        <w:rPr>
          <w:rFonts w:ascii="Calibri" w:hAnsi="Calibri" w:cs="Calibri"/>
          <w:sz w:val="20"/>
          <w:szCs w:val="20"/>
        </w:rPr>
        <w:t>Ativos</w:t>
      </w:r>
      <w:r w:rsidRPr="000D1DDD">
        <w:rPr>
          <w:rFonts w:ascii="Calibri" w:hAnsi="Calibri" w:cs="Calibri"/>
          <w:spacing w:val="-8"/>
          <w:sz w:val="20"/>
          <w:szCs w:val="20"/>
        </w:rPr>
        <w:t xml:space="preserve"> </w:t>
      </w:r>
      <w:r w:rsidRPr="000D1DDD">
        <w:rPr>
          <w:rFonts w:ascii="Calibri" w:hAnsi="Calibri" w:cs="Calibri"/>
          <w:sz w:val="20"/>
          <w:szCs w:val="20"/>
        </w:rPr>
        <w:t>Financeiros</w:t>
      </w:r>
      <w:r w:rsidRPr="000D1DDD">
        <w:rPr>
          <w:rFonts w:ascii="Calibri" w:hAnsi="Calibri" w:cs="Calibri"/>
          <w:spacing w:val="-8"/>
          <w:sz w:val="20"/>
          <w:szCs w:val="20"/>
        </w:rPr>
        <w:t xml:space="preserve"> </w:t>
      </w:r>
      <w:r w:rsidRPr="000D1DDD">
        <w:rPr>
          <w:rFonts w:ascii="Calibri" w:hAnsi="Calibri" w:cs="Calibri"/>
          <w:sz w:val="20"/>
          <w:szCs w:val="20"/>
        </w:rPr>
        <w:t>integrantes</w:t>
      </w:r>
      <w:r w:rsidRPr="000D1DDD">
        <w:rPr>
          <w:rFonts w:ascii="Calibri" w:hAnsi="Calibri" w:cs="Calibri"/>
          <w:spacing w:val="-8"/>
          <w:sz w:val="20"/>
          <w:szCs w:val="20"/>
        </w:rPr>
        <w:t xml:space="preserve"> </w:t>
      </w:r>
      <w:r w:rsidRPr="000D1DDD">
        <w:rPr>
          <w:rFonts w:ascii="Calibri" w:hAnsi="Calibri" w:cs="Calibri"/>
          <w:sz w:val="20"/>
          <w:szCs w:val="20"/>
        </w:rPr>
        <w:t>da</w:t>
      </w:r>
      <w:r w:rsidRPr="000D1DDD">
        <w:rPr>
          <w:rFonts w:ascii="Calibri" w:hAnsi="Calibri" w:cs="Calibri"/>
          <w:spacing w:val="-9"/>
          <w:sz w:val="20"/>
          <w:szCs w:val="20"/>
        </w:rPr>
        <w:t xml:space="preserve"> </w:t>
      </w:r>
      <w:r w:rsidRPr="000D1DDD">
        <w:rPr>
          <w:rFonts w:ascii="Calibri" w:hAnsi="Calibri" w:cs="Calibri"/>
          <w:sz w:val="20"/>
          <w:szCs w:val="20"/>
        </w:rPr>
        <w:t>carteira</w:t>
      </w:r>
      <w:r w:rsidRPr="000D1DDD">
        <w:rPr>
          <w:rFonts w:ascii="Calibri" w:hAnsi="Calibri" w:cs="Calibri"/>
          <w:spacing w:val="-9"/>
          <w:sz w:val="20"/>
          <w:szCs w:val="20"/>
        </w:rPr>
        <w:t xml:space="preserve"> </w:t>
      </w:r>
      <w:r w:rsidRPr="000D1DDD">
        <w:rPr>
          <w:rFonts w:ascii="Calibri" w:hAnsi="Calibri" w:cs="Calibri"/>
          <w:sz w:val="20"/>
          <w:szCs w:val="20"/>
        </w:rPr>
        <w:t>da</w:t>
      </w:r>
      <w:r w:rsidRPr="000D1DDD">
        <w:rPr>
          <w:rFonts w:ascii="Calibri" w:hAnsi="Calibri" w:cs="Calibri"/>
          <w:spacing w:val="-7"/>
          <w:sz w:val="20"/>
          <w:szCs w:val="20"/>
        </w:rPr>
        <w:t xml:space="preserve"> </w:t>
      </w:r>
      <w:r w:rsidRPr="000D1DDD">
        <w:rPr>
          <w:rFonts w:ascii="Calibri" w:hAnsi="Calibri" w:cs="Calibri"/>
          <w:sz w:val="20"/>
          <w:szCs w:val="20"/>
        </w:rPr>
        <w:t>Classe</w:t>
      </w:r>
      <w:r w:rsidRPr="000D1DDD">
        <w:rPr>
          <w:rFonts w:ascii="Calibri" w:hAnsi="Calibri" w:cs="Calibri"/>
          <w:spacing w:val="-9"/>
          <w:sz w:val="20"/>
          <w:szCs w:val="20"/>
        </w:rPr>
        <w:t xml:space="preserve"> </w:t>
      </w:r>
      <w:r w:rsidRPr="000D1DDD">
        <w:rPr>
          <w:rFonts w:ascii="Calibri" w:hAnsi="Calibri" w:cs="Calibri"/>
          <w:sz w:val="20"/>
          <w:szCs w:val="20"/>
        </w:rPr>
        <w:t>devem</w:t>
      </w:r>
      <w:r w:rsidRPr="000D1DDD">
        <w:rPr>
          <w:rFonts w:ascii="Calibri" w:hAnsi="Calibri" w:cs="Calibri"/>
          <w:spacing w:val="-9"/>
          <w:sz w:val="20"/>
          <w:szCs w:val="20"/>
        </w:rPr>
        <w:t xml:space="preserve"> </w:t>
      </w:r>
      <w:r w:rsidRPr="000D1DDD">
        <w:rPr>
          <w:rFonts w:ascii="Calibri" w:hAnsi="Calibri" w:cs="Calibri"/>
          <w:sz w:val="20"/>
          <w:szCs w:val="20"/>
        </w:rPr>
        <w:t>ser</w:t>
      </w:r>
      <w:r w:rsidRPr="000D1DDD">
        <w:rPr>
          <w:rFonts w:ascii="Calibri" w:hAnsi="Calibri" w:cs="Calibri"/>
          <w:spacing w:val="-8"/>
          <w:sz w:val="20"/>
          <w:szCs w:val="20"/>
        </w:rPr>
        <w:t xml:space="preserve"> </w:t>
      </w:r>
      <w:r w:rsidRPr="000D1DDD">
        <w:rPr>
          <w:rFonts w:ascii="Calibri" w:hAnsi="Calibri" w:cs="Calibri"/>
          <w:sz w:val="20"/>
          <w:szCs w:val="20"/>
        </w:rPr>
        <w:t>custodiados,</w:t>
      </w:r>
      <w:r w:rsidRPr="000D1DDD">
        <w:rPr>
          <w:rFonts w:ascii="Calibri" w:hAnsi="Calibri" w:cs="Calibri"/>
          <w:spacing w:val="-9"/>
          <w:sz w:val="20"/>
          <w:szCs w:val="20"/>
        </w:rPr>
        <w:t xml:space="preserve"> </w:t>
      </w:r>
      <w:r w:rsidRPr="000D1DDD">
        <w:rPr>
          <w:rFonts w:ascii="Calibri" w:hAnsi="Calibri" w:cs="Calibri"/>
          <w:sz w:val="20"/>
          <w:szCs w:val="20"/>
        </w:rPr>
        <w:t>bem</w:t>
      </w:r>
      <w:r w:rsidRPr="000D1DDD">
        <w:rPr>
          <w:rFonts w:ascii="Calibri" w:hAnsi="Calibri" w:cs="Calibri"/>
          <w:spacing w:val="-9"/>
          <w:sz w:val="20"/>
          <w:szCs w:val="20"/>
        </w:rPr>
        <w:t xml:space="preserve"> </w:t>
      </w:r>
      <w:r w:rsidRPr="000D1DDD">
        <w:rPr>
          <w:rFonts w:ascii="Calibri" w:hAnsi="Calibri" w:cs="Calibri"/>
          <w:sz w:val="20"/>
          <w:szCs w:val="20"/>
        </w:rPr>
        <w:t>como</w:t>
      </w:r>
      <w:r w:rsidRPr="000D1DDD">
        <w:rPr>
          <w:rFonts w:ascii="Calibri" w:hAnsi="Calibri" w:cs="Calibri"/>
          <w:spacing w:val="-9"/>
          <w:sz w:val="20"/>
          <w:szCs w:val="20"/>
        </w:rPr>
        <w:t xml:space="preserve"> </w:t>
      </w:r>
      <w:r w:rsidRPr="000D1DDD">
        <w:rPr>
          <w:rFonts w:ascii="Calibri" w:hAnsi="Calibri" w:cs="Calibri"/>
          <w:sz w:val="20"/>
          <w:szCs w:val="20"/>
        </w:rPr>
        <w:t>registrados e/ou</w:t>
      </w:r>
      <w:r w:rsidRPr="000D1DDD">
        <w:rPr>
          <w:rFonts w:ascii="Calibri" w:hAnsi="Calibri" w:cs="Calibri"/>
          <w:spacing w:val="-5"/>
          <w:sz w:val="20"/>
          <w:szCs w:val="20"/>
        </w:rPr>
        <w:t xml:space="preserve"> </w:t>
      </w:r>
      <w:r w:rsidRPr="000D1DDD">
        <w:rPr>
          <w:rFonts w:ascii="Calibri" w:hAnsi="Calibri" w:cs="Calibri"/>
          <w:sz w:val="20"/>
          <w:szCs w:val="20"/>
        </w:rPr>
        <w:t>mantidos</w:t>
      </w:r>
      <w:r w:rsidRPr="000D1DDD">
        <w:rPr>
          <w:rFonts w:ascii="Calibri" w:hAnsi="Calibri" w:cs="Calibri"/>
          <w:spacing w:val="-4"/>
          <w:sz w:val="20"/>
          <w:szCs w:val="20"/>
        </w:rPr>
        <w:t xml:space="preserve"> </w:t>
      </w:r>
      <w:r w:rsidRPr="000D1DDD">
        <w:rPr>
          <w:rFonts w:ascii="Calibri" w:hAnsi="Calibri" w:cs="Calibri"/>
          <w:sz w:val="20"/>
          <w:szCs w:val="20"/>
        </w:rPr>
        <w:t>em</w:t>
      </w:r>
      <w:r w:rsidRPr="000D1DDD">
        <w:rPr>
          <w:rFonts w:ascii="Calibri" w:hAnsi="Calibri" w:cs="Calibri"/>
          <w:spacing w:val="-5"/>
          <w:sz w:val="20"/>
          <w:szCs w:val="20"/>
        </w:rPr>
        <w:t xml:space="preserve"> </w:t>
      </w:r>
      <w:r w:rsidRPr="000D1DDD">
        <w:rPr>
          <w:rFonts w:ascii="Calibri" w:hAnsi="Calibri" w:cs="Calibri"/>
          <w:sz w:val="20"/>
          <w:szCs w:val="20"/>
        </w:rPr>
        <w:t>Conta</w:t>
      </w:r>
      <w:r w:rsidRPr="000D1DDD">
        <w:rPr>
          <w:rFonts w:ascii="Calibri" w:hAnsi="Calibri" w:cs="Calibri"/>
          <w:spacing w:val="-5"/>
          <w:sz w:val="20"/>
          <w:szCs w:val="20"/>
        </w:rPr>
        <w:t xml:space="preserve"> </w:t>
      </w:r>
      <w:r w:rsidRPr="000D1DDD">
        <w:rPr>
          <w:rFonts w:ascii="Calibri" w:hAnsi="Calibri" w:cs="Calibri"/>
          <w:sz w:val="20"/>
          <w:szCs w:val="20"/>
        </w:rPr>
        <w:t>da</w:t>
      </w:r>
      <w:r w:rsidRPr="000D1DDD">
        <w:rPr>
          <w:rFonts w:ascii="Calibri" w:hAnsi="Calibri" w:cs="Calibri"/>
          <w:spacing w:val="-3"/>
          <w:sz w:val="20"/>
          <w:szCs w:val="20"/>
        </w:rPr>
        <w:t xml:space="preserve"> </w:t>
      </w:r>
      <w:r w:rsidRPr="000D1DDD">
        <w:rPr>
          <w:rFonts w:ascii="Calibri" w:hAnsi="Calibri" w:cs="Calibri"/>
          <w:sz w:val="20"/>
          <w:szCs w:val="20"/>
        </w:rPr>
        <w:t>Classe,</w:t>
      </w:r>
      <w:r w:rsidRPr="000D1DDD">
        <w:rPr>
          <w:rFonts w:ascii="Calibri" w:hAnsi="Calibri" w:cs="Calibri"/>
          <w:spacing w:val="-5"/>
          <w:sz w:val="20"/>
          <w:szCs w:val="20"/>
        </w:rPr>
        <w:t xml:space="preserve"> </w:t>
      </w:r>
      <w:r w:rsidRPr="000D1DDD">
        <w:rPr>
          <w:rFonts w:ascii="Calibri" w:hAnsi="Calibri" w:cs="Calibri"/>
          <w:sz w:val="20"/>
          <w:szCs w:val="20"/>
        </w:rPr>
        <w:t>em</w:t>
      </w:r>
      <w:r w:rsidRPr="000D1DDD">
        <w:rPr>
          <w:rFonts w:ascii="Calibri" w:hAnsi="Calibri" w:cs="Calibri"/>
          <w:spacing w:val="-5"/>
          <w:sz w:val="20"/>
          <w:szCs w:val="20"/>
        </w:rPr>
        <w:t xml:space="preserve"> </w:t>
      </w:r>
      <w:r w:rsidRPr="000D1DDD">
        <w:rPr>
          <w:rFonts w:ascii="Calibri" w:hAnsi="Calibri" w:cs="Calibri"/>
          <w:sz w:val="20"/>
          <w:szCs w:val="20"/>
        </w:rPr>
        <w:t>contas</w:t>
      </w:r>
      <w:r w:rsidRPr="000D1DDD">
        <w:rPr>
          <w:rFonts w:ascii="Calibri" w:hAnsi="Calibri" w:cs="Calibri"/>
          <w:spacing w:val="-4"/>
          <w:sz w:val="20"/>
          <w:szCs w:val="20"/>
        </w:rPr>
        <w:t xml:space="preserve"> </w:t>
      </w:r>
      <w:r w:rsidRPr="000D1DDD">
        <w:rPr>
          <w:rFonts w:ascii="Calibri" w:hAnsi="Calibri" w:cs="Calibri"/>
          <w:sz w:val="20"/>
          <w:szCs w:val="20"/>
        </w:rPr>
        <w:t>específicas</w:t>
      </w:r>
      <w:r w:rsidRPr="000D1DDD">
        <w:rPr>
          <w:rFonts w:ascii="Calibri" w:hAnsi="Calibri" w:cs="Calibri"/>
          <w:spacing w:val="-4"/>
          <w:sz w:val="20"/>
          <w:szCs w:val="20"/>
        </w:rPr>
        <w:t xml:space="preserve"> </w:t>
      </w:r>
      <w:r w:rsidRPr="000D1DDD">
        <w:rPr>
          <w:rFonts w:ascii="Calibri" w:hAnsi="Calibri" w:cs="Calibri"/>
          <w:sz w:val="20"/>
          <w:szCs w:val="20"/>
        </w:rPr>
        <w:t>abertas</w:t>
      </w:r>
      <w:r w:rsidRPr="000D1DDD">
        <w:rPr>
          <w:rFonts w:ascii="Calibri" w:hAnsi="Calibri" w:cs="Calibri"/>
          <w:spacing w:val="-4"/>
          <w:sz w:val="20"/>
          <w:szCs w:val="20"/>
        </w:rPr>
        <w:t xml:space="preserve"> </w:t>
      </w:r>
      <w:r w:rsidRPr="000D1DDD">
        <w:rPr>
          <w:rFonts w:ascii="Calibri" w:hAnsi="Calibri" w:cs="Calibri"/>
          <w:sz w:val="20"/>
          <w:szCs w:val="20"/>
        </w:rPr>
        <w:t>no</w:t>
      </w:r>
      <w:r w:rsidRPr="000D1DDD">
        <w:rPr>
          <w:rFonts w:ascii="Calibri" w:hAnsi="Calibri" w:cs="Calibri"/>
          <w:spacing w:val="-5"/>
          <w:sz w:val="20"/>
          <w:szCs w:val="20"/>
        </w:rPr>
        <w:t xml:space="preserve"> </w:t>
      </w:r>
      <w:r w:rsidRPr="000D1DDD">
        <w:rPr>
          <w:rFonts w:ascii="Calibri" w:hAnsi="Calibri" w:cs="Calibri"/>
          <w:sz w:val="20"/>
          <w:szCs w:val="20"/>
        </w:rPr>
        <w:t>SELIC,</w:t>
      </w:r>
      <w:r w:rsidRPr="000D1DDD">
        <w:rPr>
          <w:rFonts w:ascii="Calibri" w:hAnsi="Calibri" w:cs="Calibri"/>
          <w:spacing w:val="-5"/>
          <w:sz w:val="20"/>
          <w:szCs w:val="20"/>
        </w:rPr>
        <w:t xml:space="preserve"> </w:t>
      </w:r>
      <w:r w:rsidRPr="000D1DDD">
        <w:rPr>
          <w:rFonts w:ascii="Calibri" w:hAnsi="Calibri" w:cs="Calibri"/>
          <w:sz w:val="20"/>
          <w:szCs w:val="20"/>
        </w:rPr>
        <w:t>em</w:t>
      </w:r>
      <w:r w:rsidRPr="000D1DDD">
        <w:rPr>
          <w:rFonts w:ascii="Calibri" w:hAnsi="Calibri" w:cs="Calibri"/>
          <w:spacing w:val="-3"/>
          <w:sz w:val="20"/>
          <w:szCs w:val="20"/>
        </w:rPr>
        <w:t xml:space="preserve"> </w:t>
      </w:r>
      <w:r w:rsidRPr="000D1DDD">
        <w:rPr>
          <w:rFonts w:ascii="Calibri" w:hAnsi="Calibri" w:cs="Calibri"/>
          <w:sz w:val="20"/>
          <w:szCs w:val="20"/>
        </w:rPr>
        <w:t>sistemas</w:t>
      </w:r>
      <w:r w:rsidRPr="000D1DDD">
        <w:rPr>
          <w:rFonts w:ascii="Calibri" w:hAnsi="Calibri" w:cs="Calibri"/>
          <w:spacing w:val="-4"/>
          <w:sz w:val="20"/>
          <w:szCs w:val="20"/>
        </w:rPr>
        <w:t xml:space="preserve"> </w:t>
      </w:r>
      <w:r w:rsidRPr="000D1DDD">
        <w:rPr>
          <w:rFonts w:ascii="Calibri" w:hAnsi="Calibri" w:cs="Calibri"/>
          <w:sz w:val="20"/>
          <w:szCs w:val="20"/>
        </w:rPr>
        <w:t>de</w:t>
      </w:r>
      <w:r w:rsidRPr="000D1DDD">
        <w:rPr>
          <w:rFonts w:ascii="Calibri" w:hAnsi="Calibri" w:cs="Calibri"/>
          <w:spacing w:val="-5"/>
          <w:sz w:val="20"/>
          <w:szCs w:val="20"/>
        </w:rPr>
        <w:t xml:space="preserve"> </w:t>
      </w:r>
      <w:r w:rsidRPr="000D1DDD">
        <w:rPr>
          <w:rFonts w:ascii="Calibri" w:hAnsi="Calibri" w:cs="Calibri"/>
          <w:sz w:val="20"/>
          <w:szCs w:val="20"/>
        </w:rPr>
        <w:t>registro e de liquidação financeira de ativos autorizados pelo BACEN ou em instituições ou entidades autorizadas à prestação desses serviços pelo BACEN ou pela CVM, exceto no caso de dispensa na forma do parágrafo primeiro, do Art. 25, do Anexo Normativo IV da Resolução CVM 175</w:t>
      </w:r>
      <w:r w:rsidRPr="000D1DDD">
        <w:rPr>
          <w:rFonts w:ascii="Calibri" w:hAnsi="Calibri" w:cs="Calibri"/>
          <w:b/>
          <w:sz w:val="20"/>
          <w:szCs w:val="20"/>
        </w:rPr>
        <w:t>.</w:t>
      </w:r>
    </w:p>
    <w:p w14:paraId="1985AE55" w14:textId="77777777" w:rsidR="00044609" w:rsidRPr="00044609" w:rsidRDefault="00044609" w:rsidP="00BF6546">
      <w:pPr>
        <w:pStyle w:val="PargrafodaLista"/>
        <w:widowControl w:val="0"/>
        <w:numPr>
          <w:ilvl w:val="2"/>
          <w:numId w:val="26"/>
        </w:numPr>
        <w:tabs>
          <w:tab w:val="left" w:pos="426"/>
          <w:tab w:val="left" w:pos="1479"/>
          <w:tab w:val="left" w:pos="1481"/>
        </w:tabs>
        <w:autoSpaceDE w:val="0"/>
        <w:autoSpaceDN w:val="0"/>
        <w:spacing w:after="0" w:line="300" w:lineRule="auto"/>
        <w:ind w:left="0" w:right="162" w:firstLine="0"/>
        <w:contextualSpacing w:val="0"/>
        <w:jc w:val="both"/>
        <w:rPr>
          <w:rFonts w:ascii="Calibri" w:hAnsi="Calibri" w:cs="Calibri"/>
          <w:sz w:val="20"/>
          <w:szCs w:val="20"/>
        </w:rPr>
      </w:pPr>
      <w:r w:rsidRPr="00044609">
        <w:rPr>
          <w:rFonts w:ascii="Calibri" w:hAnsi="Calibri" w:cs="Calibri"/>
          <w:sz w:val="20"/>
          <w:szCs w:val="20"/>
        </w:rPr>
        <w:t>Caso dispensada a contratação de custodiante, o ADMINISTRADOR deve assegurar a adequada</w:t>
      </w:r>
      <w:r w:rsidRPr="00044609">
        <w:rPr>
          <w:rFonts w:ascii="Calibri" w:hAnsi="Calibri" w:cs="Calibri"/>
          <w:spacing w:val="-1"/>
          <w:sz w:val="20"/>
          <w:szCs w:val="20"/>
        </w:rPr>
        <w:t xml:space="preserve"> </w:t>
      </w:r>
      <w:r w:rsidRPr="00044609">
        <w:rPr>
          <w:rFonts w:ascii="Calibri" w:hAnsi="Calibri" w:cs="Calibri"/>
          <w:sz w:val="20"/>
          <w:szCs w:val="20"/>
        </w:rPr>
        <w:t>salvaguarda dos ativos que não estejam</w:t>
      </w:r>
      <w:r w:rsidRPr="00044609">
        <w:rPr>
          <w:rFonts w:ascii="Calibri" w:hAnsi="Calibri" w:cs="Calibri"/>
          <w:spacing w:val="-1"/>
          <w:sz w:val="20"/>
          <w:szCs w:val="20"/>
        </w:rPr>
        <w:t xml:space="preserve"> </w:t>
      </w:r>
      <w:r w:rsidRPr="00044609">
        <w:rPr>
          <w:rFonts w:ascii="Calibri" w:hAnsi="Calibri" w:cs="Calibri"/>
          <w:sz w:val="20"/>
          <w:szCs w:val="20"/>
        </w:rPr>
        <w:t>sob</w:t>
      </w:r>
      <w:r w:rsidRPr="00044609">
        <w:rPr>
          <w:rFonts w:ascii="Calibri" w:hAnsi="Calibri" w:cs="Calibri"/>
          <w:spacing w:val="-1"/>
          <w:sz w:val="20"/>
          <w:szCs w:val="20"/>
        </w:rPr>
        <w:t xml:space="preserve"> </w:t>
      </w:r>
      <w:r w:rsidRPr="00044609">
        <w:rPr>
          <w:rFonts w:ascii="Calibri" w:hAnsi="Calibri" w:cs="Calibri"/>
          <w:sz w:val="20"/>
          <w:szCs w:val="20"/>
        </w:rPr>
        <w:t>custódia, o que inclui a realização das seguintes atividades:</w:t>
      </w:r>
    </w:p>
    <w:p w14:paraId="387DA3A8" w14:textId="77777777" w:rsidR="00044609" w:rsidRPr="00044609" w:rsidRDefault="00044609" w:rsidP="00BF6546">
      <w:pPr>
        <w:pStyle w:val="PargrafodaLista"/>
        <w:widowControl w:val="0"/>
        <w:numPr>
          <w:ilvl w:val="3"/>
          <w:numId w:val="26"/>
        </w:numPr>
        <w:tabs>
          <w:tab w:val="left" w:pos="426"/>
          <w:tab w:val="left" w:pos="2160"/>
        </w:tabs>
        <w:autoSpaceDE w:val="0"/>
        <w:autoSpaceDN w:val="0"/>
        <w:spacing w:after="0" w:line="300" w:lineRule="auto"/>
        <w:ind w:left="0" w:right="167" w:firstLine="0"/>
        <w:contextualSpacing w:val="0"/>
        <w:rPr>
          <w:rFonts w:ascii="Calibri" w:hAnsi="Calibri" w:cs="Calibri"/>
          <w:sz w:val="20"/>
          <w:szCs w:val="20"/>
        </w:rPr>
      </w:pPr>
      <w:r w:rsidRPr="00044609">
        <w:rPr>
          <w:rFonts w:ascii="Calibri" w:hAnsi="Calibri" w:cs="Calibri"/>
          <w:sz w:val="20"/>
          <w:szCs w:val="20"/>
        </w:rPr>
        <w:t>receber,</w:t>
      </w:r>
      <w:r w:rsidRPr="00044609">
        <w:rPr>
          <w:rFonts w:ascii="Calibri" w:hAnsi="Calibri" w:cs="Calibri"/>
          <w:spacing w:val="37"/>
          <w:sz w:val="20"/>
          <w:szCs w:val="20"/>
        </w:rPr>
        <w:t xml:space="preserve"> </w:t>
      </w:r>
      <w:r w:rsidRPr="00044609">
        <w:rPr>
          <w:rFonts w:ascii="Calibri" w:hAnsi="Calibri" w:cs="Calibri"/>
          <w:sz w:val="20"/>
          <w:szCs w:val="20"/>
        </w:rPr>
        <w:t>verificar</w:t>
      </w:r>
      <w:r w:rsidRPr="00044609">
        <w:rPr>
          <w:rFonts w:ascii="Calibri" w:hAnsi="Calibri" w:cs="Calibri"/>
          <w:spacing w:val="39"/>
          <w:sz w:val="20"/>
          <w:szCs w:val="20"/>
        </w:rPr>
        <w:t xml:space="preserve"> </w:t>
      </w:r>
      <w:r w:rsidRPr="00044609">
        <w:rPr>
          <w:rFonts w:ascii="Calibri" w:hAnsi="Calibri" w:cs="Calibri"/>
          <w:sz w:val="20"/>
          <w:szCs w:val="20"/>
        </w:rPr>
        <w:t>e</w:t>
      </w:r>
      <w:r w:rsidRPr="00044609">
        <w:rPr>
          <w:rFonts w:ascii="Calibri" w:hAnsi="Calibri" w:cs="Calibri"/>
          <w:spacing w:val="38"/>
          <w:sz w:val="20"/>
          <w:szCs w:val="20"/>
        </w:rPr>
        <w:t xml:space="preserve"> </w:t>
      </w:r>
      <w:r w:rsidRPr="00044609">
        <w:rPr>
          <w:rFonts w:ascii="Calibri" w:hAnsi="Calibri" w:cs="Calibri"/>
          <w:sz w:val="20"/>
          <w:szCs w:val="20"/>
        </w:rPr>
        <w:t>fazer</w:t>
      </w:r>
      <w:r w:rsidRPr="00044609">
        <w:rPr>
          <w:rFonts w:ascii="Calibri" w:hAnsi="Calibri" w:cs="Calibri"/>
          <w:spacing w:val="39"/>
          <w:sz w:val="20"/>
          <w:szCs w:val="20"/>
        </w:rPr>
        <w:t xml:space="preserve"> </w:t>
      </w:r>
      <w:r w:rsidRPr="00044609">
        <w:rPr>
          <w:rFonts w:ascii="Calibri" w:hAnsi="Calibri" w:cs="Calibri"/>
          <w:sz w:val="20"/>
          <w:szCs w:val="20"/>
        </w:rPr>
        <w:t>a</w:t>
      </w:r>
      <w:r w:rsidRPr="00044609">
        <w:rPr>
          <w:rFonts w:ascii="Calibri" w:hAnsi="Calibri" w:cs="Calibri"/>
          <w:spacing w:val="36"/>
          <w:sz w:val="20"/>
          <w:szCs w:val="20"/>
        </w:rPr>
        <w:t xml:space="preserve"> </w:t>
      </w:r>
      <w:r w:rsidRPr="00044609">
        <w:rPr>
          <w:rFonts w:ascii="Calibri" w:hAnsi="Calibri" w:cs="Calibri"/>
          <w:sz w:val="20"/>
          <w:szCs w:val="20"/>
        </w:rPr>
        <w:t>guarda</w:t>
      </w:r>
      <w:r w:rsidRPr="00044609">
        <w:rPr>
          <w:rFonts w:ascii="Calibri" w:hAnsi="Calibri" w:cs="Calibri"/>
          <w:spacing w:val="38"/>
          <w:sz w:val="20"/>
          <w:szCs w:val="20"/>
        </w:rPr>
        <w:t xml:space="preserve"> </w:t>
      </w:r>
      <w:r w:rsidRPr="00044609">
        <w:rPr>
          <w:rFonts w:ascii="Calibri" w:hAnsi="Calibri" w:cs="Calibri"/>
          <w:sz w:val="20"/>
          <w:szCs w:val="20"/>
        </w:rPr>
        <w:t>da</w:t>
      </w:r>
      <w:r w:rsidRPr="00044609">
        <w:rPr>
          <w:rFonts w:ascii="Calibri" w:hAnsi="Calibri" w:cs="Calibri"/>
          <w:spacing w:val="38"/>
          <w:sz w:val="20"/>
          <w:szCs w:val="20"/>
        </w:rPr>
        <w:t xml:space="preserve"> </w:t>
      </w:r>
      <w:r w:rsidRPr="00044609">
        <w:rPr>
          <w:rFonts w:ascii="Calibri" w:hAnsi="Calibri" w:cs="Calibri"/>
          <w:sz w:val="20"/>
          <w:szCs w:val="20"/>
        </w:rPr>
        <w:t>documentação</w:t>
      </w:r>
      <w:r w:rsidRPr="00044609">
        <w:rPr>
          <w:rFonts w:ascii="Calibri" w:hAnsi="Calibri" w:cs="Calibri"/>
          <w:spacing w:val="36"/>
          <w:sz w:val="20"/>
          <w:szCs w:val="20"/>
        </w:rPr>
        <w:t xml:space="preserve"> </w:t>
      </w:r>
      <w:r w:rsidRPr="00044609">
        <w:rPr>
          <w:rFonts w:ascii="Calibri" w:hAnsi="Calibri" w:cs="Calibri"/>
          <w:sz w:val="20"/>
          <w:szCs w:val="20"/>
        </w:rPr>
        <w:t>que</w:t>
      </w:r>
      <w:r w:rsidRPr="00044609">
        <w:rPr>
          <w:rFonts w:ascii="Calibri" w:hAnsi="Calibri" w:cs="Calibri"/>
          <w:spacing w:val="38"/>
          <w:sz w:val="20"/>
          <w:szCs w:val="20"/>
        </w:rPr>
        <w:t xml:space="preserve"> </w:t>
      </w:r>
      <w:r w:rsidRPr="00044609">
        <w:rPr>
          <w:rFonts w:ascii="Calibri" w:hAnsi="Calibri" w:cs="Calibri"/>
          <w:sz w:val="20"/>
          <w:szCs w:val="20"/>
        </w:rPr>
        <w:t>evidencia</w:t>
      </w:r>
      <w:r w:rsidRPr="00044609">
        <w:rPr>
          <w:rFonts w:ascii="Calibri" w:hAnsi="Calibri" w:cs="Calibri"/>
          <w:spacing w:val="38"/>
          <w:sz w:val="20"/>
          <w:szCs w:val="20"/>
        </w:rPr>
        <w:t xml:space="preserve"> </w:t>
      </w:r>
      <w:r w:rsidRPr="00044609">
        <w:rPr>
          <w:rFonts w:ascii="Calibri" w:hAnsi="Calibri" w:cs="Calibri"/>
          <w:sz w:val="20"/>
          <w:szCs w:val="20"/>
        </w:rPr>
        <w:t>e</w:t>
      </w:r>
      <w:r w:rsidRPr="00044609">
        <w:rPr>
          <w:rFonts w:ascii="Calibri" w:hAnsi="Calibri" w:cs="Calibri"/>
          <w:spacing w:val="36"/>
          <w:sz w:val="20"/>
          <w:szCs w:val="20"/>
        </w:rPr>
        <w:t xml:space="preserve"> </w:t>
      </w:r>
      <w:r w:rsidRPr="00044609">
        <w:rPr>
          <w:rFonts w:ascii="Calibri" w:hAnsi="Calibri" w:cs="Calibri"/>
          <w:sz w:val="20"/>
          <w:szCs w:val="20"/>
        </w:rPr>
        <w:t>comprova</w:t>
      </w:r>
      <w:r w:rsidRPr="00044609">
        <w:rPr>
          <w:rFonts w:ascii="Calibri" w:hAnsi="Calibri" w:cs="Calibri"/>
          <w:spacing w:val="36"/>
          <w:sz w:val="20"/>
          <w:szCs w:val="20"/>
        </w:rPr>
        <w:t xml:space="preserve"> </w:t>
      </w:r>
      <w:r w:rsidRPr="00044609">
        <w:rPr>
          <w:rFonts w:ascii="Calibri" w:hAnsi="Calibri" w:cs="Calibri"/>
          <w:sz w:val="20"/>
          <w:szCs w:val="20"/>
        </w:rPr>
        <w:t>a existência do lastro dos ativos;</w:t>
      </w:r>
    </w:p>
    <w:p w14:paraId="46FC4763" w14:textId="77777777" w:rsidR="00044609" w:rsidRPr="00044609" w:rsidRDefault="00044609" w:rsidP="00BF6546">
      <w:pPr>
        <w:pStyle w:val="PargrafodaLista"/>
        <w:widowControl w:val="0"/>
        <w:numPr>
          <w:ilvl w:val="3"/>
          <w:numId w:val="26"/>
        </w:numPr>
        <w:tabs>
          <w:tab w:val="left" w:pos="426"/>
          <w:tab w:val="left" w:pos="2160"/>
        </w:tabs>
        <w:autoSpaceDE w:val="0"/>
        <w:autoSpaceDN w:val="0"/>
        <w:spacing w:after="0" w:line="300" w:lineRule="auto"/>
        <w:ind w:left="0" w:right="168" w:firstLine="0"/>
        <w:contextualSpacing w:val="0"/>
        <w:rPr>
          <w:rFonts w:ascii="Calibri" w:hAnsi="Calibri" w:cs="Calibri"/>
          <w:sz w:val="20"/>
          <w:szCs w:val="20"/>
        </w:rPr>
      </w:pPr>
      <w:r w:rsidRPr="00044609">
        <w:rPr>
          <w:rFonts w:ascii="Calibri" w:hAnsi="Calibri" w:cs="Calibri"/>
          <w:sz w:val="20"/>
          <w:szCs w:val="20"/>
        </w:rPr>
        <w:t>diligenciar</w:t>
      </w:r>
      <w:r w:rsidRPr="00044609">
        <w:rPr>
          <w:rFonts w:ascii="Calibri" w:hAnsi="Calibri" w:cs="Calibri"/>
          <w:spacing w:val="-1"/>
          <w:sz w:val="20"/>
          <w:szCs w:val="20"/>
        </w:rPr>
        <w:t xml:space="preserve"> </w:t>
      </w:r>
      <w:r w:rsidRPr="00044609">
        <w:rPr>
          <w:rFonts w:ascii="Calibri" w:hAnsi="Calibri" w:cs="Calibri"/>
          <w:sz w:val="20"/>
          <w:szCs w:val="20"/>
        </w:rPr>
        <w:t>para</w:t>
      </w:r>
      <w:r w:rsidRPr="00044609">
        <w:rPr>
          <w:rFonts w:ascii="Calibri" w:hAnsi="Calibri" w:cs="Calibri"/>
          <w:spacing w:val="-2"/>
          <w:sz w:val="20"/>
          <w:szCs w:val="20"/>
        </w:rPr>
        <w:t xml:space="preserve"> </w:t>
      </w:r>
      <w:r w:rsidRPr="00044609">
        <w:rPr>
          <w:rFonts w:ascii="Calibri" w:hAnsi="Calibri" w:cs="Calibri"/>
          <w:sz w:val="20"/>
          <w:szCs w:val="20"/>
        </w:rPr>
        <w:t>que</w:t>
      </w:r>
      <w:r w:rsidRPr="00044609">
        <w:rPr>
          <w:rFonts w:ascii="Calibri" w:hAnsi="Calibri" w:cs="Calibri"/>
          <w:spacing w:val="-2"/>
          <w:sz w:val="20"/>
          <w:szCs w:val="20"/>
        </w:rPr>
        <w:t xml:space="preserve"> </w:t>
      </w:r>
      <w:r w:rsidRPr="00044609">
        <w:rPr>
          <w:rFonts w:ascii="Calibri" w:hAnsi="Calibri" w:cs="Calibri"/>
          <w:sz w:val="20"/>
          <w:szCs w:val="20"/>
        </w:rPr>
        <w:t>seja</w:t>
      </w:r>
      <w:r w:rsidRPr="00044609">
        <w:rPr>
          <w:rFonts w:ascii="Calibri" w:hAnsi="Calibri" w:cs="Calibri"/>
          <w:spacing w:val="-2"/>
          <w:sz w:val="20"/>
          <w:szCs w:val="20"/>
        </w:rPr>
        <w:t xml:space="preserve"> </w:t>
      </w:r>
      <w:r w:rsidRPr="00044609">
        <w:rPr>
          <w:rFonts w:ascii="Calibri" w:hAnsi="Calibri" w:cs="Calibri"/>
          <w:sz w:val="20"/>
          <w:szCs w:val="20"/>
        </w:rPr>
        <w:t>mantida,</w:t>
      </w:r>
      <w:r w:rsidRPr="00044609">
        <w:rPr>
          <w:rFonts w:ascii="Calibri" w:hAnsi="Calibri" w:cs="Calibri"/>
          <w:spacing w:val="-2"/>
          <w:sz w:val="20"/>
          <w:szCs w:val="20"/>
        </w:rPr>
        <w:t xml:space="preserve"> </w:t>
      </w:r>
      <w:r w:rsidRPr="00044609">
        <w:rPr>
          <w:rFonts w:ascii="Calibri" w:hAnsi="Calibri" w:cs="Calibri"/>
          <w:sz w:val="20"/>
          <w:szCs w:val="20"/>
        </w:rPr>
        <w:t>às</w:t>
      </w:r>
      <w:r w:rsidRPr="00044609">
        <w:rPr>
          <w:rFonts w:ascii="Calibri" w:hAnsi="Calibri" w:cs="Calibri"/>
          <w:spacing w:val="-1"/>
          <w:sz w:val="20"/>
          <w:szCs w:val="20"/>
        </w:rPr>
        <w:t xml:space="preserve"> </w:t>
      </w:r>
      <w:r w:rsidRPr="00044609">
        <w:rPr>
          <w:rFonts w:ascii="Calibri" w:hAnsi="Calibri" w:cs="Calibri"/>
          <w:sz w:val="20"/>
          <w:szCs w:val="20"/>
        </w:rPr>
        <w:t>suas</w:t>
      </w:r>
      <w:r w:rsidRPr="00044609">
        <w:rPr>
          <w:rFonts w:ascii="Calibri" w:hAnsi="Calibri" w:cs="Calibri"/>
          <w:spacing w:val="-1"/>
          <w:sz w:val="20"/>
          <w:szCs w:val="20"/>
        </w:rPr>
        <w:t xml:space="preserve"> </w:t>
      </w:r>
      <w:r w:rsidRPr="00044609">
        <w:rPr>
          <w:rFonts w:ascii="Calibri" w:hAnsi="Calibri" w:cs="Calibri"/>
          <w:sz w:val="20"/>
          <w:szCs w:val="20"/>
        </w:rPr>
        <w:t>expensas, atualizada</w:t>
      </w:r>
      <w:r w:rsidRPr="00044609">
        <w:rPr>
          <w:rFonts w:ascii="Calibri" w:hAnsi="Calibri" w:cs="Calibri"/>
          <w:spacing w:val="-3"/>
          <w:sz w:val="20"/>
          <w:szCs w:val="20"/>
        </w:rPr>
        <w:t xml:space="preserve"> </w:t>
      </w:r>
      <w:r w:rsidRPr="00044609">
        <w:rPr>
          <w:rFonts w:ascii="Calibri" w:hAnsi="Calibri" w:cs="Calibri"/>
          <w:sz w:val="20"/>
          <w:szCs w:val="20"/>
        </w:rPr>
        <w:t>e</w:t>
      </w:r>
      <w:r w:rsidRPr="00044609">
        <w:rPr>
          <w:rFonts w:ascii="Calibri" w:hAnsi="Calibri" w:cs="Calibri"/>
          <w:spacing w:val="-2"/>
          <w:sz w:val="20"/>
          <w:szCs w:val="20"/>
        </w:rPr>
        <w:t xml:space="preserve"> </w:t>
      </w:r>
      <w:r w:rsidRPr="00044609">
        <w:rPr>
          <w:rFonts w:ascii="Calibri" w:hAnsi="Calibri" w:cs="Calibri"/>
          <w:sz w:val="20"/>
          <w:szCs w:val="20"/>
        </w:rPr>
        <w:t>em</w:t>
      </w:r>
      <w:r w:rsidRPr="00044609">
        <w:rPr>
          <w:rFonts w:ascii="Calibri" w:hAnsi="Calibri" w:cs="Calibri"/>
          <w:spacing w:val="-2"/>
          <w:sz w:val="20"/>
          <w:szCs w:val="20"/>
        </w:rPr>
        <w:t xml:space="preserve"> </w:t>
      </w:r>
      <w:r w:rsidRPr="00044609">
        <w:rPr>
          <w:rFonts w:ascii="Calibri" w:hAnsi="Calibri" w:cs="Calibri"/>
          <w:sz w:val="20"/>
          <w:szCs w:val="20"/>
        </w:rPr>
        <w:t>perfeita</w:t>
      </w:r>
      <w:r w:rsidRPr="00044609">
        <w:rPr>
          <w:rFonts w:ascii="Calibri" w:hAnsi="Calibri" w:cs="Calibri"/>
          <w:spacing w:val="-2"/>
          <w:sz w:val="20"/>
          <w:szCs w:val="20"/>
        </w:rPr>
        <w:t xml:space="preserve"> </w:t>
      </w:r>
      <w:r w:rsidRPr="00044609">
        <w:rPr>
          <w:rFonts w:ascii="Calibri" w:hAnsi="Calibri" w:cs="Calibri"/>
          <w:sz w:val="20"/>
          <w:szCs w:val="20"/>
        </w:rPr>
        <w:t>ordem</w:t>
      </w:r>
      <w:r w:rsidRPr="00044609">
        <w:rPr>
          <w:rFonts w:ascii="Calibri" w:hAnsi="Calibri" w:cs="Calibri"/>
          <w:spacing w:val="-2"/>
          <w:sz w:val="20"/>
          <w:szCs w:val="20"/>
        </w:rPr>
        <w:t xml:space="preserve"> </w:t>
      </w:r>
      <w:r w:rsidRPr="00044609">
        <w:rPr>
          <w:rFonts w:ascii="Calibri" w:hAnsi="Calibri" w:cs="Calibri"/>
          <w:sz w:val="20"/>
          <w:szCs w:val="20"/>
        </w:rPr>
        <w:t>a documentação comprobatória dos ativos; e</w:t>
      </w:r>
    </w:p>
    <w:p w14:paraId="574B7542" w14:textId="77777777" w:rsidR="00044609" w:rsidRPr="00044609" w:rsidRDefault="00044609" w:rsidP="00BF6546">
      <w:pPr>
        <w:pStyle w:val="PargrafodaLista"/>
        <w:widowControl w:val="0"/>
        <w:numPr>
          <w:ilvl w:val="3"/>
          <w:numId w:val="26"/>
        </w:numPr>
        <w:tabs>
          <w:tab w:val="left" w:pos="426"/>
          <w:tab w:val="left" w:pos="2160"/>
        </w:tabs>
        <w:autoSpaceDE w:val="0"/>
        <w:autoSpaceDN w:val="0"/>
        <w:spacing w:after="0" w:line="300" w:lineRule="auto"/>
        <w:ind w:left="0" w:right="167" w:firstLine="0"/>
        <w:contextualSpacing w:val="0"/>
        <w:rPr>
          <w:rFonts w:ascii="Calibri" w:hAnsi="Calibri" w:cs="Calibri"/>
          <w:sz w:val="20"/>
          <w:szCs w:val="20"/>
        </w:rPr>
      </w:pPr>
      <w:r w:rsidRPr="00044609">
        <w:rPr>
          <w:rFonts w:ascii="Calibri" w:hAnsi="Calibri" w:cs="Calibri"/>
          <w:sz w:val="20"/>
          <w:szCs w:val="20"/>
        </w:rPr>
        <w:t>cobrar</w:t>
      </w:r>
      <w:r w:rsidRPr="00044609">
        <w:rPr>
          <w:rFonts w:ascii="Calibri" w:hAnsi="Calibri" w:cs="Calibri"/>
          <w:spacing w:val="40"/>
          <w:sz w:val="20"/>
          <w:szCs w:val="20"/>
        </w:rPr>
        <w:t xml:space="preserve"> </w:t>
      </w:r>
      <w:r w:rsidRPr="00044609">
        <w:rPr>
          <w:rFonts w:ascii="Calibri" w:hAnsi="Calibri" w:cs="Calibri"/>
          <w:sz w:val="20"/>
          <w:szCs w:val="20"/>
        </w:rPr>
        <w:t>e</w:t>
      </w:r>
      <w:r w:rsidRPr="00044609">
        <w:rPr>
          <w:rFonts w:ascii="Calibri" w:hAnsi="Calibri" w:cs="Calibri"/>
          <w:spacing w:val="40"/>
          <w:sz w:val="20"/>
          <w:szCs w:val="20"/>
        </w:rPr>
        <w:t xml:space="preserve"> </w:t>
      </w:r>
      <w:r w:rsidRPr="00044609">
        <w:rPr>
          <w:rFonts w:ascii="Calibri" w:hAnsi="Calibri" w:cs="Calibri"/>
          <w:sz w:val="20"/>
          <w:szCs w:val="20"/>
        </w:rPr>
        <w:t>receber,</w:t>
      </w:r>
      <w:r w:rsidRPr="00044609">
        <w:rPr>
          <w:rFonts w:ascii="Calibri" w:hAnsi="Calibri" w:cs="Calibri"/>
          <w:spacing w:val="40"/>
          <w:sz w:val="20"/>
          <w:szCs w:val="20"/>
        </w:rPr>
        <w:t xml:space="preserve"> </w:t>
      </w:r>
      <w:r w:rsidRPr="00044609">
        <w:rPr>
          <w:rFonts w:ascii="Calibri" w:hAnsi="Calibri" w:cs="Calibri"/>
          <w:sz w:val="20"/>
          <w:szCs w:val="20"/>
        </w:rPr>
        <w:t>em</w:t>
      </w:r>
      <w:r w:rsidRPr="00044609">
        <w:rPr>
          <w:rFonts w:ascii="Calibri" w:hAnsi="Calibri" w:cs="Calibri"/>
          <w:spacing w:val="40"/>
          <w:sz w:val="20"/>
          <w:szCs w:val="20"/>
        </w:rPr>
        <w:t xml:space="preserve"> </w:t>
      </w:r>
      <w:r w:rsidRPr="00044609">
        <w:rPr>
          <w:rFonts w:ascii="Calibri" w:hAnsi="Calibri" w:cs="Calibri"/>
          <w:sz w:val="20"/>
          <w:szCs w:val="20"/>
        </w:rPr>
        <w:t>nome</w:t>
      </w:r>
      <w:r w:rsidRPr="00044609">
        <w:rPr>
          <w:rFonts w:ascii="Calibri" w:hAnsi="Calibri" w:cs="Calibri"/>
          <w:spacing w:val="40"/>
          <w:sz w:val="20"/>
          <w:szCs w:val="20"/>
        </w:rPr>
        <w:t xml:space="preserve"> </w:t>
      </w:r>
      <w:r w:rsidRPr="00044609">
        <w:rPr>
          <w:rFonts w:ascii="Calibri" w:hAnsi="Calibri" w:cs="Calibri"/>
          <w:sz w:val="20"/>
          <w:szCs w:val="20"/>
        </w:rPr>
        <w:t>da</w:t>
      </w:r>
      <w:r w:rsidRPr="00044609">
        <w:rPr>
          <w:rFonts w:ascii="Calibri" w:hAnsi="Calibri" w:cs="Calibri"/>
          <w:spacing w:val="40"/>
          <w:sz w:val="20"/>
          <w:szCs w:val="20"/>
        </w:rPr>
        <w:t xml:space="preserve"> </w:t>
      </w:r>
      <w:r w:rsidRPr="00044609">
        <w:rPr>
          <w:rFonts w:ascii="Calibri" w:hAnsi="Calibri" w:cs="Calibri"/>
          <w:sz w:val="20"/>
          <w:szCs w:val="20"/>
        </w:rPr>
        <w:t>Classe,</w:t>
      </w:r>
      <w:r w:rsidRPr="00044609">
        <w:rPr>
          <w:rFonts w:ascii="Calibri" w:hAnsi="Calibri" w:cs="Calibri"/>
          <w:spacing w:val="40"/>
          <w:sz w:val="20"/>
          <w:szCs w:val="20"/>
        </w:rPr>
        <w:t xml:space="preserve"> </w:t>
      </w:r>
      <w:r w:rsidRPr="00044609">
        <w:rPr>
          <w:rFonts w:ascii="Calibri" w:hAnsi="Calibri" w:cs="Calibri"/>
          <w:sz w:val="20"/>
          <w:szCs w:val="20"/>
        </w:rPr>
        <w:t>rendas</w:t>
      </w:r>
      <w:r w:rsidRPr="00044609">
        <w:rPr>
          <w:rFonts w:ascii="Calibri" w:hAnsi="Calibri" w:cs="Calibri"/>
          <w:spacing w:val="40"/>
          <w:sz w:val="20"/>
          <w:szCs w:val="20"/>
        </w:rPr>
        <w:t xml:space="preserve"> </w:t>
      </w:r>
      <w:r w:rsidRPr="00044609">
        <w:rPr>
          <w:rFonts w:ascii="Calibri" w:hAnsi="Calibri" w:cs="Calibri"/>
          <w:sz w:val="20"/>
          <w:szCs w:val="20"/>
        </w:rPr>
        <w:t>e</w:t>
      </w:r>
      <w:r w:rsidRPr="00044609">
        <w:rPr>
          <w:rFonts w:ascii="Calibri" w:hAnsi="Calibri" w:cs="Calibri"/>
          <w:spacing w:val="40"/>
          <w:sz w:val="20"/>
          <w:szCs w:val="20"/>
        </w:rPr>
        <w:t xml:space="preserve"> </w:t>
      </w:r>
      <w:r w:rsidRPr="00044609">
        <w:rPr>
          <w:rFonts w:ascii="Calibri" w:hAnsi="Calibri" w:cs="Calibri"/>
          <w:sz w:val="20"/>
          <w:szCs w:val="20"/>
        </w:rPr>
        <w:t>quaisquer</w:t>
      </w:r>
      <w:r w:rsidRPr="00044609">
        <w:rPr>
          <w:rFonts w:ascii="Calibri" w:hAnsi="Calibri" w:cs="Calibri"/>
          <w:spacing w:val="40"/>
          <w:sz w:val="20"/>
          <w:szCs w:val="20"/>
        </w:rPr>
        <w:t xml:space="preserve"> </w:t>
      </w:r>
      <w:r w:rsidRPr="00044609">
        <w:rPr>
          <w:rFonts w:ascii="Calibri" w:hAnsi="Calibri" w:cs="Calibri"/>
          <w:sz w:val="20"/>
          <w:szCs w:val="20"/>
        </w:rPr>
        <w:t>outros</w:t>
      </w:r>
      <w:r w:rsidRPr="00044609">
        <w:rPr>
          <w:rFonts w:ascii="Calibri" w:hAnsi="Calibri" w:cs="Calibri"/>
          <w:spacing w:val="40"/>
          <w:sz w:val="20"/>
          <w:szCs w:val="20"/>
        </w:rPr>
        <w:t xml:space="preserve"> </w:t>
      </w:r>
      <w:r w:rsidRPr="00044609">
        <w:rPr>
          <w:rFonts w:ascii="Calibri" w:hAnsi="Calibri" w:cs="Calibri"/>
          <w:sz w:val="20"/>
          <w:szCs w:val="20"/>
        </w:rPr>
        <w:t>pagamentos</w:t>
      </w:r>
      <w:r w:rsidRPr="00044609">
        <w:rPr>
          <w:rFonts w:ascii="Calibri" w:hAnsi="Calibri" w:cs="Calibri"/>
          <w:spacing w:val="80"/>
          <w:sz w:val="20"/>
          <w:szCs w:val="20"/>
        </w:rPr>
        <w:t xml:space="preserve"> </w:t>
      </w:r>
      <w:r w:rsidRPr="00044609">
        <w:rPr>
          <w:rFonts w:ascii="Calibri" w:hAnsi="Calibri" w:cs="Calibri"/>
          <w:sz w:val="20"/>
          <w:szCs w:val="20"/>
        </w:rPr>
        <w:t>referentes aos ativos custodiados.</w:t>
      </w:r>
    </w:p>
    <w:p w14:paraId="04DE4C15" w14:textId="77777777" w:rsidR="00044609" w:rsidRPr="00044609" w:rsidRDefault="00044609" w:rsidP="00B5761B">
      <w:pPr>
        <w:pStyle w:val="Corpodetexto"/>
        <w:spacing w:after="0" w:line="300" w:lineRule="auto"/>
        <w:rPr>
          <w:rFonts w:ascii="Calibri" w:hAnsi="Calibri" w:cs="Calibri"/>
          <w:sz w:val="20"/>
          <w:szCs w:val="20"/>
        </w:rPr>
      </w:pPr>
    </w:p>
    <w:p w14:paraId="5F1972B5" w14:textId="4E038BCB" w:rsidR="00044609" w:rsidRPr="00044609" w:rsidRDefault="00044609" w:rsidP="00B5761B">
      <w:pPr>
        <w:pStyle w:val="Ttulo1"/>
        <w:spacing w:line="300" w:lineRule="auto"/>
        <w:rPr>
          <w:rFonts w:ascii="Calibri" w:hAnsi="Calibri" w:cs="Calibri"/>
          <w:sz w:val="20"/>
        </w:rPr>
      </w:pPr>
      <w:r w:rsidRPr="00044609">
        <w:rPr>
          <w:rFonts w:ascii="Calibri" w:hAnsi="Calibri" w:cs="Calibri"/>
          <w:sz w:val="20"/>
        </w:rPr>
        <w:t>CAPÍTULO</w:t>
      </w:r>
      <w:r w:rsidRPr="00044609">
        <w:rPr>
          <w:rFonts w:ascii="Calibri" w:hAnsi="Calibri" w:cs="Calibri"/>
          <w:spacing w:val="-7"/>
          <w:sz w:val="20"/>
        </w:rPr>
        <w:t xml:space="preserve"> </w:t>
      </w:r>
      <w:r w:rsidR="0062696E">
        <w:rPr>
          <w:rFonts w:ascii="Calibri" w:hAnsi="Calibri" w:cs="Calibri"/>
          <w:sz w:val="20"/>
        </w:rPr>
        <w:t>7</w:t>
      </w:r>
      <w:r w:rsidRPr="00044609">
        <w:rPr>
          <w:rFonts w:ascii="Calibri" w:hAnsi="Calibri" w:cs="Calibri"/>
          <w:spacing w:val="-5"/>
          <w:sz w:val="20"/>
        </w:rPr>
        <w:t xml:space="preserve"> </w:t>
      </w:r>
      <w:r w:rsidRPr="00044609">
        <w:rPr>
          <w:rFonts w:ascii="Calibri" w:hAnsi="Calibri" w:cs="Calibri"/>
          <w:sz w:val="20"/>
        </w:rPr>
        <w:t>–</w:t>
      </w:r>
      <w:r w:rsidRPr="00044609">
        <w:rPr>
          <w:rFonts w:ascii="Calibri" w:hAnsi="Calibri" w:cs="Calibri"/>
          <w:spacing w:val="-5"/>
          <w:sz w:val="20"/>
        </w:rPr>
        <w:t xml:space="preserve"> </w:t>
      </w:r>
      <w:r w:rsidRPr="00044609">
        <w:rPr>
          <w:rFonts w:ascii="Calibri" w:hAnsi="Calibri" w:cs="Calibri"/>
          <w:sz w:val="20"/>
        </w:rPr>
        <w:t>OPERAÇÃO</w:t>
      </w:r>
      <w:r w:rsidRPr="00044609">
        <w:rPr>
          <w:rFonts w:ascii="Calibri" w:hAnsi="Calibri" w:cs="Calibri"/>
          <w:spacing w:val="-3"/>
          <w:sz w:val="20"/>
        </w:rPr>
        <w:t xml:space="preserve"> </w:t>
      </w:r>
      <w:r w:rsidRPr="00044609">
        <w:rPr>
          <w:rFonts w:ascii="Calibri" w:hAnsi="Calibri" w:cs="Calibri"/>
          <w:sz w:val="20"/>
        </w:rPr>
        <w:t>COM</w:t>
      </w:r>
      <w:r w:rsidRPr="00044609">
        <w:rPr>
          <w:rFonts w:ascii="Calibri" w:hAnsi="Calibri" w:cs="Calibri"/>
          <w:spacing w:val="-3"/>
          <w:sz w:val="20"/>
        </w:rPr>
        <w:t xml:space="preserve"> </w:t>
      </w:r>
      <w:r w:rsidRPr="00044609">
        <w:rPr>
          <w:rFonts w:ascii="Calibri" w:hAnsi="Calibri" w:cs="Calibri"/>
          <w:sz w:val="20"/>
        </w:rPr>
        <w:t>PARTES</w:t>
      </w:r>
      <w:r w:rsidRPr="00044609">
        <w:rPr>
          <w:rFonts w:ascii="Calibri" w:hAnsi="Calibri" w:cs="Calibri"/>
          <w:spacing w:val="-3"/>
          <w:sz w:val="20"/>
        </w:rPr>
        <w:t xml:space="preserve"> </w:t>
      </w:r>
      <w:r w:rsidRPr="00044609">
        <w:rPr>
          <w:rFonts w:ascii="Calibri" w:hAnsi="Calibri" w:cs="Calibri"/>
          <w:spacing w:val="-2"/>
          <w:sz w:val="20"/>
        </w:rPr>
        <w:t>RELACIONADAS</w:t>
      </w:r>
    </w:p>
    <w:p w14:paraId="6E52629E" w14:textId="426E30C5" w:rsidR="00044609" w:rsidRPr="0062696E" w:rsidRDefault="00044609" w:rsidP="00BF6546">
      <w:pPr>
        <w:pStyle w:val="PargrafodaLista"/>
        <w:widowControl w:val="0"/>
        <w:numPr>
          <w:ilvl w:val="1"/>
          <w:numId w:val="31"/>
        </w:numPr>
        <w:tabs>
          <w:tab w:val="left" w:pos="284"/>
        </w:tabs>
        <w:autoSpaceDE w:val="0"/>
        <w:autoSpaceDN w:val="0"/>
        <w:spacing w:after="0" w:line="300" w:lineRule="auto"/>
        <w:ind w:left="0" w:right="161" w:firstLine="0"/>
        <w:jc w:val="both"/>
        <w:rPr>
          <w:rFonts w:ascii="Calibri" w:hAnsi="Calibri" w:cs="Calibri"/>
          <w:sz w:val="20"/>
          <w:szCs w:val="20"/>
        </w:rPr>
      </w:pPr>
      <w:bookmarkStart w:id="7" w:name="_bookmark9"/>
      <w:bookmarkEnd w:id="7"/>
      <w:r w:rsidRPr="0062696E">
        <w:rPr>
          <w:rFonts w:ascii="Calibri" w:hAnsi="Calibri" w:cs="Calibri"/>
          <w:sz w:val="20"/>
          <w:szCs w:val="20"/>
        </w:rPr>
        <w:t>Nos termos do Art. 27 do Anexo Normativo IV da Resolução CVM 175, salvo por aprovação em Assembleia</w:t>
      </w:r>
      <w:r w:rsidRPr="0062696E">
        <w:rPr>
          <w:rFonts w:ascii="Calibri" w:hAnsi="Calibri" w:cs="Calibri"/>
          <w:spacing w:val="-6"/>
          <w:sz w:val="20"/>
          <w:szCs w:val="20"/>
        </w:rPr>
        <w:t xml:space="preserve"> </w:t>
      </w:r>
      <w:r w:rsidRPr="0062696E">
        <w:rPr>
          <w:rFonts w:ascii="Calibri" w:hAnsi="Calibri" w:cs="Calibri"/>
          <w:sz w:val="20"/>
          <w:szCs w:val="20"/>
        </w:rPr>
        <w:t>de</w:t>
      </w:r>
      <w:r w:rsidRPr="0062696E">
        <w:rPr>
          <w:rFonts w:ascii="Calibri" w:hAnsi="Calibri" w:cs="Calibri"/>
          <w:spacing w:val="-7"/>
          <w:sz w:val="20"/>
          <w:szCs w:val="20"/>
        </w:rPr>
        <w:t xml:space="preserve"> </w:t>
      </w:r>
      <w:r w:rsidRPr="0062696E">
        <w:rPr>
          <w:rFonts w:ascii="Calibri" w:hAnsi="Calibri" w:cs="Calibri"/>
          <w:sz w:val="20"/>
          <w:szCs w:val="20"/>
        </w:rPr>
        <w:t>Cotistas</w:t>
      </w:r>
      <w:r w:rsidRPr="0062696E">
        <w:rPr>
          <w:rFonts w:ascii="Calibri" w:hAnsi="Calibri" w:cs="Calibri"/>
          <w:spacing w:val="-4"/>
          <w:sz w:val="20"/>
          <w:szCs w:val="20"/>
        </w:rPr>
        <w:t xml:space="preserve"> </w:t>
      </w:r>
      <w:r w:rsidRPr="0062696E">
        <w:rPr>
          <w:rFonts w:ascii="Calibri" w:hAnsi="Calibri" w:cs="Calibri"/>
          <w:sz w:val="20"/>
          <w:szCs w:val="20"/>
        </w:rPr>
        <w:t>por</w:t>
      </w:r>
      <w:r w:rsidRPr="0062696E">
        <w:rPr>
          <w:rFonts w:ascii="Calibri" w:hAnsi="Calibri" w:cs="Calibri"/>
          <w:spacing w:val="-3"/>
          <w:sz w:val="20"/>
          <w:szCs w:val="20"/>
        </w:rPr>
        <w:t xml:space="preserve"> </w:t>
      </w:r>
      <w:r w:rsidRPr="0062696E">
        <w:rPr>
          <w:rFonts w:ascii="Calibri" w:hAnsi="Calibri" w:cs="Calibri"/>
          <w:sz w:val="20"/>
          <w:szCs w:val="20"/>
        </w:rPr>
        <w:lastRenderedPageBreak/>
        <w:t>maioria</w:t>
      </w:r>
      <w:r w:rsidRPr="0062696E">
        <w:rPr>
          <w:rFonts w:ascii="Calibri" w:hAnsi="Calibri" w:cs="Calibri"/>
          <w:spacing w:val="-5"/>
          <w:sz w:val="20"/>
          <w:szCs w:val="20"/>
        </w:rPr>
        <w:t xml:space="preserve"> </w:t>
      </w:r>
      <w:r w:rsidRPr="0062696E">
        <w:rPr>
          <w:rFonts w:ascii="Calibri" w:hAnsi="Calibri" w:cs="Calibri"/>
          <w:sz w:val="20"/>
          <w:szCs w:val="20"/>
        </w:rPr>
        <w:t>das</w:t>
      </w:r>
      <w:r w:rsidRPr="0062696E">
        <w:rPr>
          <w:rFonts w:ascii="Calibri" w:hAnsi="Calibri" w:cs="Calibri"/>
          <w:spacing w:val="-5"/>
          <w:sz w:val="20"/>
          <w:szCs w:val="20"/>
        </w:rPr>
        <w:t xml:space="preserve"> </w:t>
      </w:r>
      <w:r w:rsidRPr="0062696E">
        <w:rPr>
          <w:rFonts w:ascii="Calibri" w:hAnsi="Calibri" w:cs="Calibri"/>
          <w:sz w:val="20"/>
          <w:szCs w:val="20"/>
        </w:rPr>
        <w:t>Cotas</w:t>
      </w:r>
      <w:r w:rsidRPr="0062696E">
        <w:rPr>
          <w:rFonts w:ascii="Calibri" w:hAnsi="Calibri" w:cs="Calibri"/>
          <w:spacing w:val="-6"/>
          <w:sz w:val="20"/>
          <w:szCs w:val="20"/>
        </w:rPr>
        <w:t xml:space="preserve"> </w:t>
      </w:r>
      <w:r w:rsidRPr="0062696E">
        <w:rPr>
          <w:rFonts w:ascii="Calibri" w:hAnsi="Calibri" w:cs="Calibri"/>
          <w:sz w:val="20"/>
          <w:szCs w:val="20"/>
        </w:rPr>
        <w:t>subscritas,</w:t>
      </w:r>
      <w:r w:rsidRPr="0062696E">
        <w:rPr>
          <w:rFonts w:ascii="Calibri" w:hAnsi="Calibri" w:cs="Calibri"/>
          <w:spacing w:val="-6"/>
          <w:sz w:val="20"/>
          <w:szCs w:val="20"/>
        </w:rPr>
        <w:t xml:space="preserve"> </w:t>
      </w:r>
      <w:r w:rsidRPr="0062696E">
        <w:rPr>
          <w:rFonts w:ascii="Calibri" w:hAnsi="Calibri" w:cs="Calibri"/>
          <w:sz w:val="20"/>
          <w:szCs w:val="20"/>
        </w:rPr>
        <w:t>é</w:t>
      </w:r>
      <w:r w:rsidRPr="0062696E">
        <w:rPr>
          <w:rFonts w:ascii="Calibri" w:hAnsi="Calibri" w:cs="Calibri"/>
          <w:spacing w:val="-7"/>
          <w:sz w:val="20"/>
          <w:szCs w:val="20"/>
        </w:rPr>
        <w:t xml:space="preserve"> </w:t>
      </w:r>
      <w:r w:rsidRPr="0062696E">
        <w:rPr>
          <w:rFonts w:ascii="Calibri" w:hAnsi="Calibri" w:cs="Calibri"/>
          <w:sz w:val="20"/>
          <w:szCs w:val="20"/>
        </w:rPr>
        <w:t>vedada</w:t>
      </w:r>
      <w:r w:rsidRPr="0062696E">
        <w:rPr>
          <w:rFonts w:ascii="Calibri" w:hAnsi="Calibri" w:cs="Calibri"/>
          <w:spacing w:val="-5"/>
          <w:sz w:val="20"/>
          <w:szCs w:val="20"/>
        </w:rPr>
        <w:t xml:space="preserve"> </w:t>
      </w:r>
      <w:r w:rsidRPr="0062696E">
        <w:rPr>
          <w:rFonts w:ascii="Calibri" w:hAnsi="Calibri" w:cs="Calibri"/>
          <w:sz w:val="20"/>
          <w:szCs w:val="20"/>
        </w:rPr>
        <w:t>a</w:t>
      </w:r>
      <w:r w:rsidRPr="0062696E">
        <w:rPr>
          <w:rFonts w:ascii="Calibri" w:hAnsi="Calibri" w:cs="Calibri"/>
          <w:spacing w:val="-7"/>
          <w:sz w:val="20"/>
          <w:szCs w:val="20"/>
        </w:rPr>
        <w:t xml:space="preserve"> </w:t>
      </w:r>
      <w:r w:rsidRPr="0062696E">
        <w:rPr>
          <w:rFonts w:ascii="Calibri" w:hAnsi="Calibri" w:cs="Calibri"/>
          <w:sz w:val="20"/>
          <w:szCs w:val="20"/>
        </w:rPr>
        <w:t>aplicação</w:t>
      </w:r>
      <w:r w:rsidRPr="0062696E">
        <w:rPr>
          <w:rFonts w:ascii="Calibri" w:hAnsi="Calibri" w:cs="Calibri"/>
          <w:spacing w:val="-7"/>
          <w:sz w:val="20"/>
          <w:szCs w:val="20"/>
        </w:rPr>
        <w:t xml:space="preserve"> </w:t>
      </w:r>
      <w:r w:rsidRPr="0062696E">
        <w:rPr>
          <w:rFonts w:ascii="Calibri" w:hAnsi="Calibri" w:cs="Calibri"/>
          <w:sz w:val="20"/>
          <w:szCs w:val="20"/>
        </w:rPr>
        <w:t>de</w:t>
      </w:r>
      <w:r w:rsidRPr="0062696E">
        <w:rPr>
          <w:rFonts w:ascii="Calibri" w:hAnsi="Calibri" w:cs="Calibri"/>
          <w:spacing w:val="-7"/>
          <w:sz w:val="20"/>
          <w:szCs w:val="20"/>
        </w:rPr>
        <w:t xml:space="preserve"> </w:t>
      </w:r>
      <w:r w:rsidRPr="0062696E">
        <w:rPr>
          <w:rFonts w:ascii="Calibri" w:hAnsi="Calibri" w:cs="Calibri"/>
          <w:sz w:val="20"/>
          <w:szCs w:val="20"/>
        </w:rPr>
        <w:t>recursos</w:t>
      </w:r>
      <w:r w:rsidRPr="0062696E">
        <w:rPr>
          <w:rFonts w:ascii="Calibri" w:hAnsi="Calibri" w:cs="Calibri"/>
          <w:spacing w:val="-6"/>
          <w:sz w:val="20"/>
          <w:szCs w:val="20"/>
        </w:rPr>
        <w:t xml:space="preserve"> </w:t>
      </w:r>
      <w:r w:rsidRPr="0062696E">
        <w:rPr>
          <w:rFonts w:ascii="Calibri" w:hAnsi="Calibri" w:cs="Calibri"/>
          <w:sz w:val="20"/>
          <w:szCs w:val="20"/>
        </w:rPr>
        <w:t>da</w:t>
      </w:r>
      <w:r w:rsidRPr="0062696E">
        <w:rPr>
          <w:rFonts w:ascii="Calibri" w:hAnsi="Calibri" w:cs="Calibri"/>
          <w:spacing w:val="-7"/>
          <w:sz w:val="20"/>
          <w:szCs w:val="20"/>
        </w:rPr>
        <w:t xml:space="preserve"> </w:t>
      </w:r>
      <w:r w:rsidRPr="0062696E">
        <w:rPr>
          <w:rFonts w:ascii="Calibri" w:hAnsi="Calibri" w:cs="Calibri"/>
          <w:sz w:val="20"/>
          <w:szCs w:val="20"/>
        </w:rPr>
        <w:t>Classe em sociedades nas quais participem:</w:t>
      </w:r>
    </w:p>
    <w:p w14:paraId="699E3192" w14:textId="5A72CD84" w:rsidR="00044609" w:rsidRPr="00044609" w:rsidRDefault="00044609" w:rsidP="00BF6546">
      <w:pPr>
        <w:pStyle w:val="PargrafodaLista"/>
        <w:widowControl w:val="0"/>
        <w:numPr>
          <w:ilvl w:val="0"/>
          <w:numId w:val="24"/>
        </w:numPr>
        <w:tabs>
          <w:tab w:val="left" w:pos="284"/>
          <w:tab w:val="left" w:pos="1478"/>
          <w:tab w:val="left" w:pos="1481"/>
        </w:tabs>
        <w:autoSpaceDE w:val="0"/>
        <w:autoSpaceDN w:val="0"/>
        <w:spacing w:after="0" w:line="300" w:lineRule="auto"/>
        <w:ind w:left="0" w:right="163" w:firstLine="0"/>
        <w:contextualSpacing w:val="0"/>
        <w:jc w:val="both"/>
        <w:rPr>
          <w:rFonts w:ascii="Calibri" w:hAnsi="Calibri" w:cs="Calibri"/>
          <w:sz w:val="20"/>
          <w:szCs w:val="20"/>
        </w:rPr>
      </w:pPr>
      <w:bookmarkStart w:id="8" w:name="_bookmark10"/>
      <w:bookmarkEnd w:id="8"/>
      <w:r w:rsidRPr="00044609">
        <w:rPr>
          <w:rFonts w:ascii="Calibri" w:hAnsi="Calibri" w:cs="Calibri"/>
          <w:sz w:val="20"/>
          <w:szCs w:val="20"/>
        </w:rPr>
        <w:t xml:space="preserve">o ADMINISTRADOR, </w:t>
      </w:r>
      <w:r w:rsidR="00CA2092">
        <w:rPr>
          <w:rFonts w:ascii="Calibri" w:hAnsi="Calibri" w:cs="Calibri"/>
          <w:sz w:val="20"/>
          <w:szCs w:val="20"/>
        </w:rPr>
        <w:t xml:space="preserve">o GESTOR, </w:t>
      </w:r>
      <w:r w:rsidRPr="00044609">
        <w:rPr>
          <w:rFonts w:ascii="Calibri" w:hAnsi="Calibri" w:cs="Calibri"/>
          <w:sz w:val="20"/>
          <w:szCs w:val="20"/>
        </w:rPr>
        <w:t>membros de comitês e conselhos eventualmente criados pela</w:t>
      </w:r>
      <w:r w:rsidRPr="00044609">
        <w:rPr>
          <w:rFonts w:ascii="Calibri" w:hAnsi="Calibri" w:cs="Calibri"/>
          <w:spacing w:val="-9"/>
          <w:sz w:val="20"/>
          <w:szCs w:val="20"/>
        </w:rPr>
        <w:t xml:space="preserve"> </w:t>
      </w:r>
      <w:r w:rsidRPr="00044609">
        <w:rPr>
          <w:rFonts w:ascii="Calibri" w:hAnsi="Calibri" w:cs="Calibri"/>
          <w:sz w:val="20"/>
          <w:szCs w:val="20"/>
        </w:rPr>
        <w:t>Classe</w:t>
      </w:r>
      <w:r w:rsidRPr="00044609">
        <w:rPr>
          <w:rFonts w:ascii="Calibri" w:hAnsi="Calibri" w:cs="Calibri"/>
          <w:spacing w:val="-8"/>
          <w:sz w:val="20"/>
          <w:szCs w:val="20"/>
        </w:rPr>
        <w:t xml:space="preserve"> </w:t>
      </w:r>
      <w:r w:rsidRPr="00044609">
        <w:rPr>
          <w:rFonts w:ascii="Calibri" w:hAnsi="Calibri" w:cs="Calibri"/>
          <w:sz w:val="20"/>
          <w:szCs w:val="20"/>
        </w:rPr>
        <w:t>e</w:t>
      </w:r>
      <w:r w:rsidRPr="00044609">
        <w:rPr>
          <w:rFonts w:ascii="Calibri" w:hAnsi="Calibri" w:cs="Calibri"/>
          <w:spacing w:val="-9"/>
          <w:sz w:val="20"/>
          <w:szCs w:val="20"/>
        </w:rPr>
        <w:t xml:space="preserve"> </w:t>
      </w:r>
      <w:r w:rsidRPr="00044609">
        <w:rPr>
          <w:rFonts w:ascii="Calibri" w:hAnsi="Calibri" w:cs="Calibri"/>
          <w:sz w:val="20"/>
          <w:szCs w:val="20"/>
        </w:rPr>
        <w:t>Cotistas</w:t>
      </w:r>
      <w:r w:rsidRPr="00044609">
        <w:rPr>
          <w:rFonts w:ascii="Calibri" w:hAnsi="Calibri" w:cs="Calibri"/>
          <w:spacing w:val="-8"/>
          <w:sz w:val="20"/>
          <w:szCs w:val="20"/>
        </w:rPr>
        <w:t xml:space="preserve"> </w:t>
      </w:r>
      <w:r w:rsidRPr="00044609">
        <w:rPr>
          <w:rFonts w:ascii="Calibri" w:hAnsi="Calibri" w:cs="Calibri"/>
          <w:sz w:val="20"/>
          <w:szCs w:val="20"/>
        </w:rPr>
        <w:t>titulares</w:t>
      </w:r>
      <w:r w:rsidRPr="00044609">
        <w:rPr>
          <w:rFonts w:ascii="Calibri" w:hAnsi="Calibri" w:cs="Calibri"/>
          <w:spacing w:val="-8"/>
          <w:sz w:val="20"/>
          <w:szCs w:val="20"/>
        </w:rPr>
        <w:t xml:space="preserve"> </w:t>
      </w:r>
      <w:r w:rsidRPr="00044609">
        <w:rPr>
          <w:rFonts w:ascii="Calibri" w:hAnsi="Calibri" w:cs="Calibri"/>
          <w:sz w:val="20"/>
          <w:szCs w:val="20"/>
        </w:rPr>
        <w:t>de</w:t>
      </w:r>
      <w:r w:rsidRPr="00044609">
        <w:rPr>
          <w:rFonts w:ascii="Calibri" w:hAnsi="Calibri" w:cs="Calibri"/>
          <w:spacing w:val="-9"/>
          <w:sz w:val="20"/>
          <w:szCs w:val="20"/>
        </w:rPr>
        <w:t xml:space="preserve"> </w:t>
      </w:r>
      <w:r w:rsidRPr="00044609">
        <w:rPr>
          <w:rFonts w:ascii="Calibri" w:hAnsi="Calibri" w:cs="Calibri"/>
          <w:sz w:val="20"/>
          <w:szCs w:val="20"/>
        </w:rPr>
        <w:t>Cotas</w:t>
      </w:r>
      <w:r w:rsidRPr="00044609">
        <w:rPr>
          <w:rFonts w:ascii="Calibri" w:hAnsi="Calibri" w:cs="Calibri"/>
          <w:spacing w:val="-8"/>
          <w:sz w:val="20"/>
          <w:szCs w:val="20"/>
        </w:rPr>
        <w:t xml:space="preserve"> </w:t>
      </w:r>
      <w:r w:rsidRPr="00044609">
        <w:rPr>
          <w:rFonts w:ascii="Calibri" w:hAnsi="Calibri" w:cs="Calibri"/>
          <w:sz w:val="20"/>
          <w:szCs w:val="20"/>
        </w:rPr>
        <w:t>representativas</w:t>
      </w:r>
      <w:r w:rsidRPr="00044609">
        <w:rPr>
          <w:rFonts w:ascii="Calibri" w:hAnsi="Calibri" w:cs="Calibri"/>
          <w:spacing w:val="-8"/>
          <w:sz w:val="20"/>
          <w:szCs w:val="20"/>
        </w:rPr>
        <w:t xml:space="preserve"> </w:t>
      </w:r>
      <w:r w:rsidRPr="00044609">
        <w:rPr>
          <w:rFonts w:ascii="Calibri" w:hAnsi="Calibri" w:cs="Calibri"/>
          <w:sz w:val="20"/>
          <w:szCs w:val="20"/>
        </w:rPr>
        <w:t>de</w:t>
      </w:r>
      <w:r w:rsidRPr="00044609">
        <w:rPr>
          <w:rFonts w:ascii="Calibri" w:hAnsi="Calibri" w:cs="Calibri"/>
          <w:spacing w:val="-9"/>
          <w:sz w:val="20"/>
          <w:szCs w:val="20"/>
        </w:rPr>
        <w:t xml:space="preserve"> </w:t>
      </w:r>
      <w:r w:rsidRPr="00044609">
        <w:rPr>
          <w:rFonts w:ascii="Calibri" w:hAnsi="Calibri" w:cs="Calibri"/>
          <w:sz w:val="20"/>
          <w:szCs w:val="20"/>
        </w:rPr>
        <w:t>5%</w:t>
      </w:r>
      <w:r w:rsidRPr="00044609">
        <w:rPr>
          <w:rFonts w:ascii="Calibri" w:hAnsi="Calibri" w:cs="Calibri"/>
          <w:spacing w:val="-8"/>
          <w:sz w:val="20"/>
          <w:szCs w:val="20"/>
        </w:rPr>
        <w:t xml:space="preserve"> </w:t>
      </w:r>
      <w:r w:rsidRPr="00044609">
        <w:rPr>
          <w:rFonts w:ascii="Calibri" w:hAnsi="Calibri" w:cs="Calibri"/>
          <w:sz w:val="20"/>
          <w:szCs w:val="20"/>
        </w:rPr>
        <w:t>(cinco</w:t>
      </w:r>
      <w:r w:rsidRPr="00044609">
        <w:rPr>
          <w:rFonts w:ascii="Calibri" w:hAnsi="Calibri" w:cs="Calibri"/>
          <w:spacing w:val="-9"/>
          <w:sz w:val="20"/>
          <w:szCs w:val="20"/>
        </w:rPr>
        <w:t xml:space="preserve"> </w:t>
      </w:r>
      <w:r w:rsidRPr="00044609">
        <w:rPr>
          <w:rFonts w:ascii="Calibri" w:hAnsi="Calibri" w:cs="Calibri"/>
          <w:sz w:val="20"/>
          <w:szCs w:val="20"/>
        </w:rPr>
        <w:t>por</w:t>
      </w:r>
      <w:r w:rsidRPr="00044609">
        <w:rPr>
          <w:rFonts w:ascii="Calibri" w:hAnsi="Calibri" w:cs="Calibri"/>
          <w:spacing w:val="-8"/>
          <w:sz w:val="20"/>
          <w:szCs w:val="20"/>
        </w:rPr>
        <w:t xml:space="preserve"> </w:t>
      </w:r>
      <w:r w:rsidRPr="00044609">
        <w:rPr>
          <w:rFonts w:ascii="Calibri" w:hAnsi="Calibri" w:cs="Calibri"/>
          <w:sz w:val="20"/>
          <w:szCs w:val="20"/>
        </w:rPr>
        <w:t>cento)</w:t>
      </w:r>
      <w:r w:rsidRPr="00044609">
        <w:rPr>
          <w:rFonts w:ascii="Calibri" w:hAnsi="Calibri" w:cs="Calibri"/>
          <w:spacing w:val="-8"/>
          <w:sz w:val="20"/>
          <w:szCs w:val="20"/>
        </w:rPr>
        <w:t xml:space="preserve"> </w:t>
      </w:r>
      <w:r w:rsidRPr="00044609">
        <w:rPr>
          <w:rFonts w:ascii="Calibri" w:hAnsi="Calibri" w:cs="Calibri"/>
          <w:sz w:val="20"/>
          <w:szCs w:val="20"/>
        </w:rPr>
        <w:t>do</w:t>
      </w:r>
      <w:r w:rsidRPr="00044609">
        <w:rPr>
          <w:rFonts w:ascii="Calibri" w:hAnsi="Calibri" w:cs="Calibri"/>
          <w:spacing w:val="-9"/>
          <w:sz w:val="20"/>
          <w:szCs w:val="20"/>
        </w:rPr>
        <w:t xml:space="preserve"> </w:t>
      </w:r>
      <w:r w:rsidRPr="00044609">
        <w:rPr>
          <w:rFonts w:ascii="Calibri" w:hAnsi="Calibri" w:cs="Calibri"/>
          <w:sz w:val="20"/>
          <w:szCs w:val="20"/>
        </w:rPr>
        <w:t>patrimônio da Classe, seus sócios e respectivos cônjuges, individualmente ou em conjunto, com porcentagem superior a 10% (dez por cento) do capital social votante ou total; ou</w:t>
      </w:r>
    </w:p>
    <w:p w14:paraId="74E096B6" w14:textId="77777777" w:rsidR="00044609" w:rsidRPr="00044609" w:rsidRDefault="00044609" w:rsidP="00BF6546">
      <w:pPr>
        <w:pStyle w:val="PargrafodaLista"/>
        <w:widowControl w:val="0"/>
        <w:numPr>
          <w:ilvl w:val="0"/>
          <w:numId w:val="24"/>
        </w:numPr>
        <w:tabs>
          <w:tab w:val="left" w:pos="284"/>
          <w:tab w:val="left" w:pos="1481"/>
        </w:tabs>
        <w:autoSpaceDE w:val="0"/>
        <w:autoSpaceDN w:val="0"/>
        <w:spacing w:after="0" w:line="300" w:lineRule="auto"/>
        <w:ind w:left="0" w:firstLine="0"/>
        <w:contextualSpacing w:val="0"/>
        <w:rPr>
          <w:rFonts w:ascii="Calibri" w:hAnsi="Calibri" w:cs="Calibri"/>
          <w:sz w:val="20"/>
          <w:szCs w:val="20"/>
        </w:rPr>
      </w:pPr>
      <w:r w:rsidRPr="00044609">
        <w:rPr>
          <w:rFonts w:ascii="Calibri" w:hAnsi="Calibri" w:cs="Calibri"/>
          <w:sz w:val="20"/>
          <w:szCs w:val="20"/>
        </w:rPr>
        <w:t>quaisquer</w:t>
      </w:r>
      <w:r w:rsidRPr="00044609">
        <w:rPr>
          <w:rFonts w:ascii="Calibri" w:hAnsi="Calibri" w:cs="Calibri"/>
          <w:spacing w:val="-7"/>
          <w:sz w:val="20"/>
          <w:szCs w:val="20"/>
        </w:rPr>
        <w:t xml:space="preserve"> </w:t>
      </w:r>
      <w:r w:rsidRPr="00044609">
        <w:rPr>
          <w:rFonts w:ascii="Calibri" w:hAnsi="Calibri" w:cs="Calibri"/>
          <w:sz w:val="20"/>
          <w:szCs w:val="20"/>
        </w:rPr>
        <w:t>das</w:t>
      </w:r>
      <w:r w:rsidRPr="00044609">
        <w:rPr>
          <w:rFonts w:ascii="Calibri" w:hAnsi="Calibri" w:cs="Calibri"/>
          <w:spacing w:val="-8"/>
          <w:sz w:val="20"/>
          <w:szCs w:val="20"/>
        </w:rPr>
        <w:t xml:space="preserve"> </w:t>
      </w:r>
      <w:r w:rsidRPr="00044609">
        <w:rPr>
          <w:rFonts w:ascii="Calibri" w:hAnsi="Calibri" w:cs="Calibri"/>
          <w:sz w:val="20"/>
          <w:szCs w:val="20"/>
        </w:rPr>
        <w:t>pessoas</w:t>
      </w:r>
      <w:r w:rsidRPr="00044609">
        <w:rPr>
          <w:rFonts w:ascii="Calibri" w:hAnsi="Calibri" w:cs="Calibri"/>
          <w:spacing w:val="-7"/>
          <w:sz w:val="20"/>
          <w:szCs w:val="20"/>
        </w:rPr>
        <w:t xml:space="preserve"> </w:t>
      </w:r>
      <w:r w:rsidRPr="00044609">
        <w:rPr>
          <w:rFonts w:ascii="Calibri" w:hAnsi="Calibri" w:cs="Calibri"/>
          <w:sz w:val="20"/>
          <w:szCs w:val="20"/>
        </w:rPr>
        <w:t>mencionadas</w:t>
      </w:r>
      <w:r w:rsidRPr="00044609">
        <w:rPr>
          <w:rFonts w:ascii="Calibri" w:hAnsi="Calibri" w:cs="Calibri"/>
          <w:spacing w:val="-8"/>
          <w:sz w:val="20"/>
          <w:szCs w:val="20"/>
        </w:rPr>
        <w:t xml:space="preserve"> </w:t>
      </w:r>
      <w:r w:rsidRPr="00044609">
        <w:rPr>
          <w:rFonts w:ascii="Calibri" w:hAnsi="Calibri" w:cs="Calibri"/>
          <w:sz w:val="20"/>
          <w:szCs w:val="20"/>
        </w:rPr>
        <w:t>no</w:t>
      </w:r>
      <w:r w:rsidRPr="00044609">
        <w:rPr>
          <w:rFonts w:ascii="Calibri" w:hAnsi="Calibri" w:cs="Calibri"/>
          <w:spacing w:val="-10"/>
          <w:sz w:val="20"/>
          <w:szCs w:val="20"/>
        </w:rPr>
        <w:t xml:space="preserve"> </w:t>
      </w:r>
      <w:r w:rsidRPr="00044609">
        <w:rPr>
          <w:rFonts w:ascii="Calibri" w:hAnsi="Calibri" w:cs="Calibri"/>
          <w:sz w:val="20"/>
          <w:szCs w:val="20"/>
        </w:rPr>
        <w:t>item</w:t>
      </w:r>
      <w:r w:rsidRPr="00044609">
        <w:rPr>
          <w:rFonts w:ascii="Calibri" w:hAnsi="Calibri" w:cs="Calibri"/>
          <w:spacing w:val="-7"/>
          <w:sz w:val="20"/>
          <w:szCs w:val="20"/>
        </w:rPr>
        <w:t xml:space="preserve"> </w:t>
      </w:r>
      <w:r w:rsidRPr="00044609">
        <w:rPr>
          <w:rFonts w:ascii="Calibri" w:hAnsi="Calibri" w:cs="Calibri"/>
          <w:sz w:val="20"/>
          <w:szCs w:val="20"/>
        </w:rPr>
        <w:t>anterior</w:t>
      </w:r>
      <w:r w:rsidRPr="00044609">
        <w:rPr>
          <w:rFonts w:ascii="Calibri" w:hAnsi="Calibri" w:cs="Calibri"/>
          <w:spacing w:val="-7"/>
          <w:sz w:val="20"/>
          <w:szCs w:val="20"/>
        </w:rPr>
        <w:t xml:space="preserve"> </w:t>
      </w:r>
      <w:r w:rsidRPr="00044609">
        <w:rPr>
          <w:rFonts w:ascii="Calibri" w:hAnsi="Calibri" w:cs="Calibri"/>
          <w:spacing w:val="-4"/>
          <w:sz w:val="20"/>
          <w:szCs w:val="20"/>
        </w:rPr>
        <w:t>que:</w:t>
      </w:r>
    </w:p>
    <w:p w14:paraId="6EC53FE2" w14:textId="77777777" w:rsidR="00044609" w:rsidRPr="00044609" w:rsidRDefault="00044609" w:rsidP="00BF6546">
      <w:pPr>
        <w:pStyle w:val="PargrafodaLista"/>
        <w:widowControl w:val="0"/>
        <w:numPr>
          <w:ilvl w:val="1"/>
          <w:numId w:val="24"/>
        </w:numPr>
        <w:tabs>
          <w:tab w:val="left" w:pos="284"/>
          <w:tab w:val="left" w:pos="2157"/>
          <w:tab w:val="left" w:pos="2160"/>
        </w:tabs>
        <w:autoSpaceDE w:val="0"/>
        <w:autoSpaceDN w:val="0"/>
        <w:spacing w:after="0" w:line="300" w:lineRule="auto"/>
        <w:ind w:left="0" w:right="165" w:firstLine="0"/>
        <w:contextualSpacing w:val="0"/>
        <w:jc w:val="both"/>
        <w:rPr>
          <w:rFonts w:ascii="Calibri" w:hAnsi="Calibri" w:cs="Calibri"/>
          <w:sz w:val="20"/>
          <w:szCs w:val="20"/>
        </w:rPr>
      </w:pPr>
      <w:r w:rsidRPr="00044609">
        <w:rPr>
          <w:rFonts w:ascii="Calibri" w:hAnsi="Calibri" w:cs="Calibri"/>
          <w:sz w:val="20"/>
          <w:szCs w:val="20"/>
        </w:rPr>
        <w:t>estejam</w:t>
      </w:r>
      <w:r w:rsidRPr="00044609">
        <w:rPr>
          <w:rFonts w:ascii="Calibri" w:hAnsi="Calibri" w:cs="Calibri"/>
          <w:spacing w:val="-8"/>
          <w:sz w:val="20"/>
          <w:szCs w:val="20"/>
        </w:rPr>
        <w:t xml:space="preserve"> </w:t>
      </w:r>
      <w:r w:rsidRPr="00044609">
        <w:rPr>
          <w:rFonts w:ascii="Calibri" w:hAnsi="Calibri" w:cs="Calibri"/>
          <w:sz w:val="20"/>
          <w:szCs w:val="20"/>
        </w:rPr>
        <w:t>envolvidas,</w:t>
      </w:r>
      <w:r w:rsidRPr="00044609">
        <w:rPr>
          <w:rFonts w:ascii="Calibri" w:hAnsi="Calibri" w:cs="Calibri"/>
          <w:spacing w:val="-5"/>
          <w:sz w:val="20"/>
          <w:szCs w:val="20"/>
        </w:rPr>
        <w:t xml:space="preserve"> </w:t>
      </w:r>
      <w:r w:rsidRPr="00044609">
        <w:rPr>
          <w:rFonts w:ascii="Calibri" w:hAnsi="Calibri" w:cs="Calibri"/>
          <w:sz w:val="20"/>
          <w:szCs w:val="20"/>
        </w:rPr>
        <w:t>direta</w:t>
      </w:r>
      <w:r w:rsidRPr="00044609">
        <w:rPr>
          <w:rFonts w:ascii="Calibri" w:hAnsi="Calibri" w:cs="Calibri"/>
          <w:spacing w:val="-5"/>
          <w:sz w:val="20"/>
          <w:szCs w:val="20"/>
        </w:rPr>
        <w:t xml:space="preserve"> </w:t>
      </w:r>
      <w:r w:rsidRPr="00044609">
        <w:rPr>
          <w:rFonts w:ascii="Calibri" w:hAnsi="Calibri" w:cs="Calibri"/>
          <w:sz w:val="20"/>
          <w:szCs w:val="20"/>
        </w:rPr>
        <w:t>ou</w:t>
      </w:r>
      <w:r w:rsidRPr="00044609">
        <w:rPr>
          <w:rFonts w:ascii="Calibri" w:hAnsi="Calibri" w:cs="Calibri"/>
          <w:spacing w:val="-8"/>
          <w:sz w:val="20"/>
          <w:szCs w:val="20"/>
        </w:rPr>
        <w:t xml:space="preserve"> </w:t>
      </w:r>
      <w:r w:rsidRPr="00044609">
        <w:rPr>
          <w:rFonts w:ascii="Calibri" w:hAnsi="Calibri" w:cs="Calibri"/>
          <w:sz w:val="20"/>
          <w:szCs w:val="20"/>
        </w:rPr>
        <w:t>indiretamente,</w:t>
      </w:r>
      <w:r w:rsidRPr="00044609">
        <w:rPr>
          <w:rFonts w:ascii="Calibri" w:hAnsi="Calibri" w:cs="Calibri"/>
          <w:spacing w:val="-5"/>
          <w:sz w:val="20"/>
          <w:szCs w:val="20"/>
        </w:rPr>
        <w:t xml:space="preserve"> </w:t>
      </w:r>
      <w:r w:rsidRPr="00044609">
        <w:rPr>
          <w:rFonts w:ascii="Calibri" w:hAnsi="Calibri" w:cs="Calibri"/>
          <w:sz w:val="20"/>
          <w:szCs w:val="20"/>
        </w:rPr>
        <w:t>na</w:t>
      </w:r>
      <w:r w:rsidRPr="00044609">
        <w:rPr>
          <w:rFonts w:ascii="Calibri" w:hAnsi="Calibri" w:cs="Calibri"/>
          <w:spacing w:val="-6"/>
          <w:sz w:val="20"/>
          <w:szCs w:val="20"/>
        </w:rPr>
        <w:t xml:space="preserve"> </w:t>
      </w:r>
      <w:r w:rsidRPr="00044609">
        <w:rPr>
          <w:rFonts w:ascii="Calibri" w:hAnsi="Calibri" w:cs="Calibri"/>
          <w:sz w:val="20"/>
          <w:szCs w:val="20"/>
        </w:rPr>
        <w:t>estruturação</w:t>
      </w:r>
      <w:r w:rsidRPr="00044609">
        <w:rPr>
          <w:rFonts w:ascii="Calibri" w:hAnsi="Calibri" w:cs="Calibri"/>
          <w:spacing w:val="-8"/>
          <w:sz w:val="20"/>
          <w:szCs w:val="20"/>
        </w:rPr>
        <w:t xml:space="preserve"> </w:t>
      </w:r>
      <w:r w:rsidRPr="00044609">
        <w:rPr>
          <w:rFonts w:ascii="Calibri" w:hAnsi="Calibri" w:cs="Calibri"/>
          <w:sz w:val="20"/>
          <w:szCs w:val="20"/>
        </w:rPr>
        <w:t>financeira</w:t>
      </w:r>
      <w:r w:rsidRPr="00044609">
        <w:rPr>
          <w:rFonts w:ascii="Calibri" w:hAnsi="Calibri" w:cs="Calibri"/>
          <w:spacing w:val="-6"/>
          <w:sz w:val="20"/>
          <w:szCs w:val="20"/>
        </w:rPr>
        <w:t xml:space="preserve"> </w:t>
      </w:r>
      <w:r w:rsidRPr="00044609">
        <w:rPr>
          <w:rFonts w:ascii="Calibri" w:hAnsi="Calibri" w:cs="Calibri"/>
          <w:sz w:val="20"/>
          <w:szCs w:val="20"/>
        </w:rPr>
        <w:t>da</w:t>
      </w:r>
      <w:r w:rsidRPr="00044609">
        <w:rPr>
          <w:rFonts w:ascii="Calibri" w:hAnsi="Calibri" w:cs="Calibri"/>
          <w:spacing w:val="-6"/>
          <w:sz w:val="20"/>
          <w:szCs w:val="20"/>
        </w:rPr>
        <w:t xml:space="preserve"> </w:t>
      </w:r>
      <w:r w:rsidRPr="00044609">
        <w:rPr>
          <w:rFonts w:ascii="Calibri" w:hAnsi="Calibri" w:cs="Calibri"/>
          <w:sz w:val="20"/>
          <w:szCs w:val="20"/>
        </w:rPr>
        <w:t>operação</w:t>
      </w:r>
      <w:r w:rsidRPr="00044609">
        <w:rPr>
          <w:rFonts w:ascii="Calibri" w:hAnsi="Calibri" w:cs="Calibri"/>
          <w:spacing w:val="-8"/>
          <w:sz w:val="20"/>
          <w:szCs w:val="20"/>
        </w:rPr>
        <w:t xml:space="preserve"> </w:t>
      </w:r>
      <w:r w:rsidRPr="00044609">
        <w:rPr>
          <w:rFonts w:ascii="Calibri" w:hAnsi="Calibri" w:cs="Calibri"/>
          <w:sz w:val="20"/>
          <w:szCs w:val="20"/>
        </w:rPr>
        <w:t>de emissão</w:t>
      </w:r>
      <w:r w:rsidRPr="00044609">
        <w:rPr>
          <w:rFonts w:ascii="Calibri" w:hAnsi="Calibri" w:cs="Calibri"/>
          <w:spacing w:val="-2"/>
          <w:sz w:val="20"/>
          <w:szCs w:val="20"/>
        </w:rPr>
        <w:t xml:space="preserve"> </w:t>
      </w:r>
      <w:r w:rsidRPr="00044609">
        <w:rPr>
          <w:rFonts w:ascii="Calibri" w:hAnsi="Calibri" w:cs="Calibri"/>
          <w:sz w:val="20"/>
          <w:szCs w:val="20"/>
        </w:rPr>
        <w:t>de</w:t>
      </w:r>
      <w:r w:rsidRPr="00044609">
        <w:rPr>
          <w:rFonts w:ascii="Calibri" w:hAnsi="Calibri" w:cs="Calibri"/>
          <w:spacing w:val="-5"/>
          <w:sz w:val="20"/>
          <w:szCs w:val="20"/>
        </w:rPr>
        <w:t xml:space="preserve"> </w:t>
      </w:r>
      <w:r w:rsidRPr="00044609">
        <w:rPr>
          <w:rFonts w:ascii="Calibri" w:hAnsi="Calibri" w:cs="Calibri"/>
          <w:sz w:val="20"/>
          <w:szCs w:val="20"/>
        </w:rPr>
        <w:t>valores</w:t>
      </w:r>
      <w:r w:rsidRPr="00044609">
        <w:rPr>
          <w:rFonts w:ascii="Calibri" w:hAnsi="Calibri" w:cs="Calibri"/>
          <w:spacing w:val="-1"/>
          <w:sz w:val="20"/>
          <w:szCs w:val="20"/>
        </w:rPr>
        <w:t xml:space="preserve"> </w:t>
      </w:r>
      <w:r w:rsidRPr="00044609">
        <w:rPr>
          <w:rFonts w:ascii="Calibri" w:hAnsi="Calibri" w:cs="Calibri"/>
          <w:sz w:val="20"/>
          <w:szCs w:val="20"/>
        </w:rPr>
        <w:t>mobiliários</w:t>
      </w:r>
      <w:r w:rsidRPr="00044609">
        <w:rPr>
          <w:rFonts w:ascii="Calibri" w:hAnsi="Calibri" w:cs="Calibri"/>
          <w:spacing w:val="-3"/>
          <w:sz w:val="20"/>
          <w:szCs w:val="20"/>
        </w:rPr>
        <w:t xml:space="preserve"> </w:t>
      </w:r>
      <w:r w:rsidRPr="00044609">
        <w:rPr>
          <w:rFonts w:ascii="Calibri" w:hAnsi="Calibri" w:cs="Calibri"/>
          <w:sz w:val="20"/>
          <w:szCs w:val="20"/>
        </w:rPr>
        <w:t>a</w:t>
      </w:r>
      <w:r w:rsidRPr="00044609">
        <w:rPr>
          <w:rFonts w:ascii="Calibri" w:hAnsi="Calibri" w:cs="Calibri"/>
          <w:spacing w:val="-5"/>
          <w:sz w:val="20"/>
          <w:szCs w:val="20"/>
        </w:rPr>
        <w:t xml:space="preserve"> </w:t>
      </w:r>
      <w:r w:rsidRPr="00044609">
        <w:rPr>
          <w:rFonts w:ascii="Calibri" w:hAnsi="Calibri" w:cs="Calibri"/>
          <w:sz w:val="20"/>
          <w:szCs w:val="20"/>
        </w:rPr>
        <w:t>serem</w:t>
      </w:r>
      <w:r w:rsidRPr="00044609">
        <w:rPr>
          <w:rFonts w:ascii="Calibri" w:hAnsi="Calibri" w:cs="Calibri"/>
          <w:spacing w:val="-4"/>
          <w:sz w:val="20"/>
          <w:szCs w:val="20"/>
        </w:rPr>
        <w:t xml:space="preserve"> </w:t>
      </w:r>
      <w:r w:rsidRPr="00044609">
        <w:rPr>
          <w:rFonts w:ascii="Calibri" w:hAnsi="Calibri" w:cs="Calibri"/>
          <w:sz w:val="20"/>
          <w:szCs w:val="20"/>
        </w:rPr>
        <w:t>subscritos,</w:t>
      </w:r>
      <w:r w:rsidRPr="00044609">
        <w:rPr>
          <w:rFonts w:ascii="Calibri" w:hAnsi="Calibri" w:cs="Calibri"/>
          <w:spacing w:val="-2"/>
          <w:sz w:val="20"/>
          <w:szCs w:val="20"/>
        </w:rPr>
        <w:t xml:space="preserve"> </w:t>
      </w:r>
      <w:r w:rsidRPr="00044609">
        <w:rPr>
          <w:rFonts w:ascii="Calibri" w:hAnsi="Calibri" w:cs="Calibri"/>
          <w:sz w:val="20"/>
          <w:szCs w:val="20"/>
        </w:rPr>
        <w:t>inclusive</w:t>
      </w:r>
      <w:r w:rsidRPr="00044609">
        <w:rPr>
          <w:rFonts w:ascii="Calibri" w:hAnsi="Calibri" w:cs="Calibri"/>
          <w:spacing w:val="-2"/>
          <w:sz w:val="20"/>
          <w:szCs w:val="20"/>
        </w:rPr>
        <w:t xml:space="preserve"> </w:t>
      </w:r>
      <w:r w:rsidRPr="00044609">
        <w:rPr>
          <w:rFonts w:ascii="Calibri" w:hAnsi="Calibri" w:cs="Calibri"/>
          <w:sz w:val="20"/>
          <w:szCs w:val="20"/>
        </w:rPr>
        <w:t>na</w:t>
      </w:r>
      <w:r w:rsidRPr="00044609">
        <w:rPr>
          <w:rFonts w:ascii="Calibri" w:hAnsi="Calibri" w:cs="Calibri"/>
          <w:spacing w:val="-5"/>
          <w:sz w:val="20"/>
          <w:szCs w:val="20"/>
        </w:rPr>
        <w:t xml:space="preserve"> </w:t>
      </w:r>
      <w:r w:rsidRPr="00044609">
        <w:rPr>
          <w:rFonts w:ascii="Calibri" w:hAnsi="Calibri" w:cs="Calibri"/>
          <w:sz w:val="20"/>
          <w:szCs w:val="20"/>
        </w:rPr>
        <w:t>condição</w:t>
      </w:r>
      <w:r w:rsidRPr="00044609">
        <w:rPr>
          <w:rFonts w:ascii="Calibri" w:hAnsi="Calibri" w:cs="Calibri"/>
          <w:spacing w:val="-4"/>
          <w:sz w:val="20"/>
          <w:szCs w:val="20"/>
        </w:rPr>
        <w:t xml:space="preserve"> </w:t>
      </w:r>
      <w:r w:rsidRPr="00044609">
        <w:rPr>
          <w:rFonts w:ascii="Calibri" w:hAnsi="Calibri" w:cs="Calibri"/>
          <w:sz w:val="20"/>
          <w:szCs w:val="20"/>
        </w:rPr>
        <w:t>de</w:t>
      </w:r>
      <w:r w:rsidRPr="00044609">
        <w:rPr>
          <w:rFonts w:ascii="Calibri" w:hAnsi="Calibri" w:cs="Calibri"/>
          <w:spacing w:val="-4"/>
          <w:sz w:val="20"/>
          <w:szCs w:val="20"/>
        </w:rPr>
        <w:t xml:space="preserve"> </w:t>
      </w:r>
      <w:r w:rsidRPr="00044609">
        <w:rPr>
          <w:rFonts w:ascii="Calibri" w:hAnsi="Calibri" w:cs="Calibri"/>
          <w:sz w:val="20"/>
          <w:szCs w:val="20"/>
        </w:rPr>
        <w:t>agente</w:t>
      </w:r>
      <w:r w:rsidRPr="00044609">
        <w:rPr>
          <w:rFonts w:ascii="Calibri" w:hAnsi="Calibri" w:cs="Calibri"/>
          <w:spacing w:val="-5"/>
          <w:sz w:val="20"/>
          <w:szCs w:val="20"/>
        </w:rPr>
        <w:t xml:space="preserve"> </w:t>
      </w:r>
      <w:r w:rsidRPr="00044609">
        <w:rPr>
          <w:rFonts w:ascii="Calibri" w:hAnsi="Calibri" w:cs="Calibri"/>
          <w:sz w:val="20"/>
          <w:szCs w:val="20"/>
        </w:rPr>
        <w:t>de colocação, coordenação ou garantidor da emissão; ou</w:t>
      </w:r>
    </w:p>
    <w:p w14:paraId="2030B325" w14:textId="77777777" w:rsidR="00044609" w:rsidRPr="00044609" w:rsidRDefault="00044609" w:rsidP="00BF6546">
      <w:pPr>
        <w:pStyle w:val="PargrafodaLista"/>
        <w:widowControl w:val="0"/>
        <w:numPr>
          <w:ilvl w:val="1"/>
          <w:numId w:val="24"/>
        </w:numPr>
        <w:tabs>
          <w:tab w:val="left" w:pos="284"/>
          <w:tab w:val="left" w:pos="2157"/>
          <w:tab w:val="left" w:pos="2160"/>
        </w:tabs>
        <w:autoSpaceDE w:val="0"/>
        <w:autoSpaceDN w:val="0"/>
        <w:spacing w:after="0" w:line="300" w:lineRule="auto"/>
        <w:ind w:left="0" w:right="161" w:firstLine="0"/>
        <w:contextualSpacing w:val="0"/>
        <w:jc w:val="both"/>
        <w:rPr>
          <w:rFonts w:ascii="Calibri" w:hAnsi="Calibri" w:cs="Calibri"/>
          <w:sz w:val="20"/>
          <w:szCs w:val="20"/>
        </w:rPr>
      </w:pPr>
      <w:r w:rsidRPr="00044609">
        <w:rPr>
          <w:rFonts w:ascii="Calibri" w:hAnsi="Calibri" w:cs="Calibri"/>
          <w:sz w:val="20"/>
          <w:szCs w:val="20"/>
        </w:rPr>
        <w:t>façam parte de conselhos de administração, consultivo ou fiscal da sociedade a ser investida, antes do primeiro investimento por parte da Classe.</w:t>
      </w:r>
    </w:p>
    <w:p w14:paraId="0755579B" w14:textId="245607AE" w:rsidR="00044609" w:rsidRPr="00EB6380" w:rsidRDefault="00044609" w:rsidP="00BF6546">
      <w:pPr>
        <w:pStyle w:val="PargrafodaLista"/>
        <w:widowControl w:val="0"/>
        <w:numPr>
          <w:ilvl w:val="2"/>
          <w:numId w:val="31"/>
        </w:numPr>
        <w:tabs>
          <w:tab w:val="left" w:pos="1479"/>
          <w:tab w:val="left" w:pos="1481"/>
        </w:tabs>
        <w:autoSpaceDE w:val="0"/>
        <w:autoSpaceDN w:val="0"/>
        <w:spacing w:after="0" w:line="300" w:lineRule="auto"/>
        <w:ind w:left="0" w:right="162" w:firstLine="0"/>
        <w:jc w:val="both"/>
        <w:rPr>
          <w:rFonts w:ascii="Calibri" w:hAnsi="Calibri" w:cs="Calibri"/>
          <w:sz w:val="20"/>
          <w:szCs w:val="20"/>
        </w:rPr>
      </w:pPr>
      <w:bookmarkStart w:id="9" w:name="_bookmark11"/>
      <w:bookmarkEnd w:id="9"/>
      <w:r w:rsidRPr="00EB6380">
        <w:rPr>
          <w:rFonts w:ascii="Calibri" w:hAnsi="Calibri" w:cs="Calibri"/>
          <w:sz w:val="20"/>
          <w:szCs w:val="20"/>
        </w:rPr>
        <w:t>Salvo</w:t>
      </w:r>
      <w:r w:rsidRPr="00EB6380">
        <w:rPr>
          <w:rFonts w:ascii="Calibri" w:hAnsi="Calibri" w:cs="Calibri"/>
          <w:spacing w:val="-2"/>
          <w:sz w:val="20"/>
          <w:szCs w:val="20"/>
        </w:rPr>
        <w:t xml:space="preserve"> </w:t>
      </w:r>
      <w:r w:rsidRPr="00EB6380">
        <w:rPr>
          <w:rFonts w:ascii="Calibri" w:hAnsi="Calibri" w:cs="Calibri"/>
          <w:sz w:val="20"/>
          <w:szCs w:val="20"/>
        </w:rPr>
        <w:t>por</w:t>
      </w:r>
      <w:r w:rsidRPr="00EB6380">
        <w:rPr>
          <w:rFonts w:ascii="Calibri" w:hAnsi="Calibri" w:cs="Calibri"/>
          <w:spacing w:val="-2"/>
          <w:sz w:val="20"/>
          <w:szCs w:val="20"/>
        </w:rPr>
        <w:t xml:space="preserve"> </w:t>
      </w:r>
      <w:r w:rsidRPr="00EB6380">
        <w:rPr>
          <w:rFonts w:ascii="Calibri" w:hAnsi="Calibri" w:cs="Calibri"/>
          <w:sz w:val="20"/>
          <w:szCs w:val="20"/>
        </w:rPr>
        <w:t>aprovação</w:t>
      </w:r>
      <w:r w:rsidRPr="00EB6380">
        <w:rPr>
          <w:rFonts w:ascii="Calibri" w:hAnsi="Calibri" w:cs="Calibri"/>
          <w:spacing w:val="-4"/>
          <w:sz w:val="20"/>
          <w:szCs w:val="20"/>
        </w:rPr>
        <w:t xml:space="preserve"> </w:t>
      </w:r>
      <w:r w:rsidRPr="00EB6380">
        <w:rPr>
          <w:rFonts w:ascii="Calibri" w:hAnsi="Calibri" w:cs="Calibri"/>
          <w:sz w:val="20"/>
          <w:szCs w:val="20"/>
        </w:rPr>
        <w:t>em</w:t>
      </w:r>
      <w:r w:rsidRPr="00EB6380">
        <w:rPr>
          <w:rFonts w:ascii="Calibri" w:hAnsi="Calibri" w:cs="Calibri"/>
          <w:spacing w:val="-4"/>
          <w:sz w:val="20"/>
          <w:szCs w:val="20"/>
        </w:rPr>
        <w:t xml:space="preserve"> </w:t>
      </w:r>
      <w:r w:rsidRPr="00EB6380">
        <w:rPr>
          <w:rFonts w:ascii="Calibri" w:hAnsi="Calibri" w:cs="Calibri"/>
          <w:sz w:val="20"/>
          <w:szCs w:val="20"/>
        </w:rPr>
        <w:t>Assembleia de</w:t>
      </w:r>
      <w:r w:rsidRPr="00EB6380">
        <w:rPr>
          <w:rFonts w:ascii="Calibri" w:hAnsi="Calibri" w:cs="Calibri"/>
          <w:spacing w:val="-3"/>
          <w:sz w:val="20"/>
          <w:szCs w:val="20"/>
        </w:rPr>
        <w:t xml:space="preserve"> </w:t>
      </w:r>
      <w:r w:rsidRPr="00EB6380">
        <w:rPr>
          <w:rFonts w:ascii="Calibri" w:hAnsi="Calibri" w:cs="Calibri"/>
          <w:sz w:val="20"/>
          <w:szCs w:val="20"/>
        </w:rPr>
        <w:t>Cotistas</w:t>
      </w:r>
      <w:r w:rsidRPr="00EB6380">
        <w:rPr>
          <w:rFonts w:ascii="Calibri" w:hAnsi="Calibri" w:cs="Calibri"/>
          <w:spacing w:val="-2"/>
          <w:sz w:val="20"/>
          <w:szCs w:val="20"/>
        </w:rPr>
        <w:t xml:space="preserve"> </w:t>
      </w:r>
      <w:r w:rsidRPr="00EB6380">
        <w:rPr>
          <w:rFonts w:ascii="Calibri" w:hAnsi="Calibri" w:cs="Calibri"/>
          <w:sz w:val="20"/>
          <w:szCs w:val="20"/>
        </w:rPr>
        <w:t>por</w:t>
      </w:r>
      <w:r w:rsidRPr="00EB6380">
        <w:rPr>
          <w:rFonts w:ascii="Calibri" w:hAnsi="Calibri" w:cs="Calibri"/>
          <w:spacing w:val="-2"/>
          <w:sz w:val="20"/>
          <w:szCs w:val="20"/>
        </w:rPr>
        <w:t xml:space="preserve"> </w:t>
      </w:r>
      <w:r w:rsidRPr="00EB6380">
        <w:rPr>
          <w:rFonts w:ascii="Calibri" w:hAnsi="Calibri" w:cs="Calibri"/>
          <w:sz w:val="20"/>
          <w:szCs w:val="20"/>
        </w:rPr>
        <w:t>maioria</w:t>
      </w:r>
      <w:r w:rsidRPr="00EB6380">
        <w:rPr>
          <w:rFonts w:ascii="Calibri" w:hAnsi="Calibri" w:cs="Calibri"/>
          <w:spacing w:val="-3"/>
          <w:sz w:val="20"/>
          <w:szCs w:val="20"/>
        </w:rPr>
        <w:t xml:space="preserve"> </w:t>
      </w:r>
      <w:r w:rsidRPr="00EB6380">
        <w:rPr>
          <w:rFonts w:ascii="Calibri" w:hAnsi="Calibri" w:cs="Calibri"/>
          <w:sz w:val="20"/>
          <w:szCs w:val="20"/>
        </w:rPr>
        <w:t>das</w:t>
      </w:r>
      <w:r w:rsidRPr="00EB6380">
        <w:rPr>
          <w:rFonts w:ascii="Calibri" w:hAnsi="Calibri" w:cs="Calibri"/>
          <w:spacing w:val="-3"/>
          <w:sz w:val="20"/>
          <w:szCs w:val="20"/>
        </w:rPr>
        <w:t xml:space="preserve"> </w:t>
      </w:r>
      <w:r w:rsidRPr="00EB6380">
        <w:rPr>
          <w:rFonts w:ascii="Calibri" w:hAnsi="Calibri" w:cs="Calibri"/>
          <w:sz w:val="20"/>
          <w:szCs w:val="20"/>
        </w:rPr>
        <w:t>Cotas</w:t>
      </w:r>
      <w:r w:rsidRPr="00EB6380">
        <w:rPr>
          <w:rFonts w:ascii="Calibri" w:hAnsi="Calibri" w:cs="Calibri"/>
          <w:spacing w:val="-3"/>
          <w:sz w:val="20"/>
          <w:szCs w:val="20"/>
        </w:rPr>
        <w:t xml:space="preserve"> </w:t>
      </w:r>
      <w:r w:rsidRPr="00EB6380">
        <w:rPr>
          <w:rFonts w:ascii="Calibri" w:hAnsi="Calibri" w:cs="Calibri"/>
          <w:sz w:val="20"/>
          <w:szCs w:val="20"/>
        </w:rPr>
        <w:t>subscritas,</w:t>
      </w:r>
      <w:r w:rsidRPr="00EB6380">
        <w:rPr>
          <w:rFonts w:ascii="Calibri" w:hAnsi="Calibri" w:cs="Calibri"/>
          <w:spacing w:val="-4"/>
          <w:sz w:val="20"/>
          <w:szCs w:val="20"/>
        </w:rPr>
        <w:t xml:space="preserve"> </w:t>
      </w:r>
      <w:r w:rsidRPr="00EB6380">
        <w:rPr>
          <w:rFonts w:ascii="Calibri" w:hAnsi="Calibri" w:cs="Calibri"/>
          <w:sz w:val="20"/>
          <w:szCs w:val="20"/>
        </w:rPr>
        <w:t>é</w:t>
      </w:r>
      <w:r w:rsidRPr="00EB6380">
        <w:rPr>
          <w:rFonts w:ascii="Calibri" w:hAnsi="Calibri" w:cs="Calibri"/>
          <w:spacing w:val="-5"/>
          <w:sz w:val="20"/>
          <w:szCs w:val="20"/>
        </w:rPr>
        <w:t xml:space="preserve"> </w:t>
      </w:r>
      <w:r w:rsidRPr="00EB6380">
        <w:rPr>
          <w:rFonts w:ascii="Calibri" w:hAnsi="Calibri" w:cs="Calibri"/>
          <w:sz w:val="20"/>
          <w:szCs w:val="20"/>
        </w:rPr>
        <w:t>vedada</w:t>
      </w:r>
      <w:r w:rsidRPr="00EB6380">
        <w:rPr>
          <w:rFonts w:ascii="Calibri" w:hAnsi="Calibri" w:cs="Calibri"/>
          <w:spacing w:val="-1"/>
          <w:sz w:val="20"/>
          <w:szCs w:val="20"/>
        </w:rPr>
        <w:t xml:space="preserve"> </w:t>
      </w:r>
      <w:r w:rsidRPr="00EB6380">
        <w:rPr>
          <w:rFonts w:ascii="Calibri" w:hAnsi="Calibri" w:cs="Calibri"/>
          <w:sz w:val="20"/>
          <w:szCs w:val="20"/>
        </w:rPr>
        <w:t>a realização</w:t>
      </w:r>
      <w:r w:rsidRPr="00EB6380">
        <w:rPr>
          <w:rFonts w:ascii="Calibri" w:hAnsi="Calibri" w:cs="Calibri"/>
          <w:spacing w:val="-1"/>
          <w:sz w:val="20"/>
          <w:szCs w:val="20"/>
        </w:rPr>
        <w:t xml:space="preserve"> </w:t>
      </w:r>
      <w:r w:rsidRPr="00EB6380">
        <w:rPr>
          <w:rFonts w:ascii="Calibri" w:hAnsi="Calibri" w:cs="Calibri"/>
          <w:sz w:val="20"/>
          <w:szCs w:val="20"/>
        </w:rPr>
        <w:t>de</w:t>
      </w:r>
      <w:r w:rsidRPr="00EB6380">
        <w:rPr>
          <w:rFonts w:ascii="Calibri" w:hAnsi="Calibri" w:cs="Calibri"/>
          <w:spacing w:val="-1"/>
          <w:sz w:val="20"/>
          <w:szCs w:val="20"/>
        </w:rPr>
        <w:t xml:space="preserve"> </w:t>
      </w:r>
      <w:r w:rsidRPr="00EB6380">
        <w:rPr>
          <w:rFonts w:ascii="Calibri" w:hAnsi="Calibri" w:cs="Calibri"/>
          <w:sz w:val="20"/>
          <w:szCs w:val="20"/>
        </w:rPr>
        <w:t>operações em que a Classe figure como</w:t>
      </w:r>
      <w:r w:rsidRPr="00EB6380">
        <w:rPr>
          <w:rFonts w:ascii="Calibri" w:hAnsi="Calibri" w:cs="Calibri"/>
          <w:spacing w:val="-1"/>
          <w:sz w:val="20"/>
          <w:szCs w:val="20"/>
        </w:rPr>
        <w:t xml:space="preserve"> </w:t>
      </w:r>
      <w:r w:rsidRPr="00EB6380">
        <w:rPr>
          <w:rFonts w:ascii="Calibri" w:hAnsi="Calibri" w:cs="Calibri"/>
          <w:sz w:val="20"/>
          <w:szCs w:val="20"/>
        </w:rPr>
        <w:t xml:space="preserve">contraparte das pessoas mencionadas no subitem </w:t>
      </w:r>
      <w:hyperlink w:anchor="_bookmark10" w:history="1">
        <w:r w:rsidRPr="00EB6380">
          <w:rPr>
            <w:rFonts w:ascii="Calibri" w:hAnsi="Calibri" w:cs="Calibri"/>
            <w:sz w:val="20"/>
            <w:szCs w:val="20"/>
          </w:rPr>
          <w:t>(i) acima,</w:t>
        </w:r>
      </w:hyperlink>
      <w:r w:rsidRPr="00EB6380">
        <w:rPr>
          <w:rFonts w:ascii="Calibri" w:hAnsi="Calibri" w:cs="Calibri"/>
          <w:sz w:val="20"/>
          <w:szCs w:val="20"/>
        </w:rPr>
        <w:t xml:space="preserve"> bem como de outros fundos de investimento ou carteira de valores mobiliários geridos por Prestador de Serviço Essencial.</w:t>
      </w:r>
    </w:p>
    <w:p w14:paraId="700E7B85" w14:textId="1932E692" w:rsidR="00044609" w:rsidRDefault="00044609" w:rsidP="00BF6546">
      <w:pPr>
        <w:pStyle w:val="PargrafodaLista"/>
        <w:widowControl w:val="0"/>
        <w:numPr>
          <w:ilvl w:val="2"/>
          <w:numId w:val="31"/>
        </w:numPr>
        <w:tabs>
          <w:tab w:val="left" w:pos="1479"/>
          <w:tab w:val="left" w:pos="1481"/>
        </w:tabs>
        <w:autoSpaceDE w:val="0"/>
        <w:autoSpaceDN w:val="0"/>
        <w:spacing w:after="0" w:line="300" w:lineRule="auto"/>
        <w:ind w:left="0" w:right="156" w:firstLine="0"/>
        <w:contextualSpacing w:val="0"/>
        <w:jc w:val="both"/>
        <w:rPr>
          <w:rFonts w:ascii="Calibri" w:hAnsi="Calibri" w:cs="Calibri"/>
          <w:sz w:val="20"/>
          <w:szCs w:val="20"/>
        </w:rPr>
      </w:pPr>
      <w:r w:rsidRPr="00044609">
        <w:rPr>
          <w:rFonts w:ascii="Calibri" w:hAnsi="Calibri" w:cs="Calibri"/>
          <w:sz w:val="20"/>
          <w:szCs w:val="20"/>
        </w:rPr>
        <w:t xml:space="preserve">Conforme disposto no Art. 27, parágrafo segundo, do Anexo Normativo IV da Resolução CVM 175, o disposto no item </w:t>
      </w:r>
      <w:hyperlink w:anchor="_bookmark11" w:history="1">
        <w:r w:rsidR="00EB6380">
          <w:rPr>
            <w:rFonts w:ascii="Calibri" w:hAnsi="Calibri" w:cs="Calibri"/>
            <w:sz w:val="20"/>
            <w:szCs w:val="20"/>
          </w:rPr>
          <w:t>7.1.1.</w:t>
        </w:r>
      </w:hyperlink>
      <w:r w:rsidR="00EB6380">
        <w:rPr>
          <w:rFonts w:ascii="Calibri" w:hAnsi="Calibri" w:cs="Calibri"/>
          <w:sz w:val="20"/>
          <w:szCs w:val="20"/>
        </w:rPr>
        <w:t xml:space="preserve"> acima</w:t>
      </w:r>
      <w:r w:rsidRPr="00044609">
        <w:rPr>
          <w:rFonts w:ascii="Calibri" w:hAnsi="Calibri" w:cs="Calibri"/>
          <w:sz w:val="20"/>
          <w:szCs w:val="20"/>
        </w:rPr>
        <w:t xml:space="preserve"> não se aplica quando o ADMINISTRADOR </w:t>
      </w:r>
      <w:r w:rsidR="00AB5394">
        <w:rPr>
          <w:rFonts w:ascii="Calibri" w:hAnsi="Calibri" w:cs="Calibri"/>
          <w:sz w:val="20"/>
          <w:szCs w:val="20"/>
        </w:rPr>
        <w:t xml:space="preserve">ou GESTOR </w:t>
      </w:r>
      <w:r w:rsidRPr="00044609">
        <w:rPr>
          <w:rFonts w:ascii="Calibri" w:hAnsi="Calibri" w:cs="Calibri"/>
          <w:sz w:val="20"/>
          <w:szCs w:val="20"/>
        </w:rPr>
        <w:t>atuar</w:t>
      </w:r>
      <w:r w:rsidR="00AB5394">
        <w:rPr>
          <w:rFonts w:ascii="Calibri" w:hAnsi="Calibri" w:cs="Calibri"/>
          <w:sz w:val="20"/>
          <w:szCs w:val="20"/>
        </w:rPr>
        <w:t>em</w:t>
      </w:r>
      <w:r w:rsidRPr="00044609">
        <w:rPr>
          <w:rFonts w:ascii="Calibri" w:hAnsi="Calibri" w:cs="Calibri"/>
          <w:spacing w:val="-7"/>
          <w:sz w:val="20"/>
          <w:szCs w:val="20"/>
        </w:rPr>
        <w:t xml:space="preserve"> </w:t>
      </w:r>
      <w:r w:rsidRPr="00044609">
        <w:rPr>
          <w:rFonts w:ascii="Calibri" w:hAnsi="Calibri" w:cs="Calibri"/>
          <w:sz w:val="20"/>
          <w:szCs w:val="20"/>
        </w:rPr>
        <w:t>como</w:t>
      </w:r>
      <w:r w:rsidRPr="00044609">
        <w:rPr>
          <w:rFonts w:ascii="Calibri" w:hAnsi="Calibri" w:cs="Calibri"/>
          <w:spacing w:val="-7"/>
          <w:sz w:val="20"/>
          <w:szCs w:val="20"/>
        </w:rPr>
        <w:t xml:space="preserve"> </w:t>
      </w:r>
      <w:r w:rsidRPr="00044609">
        <w:rPr>
          <w:rFonts w:ascii="Calibri" w:hAnsi="Calibri" w:cs="Calibri"/>
          <w:sz w:val="20"/>
          <w:szCs w:val="20"/>
        </w:rPr>
        <w:t>administrador</w:t>
      </w:r>
      <w:r w:rsidRPr="00044609">
        <w:rPr>
          <w:rFonts w:ascii="Calibri" w:hAnsi="Calibri" w:cs="Calibri"/>
          <w:spacing w:val="-6"/>
          <w:sz w:val="20"/>
          <w:szCs w:val="20"/>
        </w:rPr>
        <w:t xml:space="preserve"> </w:t>
      </w:r>
      <w:r w:rsidRPr="00044609">
        <w:rPr>
          <w:rFonts w:ascii="Calibri" w:hAnsi="Calibri" w:cs="Calibri"/>
          <w:sz w:val="20"/>
          <w:szCs w:val="20"/>
        </w:rPr>
        <w:t>ou</w:t>
      </w:r>
      <w:r w:rsidRPr="00044609">
        <w:rPr>
          <w:rFonts w:ascii="Calibri" w:hAnsi="Calibri" w:cs="Calibri"/>
          <w:spacing w:val="-7"/>
          <w:sz w:val="20"/>
          <w:szCs w:val="20"/>
        </w:rPr>
        <w:t xml:space="preserve"> </w:t>
      </w:r>
      <w:r w:rsidRPr="00044609">
        <w:rPr>
          <w:rFonts w:ascii="Calibri" w:hAnsi="Calibri" w:cs="Calibri"/>
          <w:sz w:val="20"/>
          <w:szCs w:val="20"/>
        </w:rPr>
        <w:t>gestor</w:t>
      </w:r>
      <w:r w:rsidRPr="00044609">
        <w:rPr>
          <w:rFonts w:ascii="Calibri" w:hAnsi="Calibri" w:cs="Calibri"/>
          <w:spacing w:val="-6"/>
          <w:sz w:val="20"/>
          <w:szCs w:val="20"/>
        </w:rPr>
        <w:t xml:space="preserve"> </w:t>
      </w:r>
      <w:r w:rsidRPr="00044609">
        <w:rPr>
          <w:rFonts w:ascii="Calibri" w:hAnsi="Calibri" w:cs="Calibri"/>
          <w:sz w:val="20"/>
          <w:szCs w:val="20"/>
        </w:rPr>
        <w:t>de</w:t>
      </w:r>
      <w:r w:rsidRPr="00044609">
        <w:rPr>
          <w:rFonts w:ascii="Calibri" w:hAnsi="Calibri" w:cs="Calibri"/>
          <w:spacing w:val="-3"/>
          <w:sz w:val="20"/>
          <w:szCs w:val="20"/>
        </w:rPr>
        <w:t xml:space="preserve"> </w:t>
      </w:r>
      <w:r w:rsidRPr="00044609">
        <w:rPr>
          <w:rFonts w:ascii="Calibri" w:hAnsi="Calibri" w:cs="Calibri"/>
          <w:sz w:val="20"/>
          <w:szCs w:val="20"/>
        </w:rPr>
        <w:t>classes</w:t>
      </w:r>
      <w:r w:rsidRPr="00044609">
        <w:rPr>
          <w:rFonts w:ascii="Calibri" w:hAnsi="Calibri" w:cs="Calibri"/>
          <w:spacing w:val="-6"/>
          <w:sz w:val="20"/>
          <w:szCs w:val="20"/>
        </w:rPr>
        <w:t xml:space="preserve"> </w:t>
      </w:r>
      <w:r w:rsidRPr="00044609">
        <w:rPr>
          <w:rFonts w:ascii="Calibri" w:hAnsi="Calibri" w:cs="Calibri"/>
          <w:sz w:val="20"/>
          <w:szCs w:val="20"/>
        </w:rPr>
        <w:t>investidas</w:t>
      </w:r>
      <w:r w:rsidRPr="00044609">
        <w:rPr>
          <w:rFonts w:ascii="Calibri" w:hAnsi="Calibri" w:cs="Calibri"/>
          <w:spacing w:val="-1"/>
          <w:sz w:val="20"/>
          <w:szCs w:val="20"/>
        </w:rPr>
        <w:t xml:space="preserve"> </w:t>
      </w:r>
      <w:r w:rsidRPr="00044609">
        <w:rPr>
          <w:rFonts w:ascii="Calibri" w:hAnsi="Calibri" w:cs="Calibri"/>
          <w:sz w:val="20"/>
          <w:szCs w:val="20"/>
        </w:rPr>
        <w:t>ou</w:t>
      </w:r>
      <w:r w:rsidRPr="00044609">
        <w:rPr>
          <w:rFonts w:ascii="Calibri" w:hAnsi="Calibri" w:cs="Calibri"/>
          <w:spacing w:val="-7"/>
          <w:sz w:val="20"/>
          <w:szCs w:val="20"/>
        </w:rPr>
        <w:t xml:space="preserve"> </w:t>
      </w:r>
      <w:r w:rsidRPr="00044609">
        <w:rPr>
          <w:rFonts w:ascii="Calibri" w:hAnsi="Calibri" w:cs="Calibri"/>
          <w:sz w:val="20"/>
          <w:szCs w:val="20"/>
        </w:rPr>
        <w:t>na</w:t>
      </w:r>
      <w:r w:rsidRPr="00044609">
        <w:rPr>
          <w:rFonts w:ascii="Calibri" w:hAnsi="Calibri" w:cs="Calibri"/>
          <w:spacing w:val="-7"/>
          <w:sz w:val="20"/>
          <w:szCs w:val="20"/>
        </w:rPr>
        <w:t xml:space="preserve"> </w:t>
      </w:r>
      <w:r w:rsidRPr="00044609">
        <w:rPr>
          <w:rFonts w:ascii="Calibri" w:hAnsi="Calibri" w:cs="Calibri"/>
          <w:sz w:val="20"/>
          <w:szCs w:val="20"/>
        </w:rPr>
        <w:t>condição</w:t>
      </w:r>
      <w:r w:rsidRPr="00044609">
        <w:rPr>
          <w:rFonts w:ascii="Calibri" w:hAnsi="Calibri" w:cs="Calibri"/>
          <w:spacing w:val="-7"/>
          <w:sz w:val="20"/>
          <w:szCs w:val="20"/>
        </w:rPr>
        <w:t xml:space="preserve"> </w:t>
      </w:r>
      <w:r w:rsidRPr="00044609">
        <w:rPr>
          <w:rFonts w:ascii="Calibri" w:hAnsi="Calibri" w:cs="Calibri"/>
          <w:sz w:val="20"/>
          <w:szCs w:val="20"/>
        </w:rPr>
        <w:t>de</w:t>
      </w:r>
      <w:r w:rsidRPr="00044609">
        <w:rPr>
          <w:rFonts w:ascii="Calibri" w:hAnsi="Calibri" w:cs="Calibri"/>
          <w:spacing w:val="-2"/>
          <w:sz w:val="20"/>
          <w:szCs w:val="20"/>
        </w:rPr>
        <w:t xml:space="preserve"> </w:t>
      </w:r>
      <w:r w:rsidRPr="00044609">
        <w:rPr>
          <w:rFonts w:ascii="Calibri" w:hAnsi="Calibri" w:cs="Calibri"/>
          <w:sz w:val="20"/>
          <w:szCs w:val="20"/>
        </w:rPr>
        <w:t>contraparte</w:t>
      </w:r>
      <w:r w:rsidRPr="00044609">
        <w:rPr>
          <w:rFonts w:ascii="Calibri" w:hAnsi="Calibri" w:cs="Calibri"/>
          <w:spacing w:val="-7"/>
          <w:sz w:val="20"/>
          <w:szCs w:val="20"/>
        </w:rPr>
        <w:t xml:space="preserve"> </w:t>
      </w:r>
      <w:r w:rsidRPr="00044609">
        <w:rPr>
          <w:rFonts w:ascii="Calibri" w:hAnsi="Calibri" w:cs="Calibri"/>
          <w:sz w:val="20"/>
          <w:szCs w:val="20"/>
        </w:rPr>
        <w:t>da Classe, com a finalidade exclusiva de realizar a gestão de caixa e liquidez da Classe.</w:t>
      </w:r>
    </w:p>
    <w:p w14:paraId="0486B1C9" w14:textId="77777777" w:rsidR="00252C6B" w:rsidRPr="00044609" w:rsidRDefault="00252C6B" w:rsidP="00B5761B">
      <w:pPr>
        <w:pStyle w:val="PargrafodaLista"/>
        <w:widowControl w:val="0"/>
        <w:tabs>
          <w:tab w:val="left" w:pos="1479"/>
          <w:tab w:val="left" w:pos="1481"/>
        </w:tabs>
        <w:autoSpaceDE w:val="0"/>
        <w:autoSpaceDN w:val="0"/>
        <w:spacing w:after="0" w:line="300" w:lineRule="auto"/>
        <w:ind w:left="0" w:right="156"/>
        <w:contextualSpacing w:val="0"/>
        <w:jc w:val="both"/>
        <w:rPr>
          <w:rFonts w:ascii="Calibri" w:hAnsi="Calibri" w:cs="Calibri"/>
          <w:sz w:val="20"/>
          <w:szCs w:val="20"/>
        </w:rPr>
      </w:pPr>
    </w:p>
    <w:p w14:paraId="7AB983AD" w14:textId="61A4442E" w:rsidR="00044609" w:rsidRPr="00044609" w:rsidRDefault="00252C6B" w:rsidP="00B5761B">
      <w:pPr>
        <w:pStyle w:val="Ttulo1"/>
        <w:spacing w:line="300" w:lineRule="auto"/>
        <w:rPr>
          <w:rFonts w:ascii="Calibri" w:hAnsi="Calibri" w:cs="Calibri"/>
          <w:sz w:val="20"/>
        </w:rPr>
      </w:pPr>
      <w:r>
        <w:rPr>
          <w:rFonts w:ascii="Calibri" w:hAnsi="Calibri" w:cs="Calibri"/>
          <w:sz w:val="20"/>
        </w:rPr>
        <w:t>C</w:t>
      </w:r>
      <w:r w:rsidR="00044609" w:rsidRPr="00044609">
        <w:rPr>
          <w:rFonts w:ascii="Calibri" w:hAnsi="Calibri" w:cs="Calibri"/>
          <w:sz w:val="20"/>
        </w:rPr>
        <w:t>APÍTULO</w:t>
      </w:r>
      <w:r w:rsidR="00044609" w:rsidRPr="00044609">
        <w:rPr>
          <w:rFonts w:ascii="Calibri" w:hAnsi="Calibri" w:cs="Calibri"/>
          <w:spacing w:val="-7"/>
          <w:sz w:val="20"/>
        </w:rPr>
        <w:t xml:space="preserve"> </w:t>
      </w:r>
      <w:r>
        <w:rPr>
          <w:rFonts w:ascii="Calibri" w:hAnsi="Calibri" w:cs="Calibri"/>
          <w:sz w:val="20"/>
        </w:rPr>
        <w:t>8</w:t>
      </w:r>
      <w:r w:rsidR="00044609" w:rsidRPr="00044609">
        <w:rPr>
          <w:rFonts w:ascii="Calibri" w:hAnsi="Calibri" w:cs="Calibri"/>
          <w:spacing w:val="-7"/>
          <w:sz w:val="20"/>
        </w:rPr>
        <w:t xml:space="preserve"> </w:t>
      </w:r>
      <w:r w:rsidR="00044609" w:rsidRPr="00044609">
        <w:rPr>
          <w:rFonts w:ascii="Calibri" w:hAnsi="Calibri" w:cs="Calibri"/>
          <w:sz w:val="20"/>
        </w:rPr>
        <w:t>–</w:t>
      </w:r>
      <w:r w:rsidR="00044609" w:rsidRPr="00044609">
        <w:rPr>
          <w:rFonts w:ascii="Calibri" w:hAnsi="Calibri" w:cs="Calibri"/>
          <w:spacing w:val="-7"/>
          <w:sz w:val="20"/>
        </w:rPr>
        <w:t xml:space="preserve"> </w:t>
      </w:r>
      <w:r w:rsidR="00044609" w:rsidRPr="00044609">
        <w:rPr>
          <w:rFonts w:ascii="Calibri" w:hAnsi="Calibri" w:cs="Calibri"/>
          <w:sz w:val="20"/>
        </w:rPr>
        <w:t>CARACTERÍSTICAS,</w:t>
      </w:r>
      <w:r w:rsidR="00044609" w:rsidRPr="00044609">
        <w:rPr>
          <w:rFonts w:ascii="Calibri" w:hAnsi="Calibri" w:cs="Calibri"/>
          <w:spacing w:val="-4"/>
          <w:sz w:val="20"/>
        </w:rPr>
        <w:t xml:space="preserve"> </w:t>
      </w:r>
      <w:r w:rsidR="00044609" w:rsidRPr="00044609">
        <w:rPr>
          <w:rFonts w:ascii="Calibri" w:hAnsi="Calibri" w:cs="Calibri"/>
          <w:sz w:val="20"/>
        </w:rPr>
        <w:t>CONDIÇÕES</w:t>
      </w:r>
      <w:r w:rsidR="00044609" w:rsidRPr="00044609">
        <w:rPr>
          <w:rFonts w:ascii="Calibri" w:hAnsi="Calibri" w:cs="Calibri"/>
          <w:spacing w:val="-9"/>
          <w:sz w:val="20"/>
        </w:rPr>
        <w:t xml:space="preserve"> </w:t>
      </w:r>
      <w:r w:rsidR="00044609" w:rsidRPr="00044609">
        <w:rPr>
          <w:rFonts w:ascii="Calibri" w:hAnsi="Calibri" w:cs="Calibri"/>
          <w:sz w:val="20"/>
        </w:rPr>
        <w:t>E</w:t>
      </w:r>
      <w:r w:rsidR="00044609" w:rsidRPr="00044609">
        <w:rPr>
          <w:rFonts w:ascii="Calibri" w:hAnsi="Calibri" w:cs="Calibri"/>
          <w:spacing w:val="-5"/>
          <w:sz w:val="20"/>
        </w:rPr>
        <w:t xml:space="preserve"> </w:t>
      </w:r>
      <w:r w:rsidR="00044609" w:rsidRPr="00044609">
        <w:rPr>
          <w:rFonts w:ascii="Calibri" w:hAnsi="Calibri" w:cs="Calibri"/>
          <w:sz w:val="20"/>
        </w:rPr>
        <w:t>COLOCAÇÃO</w:t>
      </w:r>
      <w:r w:rsidR="00044609" w:rsidRPr="00044609">
        <w:rPr>
          <w:rFonts w:ascii="Calibri" w:hAnsi="Calibri" w:cs="Calibri"/>
          <w:spacing w:val="-7"/>
          <w:sz w:val="20"/>
        </w:rPr>
        <w:t xml:space="preserve"> </w:t>
      </w:r>
      <w:r w:rsidR="00044609" w:rsidRPr="00044609">
        <w:rPr>
          <w:rFonts w:ascii="Calibri" w:hAnsi="Calibri" w:cs="Calibri"/>
          <w:sz w:val="20"/>
        </w:rPr>
        <w:t>DAS</w:t>
      </w:r>
      <w:r w:rsidR="00044609" w:rsidRPr="00044609">
        <w:rPr>
          <w:rFonts w:ascii="Calibri" w:hAnsi="Calibri" w:cs="Calibri"/>
          <w:spacing w:val="-8"/>
          <w:sz w:val="20"/>
        </w:rPr>
        <w:t xml:space="preserve"> </w:t>
      </w:r>
      <w:r w:rsidR="00044609" w:rsidRPr="00044609">
        <w:rPr>
          <w:rFonts w:ascii="Calibri" w:hAnsi="Calibri" w:cs="Calibri"/>
          <w:spacing w:val="-2"/>
          <w:sz w:val="20"/>
        </w:rPr>
        <w:t>COTAS</w:t>
      </w:r>
    </w:p>
    <w:p w14:paraId="39FD83C0" w14:textId="478A4A4A" w:rsidR="00044609" w:rsidRPr="00252C6B" w:rsidRDefault="00044609" w:rsidP="00BF6546">
      <w:pPr>
        <w:pStyle w:val="PargrafodaLista"/>
        <w:widowControl w:val="0"/>
        <w:numPr>
          <w:ilvl w:val="1"/>
          <w:numId w:val="32"/>
        </w:numPr>
        <w:tabs>
          <w:tab w:val="left" w:pos="797"/>
          <w:tab w:val="left" w:pos="799"/>
        </w:tabs>
        <w:autoSpaceDE w:val="0"/>
        <w:autoSpaceDN w:val="0"/>
        <w:spacing w:after="0" w:line="300" w:lineRule="auto"/>
        <w:ind w:left="0" w:right="158" w:firstLine="0"/>
        <w:jc w:val="both"/>
        <w:rPr>
          <w:rFonts w:ascii="Calibri" w:hAnsi="Calibri" w:cs="Calibri"/>
          <w:sz w:val="20"/>
          <w:szCs w:val="20"/>
        </w:rPr>
      </w:pPr>
      <w:r w:rsidRPr="00252C6B">
        <w:rPr>
          <w:rFonts w:ascii="Calibri" w:hAnsi="Calibri" w:cs="Calibri"/>
          <w:sz w:val="20"/>
          <w:szCs w:val="20"/>
        </w:rPr>
        <w:t>O</w:t>
      </w:r>
      <w:r w:rsidRPr="00252C6B">
        <w:rPr>
          <w:rFonts w:ascii="Calibri" w:hAnsi="Calibri" w:cs="Calibri"/>
          <w:spacing w:val="-9"/>
          <w:sz w:val="20"/>
          <w:szCs w:val="20"/>
        </w:rPr>
        <w:t xml:space="preserve"> </w:t>
      </w:r>
      <w:r w:rsidRPr="00252C6B">
        <w:rPr>
          <w:rFonts w:ascii="Calibri" w:hAnsi="Calibri" w:cs="Calibri"/>
          <w:sz w:val="20"/>
          <w:szCs w:val="20"/>
        </w:rPr>
        <w:t>Patrimônio</w:t>
      </w:r>
      <w:r w:rsidRPr="00252C6B">
        <w:rPr>
          <w:rFonts w:ascii="Calibri" w:hAnsi="Calibri" w:cs="Calibri"/>
          <w:spacing w:val="-9"/>
          <w:sz w:val="20"/>
          <w:szCs w:val="20"/>
        </w:rPr>
        <w:t xml:space="preserve"> </w:t>
      </w:r>
      <w:r w:rsidRPr="00252C6B">
        <w:rPr>
          <w:rFonts w:ascii="Calibri" w:hAnsi="Calibri" w:cs="Calibri"/>
          <w:sz w:val="20"/>
          <w:szCs w:val="20"/>
        </w:rPr>
        <w:t>Líquido</w:t>
      </w:r>
      <w:r w:rsidRPr="00252C6B">
        <w:rPr>
          <w:rFonts w:ascii="Calibri" w:hAnsi="Calibri" w:cs="Calibri"/>
          <w:spacing w:val="-10"/>
          <w:sz w:val="20"/>
          <w:szCs w:val="20"/>
        </w:rPr>
        <w:t xml:space="preserve"> </w:t>
      </w:r>
      <w:r w:rsidRPr="00252C6B">
        <w:rPr>
          <w:rFonts w:ascii="Calibri" w:hAnsi="Calibri" w:cs="Calibri"/>
          <w:sz w:val="20"/>
          <w:szCs w:val="20"/>
        </w:rPr>
        <w:t>da</w:t>
      </w:r>
      <w:r w:rsidRPr="00252C6B">
        <w:rPr>
          <w:rFonts w:ascii="Calibri" w:hAnsi="Calibri" w:cs="Calibri"/>
          <w:spacing w:val="-9"/>
          <w:sz w:val="20"/>
          <w:szCs w:val="20"/>
        </w:rPr>
        <w:t xml:space="preserve"> </w:t>
      </w:r>
      <w:r w:rsidRPr="00252C6B">
        <w:rPr>
          <w:rFonts w:ascii="Calibri" w:hAnsi="Calibri" w:cs="Calibri"/>
          <w:sz w:val="20"/>
          <w:szCs w:val="20"/>
        </w:rPr>
        <w:t>Classe</w:t>
      </w:r>
      <w:r w:rsidRPr="00252C6B">
        <w:rPr>
          <w:rFonts w:ascii="Calibri" w:hAnsi="Calibri" w:cs="Calibri"/>
          <w:spacing w:val="-10"/>
          <w:sz w:val="20"/>
          <w:szCs w:val="20"/>
        </w:rPr>
        <w:t xml:space="preserve"> </w:t>
      </w:r>
      <w:r w:rsidRPr="00252C6B">
        <w:rPr>
          <w:rFonts w:ascii="Calibri" w:hAnsi="Calibri" w:cs="Calibri"/>
          <w:sz w:val="20"/>
          <w:szCs w:val="20"/>
        </w:rPr>
        <w:t>é</w:t>
      </w:r>
      <w:r w:rsidRPr="00252C6B">
        <w:rPr>
          <w:rFonts w:ascii="Calibri" w:hAnsi="Calibri" w:cs="Calibri"/>
          <w:spacing w:val="-10"/>
          <w:sz w:val="20"/>
          <w:szCs w:val="20"/>
        </w:rPr>
        <w:t xml:space="preserve"> </w:t>
      </w:r>
      <w:r w:rsidRPr="00252C6B">
        <w:rPr>
          <w:rFonts w:ascii="Calibri" w:hAnsi="Calibri" w:cs="Calibri"/>
          <w:sz w:val="20"/>
          <w:szCs w:val="20"/>
        </w:rPr>
        <w:t>constituído</w:t>
      </w:r>
      <w:r w:rsidRPr="00252C6B">
        <w:rPr>
          <w:rFonts w:ascii="Calibri" w:hAnsi="Calibri" w:cs="Calibri"/>
          <w:spacing w:val="-10"/>
          <w:sz w:val="20"/>
          <w:szCs w:val="20"/>
        </w:rPr>
        <w:t xml:space="preserve"> </w:t>
      </w:r>
      <w:r w:rsidRPr="00252C6B">
        <w:rPr>
          <w:rFonts w:ascii="Calibri" w:hAnsi="Calibri" w:cs="Calibri"/>
          <w:sz w:val="20"/>
          <w:szCs w:val="20"/>
        </w:rPr>
        <w:t>pela</w:t>
      </w:r>
      <w:r w:rsidRPr="00252C6B">
        <w:rPr>
          <w:rFonts w:ascii="Calibri" w:hAnsi="Calibri" w:cs="Calibri"/>
          <w:spacing w:val="-10"/>
          <w:sz w:val="20"/>
          <w:szCs w:val="20"/>
        </w:rPr>
        <w:t xml:space="preserve"> </w:t>
      </w:r>
      <w:r w:rsidRPr="00252C6B">
        <w:rPr>
          <w:rFonts w:ascii="Calibri" w:hAnsi="Calibri" w:cs="Calibri"/>
          <w:sz w:val="20"/>
          <w:szCs w:val="20"/>
        </w:rPr>
        <w:t>soma:</w:t>
      </w:r>
      <w:r w:rsidRPr="00252C6B">
        <w:rPr>
          <w:rFonts w:ascii="Calibri" w:hAnsi="Calibri" w:cs="Calibri"/>
          <w:spacing w:val="-11"/>
          <w:sz w:val="20"/>
          <w:szCs w:val="20"/>
        </w:rPr>
        <w:t xml:space="preserve"> </w:t>
      </w:r>
      <w:r w:rsidRPr="00252C6B">
        <w:rPr>
          <w:rFonts w:ascii="Calibri" w:hAnsi="Calibri" w:cs="Calibri"/>
          <w:sz w:val="20"/>
          <w:szCs w:val="20"/>
        </w:rPr>
        <w:t>(i)</w:t>
      </w:r>
      <w:r w:rsidRPr="00252C6B">
        <w:rPr>
          <w:rFonts w:ascii="Calibri" w:hAnsi="Calibri" w:cs="Calibri"/>
          <w:spacing w:val="-5"/>
          <w:sz w:val="20"/>
          <w:szCs w:val="20"/>
        </w:rPr>
        <w:t xml:space="preserve"> </w:t>
      </w:r>
      <w:r w:rsidRPr="00252C6B">
        <w:rPr>
          <w:rFonts w:ascii="Calibri" w:hAnsi="Calibri" w:cs="Calibri"/>
          <w:sz w:val="20"/>
          <w:szCs w:val="20"/>
        </w:rPr>
        <w:t>do</w:t>
      </w:r>
      <w:r w:rsidRPr="00252C6B">
        <w:rPr>
          <w:rFonts w:ascii="Calibri" w:hAnsi="Calibri" w:cs="Calibri"/>
          <w:spacing w:val="-11"/>
          <w:sz w:val="20"/>
          <w:szCs w:val="20"/>
        </w:rPr>
        <w:t xml:space="preserve"> </w:t>
      </w:r>
      <w:r w:rsidRPr="00252C6B">
        <w:rPr>
          <w:rFonts w:ascii="Calibri" w:hAnsi="Calibri" w:cs="Calibri"/>
          <w:sz w:val="20"/>
          <w:szCs w:val="20"/>
        </w:rPr>
        <w:t>caixa</w:t>
      </w:r>
      <w:r w:rsidRPr="00252C6B">
        <w:rPr>
          <w:rFonts w:ascii="Calibri" w:hAnsi="Calibri" w:cs="Calibri"/>
          <w:spacing w:val="-10"/>
          <w:sz w:val="20"/>
          <w:szCs w:val="20"/>
        </w:rPr>
        <w:t xml:space="preserve"> </w:t>
      </w:r>
      <w:r w:rsidRPr="00252C6B">
        <w:rPr>
          <w:rFonts w:ascii="Calibri" w:hAnsi="Calibri" w:cs="Calibri"/>
          <w:sz w:val="20"/>
          <w:szCs w:val="20"/>
        </w:rPr>
        <w:t>disponível;</w:t>
      </w:r>
      <w:r w:rsidRPr="00252C6B">
        <w:rPr>
          <w:rFonts w:ascii="Calibri" w:hAnsi="Calibri" w:cs="Calibri"/>
          <w:spacing w:val="-10"/>
          <w:sz w:val="20"/>
          <w:szCs w:val="20"/>
        </w:rPr>
        <w:t xml:space="preserve"> </w:t>
      </w:r>
      <w:r w:rsidRPr="00252C6B">
        <w:rPr>
          <w:rFonts w:ascii="Calibri" w:hAnsi="Calibri" w:cs="Calibri"/>
          <w:sz w:val="20"/>
          <w:szCs w:val="20"/>
        </w:rPr>
        <w:t>(</w:t>
      </w:r>
      <w:proofErr w:type="spellStart"/>
      <w:r w:rsidRPr="00252C6B">
        <w:rPr>
          <w:rFonts w:ascii="Calibri" w:hAnsi="Calibri" w:cs="Calibri"/>
          <w:sz w:val="20"/>
          <w:szCs w:val="20"/>
        </w:rPr>
        <w:t>ii</w:t>
      </w:r>
      <w:proofErr w:type="spellEnd"/>
      <w:r w:rsidRPr="00252C6B">
        <w:rPr>
          <w:rFonts w:ascii="Calibri" w:hAnsi="Calibri" w:cs="Calibri"/>
          <w:sz w:val="20"/>
          <w:szCs w:val="20"/>
        </w:rPr>
        <w:t>)</w:t>
      </w:r>
      <w:r w:rsidRPr="00252C6B">
        <w:rPr>
          <w:rFonts w:ascii="Calibri" w:hAnsi="Calibri" w:cs="Calibri"/>
          <w:spacing w:val="-8"/>
          <w:sz w:val="20"/>
          <w:szCs w:val="20"/>
        </w:rPr>
        <w:t xml:space="preserve"> </w:t>
      </w:r>
      <w:r w:rsidRPr="00252C6B">
        <w:rPr>
          <w:rFonts w:ascii="Calibri" w:hAnsi="Calibri" w:cs="Calibri"/>
          <w:sz w:val="20"/>
          <w:szCs w:val="20"/>
        </w:rPr>
        <w:t>do</w:t>
      </w:r>
      <w:r w:rsidRPr="00252C6B">
        <w:rPr>
          <w:rFonts w:ascii="Calibri" w:hAnsi="Calibri" w:cs="Calibri"/>
          <w:spacing w:val="-11"/>
          <w:sz w:val="20"/>
          <w:szCs w:val="20"/>
        </w:rPr>
        <w:t xml:space="preserve"> </w:t>
      </w:r>
      <w:r w:rsidRPr="00252C6B">
        <w:rPr>
          <w:rFonts w:ascii="Calibri" w:hAnsi="Calibri" w:cs="Calibri"/>
          <w:sz w:val="20"/>
          <w:szCs w:val="20"/>
        </w:rPr>
        <w:t>valor</w:t>
      </w:r>
      <w:r w:rsidRPr="00252C6B">
        <w:rPr>
          <w:rFonts w:ascii="Calibri" w:hAnsi="Calibri" w:cs="Calibri"/>
          <w:spacing w:val="-9"/>
          <w:sz w:val="20"/>
          <w:szCs w:val="20"/>
        </w:rPr>
        <w:t xml:space="preserve"> </w:t>
      </w:r>
      <w:r w:rsidRPr="00252C6B">
        <w:rPr>
          <w:rFonts w:ascii="Calibri" w:hAnsi="Calibri" w:cs="Calibri"/>
          <w:sz w:val="20"/>
          <w:szCs w:val="20"/>
        </w:rPr>
        <w:t>da</w:t>
      </w:r>
      <w:r w:rsidRPr="00252C6B">
        <w:rPr>
          <w:rFonts w:ascii="Calibri" w:hAnsi="Calibri" w:cs="Calibri"/>
          <w:spacing w:val="-11"/>
          <w:sz w:val="20"/>
          <w:szCs w:val="20"/>
        </w:rPr>
        <w:t xml:space="preserve"> </w:t>
      </w:r>
      <w:r w:rsidRPr="00252C6B">
        <w:rPr>
          <w:rFonts w:ascii="Calibri" w:hAnsi="Calibri" w:cs="Calibri"/>
          <w:sz w:val="20"/>
          <w:szCs w:val="20"/>
        </w:rPr>
        <w:t>carteira, incluindo</w:t>
      </w:r>
      <w:r w:rsidRPr="00252C6B">
        <w:rPr>
          <w:rFonts w:ascii="Calibri" w:hAnsi="Calibri" w:cs="Calibri"/>
          <w:spacing w:val="-7"/>
          <w:sz w:val="20"/>
          <w:szCs w:val="20"/>
        </w:rPr>
        <w:t xml:space="preserve"> </w:t>
      </w:r>
      <w:r w:rsidRPr="00252C6B">
        <w:rPr>
          <w:rFonts w:ascii="Calibri" w:hAnsi="Calibri" w:cs="Calibri"/>
          <w:sz w:val="20"/>
          <w:szCs w:val="20"/>
        </w:rPr>
        <w:t>os</w:t>
      </w:r>
      <w:r w:rsidRPr="00252C6B">
        <w:rPr>
          <w:rFonts w:ascii="Calibri" w:hAnsi="Calibri" w:cs="Calibri"/>
          <w:spacing w:val="-6"/>
          <w:sz w:val="20"/>
          <w:szCs w:val="20"/>
        </w:rPr>
        <w:t xml:space="preserve"> </w:t>
      </w:r>
      <w:r w:rsidRPr="00252C6B">
        <w:rPr>
          <w:rFonts w:ascii="Calibri" w:hAnsi="Calibri" w:cs="Calibri"/>
          <w:sz w:val="20"/>
          <w:szCs w:val="20"/>
        </w:rPr>
        <w:t>Ativos</w:t>
      </w:r>
      <w:r w:rsidRPr="00252C6B">
        <w:rPr>
          <w:rFonts w:ascii="Calibri" w:hAnsi="Calibri" w:cs="Calibri"/>
          <w:spacing w:val="-6"/>
          <w:sz w:val="20"/>
          <w:szCs w:val="20"/>
        </w:rPr>
        <w:t xml:space="preserve"> </w:t>
      </w:r>
      <w:r w:rsidRPr="00252C6B">
        <w:rPr>
          <w:rFonts w:ascii="Calibri" w:hAnsi="Calibri" w:cs="Calibri"/>
          <w:sz w:val="20"/>
          <w:szCs w:val="20"/>
        </w:rPr>
        <w:t>Alvo</w:t>
      </w:r>
      <w:r w:rsidRPr="00252C6B">
        <w:rPr>
          <w:rFonts w:ascii="Calibri" w:hAnsi="Calibri" w:cs="Calibri"/>
          <w:spacing w:val="-7"/>
          <w:sz w:val="20"/>
          <w:szCs w:val="20"/>
        </w:rPr>
        <w:t xml:space="preserve"> </w:t>
      </w:r>
      <w:r w:rsidRPr="00252C6B">
        <w:rPr>
          <w:rFonts w:ascii="Calibri" w:hAnsi="Calibri" w:cs="Calibri"/>
          <w:sz w:val="20"/>
          <w:szCs w:val="20"/>
        </w:rPr>
        <w:t>e</w:t>
      </w:r>
      <w:r w:rsidRPr="00252C6B">
        <w:rPr>
          <w:rFonts w:ascii="Calibri" w:hAnsi="Calibri" w:cs="Calibri"/>
          <w:spacing w:val="-4"/>
          <w:sz w:val="20"/>
          <w:szCs w:val="20"/>
        </w:rPr>
        <w:t xml:space="preserve"> </w:t>
      </w:r>
      <w:r w:rsidRPr="00252C6B">
        <w:rPr>
          <w:rFonts w:ascii="Calibri" w:hAnsi="Calibri" w:cs="Calibri"/>
          <w:sz w:val="20"/>
          <w:szCs w:val="20"/>
        </w:rPr>
        <w:t>os</w:t>
      </w:r>
      <w:r w:rsidRPr="00252C6B">
        <w:rPr>
          <w:rFonts w:ascii="Calibri" w:hAnsi="Calibri" w:cs="Calibri"/>
          <w:spacing w:val="-5"/>
          <w:sz w:val="20"/>
          <w:szCs w:val="20"/>
        </w:rPr>
        <w:t xml:space="preserve"> </w:t>
      </w:r>
      <w:r w:rsidRPr="00252C6B">
        <w:rPr>
          <w:rFonts w:ascii="Calibri" w:hAnsi="Calibri" w:cs="Calibri"/>
          <w:sz w:val="20"/>
          <w:szCs w:val="20"/>
        </w:rPr>
        <w:t>Ativos</w:t>
      </w:r>
      <w:r w:rsidRPr="00252C6B">
        <w:rPr>
          <w:rFonts w:ascii="Calibri" w:hAnsi="Calibri" w:cs="Calibri"/>
          <w:spacing w:val="-6"/>
          <w:sz w:val="20"/>
          <w:szCs w:val="20"/>
        </w:rPr>
        <w:t xml:space="preserve"> </w:t>
      </w:r>
      <w:r w:rsidRPr="00252C6B">
        <w:rPr>
          <w:rFonts w:ascii="Calibri" w:hAnsi="Calibri" w:cs="Calibri"/>
          <w:sz w:val="20"/>
          <w:szCs w:val="20"/>
        </w:rPr>
        <w:t>Financeiros;</w:t>
      </w:r>
      <w:r w:rsidRPr="00252C6B">
        <w:rPr>
          <w:rFonts w:ascii="Calibri" w:hAnsi="Calibri" w:cs="Calibri"/>
          <w:spacing w:val="-6"/>
          <w:sz w:val="20"/>
          <w:szCs w:val="20"/>
        </w:rPr>
        <w:t xml:space="preserve"> </w:t>
      </w:r>
      <w:r w:rsidRPr="00252C6B">
        <w:rPr>
          <w:rFonts w:ascii="Calibri" w:hAnsi="Calibri" w:cs="Calibri"/>
          <w:sz w:val="20"/>
          <w:szCs w:val="20"/>
        </w:rPr>
        <w:t>e</w:t>
      </w:r>
      <w:r w:rsidRPr="00252C6B">
        <w:rPr>
          <w:rFonts w:ascii="Calibri" w:hAnsi="Calibri" w:cs="Calibri"/>
          <w:spacing w:val="-7"/>
          <w:sz w:val="20"/>
          <w:szCs w:val="20"/>
        </w:rPr>
        <w:t xml:space="preserve"> </w:t>
      </w:r>
      <w:r w:rsidRPr="00252C6B">
        <w:rPr>
          <w:rFonts w:ascii="Calibri" w:hAnsi="Calibri" w:cs="Calibri"/>
          <w:sz w:val="20"/>
          <w:szCs w:val="20"/>
        </w:rPr>
        <w:t>(</w:t>
      </w:r>
      <w:proofErr w:type="spellStart"/>
      <w:r w:rsidRPr="00252C6B">
        <w:rPr>
          <w:rFonts w:ascii="Calibri" w:hAnsi="Calibri" w:cs="Calibri"/>
          <w:sz w:val="20"/>
          <w:szCs w:val="20"/>
        </w:rPr>
        <w:t>iii</w:t>
      </w:r>
      <w:proofErr w:type="spellEnd"/>
      <w:r w:rsidRPr="00252C6B">
        <w:rPr>
          <w:rFonts w:ascii="Calibri" w:hAnsi="Calibri" w:cs="Calibri"/>
          <w:sz w:val="20"/>
          <w:szCs w:val="20"/>
        </w:rPr>
        <w:t>)</w:t>
      </w:r>
      <w:r w:rsidRPr="00252C6B">
        <w:rPr>
          <w:rFonts w:ascii="Calibri" w:hAnsi="Calibri" w:cs="Calibri"/>
          <w:spacing w:val="-3"/>
          <w:sz w:val="20"/>
          <w:szCs w:val="20"/>
        </w:rPr>
        <w:t xml:space="preserve"> </w:t>
      </w:r>
      <w:r w:rsidRPr="00252C6B">
        <w:rPr>
          <w:rFonts w:ascii="Calibri" w:hAnsi="Calibri" w:cs="Calibri"/>
          <w:sz w:val="20"/>
          <w:szCs w:val="20"/>
        </w:rPr>
        <w:t>dos</w:t>
      </w:r>
      <w:r w:rsidRPr="00252C6B">
        <w:rPr>
          <w:rFonts w:ascii="Calibri" w:hAnsi="Calibri" w:cs="Calibri"/>
          <w:spacing w:val="-5"/>
          <w:sz w:val="20"/>
          <w:szCs w:val="20"/>
        </w:rPr>
        <w:t xml:space="preserve"> </w:t>
      </w:r>
      <w:r w:rsidRPr="00252C6B">
        <w:rPr>
          <w:rFonts w:ascii="Calibri" w:hAnsi="Calibri" w:cs="Calibri"/>
          <w:sz w:val="20"/>
          <w:szCs w:val="20"/>
        </w:rPr>
        <w:t>valores</w:t>
      </w:r>
      <w:r w:rsidRPr="00252C6B">
        <w:rPr>
          <w:rFonts w:ascii="Calibri" w:hAnsi="Calibri" w:cs="Calibri"/>
          <w:spacing w:val="-5"/>
          <w:sz w:val="20"/>
          <w:szCs w:val="20"/>
        </w:rPr>
        <w:t xml:space="preserve"> </w:t>
      </w:r>
      <w:r w:rsidRPr="00252C6B">
        <w:rPr>
          <w:rFonts w:ascii="Calibri" w:hAnsi="Calibri" w:cs="Calibri"/>
          <w:sz w:val="20"/>
          <w:szCs w:val="20"/>
        </w:rPr>
        <w:t>a</w:t>
      </w:r>
      <w:r w:rsidRPr="00252C6B">
        <w:rPr>
          <w:rFonts w:ascii="Calibri" w:hAnsi="Calibri" w:cs="Calibri"/>
          <w:spacing w:val="-7"/>
          <w:sz w:val="20"/>
          <w:szCs w:val="20"/>
        </w:rPr>
        <w:t xml:space="preserve"> </w:t>
      </w:r>
      <w:r w:rsidRPr="00252C6B">
        <w:rPr>
          <w:rFonts w:ascii="Calibri" w:hAnsi="Calibri" w:cs="Calibri"/>
          <w:sz w:val="20"/>
          <w:szCs w:val="20"/>
        </w:rPr>
        <w:t>receber,</w:t>
      </w:r>
      <w:r w:rsidRPr="00252C6B">
        <w:rPr>
          <w:rFonts w:ascii="Calibri" w:hAnsi="Calibri" w:cs="Calibri"/>
          <w:spacing w:val="-6"/>
          <w:sz w:val="20"/>
          <w:szCs w:val="20"/>
        </w:rPr>
        <w:t xml:space="preserve"> </w:t>
      </w:r>
      <w:r w:rsidRPr="00252C6B">
        <w:rPr>
          <w:rFonts w:ascii="Calibri" w:hAnsi="Calibri" w:cs="Calibri"/>
          <w:sz w:val="20"/>
          <w:szCs w:val="20"/>
        </w:rPr>
        <w:t>deduzidas</w:t>
      </w:r>
      <w:r w:rsidRPr="00252C6B">
        <w:rPr>
          <w:rFonts w:ascii="Calibri" w:hAnsi="Calibri" w:cs="Calibri"/>
          <w:spacing w:val="-5"/>
          <w:sz w:val="20"/>
          <w:szCs w:val="20"/>
        </w:rPr>
        <w:t xml:space="preserve"> </w:t>
      </w:r>
      <w:r w:rsidRPr="00252C6B">
        <w:rPr>
          <w:rFonts w:ascii="Calibri" w:hAnsi="Calibri" w:cs="Calibri"/>
          <w:sz w:val="20"/>
          <w:szCs w:val="20"/>
        </w:rPr>
        <w:t>de</w:t>
      </w:r>
      <w:r w:rsidRPr="00252C6B">
        <w:rPr>
          <w:rFonts w:ascii="Calibri" w:hAnsi="Calibri" w:cs="Calibri"/>
          <w:spacing w:val="-7"/>
          <w:sz w:val="20"/>
          <w:szCs w:val="20"/>
        </w:rPr>
        <w:t xml:space="preserve"> </w:t>
      </w:r>
      <w:r w:rsidRPr="00252C6B">
        <w:rPr>
          <w:rFonts w:ascii="Calibri" w:hAnsi="Calibri" w:cs="Calibri"/>
          <w:sz w:val="20"/>
          <w:szCs w:val="20"/>
        </w:rPr>
        <w:t>tal</w:t>
      </w:r>
      <w:r w:rsidRPr="00252C6B">
        <w:rPr>
          <w:rFonts w:ascii="Calibri" w:hAnsi="Calibri" w:cs="Calibri"/>
          <w:spacing w:val="-8"/>
          <w:sz w:val="20"/>
          <w:szCs w:val="20"/>
        </w:rPr>
        <w:t xml:space="preserve"> </w:t>
      </w:r>
      <w:r w:rsidRPr="00252C6B">
        <w:rPr>
          <w:rFonts w:ascii="Calibri" w:hAnsi="Calibri" w:cs="Calibri"/>
          <w:sz w:val="20"/>
          <w:szCs w:val="20"/>
        </w:rPr>
        <w:t>soma</w:t>
      </w:r>
      <w:r w:rsidRPr="00252C6B">
        <w:rPr>
          <w:rFonts w:ascii="Calibri" w:hAnsi="Calibri" w:cs="Calibri"/>
          <w:spacing w:val="-7"/>
          <w:sz w:val="20"/>
          <w:szCs w:val="20"/>
        </w:rPr>
        <w:t xml:space="preserve"> </w:t>
      </w:r>
      <w:r w:rsidRPr="00252C6B">
        <w:rPr>
          <w:rFonts w:ascii="Calibri" w:hAnsi="Calibri" w:cs="Calibri"/>
          <w:sz w:val="20"/>
          <w:szCs w:val="20"/>
        </w:rPr>
        <w:t>as exigibilidades. A avaliação do valor da carteira da Classe será feita utilizando-se para cada Ativo Alvo integrante da carteira os critérios previstos na Instrução CVM 579.</w:t>
      </w:r>
    </w:p>
    <w:p w14:paraId="4DB438FC" w14:textId="3CF7A7EF" w:rsidR="00044609" w:rsidRPr="00252C6B" w:rsidRDefault="00044609" w:rsidP="00BF6546">
      <w:pPr>
        <w:pStyle w:val="PargrafodaLista"/>
        <w:widowControl w:val="0"/>
        <w:numPr>
          <w:ilvl w:val="1"/>
          <w:numId w:val="32"/>
        </w:numPr>
        <w:tabs>
          <w:tab w:val="left" w:pos="797"/>
          <w:tab w:val="left" w:pos="799"/>
        </w:tabs>
        <w:autoSpaceDE w:val="0"/>
        <w:autoSpaceDN w:val="0"/>
        <w:spacing w:after="0" w:line="300" w:lineRule="auto"/>
        <w:ind w:left="0" w:right="158" w:firstLine="0"/>
        <w:jc w:val="both"/>
        <w:rPr>
          <w:rFonts w:ascii="Calibri" w:hAnsi="Calibri" w:cs="Calibri"/>
          <w:sz w:val="20"/>
          <w:szCs w:val="20"/>
        </w:rPr>
      </w:pPr>
      <w:r w:rsidRPr="00252C6B">
        <w:rPr>
          <w:rFonts w:ascii="Calibri" w:hAnsi="Calibri" w:cs="Calibri"/>
          <w:sz w:val="20"/>
          <w:szCs w:val="20"/>
        </w:rPr>
        <w:t>As Cotas da Classe corresponderão a frações ideais de seu patrimônio, terão forma nominativa e escritural, conferindo aos seus titulares os mesmos direitos e obrigações, incluindo o direito de comparecer às Assembleias de Cotistas, sendo atribuído a cada Cota o direito equânime de voto; ressalvadas as hipóteses de impedimento e/ou suspensão de direitos de voto previstas neste Regulamento e na regulamentação aplicável.</w:t>
      </w:r>
    </w:p>
    <w:p w14:paraId="15FB0C64" w14:textId="77777777" w:rsidR="00044609" w:rsidRPr="00044609" w:rsidRDefault="00044609" w:rsidP="00BF6546">
      <w:pPr>
        <w:pStyle w:val="PargrafodaLista"/>
        <w:widowControl w:val="0"/>
        <w:numPr>
          <w:ilvl w:val="1"/>
          <w:numId w:val="32"/>
        </w:numPr>
        <w:tabs>
          <w:tab w:val="left" w:pos="797"/>
          <w:tab w:val="left" w:pos="799"/>
        </w:tabs>
        <w:autoSpaceDE w:val="0"/>
        <w:autoSpaceDN w:val="0"/>
        <w:spacing w:after="0" w:line="300" w:lineRule="auto"/>
        <w:ind w:left="0" w:right="162" w:firstLine="0"/>
        <w:contextualSpacing w:val="0"/>
        <w:jc w:val="both"/>
        <w:rPr>
          <w:rFonts w:ascii="Calibri" w:hAnsi="Calibri" w:cs="Calibri"/>
          <w:sz w:val="20"/>
          <w:szCs w:val="20"/>
        </w:rPr>
      </w:pPr>
      <w:r w:rsidRPr="00044609">
        <w:rPr>
          <w:rFonts w:ascii="Calibri" w:hAnsi="Calibri" w:cs="Calibri"/>
          <w:sz w:val="20"/>
          <w:szCs w:val="20"/>
        </w:rPr>
        <w:t>A propriedade das Cotas nominativas e escriturais presumir-se-á pela conta de depósito das Cotas, aberta em nome do Cotista e o extrato das contas de depósito representará o número inteiro ou fracionário de Cotas pertencentes ao Cotista.</w:t>
      </w:r>
    </w:p>
    <w:p w14:paraId="5B1720EF" w14:textId="77777777" w:rsidR="00044609" w:rsidRPr="00044609" w:rsidRDefault="00044609" w:rsidP="00BF6546">
      <w:pPr>
        <w:pStyle w:val="PargrafodaLista"/>
        <w:widowControl w:val="0"/>
        <w:numPr>
          <w:ilvl w:val="1"/>
          <w:numId w:val="32"/>
        </w:numPr>
        <w:tabs>
          <w:tab w:val="left" w:pos="797"/>
          <w:tab w:val="left" w:pos="799"/>
        </w:tabs>
        <w:autoSpaceDE w:val="0"/>
        <w:autoSpaceDN w:val="0"/>
        <w:spacing w:after="0" w:line="300" w:lineRule="auto"/>
        <w:ind w:left="0" w:right="166" w:firstLine="0"/>
        <w:contextualSpacing w:val="0"/>
        <w:jc w:val="both"/>
        <w:rPr>
          <w:rFonts w:ascii="Calibri" w:hAnsi="Calibri" w:cs="Calibri"/>
          <w:sz w:val="20"/>
          <w:szCs w:val="20"/>
        </w:rPr>
      </w:pPr>
      <w:r w:rsidRPr="00044609">
        <w:rPr>
          <w:rFonts w:ascii="Calibri" w:hAnsi="Calibri" w:cs="Calibri"/>
          <w:sz w:val="20"/>
          <w:szCs w:val="20"/>
        </w:rPr>
        <w:t>Não</w:t>
      </w:r>
      <w:r w:rsidRPr="00044609">
        <w:rPr>
          <w:rFonts w:ascii="Calibri" w:hAnsi="Calibri" w:cs="Calibri"/>
          <w:spacing w:val="-2"/>
          <w:sz w:val="20"/>
          <w:szCs w:val="20"/>
        </w:rPr>
        <w:t xml:space="preserve"> </w:t>
      </w:r>
      <w:r w:rsidRPr="00044609">
        <w:rPr>
          <w:rFonts w:ascii="Calibri" w:hAnsi="Calibri" w:cs="Calibri"/>
          <w:sz w:val="20"/>
          <w:szCs w:val="20"/>
        </w:rPr>
        <w:t>haverá</w:t>
      </w:r>
      <w:r w:rsidRPr="00044609">
        <w:rPr>
          <w:rFonts w:ascii="Calibri" w:hAnsi="Calibri" w:cs="Calibri"/>
          <w:spacing w:val="-2"/>
          <w:sz w:val="20"/>
          <w:szCs w:val="20"/>
        </w:rPr>
        <w:t xml:space="preserve"> </w:t>
      </w:r>
      <w:r w:rsidRPr="00044609">
        <w:rPr>
          <w:rFonts w:ascii="Calibri" w:hAnsi="Calibri" w:cs="Calibri"/>
          <w:sz w:val="20"/>
          <w:szCs w:val="20"/>
        </w:rPr>
        <w:t>resgate</w:t>
      </w:r>
      <w:r w:rsidRPr="00044609">
        <w:rPr>
          <w:rFonts w:ascii="Calibri" w:hAnsi="Calibri" w:cs="Calibri"/>
          <w:spacing w:val="-2"/>
          <w:sz w:val="20"/>
          <w:szCs w:val="20"/>
        </w:rPr>
        <w:t xml:space="preserve"> </w:t>
      </w:r>
      <w:r w:rsidRPr="00044609">
        <w:rPr>
          <w:rFonts w:ascii="Calibri" w:hAnsi="Calibri" w:cs="Calibri"/>
          <w:sz w:val="20"/>
          <w:szCs w:val="20"/>
        </w:rPr>
        <w:t>de</w:t>
      </w:r>
      <w:r w:rsidRPr="00044609">
        <w:rPr>
          <w:rFonts w:ascii="Calibri" w:hAnsi="Calibri" w:cs="Calibri"/>
          <w:spacing w:val="-2"/>
          <w:sz w:val="20"/>
          <w:szCs w:val="20"/>
        </w:rPr>
        <w:t xml:space="preserve"> </w:t>
      </w:r>
      <w:r w:rsidRPr="00044609">
        <w:rPr>
          <w:rFonts w:ascii="Calibri" w:hAnsi="Calibri" w:cs="Calibri"/>
          <w:sz w:val="20"/>
          <w:szCs w:val="20"/>
        </w:rPr>
        <w:t>Cotas</w:t>
      </w:r>
      <w:r w:rsidRPr="00044609">
        <w:rPr>
          <w:rFonts w:ascii="Calibri" w:hAnsi="Calibri" w:cs="Calibri"/>
          <w:spacing w:val="-1"/>
          <w:sz w:val="20"/>
          <w:szCs w:val="20"/>
        </w:rPr>
        <w:t xml:space="preserve"> </w:t>
      </w:r>
      <w:r w:rsidRPr="00044609">
        <w:rPr>
          <w:rFonts w:ascii="Calibri" w:hAnsi="Calibri" w:cs="Calibri"/>
          <w:sz w:val="20"/>
          <w:szCs w:val="20"/>
        </w:rPr>
        <w:t>a</w:t>
      </w:r>
      <w:r w:rsidRPr="00044609">
        <w:rPr>
          <w:rFonts w:ascii="Calibri" w:hAnsi="Calibri" w:cs="Calibri"/>
          <w:spacing w:val="-2"/>
          <w:sz w:val="20"/>
          <w:szCs w:val="20"/>
        </w:rPr>
        <w:t xml:space="preserve"> </w:t>
      </w:r>
      <w:r w:rsidRPr="00044609">
        <w:rPr>
          <w:rFonts w:ascii="Calibri" w:hAnsi="Calibri" w:cs="Calibri"/>
          <w:sz w:val="20"/>
          <w:szCs w:val="20"/>
        </w:rPr>
        <w:t>qualquer</w:t>
      </w:r>
      <w:r w:rsidRPr="00044609">
        <w:rPr>
          <w:rFonts w:ascii="Calibri" w:hAnsi="Calibri" w:cs="Calibri"/>
          <w:spacing w:val="-1"/>
          <w:sz w:val="20"/>
          <w:szCs w:val="20"/>
        </w:rPr>
        <w:t xml:space="preserve"> </w:t>
      </w:r>
      <w:r w:rsidRPr="00044609">
        <w:rPr>
          <w:rFonts w:ascii="Calibri" w:hAnsi="Calibri" w:cs="Calibri"/>
          <w:sz w:val="20"/>
          <w:szCs w:val="20"/>
        </w:rPr>
        <w:t>tempo,</w:t>
      </w:r>
      <w:r w:rsidRPr="00044609">
        <w:rPr>
          <w:rFonts w:ascii="Calibri" w:hAnsi="Calibri" w:cs="Calibri"/>
          <w:spacing w:val="-2"/>
          <w:sz w:val="20"/>
          <w:szCs w:val="20"/>
        </w:rPr>
        <w:t xml:space="preserve"> </w:t>
      </w:r>
      <w:r w:rsidRPr="00044609">
        <w:rPr>
          <w:rFonts w:ascii="Calibri" w:hAnsi="Calibri" w:cs="Calibri"/>
          <w:sz w:val="20"/>
          <w:szCs w:val="20"/>
        </w:rPr>
        <w:t>senão</w:t>
      </w:r>
      <w:r w:rsidRPr="00044609">
        <w:rPr>
          <w:rFonts w:ascii="Calibri" w:hAnsi="Calibri" w:cs="Calibri"/>
          <w:spacing w:val="-2"/>
          <w:sz w:val="20"/>
          <w:szCs w:val="20"/>
        </w:rPr>
        <w:t xml:space="preserve"> </w:t>
      </w:r>
      <w:r w:rsidRPr="00044609">
        <w:rPr>
          <w:rFonts w:ascii="Calibri" w:hAnsi="Calibri" w:cs="Calibri"/>
          <w:sz w:val="20"/>
          <w:szCs w:val="20"/>
        </w:rPr>
        <w:t>na</w:t>
      </w:r>
      <w:r w:rsidRPr="00044609">
        <w:rPr>
          <w:rFonts w:ascii="Calibri" w:hAnsi="Calibri" w:cs="Calibri"/>
          <w:spacing w:val="-3"/>
          <w:sz w:val="20"/>
          <w:szCs w:val="20"/>
        </w:rPr>
        <w:t xml:space="preserve"> </w:t>
      </w:r>
      <w:r w:rsidRPr="00044609">
        <w:rPr>
          <w:rFonts w:ascii="Calibri" w:hAnsi="Calibri" w:cs="Calibri"/>
          <w:sz w:val="20"/>
          <w:szCs w:val="20"/>
        </w:rPr>
        <w:t>data</w:t>
      </w:r>
      <w:r w:rsidRPr="00044609">
        <w:rPr>
          <w:rFonts w:ascii="Calibri" w:hAnsi="Calibri" w:cs="Calibri"/>
          <w:spacing w:val="-2"/>
          <w:sz w:val="20"/>
          <w:szCs w:val="20"/>
        </w:rPr>
        <w:t xml:space="preserve"> </w:t>
      </w:r>
      <w:r w:rsidRPr="00044609">
        <w:rPr>
          <w:rFonts w:ascii="Calibri" w:hAnsi="Calibri" w:cs="Calibri"/>
          <w:sz w:val="20"/>
          <w:szCs w:val="20"/>
        </w:rPr>
        <w:t>de liquidação da Classe</w:t>
      </w:r>
      <w:r w:rsidRPr="00044609">
        <w:rPr>
          <w:rFonts w:ascii="Calibri" w:hAnsi="Calibri" w:cs="Calibri"/>
          <w:spacing w:val="-2"/>
          <w:sz w:val="20"/>
          <w:szCs w:val="20"/>
        </w:rPr>
        <w:t xml:space="preserve"> </w:t>
      </w:r>
      <w:r w:rsidRPr="00044609">
        <w:rPr>
          <w:rFonts w:ascii="Calibri" w:hAnsi="Calibri" w:cs="Calibri"/>
          <w:sz w:val="20"/>
          <w:szCs w:val="20"/>
        </w:rPr>
        <w:t>e</w:t>
      </w:r>
      <w:r w:rsidRPr="00044609">
        <w:rPr>
          <w:rFonts w:ascii="Calibri" w:hAnsi="Calibri" w:cs="Calibri"/>
          <w:spacing w:val="-2"/>
          <w:sz w:val="20"/>
          <w:szCs w:val="20"/>
        </w:rPr>
        <w:t xml:space="preserve"> </w:t>
      </w:r>
      <w:r w:rsidRPr="00044609">
        <w:rPr>
          <w:rFonts w:ascii="Calibri" w:hAnsi="Calibri" w:cs="Calibri"/>
          <w:sz w:val="20"/>
          <w:szCs w:val="20"/>
        </w:rPr>
        <w:t>segundo os procedimentos previstos neste Anexo.</w:t>
      </w:r>
    </w:p>
    <w:p w14:paraId="21574B0A" w14:textId="77777777" w:rsidR="00044609" w:rsidRPr="00044609" w:rsidRDefault="00044609" w:rsidP="00BF6546">
      <w:pPr>
        <w:pStyle w:val="PargrafodaLista"/>
        <w:widowControl w:val="0"/>
        <w:numPr>
          <w:ilvl w:val="1"/>
          <w:numId w:val="32"/>
        </w:numPr>
        <w:tabs>
          <w:tab w:val="left" w:pos="797"/>
          <w:tab w:val="left" w:pos="799"/>
        </w:tabs>
        <w:autoSpaceDE w:val="0"/>
        <w:autoSpaceDN w:val="0"/>
        <w:spacing w:after="0" w:line="300" w:lineRule="auto"/>
        <w:ind w:left="0" w:right="158" w:firstLine="0"/>
        <w:contextualSpacing w:val="0"/>
        <w:jc w:val="both"/>
        <w:rPr>
          <w:rFonts w:ascii="Calibri" w:hAnsi="Calibri" w:cs="Calibri"/>
          <w:sz w:val="20"/>
          <w:szCs w:val="20"/>
        </w:rPr>
      </w:pPr>
      <w:r w:rsidRPr="00044609">
        <w:rPr>
          <w:rFonts w:ascii="Calibri" w:hAnsi="Calibri" w:cs="Calibri"/>
          <w:sz w:val="20"/>
          <w:szCs w:val="20"/>
        </w:rPr>
        <w:t>As Cotas poderão ser registradas para distribuição no MDA e negociação no Fundos21 – Módulo de Fundos, ambos administrados e operacionalizados pela B3.</w:t>
      </w:r>
    </w:p>
    <w:p w14:paraId="2CE68CC9" w14:textId="77777777" w:rsidR="00044609" w:rsidRPr="00044609" w:rsidRDefault="00044609" w:rsidP="00B5761B">
      <w:pPr>
        <w:pStyle w:val="Corpodetexto"/>
        <w:spacing w:after="0" w:line="300" w:lineRule="auto"/>
        <w:rPr>
          <w:rFonts w:ascii="Calibri" w:hAnsi="Calibri" w:cs="Calibri"/>
          <w:sz w:val="20"/>
          <w:szCs w:val="20"/>
        </w:rPr>
      </w:pPr>
    </w:p>
    <w:p w14:paraId="23B3BFCE" w14:textId="67B950F4" w:rsidR="00044609" w:rsidRPr="00044609" w:rsidRDefault="00044609" w:rsidP="00B5761B">
      <w:pPr>
        <w:pStyle w:val="Ttulo1"/>
        <w:tabs>
          <w:tab w:val="left" w:pos="3072"/>
          <w:tab w:val="left" w:pos="6978"/>
          <w:tab w:val="left" w:pos="9405"/>
        </w:tabs>
        <w:spacing w:line="300" w:lineRule="auto"/>
        <w:ind w:right="155"/>
        <w:rPr>
          <w:rFonts w:ascii="Calibri" w:hAnsi="Calibri" w:cs="Calibri"/>
          <w:sz w:val="20"/>
        </w:rPr>
      </w:pPr>
      <w:r w:rsidRPr="00044609">
        <w:rPr>
          <w:rFonts w:ascii="Calibri" w:hAnsi="Calibri" w:cs="Calibri"/>
          <w:sz w:val="20"/>
        </w:rPr>
        <w:t xml:space="preserve">CAPÍTULO </w:t>
      </w:r>
      <w:r w:rsidR="00DE6466">
        <w:rPr>
          <w:rFonts w:ascii="Calibri" w:hAnsi="Calibri" w:cs="Calibri"/>
          <w:sz w:val="20"/>
        </w:rPr>
        <w:t>9</w:t>
      </w:r>
      <w:r w:rsidRPr="00044609">
        <w:rPr>
          <w:rFonts w:ascii="Calibri" w:hAnsi="Calibri" w:cs="Calibri"/>
          <w:sz w:val="20"/>
        </w:rPr>
        <w:t xml:space="preserve"> – </w:t>
      </w:r>
      <w:r w:rsidRPr="00044609">
        <w:rPr>
          <w:rFonts w:ascii="Calibri" w:hAnsi="Calibri" w:cs="Calibri"/>
          <w:color w:val="212A35"/>
          <w:sz w:val="20"/>
        </w:rPr>
        <w:t>EMISSÃO,</w:t>
      </w:r>
      <w:r w:rsidR="001759C1">
        <w:rPr>
          <w:rFonts w:ascii="Calibri" w:hAnsi="Calibri" w:cs="Calibri"/>
          <w:color w:val="212A35"/>
          <w:sz w:val="20"/>
        </w:rPr>
        <w:t xml:space="preserve"> </w:t>
      </w:r>
      <w:r w:rsidRPr="00044609">
        <w:rPr>
          <w:rFonts w:ascii="Calibri" w:hAnsi="Calibri" w:cs="Calibri"/>
          <w:color w:val="212A35"/>
          <w:sz w:val="20"/>
        </w:rPr>
        <w:t>SUBSCRIÇÃO,</w:t>
      </w:r>
      <w:r w:rsidRPr="00044609">
        <w:rPr>
          <w:rFonts w:ascii="Calibri" w:hAnsi="Calibri" w:cs="Calibri"/>
          <w:color w:val="212A35"/>
          <w:spacing w:val="80"/>
          <w:sz w:val="20"/>
        </w:rPr>
        <w:t xml:space="preserve"> </w:t>
      </w:r>
      <w:r w:rsidRPr="00044609">
        <w:rPr>
          <w:rFonts w:ascii="Calibri" w:hAnsi="Calibri" w:cs="Calibri"/>
          <w:color w:val="212A35"/>
          <w:sz w:val="20"/>
        </w:rPr>
        <w:t>INTEGRALIZAÇÃO</w:t>
      </w:r>
      <w:r w:rsidR="001759C1">
        <w:rPr>
          <w:rFonts w:ascii="Calibri" w:hAnsi="Calibri" w:cs="Calibri"/>
          <w:color w:val="212A35"/>
          <w:sz w:val="20"/>
        </w:rPr>
        <w:t xml:space="preserve"> </w:t>
      </w:r>
      <w:r w:rsidRPr="00044609">
        <w:rPr>
          <w:rFonts w:ascii="Calibri" w:hAnsi="Calibri" w:cs="Calibri"/>
          <w:color w:val="212A35"/>
          <w:sz w:val="20"/>
        </w:rPr>
        <w:t>E</w:t>
      </w:r>
      <w:r w:rsidRPr="00044609">
        <w:rPr>
          <w:rFonts w:ascii="Calibri" w:hAnsi="Calibri" w:cs="Calibri"/>
          <w:color w:val="212A35"/>
          <w:spacing w:val="80"/>
          <w:sz w:val="20"/>
        </w:rPr>
        <w:t xml:space="preserve"> </w:t>
      </w:r>
      <w:r w:rsidRPr="00044609">
        <w:rPr>
          <w:rFonts w:ascii="Calibri" w:hAnsi="Calibri" w:cs="Calibri"/>
          <w:color w:val="212A35"/>
          <w:sz w:val="20"/>
        </w:rPr>
        <w:t>TRANSFERÊNCIA</w:t>
      </w:r>
      <w:r w:rsidR="001759C1">
        <w:rPr>
          <w:rFonts w:ascii="Calibri" w:hAnsi="Calibri" w:cs="Calibri"/>
          <w:color w:val="212A35"/>
          <w:sz w:val="20"/>
        </w:rPr>
        <w:t xml:space="preserve"> </w:t>
      </w:r>
      <w:r w:rsidRPr="00044609">
        <w:rPr>
          <w:rFonts w:ascii="Calibri" w:hAnsi="Calibri" w:cs="Calibri"/>
          <w:color w:val="212A35"/>
          <w:spacing w:val="-4"/>
          <w:sz w:val="20"/>
        </w:rPr>
        <w:t xml:space="preserve">DAS </w:t>
      </w:r>
      <w:r w:rsidRPr="00044609">
        <w:rPr>
          <w:rFonts w:ascii="Calibri" w:hAnsi="Calibri" w:cs="Calibri"/>
          <w:color w:val="212A35"/>
          <w:spacing w:val="-2"/>
          <w:sz w:val="20"/>
        </w:rPr>
        <w:t>COTAS</w:t>
      </w:r>
    </w:p>
    <w:p w14:paraId="41D211EF" w14:textId="6B251EE3" w:rsidR="00044609" w:rsidRPr="00A06C82" w:rsidRDefault="002C07D0" w:rsidP="00BF6546">
      <w:pPr>
        <w:pStyle w:val="PargrafodaLista"/>
        <w:widowControl w:val="0"/>
        <w:numPr>
          <w:ilvl w:val="1"/>
          <w:numId w:val="33"/>
        </w:numPr>
        <w:tabs>
          <w:tab w:val="left" w:pos="426"/>
        </w:tabs>
        <w:autoSpaceDE w:val="0"/>
        <w:autoSpaceDN w:val="0"/>
        <w:spacing w:after="0" w:line="300" w:lineRule="auto"/>
        <w:ind w:left="0" w:right="159" w:firstLine="0"/>
        <w:jc w:val="both"/>
        <w:rPr>
          <w:rFonts w:ascii="Calibri" w:hAnsi="Calibri" w:cs="Calibri"/>
          <w:sz w:val="20"/>
          <w:szCs w:val="20"/>
        </w:rPr>
      </w:pPr>
      <w:r>
        <w:rPr>
          <w:rFonts w:ascii="Calibri" w:hAnsi="Calibri" w:cs="Calibri"/>
          <w:sz w:val="20"/>
          <w:szCs w:val="20"/>
        </w:rPr>
        <w:t xml:space="preserve"> </w:t>
      </w:r>
      <w:r w:rsidR="00044609" w:rsidRPr="00A06C82">
        <w:rPr>
          <w:rFonts w:ascii="Calibri" w:hAnsi="Calibri" w:cs="Calibri"/>
          <w:sz w:val="20"/>
          <w:szCs w:val="20"/>
        </w:rPr>
        <w:t>O ADMINISTRADOR</w:t>
      </w:r>
      <w:r w:rsidR="00132F48">
        <w:rPr>
          <w:rFonts w:ascii="Calibri" w:hAnsi="Calibri" w:cs="Calibri"/>
          <w:sz w:val="20"/>
          <w:szCs w:val="20"/>
        </w:rPr>
        <w:t xml:space="preserve"> e o GESTOR</w:t>
      </w:r>
      <w:r w:rsidR="00044609" w:rsidRPr="00A06C82">
        <w:rPr>
          <w:rFonts w:ascii="Calibri" w:hAnsi="Calibri" w:cs="Calibri"/>
          <w:sz w:val="20"/>
          <w:szCs w:val="20"/>
        </w:rPr>
        <w:t>, com vistas à constituição da Classe, aprova</w:t>
      </w:r>
      <w:r w:rsidR="001759C1" w:rsidRPr="00A06C82">
        <w:rPr>
          <w:rFonts w:ascii="Calibri" w:hAnsi="Calibri" w:cs="Calibri"/>
          <w:sz w:val="20"/>
          <w:szCs w:val="20"/>
        </w:rPr>
        <w:t>r</w:t>
      </w:r>
      <w:r w:rsidR="00044609" w:rsidRPr="00A06C82">
        <w:rPr>
          <w:rFonts w:ascii="Calibri" w:hAnsi="Calibri" w:cs="Calibri"/>
          <w:sz w:val="20"/>
          <w:szCs w:val="20"/>
        </w:rPr>
        <w:t xml:space="preserve"> a Primeira Emissão, em montante e com as demais características, conforme previstas no ato conjunto que a </w:t>
      </w:r>
      <w:r w:rsidR="00044609" w:rsidRPr="00A06C82">
        <w:rPr>
          <w:rFonts w:ascii="Calibri" w:hAnsi="Calibri" w:cs="Calibri"/>
          <w:spacing w:val="-2"/>
          <w:sz w:val="20"/>
          <w:szCs w:val="20"/>
        </w:rPr>
        <w:t>aprovou.</w:t>
      </w:r>
    </w:p>
    <w:p w14:paraId="3306DE55" w14:textId="6F29E67B" w:rsidR="00044609" w:rsidRPr="00A06C82" w:rsidRDefault="002C07D0" w:rsidP="00BF6546">
      <w:pPr>
        <w:pStyle w:val="PargrafodaLista"/>
        <w:widowControl w:val="0"/>
        <w:numPr>
          <w:ilvl w:val="2"/>
          <w:numId w:val="34"/>
        </w:numPr>
        <w:tabs>
          <w:tab w:val="left" w:pos="426"/>
          <w:tab w:val="left" w:pos="1478"/>
          <w:tab w:val="left" w:pos="1481"/>
        </w:tabs>
        <w:autoSpaceDE w:val="0"/>
        <w:autoSpaceDN w:val="0"/>
        <w:spacing w:after="0" w:line="300" w:lineRule="auto"/>
        <w:ind w:left="0" w:right="161" w:firstLine="0"/>
        <w:jc w:val="both"/>
        <w:rPr>
          <w:rFonts w:ascii="Calibri" w:hAnsi="Calibri" w:cs="Calibri"/>
          <w:sz w:val="20"/>
          <w:szCs w:val="20"/>
        </w:rPr>
      </w:pPr>
      <w:r>
        <w:rPr>
          <w:rFonts w:ascii="Calibri" w:hAnsi="Calibri" w:cs="Calibri"/>
          <w:sz w:val="20"/>
          <w:szCs w:val="20"/>
        </w:rPr>
        <w:t xml:space="preserve"> </w:t>
      </w:r>
      <w:r w:rsidR="00044609" w:rsidRPr="00A06C82">
        <w:rPr>
          <w:rFonts w:ascii="Calibri" w:hAnsi="Calibri" w:cs="Calibri"/>
          <w:sz w:val="20"/>
          <w:szCs w:val="20"/>
        </w:rPr>
        <w:t>As importâncias recebidas na integralização de cotas durante o processo de distribuição de cotas da Classe devem ser em Ativos Financeiros.</w:t>
      </w:r>
    </w:p>
    <w:p w14:paraId="298C3AEC" w14:textId="2B27072E" w:rsidR="00044609" w:rsidRPr="00A06C82" w:rsidRDefault="00044609" w:rsidP="00BF6546">
      <w:pPr>
        <w:pStyle w:val="PargrafodaLista"/>
        <w:widowControl w:val="0"/>
        <w:numPr>
          <w:ilvl w:val="1"/>
          <w:numId w:val="33"/>
        </w:numPr>
        <w:tabs>
          <w:tab w:val="left" w:pos="426"/>
        </w:tabs>
        <w:autoSpaceDE w:val="0"/>
        <w:autoSpaceDN w:val="0"/>
        <w:spacing w:after="0" w:line="300" w:lineRule="auto"/>
        <w:ind w:left="0" w:right="161" w:firstLine="0"/>
        <w:jc w:val="both"/>
        <w:rPr>
          <w:rFonts w:ascii="Calibri" w:hAnsi="Calibri" w:cs="Calibri"/>
          <w:sz w:val="20"/>
          <w:szCs w:val="20"/>
        </w:rPr>
      </w:pPr>
      <w:r w:rsidRPr="00A06C82">
        <w:rPr>
          <w:rFonts w:ascii="Calibri" w:hAnsi="Calibri" w:cs="Calibri"/>
          <w:sz w:val="20"/>
          <w:szCs w:val="20"/>
        </w:rPr>
        <w:t>Após a Primeira Emissão, eventuais novas emissões de Cotas somente poderão ocorrer mediante aprovação da Assembleia de Cotistas.</w:t>
      </w:r>
    </w:p>
    <w:p w14:paraId="03BD33A0" w14:textId="693530D6" w:rsidR="00044609" w:rsidRPr="00044609" w:rsidRDefault="00044609" w:rsidP="00BF6546">
      <w:pPr>
        <w:pStyle w:val="PargrafodaLista"/>
        <w:widowControl w:val="0"/>
        <w:numPr>
          <w:ilvl w:val="1"/>
          <w:numId w:val="33"/>
        </w:numPr>
        <w:tabs>
          <w:tab w:val="left" w:pos="426"/>
        </w:tabs>
        <w:autoSpaceDE w:val="0"/>
        <w:autoSpaceDN w:val="0"/>
        <w:spacing w:after="0" w:line="300" w:lineRule="auto"/>
        <w:ind w:left="0" w:right="170" w:firstLine="0"/>
        <w:contextualSpacing w:val="0"/>
        <w:jc w:val="both"/>
        <w:rPr>
          <w:rFonts w:ascii="Calibri" w:hAnsi="Calibri" w:cs="Calibri"/>
          <w:sz w:val="20"/>
          <w:szCs w:val="20"/>
        </w:rPr>
      </w:pPr>
      <w:r w:rsidRPr="00044609">
        <w:rPr>
          <w:rFonts w:ascii="Calibri" w:hAnsi="Calibri" w:cs="Calibri"/>
          <w:sz w:val="20"/>
          <w:szCs w:val="20"/>
        </w:rPr>
        <w:t xml:space="preserve">O preço de emissão de novas Cotas deverá ser fixado por meio de Assembleia de Cotistas, conforme recomendação do </w:t>
      </w:r>
      <w:r w:rsidR="00B30F1D">
        <w:rPr>
          <w:rFonts w:ascii="Calibri" w:hAnsi="Calibri" w:cs="Calibri"/>
          <w:sz w:val="20"/>
          <w:szCs w:val="20"/>
        </w:rPr>
        <w:t>GESTOR</w:t>
      </w:r>
      <w:r w:rsidRPr="00044609">
        <w:rPr>
          <w:rFonts w:ascii="Calibri" w:hAnsi="Calibri" w:cs="Calibri"/>
          <w:sz w:val="20"/>
          <w:szCs w:val="20"/>
        </w:rPr>
        <w:t>.</w:t>
      </w:r>
    </w:p>
    <w:p w14:paraId="0C7223F8" w14:textId="77777777" w:rsidR="00044609" w:rsidRPr="00044609" w:rsidRDefault="00044609" w:rsidP="00BF6546">
      <w:pPr>
        <w:pStyle w:val="PargrafodaLista"/>
        <w:widowControl w:val="0"/>
        <w:numPr>
          <w:ilvl w:val="2"/>
          <w:numId w:val="33"/>
        </w:numPr>
        <w:tabs>
          <w:tab w:val="left" w:pos="426"/>
          <w:tab w:val="left" w:pos="1478"/>
          <w:tab w:val="left" w:pos="1481"/>
        </w:tabs>
        <w:autoSpaceDE w:val="0"/>
        <w:autoSpaceDN w:val="0"/>
        <w:spacing w:after="0" w:line="300" w:lineRule="auto"/>
        <w:ind w:left="0" w:right="162" w:firstLine="0"/>
        <w:contextualSpacing w:val="0"/>
        <w:jc w:val="both"/>
        <w:rPr>
          <w:rFonts w:ascii="Calibri" w:hAnsi="Calibri" w:cs="Calibri"/>
          <w:sz w:val="20"/>
          <w:szCs w:val="20"/>
        </w:rPr>
      </w:pPr>
      <w:r w:rsidRPr="00044609">
        <w:rPr>
          <w:rFonts w:ascii="Calibri" w:hAnsi="Calibri" w:cs="Calibri"/>
          <w:sz w:val="20"/>
          <w:szCs w:val="20"/>
        </w:rPr>
        <w:lastRenderedPageBreak/>
        <w:t>A cada emissão, a Classe poderá, a exclusivo critério do ADMINISTRADOR, cobrar uma taxa de distribuição, a qual será paga pelos subscritores das novas Cotas no ato da subscrição primária, conforme estabelecido no ato que aprovar a respectiva emissão.</w:t>
      </w:r>
    </w:p>
    <w:p w14:paraId="11DAA655" w14:textId="77777777" w:rsidR="00044609" w:rsidRPr="00044609" w:rsidRDefault="00044609" w:rsidP="00BF6546">
      <w:pPr>
        <w:pStyle w:val="PargrafodaLista"/>
        <w:widowControl w:val="0"/>
        <w:numPr>
          <w:ilvl w:val="2"/>
          <w:numId w:val="33"/>
        </w:numPr>
        <w:tabs>
          <w:tab w:val="left" w:pos="426"/>
          <w:tab w:val="left" w:pos="1478"/>
          <w:tab w:val="left" w:pos="1481"/>
        </w:tabs>
        <w:autoSpaceDE w:val="0"/>
        <w:autoSpaceDN w:val="0"/>
        <w:spacing w:after="0" w:line="300" w:lineRule="auto"/>
        <w:ind w:left="0" w:right="164" w:firstLine="0"/>
        <w:contextualSpacing w:val="0"/>
        <w:jc w:val="both"/>
        <w:rPr>
          <w:rFonts w:ascii="Calibri" w:hAnsi="Calibri" w:cs="Calibri"/>
          <w:sz w:val="20"/>
          <w:szCs w:val="20"/>
        </w:rPr>
      </w:pPr>
      <w:r w:rsidRPr="00044609">
        <w:rPr>
          <w:rFonts w:ascii="Calibri" w:hAnsi="Calibri" w:cs="Calibri"/>
          <w:sz w:val="20"/>
          <w:szCs w:val="20"/>
        </w:rPr>
        <w:t>Os Cotistas terão direito de preferência para subscrever e integralizar novas Cotas na exata proporção da respectiva participação de cada Cotista no Patrimônio Líquido da Classe.</w:t>
      </w:r>
    </w:p>
    <w:p w14:paraId="0C2BB810" w14:textId="77777777" w:rsidR="00044609" w:rsidRPr="00044609" w:rsidRDefault="00044609" w:rsidP="00BF6546">
      <w:pPr>
        <w:pStyle w:val="PargrafodaLista"/>
        <w:widowControl w:val="0"/>
        <w:numPr>
          <w:ilvl w:val="2"/>
          <w:numId w:val="33"/>
        </w:numPr>
        <w:tabs>
          <w:tab w:val="left" w:pos="426"/>
          <w:tab w:val="left" w:pos="1478"/>
          <w:tab w:val="left" w:pos="1481"/>
        </w:tabs>
        <w:autoSpaceDE w:val="0"/>
        <w:autoSpaceDN w:val="0"/>
        <w:spacing w:after="0" w:line="300" w:lineRule="auto"/>
        <w:ind w:left="0" w:right="160" w:firstLine="0"/>
        <w:contextualSpacing w:val="0"/>
        <w:jc w:val="both"/>
        <w:rPr>
          <w:rFonts w:ascii="Calibri" w:hAnsi="Calibri" w:cs="Calibri"/>
          <w:sz w:val="20"/>
          <w:szCs w:val="20"/>
        </w:rPr>
      </w:pPr>
      <w:r w:rsidRPr="00044609">
        <w:rPr>
          <w:rFonts w:ascii="Calibri" w:hAnsi="Calibri" w:cs="Calibri"/>
          <w:sz w:val="20"/>
          <w:szCs w:val="20"/>
        </w:rPr>
        <w:t>Investidores que não</w:t>
      </w:r>
      <w:r w:rsidRPr="00044609">
        <w:rPr>
          <w:rFonts w:ascii="Calibri" w:hAnsi="Calibri" w:cs="Calibri"/>
          <w:spacing w:val="-1"/>
          <w:sz w:val="20"/>
          <w:szCs w:val="20"/>
        </w:rPr>
        <w:t xml:space="preserve"> </w:t>
      </w:r>
      <w:r w:rsidRPr="00044609">
        <w:rPr>
          <w:rFonts w:ascii="Calibri" w:hAnsi="Calibri" w:cs="Calibri"/>
          <w:sz w:val="20"/>
          <w:szCs w:val="20"/>
        </w:rPr>
        <w:t>tenham</w:t>
      </w:r>
      <w:r w:rsidRPr="00044609">
        <w:rPr>
          <w:rFonts w:ascii="Calibri" w:hAnsi="Calibri" w:cs="Calibri"/>
          <w:spacing w:val="-1"/>
          <w:sz w:val="20"/>
          <w:szCs w:val="20"/>
        </w:rPr>
        <w:t xml:space="preserve"> </w:t>
      </w:r>
      <w:r w:rsidRPr="00044609">
        <w:rPr>
          <w:rFonts w:ascii="Calibri" w:hAnsi="Calibri" w:cs="Calibri"/>
          <w:sz w:val="20"/>
          <w:szCs w:val="20"/>
        </w:rPr>
        <w:t>subscrito Cotas no âmbito</w:t>
      </w:r>
      <w:r w:rsidRPr="00044609">
        <w:rPr>
          <w:rFonts w:ascii="Calibri" w:hAnsi="Calibri" w:cs="Calibri"/>
          <w:spacing w:val="-1"/>
          <w:sz w:val="20"/>
          <w:szCs w:val="20"/>
        </w:rPr>
        <w:t xml:space="preserve"> </w:t>
      </w:r>
      <w:r w:rsidRPr="00044609">
        <w:rPr>
          <w:rFonts w:ascii="Calibri" w:hAnsi="Calibri" w:cs="Calibri"/>
          <w:sz w:val="20"/>
          <w:szCs w:val="20"/>
        </w:rPr>
        <w:t>da Primeira Emissão</w:t>
      </w:r>
      <w:r w:rsidRPr="00044609">
        <w:rPr>
          <w:rFonts w:ascii="Calibri" w:hAnsi="Calibri" w:cs="Calibri"/>
          <w:spacing w:val="-1"/>
          <w:sz w:val="20"/>
          <w:szCs w:val="20"/>
        </w:rPr>
        <w:t xml:space="preserve"> </w:t>
      </w:r>
      <w:r w:rsidRPr="00044609">
        <w:rPr>
          <w:rFonts w:ascii="Calibri" w:hAnsi="Calibri" w:cs="Calibri"/>
          <w:sz w:val="20"/>
          <w:szCs w:val="20"/>
        </w:rPr>
        <w:t>e que</w:t>
      </w:r>
      <w:r w:rsidRPr="00044609">
        <w:rPr>
          <w:rFonts w:ascii="Calibri" w:hAnsi="Calibri" w:cs="Calibri"/>
          <w:spacing w:val="-2"/>
          <w:sz w:val="20"/>
          <w:szCs w:val="20"/>
        </w:rPr>
        <w:t xml:space="preserve"> </w:t>
      </w:r>
      <w:r w:rsidRPr="00044609">
        <w:rPr>
          <w:rFonts w:ascii="Calibri" w:hAnsi="Calibri" w:cs="Calibri"/>
          <w:sz w:val="20"/>
          <w:szCs w:val="20"/>
        </w:rPr>
        <w:t>venham a subscrever Cotas em emissões subsequentes, incluindo após a Classe ter efetuado seu primeiro</w:t>
      </w:r>
      <w:r w:rsidRPr="00044609">
        <w:rPr>
          <w:rFonts w:ascii="Calibri" w:hAnsi="Calibri" w:cs="Calibri"/>
          <w:spacing w:val="-5"/>
          <w:sz w:val="20"/>
          <w:szCs w:val="20"/>
        </w:rPr>
        <w:t xml:space="preserve"> </w:t>
      </w:r>
      <w:r w:rsidRPr="00044609">
        <w:rPr>
          <w:rFonts w:ascii="Calibri" w:hAnsi="Calibri" w:cs="Calibri"/>
          <w:sz w:val="20"/>
          <w:szCs w:val="20"/>
        </w:rPr>
        <w:t>investimento,</w:t>
      </w:r>
      <w:r w:rsidRPr="00044609">
        <w:rPr>
          <w:rFonts w:ascii="Calibri" w:hAnsi="Calibri" w:cs="Calibri"/>
          <w:spacing w:val="-5"/>
          <w:sz w:val="20"/>
          <w:szCs w:val="20"/>
        </w:rPr>
        <w:t xml:space="preserve"> </w:t>
      </w:r>
      <w:r w:rsidRPr="00044609">
        <w:rPr>
          <w:rFonts w:ascii="Calibri" w:hAnsi="Calibri" w:cs="Calibri"/>
          <w:sz w:val="20"/>
          <w:szCs w:val="20"/>
        </w:rPr>
        <w:t>receberão</w:t>
      </w:r>
      <w:r w:rsidRPr="00044609">
        <w:rPr>
          <w:rFonts w:ascii="Calibri" w:hAnsi="Calibri" w:cs="Calibri"/>
          <w:spacing w:val="-6"/>
          <w:sz w:val="20"/>
          <w:szCs w:val="20"/>
        </w:rPr>
        <w:t xml:space="preserve"> </w:t>
      </w:r>
      <w:r w:rsidRPr="00044609">
        <w:rPr>
          <w:rFonts w:ascii="Calibri" w:hAnsi="Calibri" w:cs="Calibri"/>
          <w:sz w:val="20"/>
          <w:szCs w:val="20"/>
        </w:rPr>
        <w:t>tratamento</w:t>
      </w:r>
      <w:r w:rsidRPr="00044609">
        <w:rPr>
          <w:rFonts w:ascii="Calibri" w:hAnsi="Calibri" w:cs="Calibri"/>
          <w:spacing w:val="-8"/>
          <w:sz w:val="20"/>
          <w:szCs w:val="20"/>
        </w:rPr>
        <w:t xml:space="preserve"> </w:t>
      </w:r>
      <w:r w:rsidRPr="00044609">
        <w:rPr>
          <w:rFonts w:ascii="Calibri" w:hAnsi="Calibri" w:cs="Calibri"/>
          <w:sz w:val="20"/>
          <w:szCs w:val="20"/>
        </w:rPr>
        <w:t>similar</w:t>
      </w:r>
      <w:r w:rsidRPr="00044609">
        <w:rPr>
          <w:rFonts w:ascii="Calibri" w:hAnsi="Calibri" w:cs="Calibri"/>
          <w:spacing w:val="-5"/>
          <w:sz w:val="20"/>
          <w:szCs w:val="20"/>
        </w:rPr>
        <w:t xml:space="preserve"> </w:t>
      </w:r>
      <w:r w:rsidRPr="00044609">
        <w:rPr>
          <w:rFonts w:ascii="Calibri" w:hAnsi="Calibri" w:cs="Calibri"/>
          <w:sz w:val="20"/>
          <w:szCs w:val="20"/>
        </w:rPr>
        <w:t>ao</w:t>
      </w:r>
      <w:r w:rsidRPr="00044609">
        <w:rPr>
          <w:rFonts w:ascii="Calibri" w:hAnsi="Calibri" w:cs="Calibri"/>
          <w:spacing w:val="-6"/>
          <w:sz w:val="20"/>
          <w:szCs w:val="20"/>
        </w:rPr>
        <w:t xml:space="preserve"> </w:t>
      </w:r>
      <w:r w:rsidRPr="00044609">
        <w:rPr>
          <w:rFonts w:ascii="Calibri" w:hAnsi="Calibri" w:cs="Calibri"/>
          <w:sz w:val="20"/>
          <w:szCs w:val="20"/>
        </w:rPr>
        <w:t>concedido</w:t>
      </w:r>
      <w:r w:rsidRPr="00044609">
        <w:rPr>
          <w:rFonts w:ascii="Calibri" w:hAnsi="Calibri" w:cs="Calibri"/>
          <w:spacing w:val="-6"/>
          <w:sz w:val="20"/>
          <w:szCs w:val="20"/>
        </w:rPr>
        <w:t xml:space="preserve"> </w:t>
      </w:r>
      <w:r w:rsidRPr="00044609">
        <w:rPr>
          <w:rFonts w:ascii="Calibri" w:hAnsi="Calibri" w:cs="Calibri"/>
          <w:sz w:val="20"/>
          <w:szCs w:val="20"/>
        </w:rPr>
        <w:t>aos</w:t>
      </w:r>
      <w:r w:rsidRPr="00044609">
        <w:rPr>
          <w:rFonts w:ascii="Calibri" w:hAnsi="Calibri" w:cs="Calibri"/>
          <w:spacing w:val="-4"/>
          <w:sz w:val="20"/>
          <w:szCs w:val="20"/>
        </w:rPr>
        <w:t xml:space="preserve"> </w:t>
      </w:r>
      <w:r w:rsidRPr="00044609">
        <w:rPr>
          <w:rFonts w:ascii="Calibri" w:hAnsi="Calibri" w:cs="Calibri"/>
          <w:sz w:val="20"/>
          <w:szCs w:val="20"/>
        </w:rPr>
        <w:t>Cotistas</w:t>
      </w:r>
      <w:r w:rsidRPr="00044609">
        <w:rPr>
          <w:rFonts w:ascii="Calibri" w:hAnsi="Calibri" w:cs="Calibri"/>
          <w:spacing w:val="-7"/>
          <w:sz w:val="20"/>
          <w:szCs w:val="20"/>
        </w:rPr>
        <w:t xml:space="preserve"> </w:t>
      </w:r>
      <w:r w:rsidRPr="00044609">
        <w:rPr>
          <w:rFonts w:ascii="Calibri" w:hAnsi="Calibri" w:cs="Calibri"/>
          <w:sz w:val="20"/>
          <w:szCs w:val="20"/>
        </w:rPr>
        <w:t>existentes,</w:t>
      </w:r>
      <w:r w:rsidRPr="00044609">
        <w:rPr>
          <w:rFonts w:ascii="Calibri" w:hAnsi="Calibri" w:cs="Calibri"/>
          <w:spacing w:val="-7"/>
          <w:sz w:val="20"/>
          <w:szCs w:val="20"/>
        </w:rPr>
        <w:t xml:space="preserve"> </w:t>
      </w:r>
      <w:r w:rsidRPr="00044609">
        <w:rPr>
          <w:rFonts w:ascii="Calibri" w:hAnsi="Calibri" w:cs="Calibri"/>
          <w:sz w:val="20"/>
          <w:szCs w:val="20"/>
        </w:rPr>
        <w:t>sem prejuízo de serem previstos termos e condições distintos em cada emissão e distribuição de Cotas, na forma da regulamentação aplicável.</w:t>
      </w:r>
    </w:p>
    <w:p w14:paraId="53B5BA58" w14:textId="5F8DD7EE" w:rsidR="00044609" w:rsidRPr="00141397" w:rsidRDefault="00044609" w:rsidP="00BF6546">
      <w:pPr>
        <w:pStyle w:val="PargrafodaLista"/>
        <w:widowControl w:val="0"/>
        <w:numPr>
          <w:ilvl w:val="1"/>
          <w:numId w:val="33"/>
        </w:numPr>
        <w:tabs>
          <w:tab w:val="left" w:pos="426"/>
        </w:tabs>
        <w:autoSpaceDE w:val="0"/>
        <w:autoSpaceDN w:val="0"/>
        <w:spacing w:after="0" w:line="300" w:lineRule="auto"/>
        <w:ind w:left="0" w:right="160" w:firstLine="0"/>
        <w:contextualSpacing w:val="0"/>
        <w:jc w:val="both"/>
        <w:rPr>
          <w:rFonts w:ascii="Calibri" w:hAnsi="Calibri" w:cs="Calibri"/>
          <w:sz w:val="20"/>
          <w:szCs w:val="20"/>
        </w:rPr>
      </w:pPr>
      <w:r w:rsidRPr="00044609">
        <w:rPr>
          <w:rFonts w:ascii="Calibri" w:hAnsi="Calibri" w:cs="Calibri"/>
          <w:sz w:val="20"/>
          <w:szCs w:val="20"/>
        </w:rPr>
        <w:t>As Cotas poderão ser subscritas para integralização à vista e/ou a prazo, ou, ainda, via Chamada de Capital,</w:t>
      </w:r>
      <w:r w:rsidRPr="00044609">
        <w:rPr>
          <w:rFonts w:ascii="Calibri" w:hAnsi="Calibri" w:cs="Calibri"/>
          <w:spacing w:val="40"/>
          <w:sz w:val="20"/>
          <w:szCs w:val="20"/>
        </w:rPr>
        <w:t xml:space="preserve"> </w:t>
      </w:r>
      <w:r w:rsidRPr="00044609">
        <w:rPr>
          <w:rFonts w:ascii="Calibri" w:hAnsi="Calibri" w:cs="Calibri"/>
          <w:sz w:val="20"/>
          <w:szCs w:val="20"/>
        </w:rPr>
        <w:t>conforme</w:t>
      </w:r>
      <w:r w:rsidRPr="00044609">
        <w:rPr>
          <w:rFonts w:ascii="Calibri" w:hAnsi="Calibri" w:cs="Calibri"/>
          <w:spacing w:val="40"/>
          <w:sz w:val="20"/>
          <w:szCs w:val="20"/>
        </w:rPr>
        <w:t xml:space="preserve"> </w:t>
      </w:r>
      <w:r w:rsidRPr="00044609">
        <w:rPr>
          <w:rFonts w:ascii="Calibri" w:hAnsi="Calibri" w:cs="Calibri"/>
          <w:sz w:val="20"/>
          <w:szCs w:val="20"/>
        </w:rPr>
        <w:t>estipulado</w:t>
      </w:r>
      <w:r w:rsidRPr="00044609">
        <w:rPr>
          <w:rFonts w:ascii="Calibri" w:hAnsi="Calibri" w:cs="Calibri"/>
          <w:spacing w:val="40"/>
          <w:sz w:val="20"/>
          <w:szCs w:val="20"/>
        </w:rPr>
        <w:t xml:space="preserve"> </w:t>
      </w:r>
      <w:r w:rsidRPr="00044609">
        <w:rPr>
          <w:rFonts w:ascii="Calibri" w:hAnsi="Calibri" w:cs="Calibri"/>
          <w:sz w:val="20"/>
          <w:szCs w:val="20"/>
        </w:rPr>
        <w:t>no</w:t>
      </w:r>
      <w:r w:rsidRPr="00044609">
        <w:rPr>
          <w:rFonts w:ascii="Calibri" w:hAnsi="Calibri" w:cs="Calibri"/>
          <w:spacing w:val="40"/>
          <w:sz w:val="20"/>
          <w:szCs w:val="20"/>
        </w:rPr>
        <w:t xml:space="preserve"> </w:t>
      </w:r>
      <w:r w:rsidRPr="00044609">
        <w:rPr>
          <w:rFonts w:ascii="Calibri" w:hAnsi="Calibri" w:cs="Calibri"/>
          <w:sz w:val="20"/>
          <w:szCs w:val="20"/>
        </w:rPr>
        <w:t>ato</w:t>
      </w:r>
      <w:r w:rsidRPr="00044609">
        <w:rPr>
          <w:rFonts w:ascii="Calibri" w:hAnsi="Calibri" w:cs="Calibri"/>
          <w:spacing w:val="40"/>
          <w:sz w:val="20"/>
          <w:szCs w:val="20"/>
        </w:rPr>
        <w:t xml:space="preserve"> </w:t>
      </w:r>
      <w:r w:rsidRPr="00044609">
        <w:rPr>
          <w:rFonts w:ascii="Calibri" w:hAnsi="Calibri" w:cs="Calibri"/>
          <w:sz w:val="20"/>
          <w:szCs w:val="20"/>
        </w:rPr>
        <w:t>que</w:t>
      </w:r>
      <w:r w:rsidRPr="00044609">
        <w:rPr>
          <w:rFonts w:ascii="Calibri" w:hAnsi="Calibri" w:cs="Calibri"/>
          <w:spacing w:val="40"/>
          <w:sz w:val="20"/>
          <w:szCs w:val="20"/>
        </w:rPr>
        <w:t xml:space="preserve"> </w:t>
      </w:r>
      <w:r w:rsidRPr="00044609">
        <w:rPr>
          <w:rFonts w:ascii="Calibri" w:hAnsi="Calibri" w:cs="Calibri"/>
          <w:sz w:val="20"/>
          <w:szCs w:val="20"/>
        </w:rPr>
        <w:t>aprovar</w:t>
      </w:r>
      <w:r w:rsidRPr="00044609">
        <w:rPr>
          <w:rFonts w:ascii="Calibri" w:hAnsi="Calibri" w:cs="Calibri"/>
          <w:spacing w:val="40"/>
          <w:sz w:val="20"/>
          <w:szCs w:val="20"/>
        </w:rPr>
        <w:t xml:space="preserve"> </w:t>
      </w:r>
      <w:r w:rsidRPr="00044609">
        <w:rPr>
          <w:rFonts w:ascii="Calibri" w:hAnsi="Calibri" w:cs="Calibri"/>
          <w:sz w:val="20"/>
          <w:szCs w:val="20"/>
        </w:rPr>
        <w:t>a</w:t>
      </w:r>
      <w:r w:rsidRPr="00044609">
        <w:rPr>
          <w:rFonts w:ascii="Calibri" w:hAnsi="Calibri" w:cs="Calibri"/>
          <w:spacing w:val="40"/>
          <w:sz w:val="20"/>
          <w:szCs w:val="20"/>
        </w:rPr>
        <w:t xml:space="preserve"> </w:t>
      </w:r>
      <w:r w:rsidRPr="00044609">
        <w:rPr>
          <w:rFonts w:ascii="Calibri" w:hAnsi="Calibri" w:cs="Calibri"/>
          <w:sz w:val="20"/>
          <w:szCs w:val="20"/>
        </w:rPr>
        <w:t>respectiva</w:t>
      </w:r>
      <w:r w:rsidRPr="00044609">
        <w:rPr>
          <w:rFonts w:ascii="Calibri" w:hAnsi="Calibri" w:cs="Calibri"/>
          <w:spacing w:val="40"/>
          <w:sz w:val="20"/>
          <w:szCs w:val="20"/>
        </w:rPr>
        <w:t xml:space="preserve"> </w:t>
      </w:r>
      <w:r w:rsidRPr="00044609">
        <w:rPr>
          <w:rFonts w:ascii="Calibri" w:hAnsi="Calibri" w:cs="Calibri"/>
          <w:sz w:val="20"/>
          <w:szCs w:val="20"/>
        </w:rPr>
        <w:t>emissão</w:t>
      </w:r>
      <w:r w:rsidRPr="00044609">
        <w:rPr>
          <w:rFonts w:ascii="Calibri" w:hAnsi="Calibri" w:cs="Calibri"/>
          <w:spacing w:val="40"/>
          <w:sz w:val="20"/>
          <w:szCs w:val="20"/>
        </w:rPr>
        <w:t xml:space="preserve"> </w:t>
      </w:r>
      <w:r w:rsidRPr="00044609">
        <w:rPr>
          <w:rFonts w:ascii="Calibri" w:hAnsi="Calibri" w:cs="Calibri"/>
          <w:sz w:val="20"/>
          <w:szCs w:val="20"/>
        </w:rPr>
        <w:t>de</w:t>
      </w:r>
      <w:r w:rsidRPr="00044609">
        <w:rPr>
          <w:rFonts w:ascii="Calibri" w:hAnsi="Calibri" w:cs="Calibri"/>
          <w:spacing w:val="40"/>
          <w:sz w:val="20"/>
          <w:szCs w:val="20"/>
        </w:rPr>
        <w:t xml:space="preserve"> </w:t>
      </w:r>
      <w:r w:rsidRPr="00044609">
        <w:rPr>
          <w:rFonts w:ascii="Calibri" w:hAnsi="Calibri" w:cs="Calibri"/>
          <w:sz w:val="20"/>
          <w:szCs w:val="20"/>
        </w:rPr>
        <w:t>Cotas,</w:t>
      </w:r>
      <w:r w:rsidRPr="00044609">
        <w:rPr>
          <w:rFonts w:ascii="Calibri" w:hAnsi="Calibri" w:cs="Calibri"/>
          <w:spacing w:val="40"/>
          <w:sz w:val="20"/>
          <w:szCs w:val="20"/>
        </w:rPr>
        <w:t xml:space="preserve"> </w:t>
      </w:r>
      <w:r w:rsidRPr="00044609">
        <w:rPr>
          <w:rFonts w:ascii="Calibri" w:hAnsi="Calibri" w:cs="Calibri"/>
          <w:sz w:val="20"/>
          <w:szCs w:val="20"/>
        </w:rPr>
        <w:t>observadas</w:t>
      </w:r>
      <w:r w:rsidRPr="00044609">
        <w:rPr>
          <w:rFonts w:ascii="Calibri" w:hAnsi="Calibri" w:cs="Calibri"/>
          <w:spacing w:val="40"/>
          <w:sz w:val="20"/>
          <w:szCs w:val="20"/>
        </w:rPr>
        <w:t xml:space="preserve"> </w:t>
      </w:r>
      <w:r w:rsidRPr="00044609">
        <w:rPr>
          <w:rFonts w:ascii="Calibri" w:hAnsi="Calibri" w:cs="Calibri"/>
          <w:sz w:val="20"/>
          <w:szCs w:val="20"/>
        </w:rPr>
        <w:t>as</w:t>
      </w:r>
      <w:r w:rsidR="00141397">
        <w:rPr>
          <w:rFonts w:ascii="Calibri" w:hAnsi="Calibri" w:cs="Calibri"/>
          <w:sz w:val="20"/>
          <w:szCs w:val="20"/>
        </w:rPr>
        <w:t xml:space="preserve"> </w:t>
      </w:r>
      <w:r w:rsidRPr="00141397">
        <w:rPr>
          <w:rFonts w:ascii="Calibri" w:hAnsi="Calibri" w:cs="Calibri"/>
          <w:sz w:val="20"/>
          <w:szCs w:val="20"/>
        </w:rPr>
        <w:t>condições estabelecidas os respectivos boletins de subscrição e Compromissos de Investimento, conforme o caso. No ato de subscrição das Cotas e adesão à Classe, o investidor deverá assinar o respectivo Termo de Adesão, boletim de subscrição e Compromisso de Investimento, se houver.</w:t>
      </w:r>
    </w:p>
    <w:p w14:paraId="7DBAA8FE" w14:textId="77777777" w:rsidR="00044609" w:rsidRPr="00044609" w:rsidRDefault="00044609" w:rsidP="00BF6546">
      <w:pPr>
        <w:pStyle w:val="PargrafodaLista"/>
        <w:widowControl w:val="0"/>
        <w:numPr>
          <w:ilvl w:val="2"/>
          <w:numId w:val="33"/>
        </w:numPr>
        <w:tabs>
          <w:tab w:val="left" w:pos="1478"/>
          <w:tab w:val="left" w:pos="1481"/>
        </w:tabs>
        <w:autoSpaceDE w:val="0"/>
        <w:autoSpaceDN w:val="0"/>
        <w:spacing w:after="0" w:line="300" w:lineRule="auto"/>
        <w:ind w:left="0" w:right="158" w:firstLine="0"/>
        <w:contextualSpacing w:val="0"/>
        <w:jc w:val="both"/>
        <w:rPr>
          <w:rFonts w:ascii="Calibri" w:hAnsi="Calibri" w:cs="Calibri"/>
          <w:sz w:val="20"/>
          <w:szCs w:val="20"/>
        </w:rPr>
      </w:pPr>
      <w:r w:rsidRPr="00044609">
        <w:rPr>
          <w:rFonts w:ascii="Calibri" w:hAnsi="Calibri" w:cs="Calibri"/>
          <w:sz w:val="20"/>
          <w:szCs w:val="20"/>
        </w:rPr>
        <w:t>No momento da subscrição das Cotas, caberá à instituição intermediária da Oferta ou ao ADMINISTRADOR, conforme aplicável, averiguar a adequação do investidor ao Público-Alvo da Classe.</w:t>
      </w:r>
    </w:p>
    <w:p w14:paraId="7CF20F1B" w14:textId="77777777" w:rsidR="00044609" w:rsidRPr="00044609" w:rsidRDefault="00044609" w:rsidP="00BF6546">
      <w:pPr>
        <w:pStyle w:val="PargrafodaLista"/>
        <w:widowControl w:val="0"/>
        <w:numPr>
          <w:ilvl w:val="1"/>
          <w:numId w:val="33"/>
        </w:numPr>
        <w:tabs>
          <w:tab w:val="left" w:pos="797"/>
          <w:tab w:val="left" w:pos="799"/>
        </w:tabs>
        <w:autoSpaceDE w:val="0"/>
        <w:autoSpaceDN w:val="0"/>
        <w:spacing w:after="0" w:line="300" w:lineRule="auto"/>
        <w:ind w:left="0" w:right="167" w:firstLine="0"/>
        <w:contextualSpacing w:val="0"/>
        <w:jc w:val="both"/>
        <w:rPr>
          <w:rFonts w:ascii="Calibri" w:hAnsi="Calibri" w:cs="Calibri"/>
          <w:sz w:val="20"/>
          <w:szCs w:val="20"/>
        </w:rPr>
      </w:pPr>
      <w:r w:rsidRPr="00044609">
        <w:rPr>
          <w:rFonts w:ascii="Calibri" w:hAnsi="Calibri" w:cs="Calibri"/>
          <w:sz w:val="20"/>
          <w:szCs w:val="20"/>
        </w:rPr>
        <w:t>No caso de inadimplemento, a Administradora notificará o Cotista Inadimplente para sanar o inadimplemento no prazo de até 5 (cinco) Dias Úteis. Caso o Cotista Inadimplente não sane o inadimplemento</w:t>
      </w:r>
      <w:r w:rsidRPr="00044609">
        <w:rPr>
          <w:rFonts w:ascii="Calibri" w:hAnsi="Calibri" w:cs="Calibri"/>
          <w:spacing w:val="-5"/>
          <w:sz w:val="20"/>
          <w:szCs w:val="20"/>
        </w:rPr>
        <w:t xml:space="preserve"> </w:t>
      </w:r>
      <w:r w:rsidRPr="00044609">
        <w:rPr>
          <w:rFonts w:ascii="Calibri" w:hAnsi="Calibri" w:cs="Calibri"/>
          <w:sz w:val="20"/>
          <w:szCs w:val="20"/>
        </w:rPr>
        <w:t>dentro</w:t>
      </w:r>
      <w:r w:rsidRPr="00044609">
        <w:rPr>
          <w:rFonts w:ascii="Calibri" w:hAnsi="Calibri" w:cs="Calibri"/>
          <w:spacing w:val="-4"/>
          <w:sz w:val="20"/>
          <w:szCs w:val="20"/>
        </w:rPr>
        <w:t xml:space="preserve"> </w:t>
      </w:r>
      <w:r w:rsidRPr="00044609">
        <w:rPr>
          <w:rFonts w:ascii="Calibri" w:hAnsi="Calibri" w:cs="Calibri"/>
          <w:sz w:val="20"/>
          <w:szCs w:val="20"/>
        </w:rPr>
        <w:t>de</w:t>
      </w:r>
      <w:r w:rsidRPr="00044609">
        <w:rPr>
          <w:rFonts w:ascii="Calibri" w:hAnsi="Calibri" w:cs="Calibri"/>
          <w:spacing w:val="-5"/>
          <w:sz w:val="20"/>
          <w:szCs w:val="20"/>
        </w:rPr>
        <w:t xml:space="preserve"> </w:t>
      </w:r>
      <w:r w:rsidRPr="00044609">
        <w:rPr>
          <w:rFonts w:ascii="Calibri" w:hAnsi="Calibri" w:cs="Calibri"/>
          <w:sz w:val="20"/>
          <w:szCs w:val="20"/>
        </w:rPr>
        <w:t>5</w:t>
      </w:r>
      <w:r w:rsidRPr="00044609">
        <w:rPr>
          <w:rFonts w:ascii="Calibri" w:hAnsi="Calibri" w:cs="Calibri"/>
          <w:spacing w:val="-7"/>
          <w:sz w:val="20"/>
          <w:szCs w:val="20"/>
        </w:rPr>
        <w:t xml:space="preserve"> </w:t>
      </w:r>
      <w:r w:rsidRPr="00044609">
        <w:rPr>
          <w:rFonts w:ascii="Calibri" w:hAnsi="Calibri" w:cs="Calibri"/>
          <w:sz w:val="20"/>
          <w:szCs w:val="20"/>
        </w:rPr>
        <w:t>(cinco)</w:t>
      </w:r>
      <w:r w:rsidRPr="00044609">
        <w:rPr>
          <w:rFonts w:ascii="Calibri" w:hAnsi="Calibri" w:cs="Calibri"/>
          <w:spacing w:val="-6"/>
          <w:sz w:val="20"/>
          <w:szCs w:val="20"/>
        </w:rPr>
        <w:t xml:space="preserve"> </w:t>
      </w:r>
      <w:r w:rsidRPr="00044609">
        <w:rPr>
          <w:rFonts w:ascii="Calibri" w:hAnsi="Calibri" w:cs="Calibri"/>
          <w:sz w:val="20"/>
          <w:szCs w:val="20"/>
        </w:rPr>
        <w:t>Dias</w:t>
      </w:r>
      <w:r w:rsidRPr="00044609">
        <w:rPr>
          <w:rFonts w:ascii="Calibri" w:hAnsi="Calibri" w:cs="Calibri"/>
          <w:spacing w:val="-6"/>
          <w:sz w:val="20"/>
          <w:szCs w:val="20"/>
        </w:rPr>
        <w:t xml:space="preserve"> </w:t>
      </w:r>
      <w:r w:rsidRPr="00044609">
        <w:rPr>
          <w:rFonts w:ascii="Calibri" w:hAnsi="Calibri" w:cs="Calibri"/>
          <w:sz w:val="20"/>
          <w:szCs w:val="20"/>
        </w:rPr>
        <w:t>Úteis</w:t>
      </w:r>
      <w:r w:rsidRPr="00044609">
        <w:rPr>
          <w:rFonts w:ascii="Calibri" w:hAnsi="Calibri" w:cs="Calibri"/>
          <w:spacing w:val="-5"/>
          <w:sz w:val="20"/>
          <w:szCs w:val="20"/>
        </w:rPr>
        <w:t xml:space="preserve"> </w:t>
      </w:r>
      <w:r w:rsidRPr="00044609">
        <w:rPr>
          <w:rFonts w:ascii="Calibri" w:hAnsi="Calibri" w:cs="Calibri"/>
          <w:sz w:val="20"/>
          <w:szCs w:val="20"/>
        </w:rPr>
        <w:t>contados</w:t>
      </w:r>
      <w:r w:rsidRPr="00044609">
        <w:rPr>
          <w:rFonts w:ascii="Calibri" w:hAnsi="Calibri" w:cs="Calibri"/>
          <w:spacing w:val="-6"/>
          <w:sz w:val="20"/>
          <w:szCs w:val="20"/>
        </w:rPr>
        <w:t xml:space="preserve"> </w:t>
      </w:r>
      <w:r w:rsidRPr="00044609">
        <w:rPr>
          <w:rFonts w:ascii="Calibri" w:hAnsi="Calibri" w:cs="Calibri"/>
          <w:sz w:val="20"/>
          <w:szCs w:val="20"/>
        </w:rPr>
        <w:t>do</w:t>
      </w:r>
      <w:r w:rsidRPr="00044609">
        <w:rPr>
          <w:rFonts w:ascii="Calibri" w:hAnsi="Calibri" w:cs="Calibri"/>
          <w:spacing w:val="-7"/>
          <w:sz w:val="20"/>
          <w:szCs w:val="20"/>
        </w:rPr>
        <w:t xml:space="preserve"> </w:t>
      </w:r>
      <w:r w:rsidRPr="00044609">
        <w:rPr>
          <w:rFonts w:ascii="Calibri" w:hAnsi="Calibri" w:cs="Calibri"/>
          <w:sz w:val="20"/>
          <w:szCs w:val="20"/>
        </w:rPr>
        <w:t>recebimento</w:t>
      </w:r>
      <w:r w:rsidRPr="00044609">
        <w:rPr>
          <w:rFonts w:ascii="Calibri" w:hAnsi="Calibri" w:cs="Calibri"/>
          <w:spacing w:val="-7"/>
          <w:sz w:val="20"/>
          <w:szCs w:val="20"/>
        </w:rPr>
        <w:t xml:space="preserve"> </w:t>
      </w:r>
      <w:r w:rsidRPr="00044609">
        <w:rPr>
          <w:rFonts w:ascii="Calibri" w:hAnsi="Calibri" w:cs="Calibri"/>
          <w:sz w:val="20"/>
          <w:szCs w:val="20"/>
        </w:rPr>
        <w:t>da</w:t>
      </w:r>
      <w:r w:rsidRPr="00044609">
        <w:rPr>
          <w:rFonts w:ascii="Calibri" w:hAnsi="Calibri" w:cs="Calibri"/>
          <w:spacing w:val="-7"/>
          <w:sz w:val="20"/>
          <w:szCs w:val="20"/>
        </w:rPr>
        <w:t xml:space="preserve"> </w:t>
      </w:r>
      <w:r w:rsidRPr="00044609">
        <w:rPr>
          <w:rFonts w:ascii="Calibri" w:hAnsi="Calibri" w:cs="Calibri"/>
          <w:sz w:val="20"/>
          <w:szCs w:val="20"/>
        </w:rPr>
        <w:t>notificação</w:t>
      </w:r>
      <w:r w:rsidRPr="00044609">
        <w:rPr>
          <w:rFonts w:ascii="Calibri" w:hAnsi="Calibri" w:cs="Calibri"/>
          <w:spacing w:val="-7"/>
          <w:sz w:val="20"/>
          <w:szCs w:val="20"/>
        </w:rPr>
        <w:t xml:space="preserve"> </w:t>
      </w:r>
      <w:r w:rsidRPr="00044609">
        <w:rPr>
          <w:rFonts w:ascii="Calibri" w:hAnsi="Calibri" w:cs="Calibri"/>
          <w:sz w:val="20"/>
          <w:szCs w:val="20"/>
        </w:rPr>
        <w:t>descrita</w:t>
      </w:r>
      <w:r w:rsidRPr="00044609">
        <w:rPr>
          <w:rFonts w:ascii="Calibri" w:hAnsi="Calibri" w:cs="Calibri"/>
          <w:spacing w:val="-5"/>
          <w:sz w:val="20"/>
          <w:szCs w:val="20"/>
        </w:rPr>
        <w:t xml:space="preserve"> </w:t>
      </w:r>
      <w:r w:rsidRPr="00044609">
        <w:rPr>
          <w:rFonts w:ascii="Calibri" w:hAnsi="Calibri" w:cs="Calibri"/>
          <w:sz w:val="20"/>
          <w:szCs w:val="20"/>
        </w:rPr>
        <w:t>acima, a Administradora poderá tomar quaisquer das seguintes providências, em conjunto ou isoladamente:</w:t>
      </w:r>
    </w:p>
    <w:p w14:paraId="6D3A824E" w14:textId="77777777" w:rsidR="00044609" w:rsidRPr="00044609" w:rsidRDefault="00044609" w:rsidP="00BF6546">
      <w:pPr>
        <w:pStyle w:val="PargrafodaLista"/>
        <w:widowControl w:val="0"/>
        <w:numPr>
          <w:ilvl w:val="0"/>
          <w:numId w:val="23"/>
        </w:numPr>
        <w:tabs>
          <w:tab w:val="left" w:pos="567"/>
        </w:tabs>
        <w:autoSpaceDE w:val="0"/>
        <w:autoSpaceDN w:val="0"/>
        <w:spacing w:after="0" w:line="300" w:lineRule="auto"/>
        <w:ind w:left="0" w:right="161" w:firstLine="0"/>
        <w:contextualSpacing w:val="0"/>
        <w:jc w:val="both"/>
        <w:rPr>
          <w:rFonts w:ascii="Calibri" w:hAnsi="Calibri" w:cs="Calibri"/>
          <w:sz w:val="20"/>
          <w:szCs w:val="20"/>
        </w:rPr>
      </w:pPr>
      <w:r w:rsidRPr="00044609">
        <w:rPr>
          <w:rFonts w:ascii="Calibri" w:hAnsi="Calibri" w:cs="Calibri"/>
          <w:sz w:val="20"/>
          <w:szCs w:val="20"/>
        </w:rPr>
        <w:t>iniciar,</w:t>
      </w:r>
      <w:r w:rsidRPr="00044609">
        <w:rPr>
          <w:rFonts w:ascii="Calibri" w:hAnsi="Calibri" w:cs="Calibri"/>
          <w:spacing w:val="-12"/>
          <w:sz w:val="20"/>
          <w:szCs w:val="20"/>
        </w:rPr>
        <w:t xml:space="preserve"> </w:t>
      </w:r>
      <w:r w:rsidRPr="00044609">
        <w:rPr>
          <w:rFonts w:ascii="Calibri" w:hAnsi="Calibri" w:cs="Calibri"/>
          <w:sz w:val="20"/>
          <w:szCs w:val="20"/>
        </w:rPr>
        <w:t>por</w:t>
      </w:r>
      <w:r w:rsidRPr="00044609">
        <w:rPr>
          <w:rFonts w:ascii="Calibri" w:hAnsi="Calibri" w:cs="Calibri"/>
          <w:spacing w:val="-11"/>
          <w:sz w:val="20"/>
          <w:szCs w:val="20"/>
        </w:rPr>
        <w:t xml:space="preserve"> </w:t>
      </w:r>
      <w:r w:rsidRPr="00044609">
        <w:rPr>
          <w:rFonts w:ascii="Calibri" w:hAnsi="Calibri" w:cs="Calibri"/>
          <w:sz w:val="20"/>
          <w:szCs w:val="20"/>
        </w:rPr>
        <w:t>si</w:t>
      </w:r>
      <w:r w:rsidRPr="00044609">
        <w:rPr>
          <w:rFonts w:ascii="Calibri" w:hAnsi="Calibri" w:cs="Calibri"/>
          <w:spacing w:val="-13"/>
          <w:sz w:val="20"/>
          <w:szCs w:val="20"/>
        </w:rPr>
        <w:t xml:space="preserve"> </w:t>
      </w:r>
      <w:r w:rsidRPr="00044609">
        <w:rPr>
          <w:rFonts w:ascii="Calibri" w:hAnsi="Calibri" w:cs="Calibri"/>
          <w:sz w:val="20"/>
          <w:szCs w:val="20"/>
        </w:rPr>
        <w:t>ou</w:t>
      </w:r>
      <w:r w:rsidRPr="00044609">
        <w:rPr>
          <w:rFonts w:ascii="Calibri" w:hAnsi="Calibri" w:cs="Calibri"/>
          <w:spacing w:val="-10"/>
          <w:sz w:val="20"/>
          <w:szCs w:val="20"/>
        </w:rPr>
        <w:t xml:space="preserve"> </w:t>
      </w:r>
      <w:r w:rsidRPr="00044609">
        <w:rPr>
          <w:rFonts w:ascii="Calibri" w:hAnsi="Calibri" w:cs="Calibri"/>
          <w:sz w:val="20"/>
          <w:szCs w:val="20"/>
        </w:rPr>
        <w:t>por</w:t>
      </w:r>
      <w:r w:rsidRPr="00044609">
        <w:rPr>
          <w:rFonts w:ascii="Calibri" w:hAnsi="Calibri" w:cs="Calibri"/>
          <w:spacing w:val="-11"/>
          <w:sz w:val="20"/>
          <w:szCs w:val="20"/>
        </w:rPr>
        <w:t xml:space="preserve"> </w:t>
      </w:r>
      <w:r w:rsidRPr="00044609">
        <w:rPr>
          <w:rFonts w:ascii="Calibri" w:hAnsi="Calibri" w:cs="Calibri"/>
          <w:sz w:val="20"/>
          <w:szCs w:val="20"/>
        </w:rPr>
        <w:t>meio</w:t>
      </w:r>
      <w:r w:rsidRPr="00044609">
        <w:rPr>
          <w:rFonts w:ascii="Calibri" w:hAnsi="Calibri" w:cs="Calibri"/>
          <w:spacing w:val="-12"/>
          <w:sz w:val="20"/>
          <w:szCs w:val="20"/>
        </w:rPr>
        <w:t xml:space="preserve"> </w:t>
      </w:r>
      <w:r w:rsidRPr="00044609">
        <w:rPr>
          <w:rFonts w:ascii="Calibri" w:hAnsi="Calibri" w:cs="Calibri"/>
          <w:sz w:val="20"/>
          <w:szCs w:val="20"/>
        </w:rPr>
        <w:t>de</w:t>
      </w:r>
      <w:r w:rsidRPr="00044609">
        <w:rPr>
          <w:rFonts w:ascii="Calibri" w:hAnsi="Calibri" w:cs="Calibri"/>
          <w:spacing w:val="-12"/>
          <w:sz w:val="20"/>
          <w:szCs w:val="20"/>
        </w:rPr>
        <w:t xml:space="preserve"> </w:t>
      </w:r>
      <w:r w:rsidRPr="00044609">
        <w:rPr>
          <w:rFonts w:ascii="Calibri" w:hAnsi="Calibri" w:cs="Calibri"/>
          <w:sz w:val="20"/>
          <w:szCs w:val="20"/>
        </w:rPr>
        <w:t>terceiros,</w:t>
      </w:r>
      <w:r w:rsidRPr="00044609">
        <w:rPr>
          <w:rFonts w:ascii="Calibri" w:hAnsi="Calibri" w:cs="Calibri"/>
          <w:spacing w:val="-12"/>
          <w:sz w:val="20"/>
          <w:szCs w:val="20"/>
        </w:rPr>
        <w:t xml:space="preserve"> </w:t>
      </w:r>
      <w:r w:rsidRPr="00044609">
        <w:rPr>
          <w:rFonts w:ascii="Calibri" w:hAnsi="Calibri" w:cs="Calibri"/>
          <w:sz w:val="20"/>
          <w:szCs w:val="20"/>
        </w:rPr>
        <w:t>os</w:t>
      </w:r>
      <w:r w:rsidRPr="00044609">
        <w:rPr>
          <w:rFonts w:ascii="Calibri" w:hAnsi="Calibri" w:cs="Calibri"/>
          <w:spacing w:val="-11"/>
          <w:sz w:val="20"/>
          <w:szCs w:val="20"/>
        </w:rPr>
        <w:t xml:space="preserve"> </w:t>
      </w:r>
      <w:r w:rsidRPr="00044609">
        <w:rPr>
          <w:rFonts w:ascii="Calibri" w:hAnsi="Calibri" w:cs="Calibri"/>
          <w:sz w:val="20"/>
          <w:szCs w:val="20"/>
        </w:rPr>
        <w:t>procedimentos</w:t>
      </w:r>
      <w:r w:rsidRPr="00044609">
        <w:rPr>
          <w:rFonts w:ascii="Calibri" w:hAnsi="Calibri" w:cs="Calibri"/>
          <w:spacing w:val="-11"/>
          <w:sz w:val="20"/>
          <w:szCs w:val="20"/>
        </w:rPr>
        <w:t xml:space="preserve"> </w:t>
      </w:r>
      <w:r w:rsidRPr="00044609">
        <w:rPr>
          <w:rFonts w:ascii="Calibri" w:hAnsi="Calibri" w:cs="Calibri"/>
          <w:sz w:val="20"/>
          <w:szCs w:val="20"/>
        </w:rPr>
        <w:t>de</w:t>
      </w:r>
      <w:r w:rsidRPr="00044609">
        <w:rPr>
          <w:rFonts w:ascii="Calibri" w:hAnsi="Calibri" w:cs="Calibri"/>
          <w:spacing w:val="-13"/>
          <w:sz w:val="20"/>
          <w:szCs w:val="20"/>
        </w:rPr>
        <w:t xml:space="preserve"> </w:t>
      </w:r>
      <w:r w:rsidRPr="00044609">
        <w:rPr>
          <w:rFonts w:ascii="Calibri" w:hAnsi="Calibri" w:cs="Calibri"/>
          <w:sz w:val="20"/>
          <w:szCs w:val="20"/>
        </w:rPr>
        <w:t>cobrança</w:t>
      </w:r>
      <w:r w:rsidRPr="00044609">
        <w:rPr>
          <w:rFonts w:ascii="Calibri" w:hAnsi="Calibri" w:cs="Calibri"/>
          <w:spacing w:val="-12"/>
          <w:sz w:val="20"/>
          <w:szCs w:val="20"/>
        </w:rPr>
        <w:t xml:space="preserve"> </w:t>
      </w:r>
      <w:r w:rsidRPr="00044609">
        <w:rPr>
          <w:rFonts w:ascii="Calibri" w:hAnsi="Calibri" w:cs="Calibri"/>
          <w:sz w:val="20"/>
          <w:szCs w:val="20"/>
        </w:rPr>
        <w:t>extrajudicial e/ou judicial para a cobrança dos valores correspondentes às Cotas não integralizadas, acrescidos</w:t>
      </w:r>
      <w:r w:rsidRPr="00044609">
        <w:rPr>
          <w:rFonts w:ascii="Calibri" w:hAnsi="Calibri" w:cs="Calibri"/>
          <w:spacing w:val="-1"/>
          <w:sz w:val="20"/>
          <w:szCs w:val="20"/>
        </w:rPr>
        <w:t xml:space="preserve"> </w:t>
      </w:r>
      <w:r w:rsidRPr="00044609">
        <w:rPr>
          <w:rFonts w:ascii="Calibri" w:hAnsi="Calibri" w:cs="Calibri"/>
          <w:sz w:val="20"/>
          <w:szCs w:val="20"/>
        </w:rPr>
        <w:t>de:</w:t>
      </w:r>
      <w:r w:rsidRPr="00044609">
        <w:rPr>
          <w:rFonts w:ascii="Calibri" w:hAnsi="Calibri" w:cs="Calibri"/>
          <w:spacing w:val="-2"/>
          <w:sz w:val="20"/>
          <w:szCs w:val="20"/>
        </w:rPr>
        <w:t xml:space="preserve"> </w:t>
      </w:r>
      <w:r w:rsidRPr="00044609">
        <w:rPr>
          <w:rFonts w:ascii="Calibri" w:hAnsi="Calibri" w:cs="Calibri"/>
          <w:sz w:val="20"/>
          <w:szCs w:val="20"/>
        </w:rPr>
        <w:t>(a)</w:t>
      </w:r>
      <w:r w:rsidRPr="00044609">
        <w:rPr>
          <w:rFonts w:ascii="Calibri" w:hAnsi="Calibri" w:cs="Calibri"/>
          <w:spacing w:val="-1"/>
          <w:sz w:val="20"/>
          <w:szCs w:val="20"/>
        </w:rPr>
        <w:t xml:space="preserve"> </w:t>
      </w:r>
      <w:r w:rsidRPr="00044609">
        <w:rPr>
          <w:rFonts w:ascii="Calibri" w:hAnsi="Calibri" w:cs="Calibri"/>
          <w:sz w:val="20"/>
          <w:szCs w:val="20"/>
        </w:rPr>
        <w:t>multa</w:t>
      </w:r>
      <w:r w:rsidRPr="00044609">
        <w:rPr>
          <w:rFonts w:ascii="Calibri" w:hAnsi="Calibri" w:cs="Calibri"/>
          <w:spacing w:val="-2"/>
          <w:sz w:val="20"/>
          <w:szCs w:val="20"/>
        </w:rPr>
        <w:t xml:space="preserve"> </w:t>
      </w:r>
      <w:r w:rsidRPr="00044609">
        <w:rPr>
          <w:rFonts w:ascii="Calibri" w:hAnsi="Calibri" w:cs="Calibri"/>
          <w:sz w:val="20"/>
          <w:szCs w:val="20"/>
        </w:rPr>
        <w:t>não-compensatória</w:t>
      </w:r>
      <w:r w:rsidRPr="00044609">
        <w:rPr>
          <w:rFonts w:ascii="Calibri" w:hAnsi="Calibri" w:cs="Calibri"/>
          <w:spacing w:val="-2"/>
          <w:sz w:val="20"/>
          <w:szCs w:val="20"/>
        </w:rPr>
        <w:t xml:space="preserve"> </w:t>
      </w:r>
      <w:r w:rsidRPr="00044609">
        <w:rPr>
          <w:rFonts w:ascii="Calibri" w:hAnsi="Calibri" w:cs="Calibri"/>
          <w:sz w:val="20"/>
          <w:szCs w:val="20"/>
        </w:rPr>
        <w:t>de 2%</w:t>
      </w:r>
      <w:r w:rsidRPr="00044609">
        <w:rPr>
          <w:rFonts w:ascii="Calibri" w:hAnsi="Calibri" w:cs="Calibri"/>
          <w:spacing w:val="-1"/>
          <w:sz w:val="20"/>
          <w:szCs w:val="20"/>
        </w:rPr>
        <w:t xml:space="preserve"> </w:t>
      </w:r>
      <w:r w:rsidRPr="00044609">
        <w:rPr>
          <w:rFonts w:ascii="Calibri" w:hAnsi="Calibri" w:cs="Calibri"/>
          <w:sz w:val="20"/>
          <w:szCs w:val="20"/>
        </w:rPr>
        <w:t>(dois</w:t>
      </w:r>
      <w:r w:rsidRPr="00044609">
        <w:rPr>
          <w:rFonts w:ascii="Calibri" w:hAnsi="Calibri" w:cs="Calibri"/>
          <w:spacing w:val="-1"/>
          <w:sz w:val="20"/>
          <w:szCs w:val="20"/>
        </w:rPr>
        <w:t xml:space="preserve"> </w:t>
      </w:r>
      <w:r w:rsidRPr="00044609">
        <w:rPr>
          <w:rFonts w:ascii="Calibri" w:hAnsi="Calibri" w:cs="Calibri"/>
          <w:sz w:val="20"/>
          <w:szCs w:val="20"/>
        </w:rPr>
        <w:t>por</w:t>
      </w:r>
      <w:r w:rsidRPr="00044609">
        <w:rPr>
          <w:rFonts w:ascii="Calibri" w:hAnsi="Calibri" w:cs="Calibri"/>
          <w:spacing w:val="-1"/>
          <w:sz w:val="20"/>
          <w:szCs w:val="20"/>
        </w:rPr>
        <w:t xml:space="preserve"> </w:t>
      </w:r>
      <w:r w:rsidRPr="00044609">
        <w:rPr>
          <w:rFonts w:ascii="Calibri" w:hAnsi="Calibri" w:cs="Calibri"/>
          <w:sz w:val="20"/>
          <w:szCs w:val="20"/>
        </w:rPr>
        <w:t>cento)</w:t>
      </w:r>
      <w:r w:rsidRPr="00044609">
        <w:rPr>
          <w:rFonts w:ascii="Calibri" w:hAnsi="Calibri" w:cs="Calibri"/>
          <w:spacing w:val="-1"/>
          <w:sz w:val="20"/>
          <w:szCs w:val="20"/>
        </w:rPr>
        <w:t xml:space="preserve"> </w:t>
      </w:r>
      <w:r w:rsidRPr="00044609">
        <w:rPr>
          <w:rFonts w:ascii="Calibri" w:hAnsi="Calibri" w:cs="Calibri"/>
          <w:sz w:val="20"/>
          <w:szCs w:val="20"/>
        </w:rPr>
        <w:t>sobre</w:t>
      </w:r>
      <w:r w:rsidRPr="00044609">
        <w:rPr>
          <w:rFonts w:ascii="Calibri" w:hAnsi="Calibri" w:cs="Calibri"/>
          <w:spacing w:val="-2"/>
          <w:sz w:val="20"/>
          <w:szCs w:val="20"/>
        </w:rPr>
        <w:t xml:space="preserve"> </w:t>
      </w:r>
      <w:r w:rsidRPr="00044609">
        <w:rPr>
          <w:rFonts w:ascii="Calibri" w:hAnsi="Calibri" w:cs="Calibri"/>
          <w:sz w:val="20"/>
          <w:szCs w:val="20"/>
        </w:rPr>
        <w:t>o</w:t>
      </w:r>
      <w:r w:rsidRPr="00044609">
        <w:rPr>
          <w:rFonts w:ascii="Calibri" w:hAnsi="Calibri" w:cs="Calibri"/>
          <w:spacing w:val="-2"/>
          <w:sz w:val="20"/>
          <w:szCs w:val="20"/>
        </w:rPr>
        <w:t xml:space="preserve"> </w:t>
      </w:r>
      <w:r w:rsidRPr="00044609">
        <w:rPr>
          <w:rFonts w:ascii="Calibri" w:hAnsi="Calibri" w:cs="Calibri"/>
          <w:sz w:val="20"/>
          <w:szCs w:val="20"/>
        </w:rPr>
        <w:t>valor inadimplido,</w:t>
      </w:r>
    </w:p>
    <w:p w14:paraId="78A5E225" w14:textId="77777777" w:rsidR="00044609" w:rsidRPr="00044609" w:rsidRDefault="00044609" w:rsidP="00B5761B">
      <w:pPr>
        <w:pStyle w:val="Corpodetexto"/>
        <w:spacing w:after="0" w:line="300" w:lineRule="auto"/>
        <w:rPr>
          <w:rFonts w:ascii="Calibri" w:hAnsi="Calibri" w:cs="Calibri"/>
          <w:sz w:val="20"/>
          <w:szCs w:val="20"/>
        </w:rPr>
      </w:pPr>
      <w:r w:rsidRPr="00044609">
        <w:rPr>
          <w:rFonts w:ascii="Calibri" w:hAnsi="Calibri" w:cs="Calibri"/>
          <w:sz w:val="20"/>
          <w:szCs w:val="20"/>
        </w:rPr>
        <w:t>(b)</w:t>
      </w:r>
      <w:r w:rsidRPr="00044609">
        <w:rPr>
          <w:rFonts w:ascii="Calibri" w:hAnsi="Calibri" w:cs="Calibri"/>
          <w:spacing w:val="-5"/>
          <w:sz w:val="20"/>
          <w:szCs w:val="20"/>
        </w:rPr>
        <w:t xml:space="preserve"> </w:t>
      </w:r>
      <w:r w:rsidRPr="00044609">
        <w:rPr>
          <w:rFonts w:ascii="Calibri" w:hAnsi="Calibri" w:cs="Calibri"/>
          <w:sz w:val="20"/>
          <w:szCs w:val="20"/>
        </w:rPr>
        <w:t>de</w:t>
      </w:r>
      <w:r w:rsidRPr="00044609">
        <w:rPr>
          <w:rFonts w:ascii="Calibri" w:hAnsi="Calibri" w:cs="Calibri"/>
          <w:spacing w:val="-5"/>
          <w:sz w:val="20"/>
          <w:szCs w:val="20"/>
        </w:rPr>
        <w:t xml:space="preserve"> </w:t>
      </w:r>
      <w:r w:rsidRPr="00044609">
        <w:rPr>
          <w:rFonts w:ascii="Calibri" w:hAnsi="Calibri" w:cs="Calibri"/>
          <w:sz w:val="20"/>
          <w:szCs w:val="20"/>
        </w:rPr>
        <w:t>juros</w:t>
      </w:r>
      <w:r w:rsidRPr="00044609">
        <w:rPr>
          <w:rFonts w:ascii="Calibri" w:hAnsi="Calibri" w:cs="Calibri"/>
          <w:spacing w:val="-3"/>
          <w:sz w:val="20"/>
          <w:szCs w:val="20"/>
        </w:rPr>
        <w:t xml:space="preserve"> </w:t>
      </w:r>
      <w:r w:rsidRPr="00044609">
        <w:rPr>
          <w:rFonts w:ascii="Calibri" w:hAnsi="Calibri" w:cs="Calibri"/>
          <w:sz w:val="20"/>
          <w:szCs w:val="20"/>
        </w:rPr>
        <w:t>mensais</w:t>
      </w:r>
      <w:r w:rsidRPr="00044609">
        <w:rPr>
          <w:rFonts w:ascii="Calibri" w:hAnsi="Calibri" w:cs="Calibri"/>
          <w:spacing w:val="-4"/>
          <w:sz w:val="20"/>
          <w:szCs w:val="20"/>
        </w:rPr>
        <w:t xml:space="preserve"> </w:t>
      </w:r>
      <w:r w:rsidRPr="00044609">
        <w:rPr>
          <w:rFonts w:ascii="Calibri" w:hAnsi="Calibri" w:cs="Calibri"/>
          <w:sz w:val="20"/>
          <w:szCs w:val="20"/>
        </w:rPr>
        <w:t>de</w:t>
      </w:r>
      <w:r w:rsidRPr="00044609">
        <w:rPr>
          <w:rFonts w:ascii="Calibri" w:hAnsi="Calibri" w:cs="Calibri"/>
          <w:spacing w:val="-4"/>
          <w:sz w:val="20"/>
          <w:szCs w:val="20"/>
        </w:rPr>
        <w:t xml:space="preserve"> </w:t>
      </w:r>
      <w:r w:rsidRPr="00044609">
        <w:rPr>
          <w:rFonts w:ascii="Calibri" w:hAnsi="Calibri" w:cs="Calibri"/>
          <w:sz w:val="20"/>
          <w:szCs w:val="20"/>
        </w:rPr>
        <w:t>1%</w:t>
      </w:r>
      <w:r w:rsidRPr="00044609">
        <w:rPr>
          <w:rFonts w:ascii="Calibri" w:hAnsi="Calibri" w:cs="Calibri"/>
          <w:spacing w:val="-2"/>
          <w:sz w:val="20"/>
          <w:szCs w:val="20"/>
        </w:rPr>
        <w:t xml:space="preserve"> </w:t>
      </w:r>
      <w:r w:rsidRPr="00044609">
        <w:rPr>
          <w:rFonts w:ascii="Calibri" w:hAnsi="Calibri" w:cs="Calibri"/>
          <w:sz w:val="20"/>
          <w:szCs w:val="20"/>
        </w:rPr>
        <w:t>(um</w:t>
      </w:r>
      <w:r w:rsidRPr="00044609">
        <w:rPr>
          <w:rFonts w:ascii="Calibri" w:hAnsi="Calibri" w:cs="Calibri"/>
          <w:spacing w:val="-5"/>
          <w:sz w:val="20"/>
          <w:szCs w:val="20"/>
        </w:rPr>
        <w:t xml:space="preserve"> </w:t>
      </w:r>
      <w:r w:rsidRPr="00044609">
        <w:rPr>
          <w:rFonts w:ascii="Calibri" w:hAnsi="Calibri" w:cs="Calibri"/>
          <w:sz w:val="20"/>
          <w:szCs w:val="20"/>
        </w:rPr>
        <w:t>por</w:t>
      </w:r>
      <w:r w:rsidRPr="00044609">
        <w:rPr>
          <w:rFonts w:ascii="Calibri" w:hAnsi="Calibri" w:cs="Calibri"/>
          <w:spacing w:val="-5"/>
          <w:sz w:val="20"/>
          <w:szCs w:val="20"/>
        </w:rPr>
        <w:t xml:space="preserve"> </w:t>
      </w:r>
      <w:r w:rsidRPr="00044609">
        <w:rPr>
          <w:rFonts w:ascii="Calibri" w:hAnsi="Calibri" w:cs="Calibri"/>
          <w:sz w:val="20"/>
          <w:szCs w:val="20"/>
        </w:rPr>
        <w:t>cento),</w:t>
      </w:r>
      <w:r w:rsidRPr="00044609">
        <w:rPr>
          <w:rFonts w:ascii="Calibri" w:hAnsi="Calibri" w:cs="Calibri"/>
          <w:spacing w:val="-2"/>
          <w:sz w:val="20"/>
          <w:szCs w:val="20"/>
        </w:rPr>
        <w:t xml:space="preserve"> </w:t>
      </w:r>
      <w:r w:rsidRPr="00044609">
        <w:rPr>
          <w:rFonts w:ascii="Calibri" w:hAnsi="Calibri" w:cs="Calibri"/>
          <w:sz w:val="20"/>
          <w:szCs w:val="20"/>
        </w:rPr>
        <w:t>e</w:t>
      </w:r>
      <w:r w:rsidRPr="00044609">
        <w:rPr>
          <w:rFonts w:ascii="Calibri" w:hAnsi="Calibri" w:cs="Calibri"/>
          <w:spacing w:val="-5"/>
          <w:sz w:val="20"/>
          <w:szCs w:val="20"/>
        </w:rPr>
        <w:t xml:space="preserve"> </w:t>
      </w:r>
      <w:r w:rsidRPr="00044609">
        <w:rPr>
          <w:rFonts w:ascii="Calibri" w:hAnsi="Calibri" w:cs="Calibri"/>
          <w:sz w:val="20"/>
          <w:szCs w:val="20"/>
        </w:rPr>
        <w:t>(c)</w:t>
      </w:r>
      <w:r w:rsidRPr="00044609">
        <w:rPr>
          <w:rFonts w:ascii="Calibri" w:hAnsi="Calibri" w:cs="Calibri"/>
          <w:spacing w:val="-3"/>
          <w:sz w:val="20"/>
          <w:szCs w:val="20"/>
        </w:rPr>
        <w:t xml:space="preserve"> </w:t>
      </w:r>
      <w:r w:rsidRPr="00044609">
        <w:rPr>
          <w:rFonts w:ascii="Calibri" w:hAnsi="Calibri" w:cs="Calibri"/>
          <w:sz w:val="20"/>
          <w:szCs w:val="20"/>
        </w:rPr>
        <w:t>dos</w:t>
      </w:r>
      <w:r w:rsidRPr="00044609">
        <w:rPr>
          <w:rFonts w:ascii="Calibri" w:hAnsi="Calibri" w:cs="Calibri"/>
          <w:spacing w:val="-4"/>
          <w:sz w:val="20"/>
          <w:szCs w:val="20"/>
        </w:rPr>
        <w:t xml:space="preserve"> </w:t>
      </w:r>
      <w:r w:rsidRPr="00044609">
        <w:rPr>
          <w:rFonts w:ascii="Calibri" w:hAnsi="Calibri" w:cs="Calibri"/>
          <w:sz w:val="20"/>
          <w:szCs w:val="20"/>
        </w:rPr>
        <w:t>custos</w:t>
      </w:r>
      <w:r w:rsidRPr="00044609">
        <w:rPr>
          <w:rFonts w:ascii="Calibri" w:hAnsi="Calibri" w:cs="Calibri"/>
          <w:spacing w:val="-4"/>
          <w:sz w:val="20"/>
          <w:szCs w:val="20"/>
        </w:rPr>
        <w:t xml:space="preserve"> </w:t>
      </w:r>
      <w:r w:rsidRPr="00044609">
        <w:rPr>
          <w:rFonts w:ascii="Calibri" w:hAnsi="Calibri" w:cs="Calibri"/>
          <w:sz w:val="20"/>
          <w:szCs w:val="20"/>
        </w:rPr>
        <w:t>de</w:t>
      </w:r>
      <w:r w:rsidRPr="00044609">
        <w:rPr>
          <w:rFonts w:ascii="Calibri" w:hAnsi="Calibri" w:cs="Calibri"/>
          <w:spacing w:val="-6"/>
          <w:sz w:val="20"/>
          <w:szCs w:val="20"/>
        </w:rPr>
        <w:t xml:space="preserve"> </w:t>
      </w:r>
      <w:r w:rsidRPr="00044609">
        <w:rPr>
          <w:rFonts w:ascii="Calibri" w:hAnsi="Calibri" w:cs="Calibri"/>
          <w:sz w:val="20"/>
          <w:szCs w:val="20"/>
        </w:rPr>
        <w:t>tal</w:t>
      </w:r>
      <w:r w:rsidRPr="00044609">
        <w:rPr>
          <w:rFonts w:ascii="Calibri" w:hAnsi="Calibri" w:cs="Calibri"/>
          <w:spacing w:val="-5"/>
          <w:sz w:val="20"/>
          <w:szCs w:val="20"/>
        </w:rPr>
        <w:t xml:space="preserve"> </w:t>
      </w:r>
      <w:r w:rsidRPr="00044609">
        <w:rPr>
          <w:rFonts w:ascii="Calibri" w:hAnsi="Calibri" w:cs="Calibri"/>
          <w:spacing w:val="-2"/>
          <w:sz w:val="20"/>
          <w:szCs w:val="20"/>
        </w:rPr>
        <w:t>cobrança;</w:t>
      </w:r>
    </w:p>
    <w:p w14:paraId="7E6C216A" w14:textId="77777777" w:rsidR="00044609" w:rsidRPr="00044609" w:rsidRDefault="00044609" w:rsidP="00BF6546">
      <w:pPr>
        <w:pStyle w:val="PargrafodaLista"/>
        <w:widowControl w:val="0"/>
        <w:numPr>
          <w:ilvl w:val="0"/>
          <w:numId w:val="23"/>
        </w:numPr>
        <w:tabs>
          <w:tab w:val="left" w:pos="567"/>
          <w:tab w:val="left" w:pos="2671"/>
        </w:tabs>
        <w:autoSpaceDE w:val="0"/>
        <w:autoSpaceDN w:val="0"/>
        <w:spacing w:after="0" w:line="300" w:lineRule="auto"/>
        <w:ind w:left="0" w:right="157" w:firstLine="0"/>
        <w:contextualSpacing w:val="0"/>
        <w:jc w:val="both"/>
        <w:rPr>
          <w:rFonts w:ascii="Calibri" w:hAnsi="Calibri" w:cs="Calibri"/>
          <w:sz w:val="20"/>
          <w:szCs w:val="20"/>
        </w:rPr>
      </w:pPr>
      <w:r w:rsidRPr="00044609">
        <w:rPr>
          <w:rFonts w:ascii="Calibri" w:hAnsi="Calibri" w:cs="Calibri"/>
          <w:sz w:val="20"/>
          <w:szCs w:val="20"/>
        </w:rPr>
        <w:t>deduzir</w:t>
      </w:r>
      <w:r w:rsidRPr="00044609">
        <w:rPr>
          <w:rFonts w:ascii="Calibri" w:hAnsi="Calibri" w:cs="Calibri"/>
          <w:spacing w:val="-4"/>
          <w:sz w:val="20"/>
          <w:szCs w:val="20"/>
        </w:rPr>
        <w:t xml:space="preserve"> </w:t>
      </w:r>
      <w:r w:rsidRPr="00044609">
        <w:rPr>
          <w:rFonts w:ascii="Calibri" w:hAnsi="Calibri" w:cs="Calibri"/>
          <w:sz w:val="20"/>
          <w:szCs w:val="20"/>
        </w:rPr>
        <w:t>o</w:t>
      </w:r>
      <w:r w:rsidRPr="00044609">
        <w:rPr>
          <w:rFonts w:ascii="Calibri" w:hAnsi="Calibri" w:cs="Calibri"/>
          <w:spacing w:val="-5"/>
          <w:sz w:val="20"/>
          <w:szCs w:val="20"/>
        </w:rPr>
        <w:t xml:space="preserve"> </w:t>
      </w:r>
      <w:r w:rsidRPr="00044609">
        <w:rPr>
          <w:rFonts w:ascii="Calibri" w:hAnsi="Calibri" w:cs="Calibri"/>
          <w:sz w:val="20"/>
          <w:szCs w:val="20"/>
        </w:rPr>
        <w:t>valor</w:t>
      </w:r>
      <w:r w:rsidRPr="00044609">
        <w:rPr>
          <w:rFonts w:ascii="Calibri" w:hAnsi="Calibri" w:cs="Calibri"/>
          <w:spacing w:val="-4"/>
          <w:sz w:val="20"/>
          <w:szCs w:val="20"/>
        </w:rPr>
        <w:t xml:space="preserve"> </w:t>
      </w:r>
      <w:r w:rsidRPr="00044609">
        <w:rPr>
          <w:rFonts w:ascii="Calibri" w:hAnsi="Calibri" w:cs="Calibri"/>
          <w:sz w:val="20"/>
          <w:szCs w:val="20"/>
        </w:rPr>
        <w:t>inadimplido</w:t>
      </w:r>
      <w:r w:rsidRPr="00044609">
        <w:rPr>
          <w:rFonts w:ascii="Calibri" w:hAnsi="Calibri" w:cs="Calibri"/>
          <w:spacing w:val="-4"/>
          <w:sz w:val="20"/>
          <w:szCs w:val="20"/>
        </w:rPr>
        <w:t xml:space="preserve"> </w:t>
      </w:r>
      <w:r w:rsidRPr="00044609">
        <w:rPr>
          <w:rFonts w:ascii="Calibri" w:hAnsi="Calibri" w:cs="Calibri"/>
          <w:sz w:val="20"/>
          <w:szCs w:val="20"/>
        </w:rPr>
        <w:t>de</w:t>
      </w:r>
      <w:r w:rsidRPr="00044609">
        <w:rPr>
          <w:rFonts w:ascii="Calibri" w:hAnsi="Calibri" w:cs="Calibri"/>
          <w:spacing w:val="-5"/>
          <w:sz w:val="20"/>
          <w:szCs w:val="20"/>
        </w:rPr>
        <w:t xml:space="preserve"> </w:t>
      </w:r>
      <w:r w:rsidRPr="00044609">
        <w:rPr>
          <w:rFonts w:ascii="Calibri" w:hAnsi="Calibri" w:cs="Calibri"/>
          <w:sz w:val="20"/>
          <w:szCs w:val="20"/>
        </w:rPr>
        <w:t>quaisquer</w:t>
      </w:r>
      <w:r w:rsidRPr="00044609">
        <w:rPr>
          <w:rFonts w:ascii="Calibri" w:hAnsi="Calibri" w:cs="Calibri"/>
          <w:spacing w:val="-4"/>
          <w:sz w:val="20"/>
          <w:szCs w:val="20"/>
        </w:rPr>
        <w:t xml:space="preserve"> </w:t>
      </w:r>
      <w:r w:rsidRPr="00044609">
        <w:rPr>
          <w:rFonts w:ascii="Calibri" w:hAnsi="Calibri" w:cs="Calibri"/>
          <w:sz w:val="20"/>
          <w:szCs w:val="20"/>
        </w:rPr>
        <w:t>distribuições</w:t>
      </w:r>
      <w:r w:rsidRPr="00044609">
        <w:rPr>
          <w:rFonts w:ascii="Calibri" w:hAnsi="Calibri" w:cs="Calibri"/>
          <w:spacing w:val="-4"/>
          <w:sz w:val="20"/>
          <w:szCs w:val="20"/>
        </w:rPr>
        <w:t xml:space="preserve"> </w:t>
      </w:r>
      <w:r w:rsidRPr="00044609">
        <w:rPr>
          <w:rFonts w:ascii="Calibri" w:hAnsi="Calibri" w:cs="Calibri"/>
          <w:sz w:val="20"/>
          <w:szCs w:val="20"/>
        </w:rPr>
        <w:t>pelo</w:t>
      </w:r>
      <w:r w:rsidRPr="00044609">
        <w:rPr>
          <w:rFonts w:ascii="Calibri" w:hAnsi="Calibri" w:cs="Calibri"/>
          <w:spacing w:val="-4"/>
          <w:sz w:val="20"/>
          <w:szCs w:val="20"/>
        </w:rPr>
        <w:t xml:space="preserve"> </w:t>
      </w:r>
      <w:r w:rsidRPr="00044609">
        <w:rPr>
          <w:rFonts w:ascii="Calibri" w:hAnsi="Calibri" w:cs="Calibri"/>
          <w:sz w:val="20"/>
          <w:szCs w:val="20"/>
        </w:rPr>
        <w:t>Fundo</w:t>
      </w:r>
      <w:r w:rsidRPr="00044609">
        <w:rPr>
          <w:rFonts w:ascii="Calibri" w:hAnsi="Calibri" w:cs="Calibri"/>
          <w:spacing w:val="-4"/>
          <w:sz w:val="20"/>
          <w:szCs w:val="20"/>
        </w:rPr>
        <w:t xml:space="preserve"> </w:t>
      </w:r>
      <w:r w:rsidRPr="00044609">
        <w:rPr>
          <w:rFonts w:ascii="Calibri" w:hAnsi="Calibri" w:cs="Calibri"/>
          <w:sz w:val="20"/>
          <w:szCs w:val="20"/>
        </w:rPr>
        <w:t>devidos</w:t>
      </w:r>
      <w:r w:rsidRPr="00044609">
        <w:rPr>
          <w:rFonts w:ascii="Calibri" w:hAnsi="Calibri" w:cs="Calibri"/>
          <w:spacing w:val="-4"/>
          <w:sz w:val="20"/>
          <w:szCs w:val="20"/>
        </w:rPr>
        <w:t xml:space="preserve"> </w:t>
      </w:r>
      <w:r w:rsidRPr="00044609">
        <w:rPr>
          <w:rFonts w:ascii="Calibri" w:hAnsi="Calibri" w:cs="Calibri"/>
          <w:sz w:val="20"/>
          <w:szCs w:val="20"/>
        </w:rPr>
        <w:t>a</w:t>
      </w:r>
      <w:r w:rsidRPr="00044609">
        <w:rPr>
          <w:rFonts w:ascii="Calibri" w:hAnsi="Calibri" w:cs="Calibri"/>
          <w:spacing w:val="-5"/>
          <w:sz w:val="20"/>
          <w:szCs w:val="20"/>
        </w:rPr>
        <w:t xml:space="preserve"> </w:t>
      </w:r>
      <w:r w:rsidRPr="00044609">
        <w:rPr>
          <w:rFonts w:ascii="Calibri" w:hAnsi="Calibri" w:cs="Calibri"/>
          <w:sz w:val="20"/>
          <w:szCs w:val="20"/>
        </w:rPr>
        <w:t>esse Cotista</w:t>
      </w:r>
      <w:r w:rsidRPr="00044609">
        <w:rPr>
          <w:rFonts w:ascii="Calibri" w:hAnsi="Calibri" w:cs="Calibri"/>
          <w:spacing w:val="-6"/>
          <w:sz w:val="20"/>
          <w:szCs w:val="20"/>
        </w:rPr>
        <w:t xml:space="preserve"> </w:t>
      </w:r>
      <w:r w:rsidRPr="00044609">
        <w:rPr>
          <w:rFonts w:ascii="Calibri" w:hAnsi="Calibri" w:cs="Calibri"/>
          <w:sz w:val="20"/>
          <w:szCs w:val="20"/>
        </w:rPr>
        <w:t>Inadimplente,</w:t>
      </w:r>
      <w:r w:rsidRPr="00044609">
        <w:rPr>
          <w:rFonts w:ascii="Calibri" w:hAnsi="Calibri" w:cs="Calibri"/>
          <w:spacing w:val="-8"/>
          <w:sz w:val="20"/>
          <w:szCs w:val="20"/>
        </w:rPr>
        <w:t xml:space="preserve"> </w:t>
      </w:r>
      <w:r w:rsidRPr="00044609">
        <w:rPr>
          <w:rFonts w:ascii="Calibri" w:hAnsi="Calibri" w:cs="Calibri"/>
          <w:sz w:val="20"/>
          <w:szCs w:val="20"/>
        </w:rPr>
        <w:t>desde</w:t>
      </w:r>
      <w:r w:rsidRPr="00044609">
        <w:rPr>
          <w:rFonts w:ascii="Calibri" w:hAnsi="Calibri" w:cs="Calibri"/>
          <w:spacing w:val="-8"/>
          <w:sz w:val="20"/>
          <w:szCs w:val="20"/>
        </w:rPr>
        <w:t xml:space="preserve"> </w:t>
      </w:r>
      <w:r w:rsidRPr="00044609">
        <w:rPr>
          <w:rFonts w:ascii="Calibri" w:hAnsi="Calibri" w:cs="Calibri"/>
          <w:sz w:val="20"/>
          <w:szCs w:val="20"/>
        </w:rPr>
        <w:t>a</w:t>
      </w:r>
      <w:r w:rsidRPr="00044609">
        <w:rPr>
          <w:rFonts w:ascii="Calibri" w:hAnsi="Calibri" w:cs="Calibri"/>
          <w:spacing w:val="-8"/>
          <w:sz w:val="20"/>
          <w:szCs w:val="20"/>
        </w:rPr>
        <w:t xml:space="preserve"> </w:t>
      </w:r>
      <w:r w:rsidRPr="00044609">
        <w:rPr>
          <w:rFonts w:ascii="Calibri" w:hAnsi="Calibri" w:cs="Calibri"/>
          <w:sz w:val="20"/>
          <w:szCs w:val="20"/>
        </w:rPr>
        <w:t>data</w:t>
      </w:r>
      <w:r w:rsidRPr="00044609">
        <w:rPr>
          <w:rFonts w:ascii="Calibri" w:hAnsi="Calibri" w:cs="Calibri"/>
          <w:spacing w:val="-8"/>
          <w:sz w:val="20"/>
          <w:szCs w:val="20"/>
        </w:rPr>
        <w:t xml:space="preserve"> </w:t>
      </w:r>
      <w:r w:rsidRPr="00044609">
        <w:rPr>
          <w:rFonts w:ascii="Calibri" w:hAnsi="Calibri" w:cs="Calibri"/>
          <w:sz w:val="20"/>
          <w:szCs w:val="20"/>
        </w:rPr>
        <w:t>em</w:t>
      </w:r>
      <w:r w:rsidRPr="00044609">
        <w:rPr>
          <w:rFonts w:ascii="Calibri" w:hAnsi="Calibri" w:cs="Calibri"/>
          <w:spacing w:val="-8"/>
          <w:sz w:val="20"/>
          <w:szCs w:val="20"/>
        </w:rPr>
        <w:t xml:space="preserve"> </w:t>
      </w:r>
      <w:r w:rsidRPr="00044609">
        <w:rPr>
          <w:rFonts w:ascii="Calibri" w:hAnsi="Calibri" w:cs="Calibri"/>
          <w:sz w:val="20"/>
          <w:szCs w:val="20"/>
        </w:rPr>
        <w:t>que</w:t>
      </w:r>
      <w:r w:rsidRPr="00044609">
        <w:rPr>
          <w:rFonts w:ascii="Calibri" w:hAnsi="Calibri" w:cs="Calibri"/>
          <w:spacing w:val="-8"/>
          <w:sz w:val="20"/>
          <w:szCs w:val="20"/>
        </w:rPr>
        <w:t xml:space="preserve"> </w:t>
      </w:r>
      <w:r w:rsidRPr="00044609">
        <w:rPr>
          <w:rFonts w:ascii="Calibri" w:hAnsi="Calibri" w:cs="Calibri"/>
          <w:sz w:val="20"/>
          <w:szCs w:val="20"/>
        </w:rPr>
        <w:t>esse</w:t>
      </w:r>
      <w:r w:rsidRPr="00044609">
        <w:rPr>
          <w:rFonts w:ascii="Calibri" w:hAnsi="Calibri" w:cs="Calibri"/>
          <w:spacing w:val="-8"/>
          <w:sz w:val="20"/>
          <w:szCs w:val="20"/>
        </w:rPr>
        <w:t xml:space="preserve"> </w:t>
      </w:r>
      <w:r w:rsidRPr="00044609">
        <w:rPr>
          <w:rFonts w:ascii="Calibri" w:hAnsi="Calibri" w:cs="Calibri"/>
          <w:sz w:val="20"/>
          <w:szCs w:val="20"/>
        </w:rPr>
        <w:t>saldo</w:t>
      </w:r>
      <w:r w:rsidRPr="00044609">
        <w:rPr>
          <w:rFonts w:ascii="Calibri" w:hAnsi="Calibri" w:cs="Calibri"/>
          <w:spacing w:val="-6"/>
          <w:sz w:val="20"/>
          <w:szCs w:val="20"/>
        </w:rPr>
        <w:t xml:space="preserve"> </w:t>
      </w:r>
      <w:r w:rsidRPr="00044609">
        <w:rPr>
          <w:rFonts w:ascii="Calibri" w:hAnsi="Calibri" w:cs="Calibri"/>
          <w:sz w:val="20"/>
          <w:szCs w:val="20"/>
        </w:rPr>
        <w:t>deveria</w:t>
      </w:r>
      <w:r w:rsidRPr="00044609">
        <w:rPr>
          <w:rFonts w:ascii="Calibri" w:hAnsi="Calibri" w:cs="Calibri"/>
          <w:spacing w:val="-8"/>
          <w:sz w:val="20"/>
          <w:szCs w:val="20"/>
        </w:rPr>
        <w:t xml:space="preserve"> </w:t>
      </w:r>
      <w:r w:rsidRPr="00044609">
        <w:rPr>
          <w:rFonts w:ascii="Calibri" w:hAnsi="Calibri" w:cs="Calibri"/>
          <w:sz w:val="20"/>
          <w:szCs w:val="20"/>
        </w:rPr>
        <w:t>ter</w:t>
      </w:r>
      <w:r w:rsidRPr="00044609">
        <w:rPr>
          <w:rFonts w:ascii="Calibri" w:hAnsi="Calibri" w:cs="Calibri"/>
          <w:spacing w:val="-7"/>
          <w:sz w:val="20"/>
          <w:szCs w:val="20"/>
        </w:rPr>
        <w:t xml:space="preserve"> </w:t>
      </w:r>
      <w:r w:rsidRPr="00044609">
        <w:rPr>
          <w:rFonts w:ascii="Calibri" w:hAnsi="Calibri" w:cs="Calibri"/>
          <w:sz w:val="20"/>
          <w:szCs w:val="20"/>
        </w:rPr>
        <w:t>sido</w:t>
      </w:r>
      <w:r w:rsidRPr="00044609">
        <w:rPr>
          <w:rFonts w:ascii="Calibri" w:hAnsi="Calibri" w:cs="Calibri"/>
          <w:spacing w:val="-6"/>
          <w:sz w:val="20"/>
          <w:szCs w:val="20"/>
        </w:rPr>
        <w:t xml:space="preserve"> </w:t>
      </w:r>
      <w:r w:rsidRPr="00044609">
        <w:rPr>
          <w:rFonts w:ascii="Calibri" w:hAnsi="Calibri" w:cs="Calibri"/>
          <w:sz w:val="20"/>
          <w:szCs w:val="20"/>
        </w:rPr>
        <w:t>pago</w:t>
      </w:r>
      <w:r w:rsidRPr="00044609">
        <w:rPr>
          <w:rFonts w:ascii="Calibri" w:hAnsi="Calibri" w:cs="Calibri"/>
          <w:spacing w:val="-8"/>
          <w:sz w:val="20"/>
          <w:szCs w:val="20"/>
        </w:rPr>
        <w:t xml:space="preserve"> </w:t>
      </w:r>
      <w:r w:rsidRPr="00044609">
        <w:rPr>
          <w:rFonts w:ascii="Calibri" w:hAnsi="Calibri" w:cs="Calibri"/>
          <w:sz w:val="20"/>
          <w:szCs w:val="20"/>
        </w:rPr>
        <w:t>até</w:t>
      </w:r>
      <w:r w:rsidRPr="00044609">
        <w:rPr>
          <w:rFonts w:ascii="Calibri" w:hAnsi="Calibri" w:cs="Calibri"/>
          <w:spacing w:val="-8"/>
          <w:sz w:val="20"/>
          <w:szCs w:val="20"/>
        </w:rPr>
        <w:t xml:space="preserve"> </w:t>
      </w:r>
      <w:r w:rsidRPr="00044609">
        <w:rPr>
          <w:rFonts w:ascii="Calibri" w:hAnsi="Calibri" w:cs="Calibri"/>
          <w:sz w:val="20"/>
          <w:szCs w:val="20"/>
        </w:rPr>
        <w:t>a</w:t>
      </w:r>
      <w:r w:rsidRPr="00044609">
        <w:rPr>
          <w:rFonts w:ascii="Calibri" w:hAnsi="Calibri" w:cs="Calibri"/>
          <w:spacing w:val="-6"/>
          <w:sz w:val="20"/>
          <w:szCs w:val="20"/>
        </w:rPr>
        <w:t xml:space="preserve"> </w:t>
      </w:r>
      <w:r w:rsidRPr="00044609">
        <w:rPr>
          <w:rFonts w:ascii="Calibri" w:hAnsi="Calibri" w:cs="Calibri"/>
          <w:sz w:val="20"/>
          <w:szCs w:val="20"/>
        </w:rPr>
        <w:t>data</w:t>
      </w:r>
      <w:r w:rsidRPr="00044609">
        <w:rPr>
          <w:rFonts w:ascii="Calibri" w:hAnsi="Calibri" w:cs="Calibri"/>
          <w:spacing w:val="-6"/>
          <w:sz w:val="20"/>
          <w:szCs w:val="20"/>
        </w:rPr>
        <w:t xml:space="preserve"> </w:t>
      </w:r>
      <w:r w:rsidRPr="00044609">
        <w:rPr>
          <w:rFonts w:ascii="Calibri" w:hAnsi="Calibri" w:cs="Calibri"/>
          <w:sz w:val="20"/>
          <w:szCs w:val="20"/>
        </w:rPr>
        <w:t>em</w:t>
      </w:r>
      <w:r w:rsidRPr="00044609">
        <w:rPr>
          <w:rFonts w:ascii="Calibri" w:hAnsi="Calibri" w:cs="Calibri"/>
          <w:spacing w:val="-8"/>
          <w:sz w:val="20"/>
          <w:szCs w:val="20"/>
        </w:rPr>
        <w:t xml:space="preserve"> </w:t>
      </w:r>
      <w:r w:rsidRPr="00044609">
        <w:rPr>
          <w:rFonts w:ascii="Calibri" w:hAnsi="Calibri" w:cs="Calibri"/>
          <w:sz w:val="20"/>
          <w:szCs w:val="20"/>
        </w:rPr>
        <w:t>que ocorrer o pagamento integral</w:t>
      </w:r>
      <w:r w:rsidRPr="00044609">
        <w:rPr>
          <w:rFonts w:ascii="Calibri" w:hAnsi="Calibri" w:cs="Calibri"/>
          <w:spacing w:val="-1"/>
          <w:sz w:val="20"/>
          <w:szCs w:val="20"/>
        </w:rPr>
        <w:t xml:space="preserve"> </w:t>
      </w:r>
      <w:r w:rsidRPr="00044609">
        <w:rPr>
          <w:rFonts w:ascii="Calibri" w:hAnsi="Calibri" w:cs="Calibri"/>
          <w:sz w:val="20"/>
          <w:szCs w:val="20"/>
        </w:rPr>
        <w:t>desse saldo, sendo certo que eventuais saldos existentes, após esta dedução, serão entregues ao Cotista Inadimplente;</w:t>
      </w:r>
    </w:p>
    <w:p w14:paraId="729AD046" w14:textId="77777777" w:rsidR="00044609" w:rsidRPr="00044609" w:rsidRDefault="00044609" w:rsidP="00BF6546">
      <w:pPr>
        <w:pStyle w:val="PargrafodaLista"/>
        <w:widowControl w:val="0"/>
        <w:numPr>
          <w:ilvl w:val="0"/>
          <w:numId w:val="23"/>
        </w:numPr>
        <w:tabs>
          <w:tab w:val="left" w:pos="567"/>
          <w:tab w:val="left" w:pos="2671"/>
        </w:tabs>
        <w:autoSpaceDE w:val="0"/>
        <w:autoSpaceDN w:val="0"/>
        <w:spacing w:after="0" w:line="300" w:lineRule="auto"/>
        <w:ind w:left="0" w:right="163" w:firstLine="0"/>
        <w:contextualSpacing w:val="0"/>
        <w:jc w:val="both"/>
        <w:rPr>
          <w:rFonts w:ascii="Calibri" w:hAnsi="Calibri" w:cs="Calibri"/>
          <w:sz w:val="20"/>
          <w:szCs w:val="20"/>
        </w:rPr>
      </w:pPr>
      <w:r w:rsidRPr="00044609">
        <w:rPr>
          <w:rFonts w:ascii="Calibri" w:hAnsi="Calibri" w:cs="Calibri"/>
          <w:sz w:val="20"/>
          <w:szCs w:val="20"/>
        </w:rPr>
        <w:t>contrair, em nome da Classe, empréstimo para sanar o referido inadimplemento e limitado ao valor inadimplido, direcionando os juros e demais encargos ao Cotista Inadimplente, podendo a Administradora, em nome do Fundo, dar as Cotas do Cotista Inadimplente</w:t>
      </w:r>
      <w:r w:rsidRPr="00044609">
        <w:rPr>
          <w:rFonts w:ascii="Calibri" w:hAnsi="Calibri" w:cs="Calibri"/>
          <w:spacing w:val="-6"/>
          <w:sz w:val="20"/>
          <w:szCs w:val="20"/>
        </w:rPr>
        <w:t xml:space="preserve"> </w:t>
      </w:r>
      <w:r w:rsidRPr="00044609">
        <w:rPr>
          <w:rFonts w:ascii="Calibri" w:hAnsi="Calibri" w:cs="Calibri"/>
          <w:sz w:val="20"/>
          <w:szCs w:val="20"/>
        </w:rPr>
        <w:t>em</w:t>
      </w:r>
      <w:r w:rsidRPr="00044609">
        <w:rPr>
          <w:rFonts w:ascii="Calibri" w:hAnsi="Calibri" w:cs="Calibri"/>
          <w:spacing w:val="-5"/>
          <w:sz w:val="20"/>
          <w:szCs w:val="20"/>
        </w:rPr>
        <w:t xml:space="preserve"> </w:t>
      </w:r>
      <w:r w:rsidRPr="00044609">
        <w:rPr>
          <w:rFonts w:ascii="Calibri" w:hAnsi="Calibri" w:cs="Calibri"/>
          <w:sz w:val="20"/>
          <w:szCs w:val="20"/>
        </w:rPr>
        <w:t>garantia</w:t>
      </w:r>
      <w:r w:rsidRPr="00044609">
        <w:rPr>
          <w:rFonts w:ascii="Calibri" w:hAnsi="Calibri" w:cs="Calibri"/>
          <w:spacing w:val="-6"/>
          <w:sz w:val="20"/>
          <w:szCs w:val="20"/>
        </w:rPr>
        <w:t xml:space="preserve"> </w:t>
      </w:r>
      <w:r w:rsidRPr="00044609">
        <w:rPr>
          <w:rFonts w:ascii="Calibri" w:hAnsi="Calibri" w:cs="Calibri"/>
          <w:sz w:val="20"/>
          <w:szCs w:val="20"/>
        </w:rPr>
        <w:t>ao</w:t>
      </w:r>
      <w:r w:rsidRPr="00044609">
        <w:rPr>
          <w:rFonts w:ascii="Calibri" w:hAnsi="Calibri" w:cs="Calibri"/>
          <w:spacing w:val="-8"/>
          <w:sz w:val="20"/>
          <w:szCs w:val="20"/>
        </w:rPr>
        <w:t xml:space="preserve"> </w:t>
      </w:r>
      <w:r w:rsidRPr="00044609">
        <w:rPr>
          <w:rFonts w:ascii="Calibri" w:hAnsi="Calibri" w:cs="Calibri"/>
          <w:sz w:val="20"/>
          <w:szCs w:val="20"/>
        </w:rPr>
        <w:t>empréstimo</w:t>
      </w:r>
      <w:r w:rsidRPr="00044609">
        <w:rPr>
          <w:rFonts w:ascii="Calibri" w:hAnsi="Calibri" w:cs="Calibri"/>
          <w:spacing w:val="-8"/>
          <w:sz w:val="20"/>
          <w:szCs w:val="20"/>
        </w:rPr>
        <w:t xml:space="preserve"> </w:t>
      </w:r>
      <w:r w:rsidRPr="00044609">
        <w:rPr>
          <w:rFonts w:ascii="Calibri" w:hAnsi="Calibri" w:cs="Calibri"/>
          <w:sz w:val="20"/>
          <w:szCs w:val="20"/>
        </w:rPr>
        <w:t>(e</w:t>
      </w:r>
      <w:r w:rsidRPr="00044609">
        <w:rPr>
          <w:rFonts w:ascii="Calibri" w:hAnsi="Calibri" w:cs="Calibri"/>
          <w:spacing w:val="-5"/>
          <w:sz w:val="20"/>
          <w:szCs w:val="20"/>
        </w:rPr>
        <w:t xml:space="preserve"> </w:t>
      </w:r>
      <w:r w:rsidRPr="00044609">
        <w:rPr>
          <w:rFonts w:ascii="Calibri" w:hAnsi="Calibri" w:cs="Calibri"/>
          <w:sz w:val="20"/>
          <w:szCs w:val="20"/>
        </w:rPr>
        <w:t>direcionar</w:t>
      </w:r>
      <w:r w:rsidRPr="00044609">
        <w:rPr>
          <w:rFonts w:ascii="Calibri" w:hAnsi="Calibri" w:cs="Calibri"/>
          <w:spacing w:val="-5"/>
          <w:sz w:val="20"/>
          <w:szCs w:val="20"/>
        </w:rPr>
        <w:t xml:space="preserve"> </w:t>
      </w:r>
      <w:r w:rsidRPr="00044609">
        <w:rPr>
          <w:rFonts w:ascii="Calibri" w:hAnsi="Calibri" w:cs="Calibri"/>
          <w:sz w:val="20"/>
          <w:szCs w:val="20"/>
        </w:rPr>
        <w:t>os</w:t>
      </w:r>
      <w:r w:rsidRPr="00044609">
        <w:rPr>
          <w:rFonts w:ascii="Calibri" w:hAnsi="Calibri" w:cs="Calibri"/>
          <w:spacing w:val="-6"/>
          <w:sz w:val="20"/>
          <w:szCs w:val="20"/>
        </w:rPr>
        <w:t xml:space="preserve"> </w:t>
      </w:r>
      <w:r w:rsidRPr="00044609">
        <w:rPr>
          <w:rFonts w:ascii="Calibri" w:hAnsi="Calibri" w:cs="Calibri"/>
          <w:sz w:val="20"/>
          <w:szCs w:val="20"/>
        </w:rPr>
        <w:t>recebíveis</w:t>
      </w:r>
      <w:r w:rsidRPr="00044609">
        <w:rPr>
          <w:rFonts w:ascii="Calibri" w:hAnsi="Calibri" w:cs="Calibri"/>
          <w:spacing w:val="-6"/>
          <w:sz w:val="20"/>
          <w:szCs w:val="20"/>
        </w:rPr>
        <w:t xml:space="preserve"> </w:t>
      </w:r>
      <w:r w:rsidRPr="00044609">
        <w:rPr>
          <w:rFonts w:ascii="Calibri" w:hAnsi="Calibri" w:cs="Calibri"/>
          <w:sz w:val="20"/>
          <w:szCs w:val="20"/>
        </w:rPr>
        <w:t>oriundos</w:t>
      </w:r>
      <w:r w:rsidRPr="00044609">
        <w:rPr>
          <w:rFonts w:ascii="Calibri" w:hAnsi="Calibri" w:cs="Calibri"/>
          <w:spacing w:val="-6"/>
          <w:sz w:val="20"/>
          <w:szCs w:val="20"/>
        </w:rPr>
        <w:t xml:space="preserve"> </w:t>
      </w:r>
      <w:r w:rsidRPr="00044609">
        <w:rPr>
          <w:rFonts w:ascii="Calibri" w:hAnsi="Calibri" w:cs="Calibri"/>
          <w:sz w:val="20"/>
          <w:szCs w:val="20"/>
        </w:rPr>
        <w:t>de</w:t>
      </w:r>
      <w:r w:rsidRPr="00044609">
        <w:rPr>
          <w:rFonts w:ascii="Calibri" w:hAnsi="Calibri" w:cs="Calibri"/>
          <w:spacing w:val="-8"/>
          <w:sz w:val="20"/>
          <w:szCs w:val="20"/>
        </w:rPr>
        <w:t xml:space="preserve"> </w:t>
      </w:r>
      <w:r w:rsidRPr="00044609">
        <w:rPr>
          <w:rFonts w:ascii="Calibri" w:hAnsi="Calibri" w:cs="Calibri"/>
          <w:sz w:val="20"/>
          <w:szCs w:val="20"/>
        </w:rPr>
        <w:t>tais</w:t>
      </w:r>
      <w:r w:rsidRPr="00044609">
        <w:rPr>
          <w:rFonts w:ascii="Calibri" w:hAnsi="Calibri" w:cs="Calibri"/>
          <w:spacing w:val="-6"/>
          <w:sz w:val="20"/>
          <w:szCs w:val="20"/>
        </w:rPr>
        <w:t xml:space="preserve"> </w:t>
      </w:r>
      <w:r w:rsidRPr="00044609">
        <w:rPr>
          <w:rFonts w:ascii="Calibri" w:hAnsi="Calibri" w:cs="Calibri"/>
          <w:sz w:val="20"/>
          <w:szCs w:val="20"/>
        </w:rPr>
        <w:t>Cotas</w:t>
      </w:r>
      <w:r w:rsidRPr="00044609">
        <w:rPr>
          <w:rFonts w:ascii="Calibri" w:hAnsi="Calibri" w:cs="Calibri"/>
          <w:spacing w:val="-7"/>
          <w:sz w:val="20"/>
          <w:szCs w:val="20"/>
        </w:rPr>
        <w:t xml:space="preserve"> </w:t>
      </w:r>
      <w:r w:rsidRPr="00044609">
        <w:rPr>
          <w:rFonts w:ascii="Calibri" w:hAnsi="Calibri" w:cs="Calibri"/>
          <w:sz w:val="20"/>
          <w:szCs w:val="20"/>
        </w:rPr>
        <w:t>do Cotista Inadimplente para sanar tal empréstimo), nas condições acordadas entre os Administradora e a instituição concedente do empréstimo; e</w:t>
      </w:r>
    </w:p>
    <w:p w14:paraId="66C8ECA1" w14:textId="47719900" w:rsidR="00044609" w:rsidRPr="00044609" w:rsidRDefault="00044609" w:rsidP="00BF6546">
      <w:pPr>
        <w:pStyle w:val="PargrafodaLista"/>
        <w:widowControl w:val="0"/>
        <w:numPr>
          <w:ilvl w:val="0"/>
          <w:numId w:val="23"/>
        </w:numPr>
        <w:tabs>
          <w:tab w:val="left" w:pos="567"/>
          <w:tab w:val="left" w:pos="2671"/>
        </w:tabs>
        <w:autoSpaceDE w:val="0"/>
        <w:autoSpaceDN w:val="0"/>
        <w:spacing w:after="0" w:line="300" w:lineRule="auto"/>
        <w:ind w:left="0" w:right="158" w:firstLine="0"/>
        <w:contextualSpacing w:val="0"/>
        <w:jc w:val="both"/>
        <w:rPr>
          <w:rFonts w:ascii="Calibri" w:hAnsi="Calibri" w:cs="Calibri"/>
          <w:sz w:val="20"/>
          <w:szCs w:val="20"/>
        </w:rPr>
      </w:pPr>
      <w:r w:rsidRPr="00044609">
        <w:rPr>
          <w:rFonts w:ascii="Calibri" w:hAnsi="Calibri" w:cs="Calibri"/>
          <w:sz w:val="20"/>
          <w:szCs w:val="20"/>
        </w:rPr>
        <w:t>convocar</w:t>
      </w:r>
      <w:r w:rsidRPr="00044609">
        <w:rPr>
          <w:rFonts w:ascii="Calibri" w:hAnsi="Calibri" w:cs="Calibri"/>
          <w:spacing w:val="-9"/>
          <w:sz w:val="20"/>
          <w:szCs w:val="20"/>
        </w:rPr>
        <w:t xml:space="preserve"> </w:t>
      </w:r>
      <w:r w:rsidRPr="00044609">
        <w:rPr>
          <w:rFonts w:ascii="Calibri" w:hAnsi="Calibri" w:cs="Calibri"/>
          <w:sz w:val="20"/>
          <w:szCs w:val="20"/>
        </w:rPr>
        <w:t>uma</w:t>
      </w:r>
      <w:r w:rsidRPr="00044609">
        <w:rPr>
          <w:rFonts w:ascii="Calibri" w:hAnsi="Calibri" w:cs="Calibri"/>
          <w:spacing w:val="-10"/>
          <w:sz w:val="20"/>
          <w:szCs w:val="20"/>
        </w:rPr>
        <w:t xml:space="preserve"> </w:t>
      </w:r>
      <w:r w:rsidRPr="00044609">
        <w:rPr>
          <w:rFonts w:ascii="Calibri" w:hAnsi="Calibri" w:cs="Calibri"/>
          <w:sz w:val="20"/>
          <w:szCs w:val="20"/>
        </w:rPr>
        <w:t>Assembleia</w:t>
      </w:r>
      <w:r w:rsidRPr="00044609">
        <w:rPr>
          <w:rFonts w:ascii="Calibri" w:hAnsi="Calibri" w:cs="Calibri"/>
          <w:spacing w:val="-7"/>
          <w:sz w:val="20"/>
          <w:szCs w:val="20"/>
        </w:rPr>
        <w:t xml:space="preserve"> </w:t>
      </w:r>
      <w:r w:rsidRPr="00044609">
        <w:rPr>
          <w:rFonts w:ascii="Calibri" w:hAnsi="Calibri" w:cs="Calibri"/>
          <w:sz w:val="20"/>
          <w:szCs w:val="20"/>
        </w:rPr>
        <w:t>de</w:t>
      </w:r>
      <w:r w:rsidRPr="00044609">
        <w:rPr>
          <w:rFonts w:ascii="Calibri" w:hAnsi="Calibri" w:cs="Calibri"/>
          <w:spacing w:val="-10"/>
          <w:sz w:val="20"/>
          <w:szCs w:val="20"/>
        </w:rPr>
        <w:t xml:space="preserve"> </w:t>
      </w:r>
      <w:r w:rsidRPr="00044609">
        <w:rPr>
          <w:rFonts w:ascii="Calibri" w:hAnsi="Calibri" w:cs="Calibri"/>
          <w:sz w:val="20"/>
          <w:szCs w:val="20"/>
        </w:rPr>
        <w:t>Cotistas,</w:t>
      </w:r>
      <w:r w:rsidRPr="00044609">
        <w:rPr>
          <w:rFonts w:ascii="Calibri" w:hAnsi="Calibri" w:cs="Calibri"/>
          <w:spacing w:val="-10"/>
          <w:sz w:val="20"/>
          <w:szCs w:val="20"/>
        </w:rPr>
        <w:t xml:space="preserve"> </w:t>
      </w:r>
      <w:r w:rsidRPr="00044609">
        <w:rPr>
          <w:rFonts w:ascii="Calibri" w:hAnsi="Calibri" w:cs="Calibri"/>
          <w:sz w:val="20"/>
          <w:szCs w:val="20"/>
        </w:rPr>
        <w:t>desde</w:t>
      </w:r>
      <w:r w:rsidRPr="00044609">
        <w:rPr>
          <w:rFonts w:ascii="Calibri" w:hAnsi="Calibri" w:cs="Calibri"/>
          <w:spacing w:val="-8"/>
          <w:sz w:val="20"/>
          <w:szCs w:val="20"/>
        </w:rPr>
        <w:t xml:space="preserve"> </w:t>
      </w:r>
      <w:r w:rsidRPr="00044609">
        <w:rPr>
          <w:rFonts w:ascii="Calibri" w:hAnsi="Calibri" w:cs="Calibri"/>
          <w:sz w:val="20"/>
          <w:szCs w:val="20"/>
        </w:rPr>
        <w:t>que</w:t>
      </w:r>
      <w:r w:rsidRPr="00044609">
        <w:rPr>
          <w:rFonts w:ascii="Calibri" w:hAnsi="Calibri" w:cs="Calibri"/>
          <w:spacing w:val="-8"/>
          <w:sz w:val="20"/>
          <w:szCs w:val="20"/>
        </w:rPr>
        <w:t xml:space="preserve"> </w:t>
      </w:r>
      <w:r w:rsidRPr="00044609">
        <w:rPr>
          <w:rFonts w:ascii="Calibri" w:hAnsi="Calibri" w:cs="Calibri"/>
          <w:sz w:val="20"/>
          <w:szCs w:val="20"/>
        </w:rPr>
        <w:t>a</w:t>
      </w:r>
      <w:r w:rsidRPr="00044609">
        <w:rPr>
          <w:rFonts w:ascii="Calibri" w:hAnsi="Calibri" w:cs="Calibri"/>
          <w:spacing w:val="-10"/>
          <w:sz w:val="20"/>
          <w:szCs w:val="20"/>
        </w:rPr>
        <w:t xml:space="preserve"> </w:t>
      </w:r>
      <w:r w:rsidRPr="00044609">
        <w:rPr>
          <w:rFonts w:ascii="Calibri" w:hAnsi="Calibri" w:cs="Calibri"/>
          <w:sz w:val="20"/>
          <w:szCs w:val="20"/>
        </w:rPr>
        <w:t>Classe</w:t>
      </w:r>
      <w:r w:rsidRPr="00044609">
        <w:rPr>
          <w:rFonts w:ascii="Calibri" w:hAnsi="Calibri" w:cs="Calibri"/>
          <w:spacing w:val="-9"/>
          <w:sz w:val="20"/>
          <w:szCs w:val="20"/>
        </w:rPr>
        <w:t xml:space="preserve"> </w:t>
      </w:r>
      <w:r w:rsidRPr="00044609">
        <w:rPr>
          <w:rFonts w:ascii="Calibri" w:hAnsi="Calibri" w:cs="Calibri"/>
          <w:sz w:val="20"/>
          <w:szCs w:val="20"/>
        </w:rPr>
        <w:t>não</w:t>
      </w:r>
      <w:r w:rsidRPr="00044609">
        <w:rPr>
          <w:rFonts w:ascii="Calibri" w:hAnsi="Calibri" w:cs="Calibri"/>
          <w:spacing w:val="-10"/>
          <w:sz w:val="20"/>
          <w:szCs w:val="20"/>
        </w:rPr>
        <w:t xml:space="preserve"> </w:t>
      </w:r>
      <w:r w:rsidRPr="00044609">
        <w:rPr>
          <w:rFonts w:ascii="Calibri" w:hAnsi="Calibri" w:cs="Calibri"/>
          <w:sz w:val="20"/>
          <w:szCs w:val="20"/>
        </w:rPr>
        <w:t xml:space="preserve">detenha recursos em caixa suficientes, com o objetivo de deliberar a proposta de que o saldo não integralizado pelo Cotista Inadimplente o seja pelos </w:t>
      </w:r>
      <w:proofErr w:type="gramStart"/>
      <w:r w:rsidRPr="00044609">
        <w:rPr>
          <w:rFonts w:ascii="Calibri" w:hAnsi="Calibri" w:cs="Calibri"/>
          <w:sz w:val="20"/>
          <w:szCs w:val="20"/>
        </w:rPr>
        <w:t>demais Cotistas</w:t>
      </w:r>
      <w:proofErr w:type="gramEnd"/>
      <w:r w:rsidRPr="00044609">
        <w:rPr>
          <w:rFonts w:ascii="Calibri" w:hAnsi="Calibri" w:cs="Calibri"/>
          <w:sz w:val="20"/>
          <w:szCs w:val="20"/>
        </w:rPr>
        <w:t>, proporcionalmente à participação de cada Cotista na Classe.</w:t>
      </w:r>
    </w:p>
    <w:p w14:paraId="13901B75" w14:textId="279EE0CA" w:rsidR="00044609" w:rsidRPr="00044609" w:rsidRDefault="00044609" w:rsidP="00BF6546">
      <w:pPr>
        <w:pStyle w:val="PargrafodaLista"/>
        <w:widowControl w:val="0"/>
        <w:numPr>
          <w:ilvl w:val="1"/>
          <w:numId w:val="33"/>
        </w:numPr>
        <w:tabs>
          <w:tab w:val="left" w:pos="1519"/>
        </w:tabs>
        <w:autoSpaceDE w:val="0"/>
        <w:autoSpaceDN w:val="0"/>
        <w:spacing w:after="0" w:line="300" w:lineRule="auto"/>
        <w:ind w:left="0" w:right="165" w:firstLine="0"/>
        <w:contextualSpacing w:val="0"/>
        <w:jc w:val="both"/>
        <w:rPr>
          <w:rFonts w:ascii="Calibri" w:hAnsi="Calibri" w:cs="Calibri"/>
          <w:sz w:val="20"/>
          <w:szCs w:val="20"/>
        </w:rPr>
      </w:pPr>
      <w:r w:rsidRPr="00044609">
        <w:rPr>
          <w:rFonts w:ascii="Calibri" w:hAnsi="Calibri" w:cs="Calibri"/>
          <w:sz w:val="20"/>
          <w:szCs w:val="20"/>
        </w:rPr>
        <w:t>O Cotista Inadimplente terá seus direitos políticos e</w:t>
      </w:r>
      <w:r w:rsidRPr="00044609">
        <w:rPr>
          <w:rFonts w:ascii="Calibri" w:hAnsi="Calibri" w:cs="Calibri"/>
          <w:spacing w:val="-1"/>
          <w:sz w:val="20"/>
          <w:szCs w:val="20"/>
        </w:rPr>
        <w:t xml:space="preserve"> </w:t>
      </w:r>
      <w:r w:rsidRPr="00044609">
        <w:rPr>
          <w:rFonts w:ascii="Calibri" w:hAnsi="Calibri" w:cs="Calibri"/>
          <w:sz w:val="20"/>
          <w:szCs w:val="20"/>
        </w:rPr>
        <w:t>econômicos suspensos até o que ocorrer primeiro</w:t>
      </w:r>
      <w:r w:rsidRPr="00044609">
        <w:rPr>
          <w:rFonts w:ascii="Calibri" w:hAnsi="Calibri" w:cs="Calibri"/>
          <w:spacing w:val="-1"/>
          <w:sz w:val="20"/>
          <w:szCs w:val="20"/>
        </w:rPr>
        <w:t xml:space="preserve"> </w:t>
      </w:r>
      <w:r w:rsidRPr="00044609">
        <w:rPr>
          <w:rFonts w:ascii="Calibri" w:hAnsi="Calibri" w:cs="Calibri"/>
          <w:sz w:val="20"/>
          <w:szCs w:val="20"/>
        </w:rPr>
        <w:t>dentre:</w:t>
      </w:r>
      <w:r w:rsidRPr="00044609">
        <w:rPr>
          <w:rFonts w:ascii="Calibri" w:hAnsi="Calibri" w:cs="Calibri"/>
          <w:spacing w:val="-3"/>
          <w:sz w:val="20"/>
          <w:szCs w:val="20"/>
        </w:rPr>
        <w:t xml:space="preserve"> </w:t>
      </w:r>
      <w:r w:rsidRPr="00044609">
        <w:rPr>
          <w:rFonts w:ascii="Calibri" w:hAnsi="Calibri" w:cs="Calibri"/>
          <w:sz w:val="20"/>
          <w:szCs w:val="20"/>
        </w:rPr>
        <w:t>(i)</w:t>
      </w:r>
      <w:r w:rsidRPr="00044609">
        <w:rPr>
          <w:rFonts w:ascii="Calibri" w:hAnsi="Calibri" w:cs="Calibri"/>
          <w:spacing w:val="-1"/>
          <w:sz w:val="20"/>
          <w:szCs w:val="20"/>
        </w:rPr>
        <w:t xml:space="preserve"> </w:t>
      </w:r>
      <w:r w:rsidRPr="00044609">
        <w:rPr>
          <w:rFonts w:ascii="Calibri" w:hAnsi="Calibri" w:cs="Calibri"/>
          <w:sz w:val="20"/>
          <w:szCs w:val="20"/>
        </w:rPr>
        <w:t>a</w:t>
      </w:r>
      <w:r w:rsidRPr="00044609">
        <w:rPr>
          <w:rFonts w:ascii="Calibri" w:hAnsi="Calibri" w:cs="Calibri"/>
          <w:spacing w:val="-1"/>
          <w:sz w:val="20"/>
          <w:szCs w:val="20"/>
        </w:rPr>
        <w:t xml:space="preserve"> </w:t>
      </w:r>
      <w:r w:rsidRPr="00044609">
        <w:rPr>
          <w:rFonts w:ascii="Calibri" w:hAnsi="Calibri" w:cs="Calibri"/>
          <w:sz w:val="20"/>
          <w:szCs w:val="20"/>
        </w:rPr>
        <w:t>data</w:t>
      </w:r>
      <w:r w:rsidRPr="00044609">
        <w:rPr>
          <w:rFonts w:ascii="Calibri" w:hAnsi="Calibri" w:cs="Calibri"/>
          <w:spacing w:val="-1"/>
          <w:sz w:val="20"/>
          <w:szCs w:val="20"/>
        </w:rPr>
        <w:t xml:space="preserve"> </w:t>
      </w:r>
      <w:r w:rsidRPr="00044609">
        <w:rPr>
          <w:rFonts w:ascii="Calibri" w:hAnsi="Calibri" w:cs="Calibri"/>
          <w:sz w:val="20"/>
          <w:szCs w:val="20"/>
        </w:rPr>
        <w:t>em</w:t>
      </w:r>
      <w:r w:rsidRPr="00044609">
        <w:rPr>
          <w:rFonts w:ascii="Calibri" w:hAnsi="Calibri" w:cs="Calibri"/>
          <w:spacing w:val="-3"/>
          <w:sz w:val="20"/>
          <w:szCs w:val="20"/>
        </w:rPr>
        <w:t xml:space="preserve"> </w:t>
      </w:r>
      <w:r w:rsidRPr="00044609">
        <w:rPr>
          <w:rFonts w:ascii="Calibri" w:hAnsi="Calibri" w:cs="Calibri"/>
          <w:sz w:val="20"/>
          <w:szCs w:val="20"/>
        </w:rPr>
        <w:t>que</w:t>
      </w:r>
      <w:r w:rsidRPr="00044609">
        <w:rPr>
          <w:rFonts w:ascii="Calibri" w:hAnsi="Calibri" w:cs="Calibri"/>
          <w:spacing w:val="-3"/>
          <w:sz w:val="20"/>
          <w:szCs w:val="20"/>
        </w:rPr>
        <w:t xml:space="preserve"> </w:t>
      </w:r>
      <w:r w:rsidRPr="00044609">
        <w:rPr>
          <w:rFonts w:ascii="Calibri" w:hAnsi="Calibri" w:cs="Calibri"/>
          <w:sz w:val="20"/>
          <w:szCs w:val="20"/>
        </w:rPr>
        <w:t>for</w:t>
      </w:r>
      <w:r w:rsidRPr="00044609">
        <w:rPr>
          <w:rFonts w:ascii="Calibri" w:hAnsi="Calibri" w:cs="Calibri"/>
          <w:spacing w:val="-3"/>
          <w:sz w:val="20"/>
          <w:szCs w:val="20"/>
        </w:rPr>
        <w:t xml:space="preserve"> </w:t>
      </w:r>
      <w:r w:rsidRPr="00044609">
        <w:rPr>
          <w:rFonts w:ascii="Calibri" w:hAnsi="Calibri" w:cs="Calibri"/>
          <w:sz w:val="20"/>
          <w:szCs w:val="20"/>
        </w:rPr>
        <w:t>quitada</w:t>
      </w:r>
      <w:r w:rsidRPr="00044609">
        <w:rPr>
          <w:rFonts w:ascii="Calibri" w:hAnsi="Calibri" w:cs="Calibri"/>
          <w:spacing w:val="-1"/>
          <w:sz w:val="20"/>
          <w:szCs w:val="20"/>
        </w:rPr>
        <w:t xml:space="preserve"> </w:t>
      </w:r>
      <w:r w:rsidRPr="00044609">
        <w:rPr>
          <w:rFonts w:ascii="Calibri" w:hAnsi="Calibri" w:cs="Calibri"/>
          <w:sz w:val="20"/>
          <w:szCs w:val="20"/>
        </w:rPr>
        <w:t>a</w:t>
      </w:r>
      <w:r w:rsidRPr="00044609">
        <w:rPr>
          <w:rFonts w:ascii="Calibri" w:hAnsi="Calibri" w:cs="Calibri"/>
          <w:spacing w:val="-1"/>
          <w:sz w:val="20"/>
          <w:szCs w:val="20"/>
        </w:rPr>
        <w:t xml:space="preserve"> </w:t>
      </w:r>
      <w:r w:rsidRPr="00044609">
        <w:rPr>
          <w:rFonts w:ascii="Calibri" w:hAnsi="Calibri" w:cs="Calibri"/>
          <w:sz w:val="20"/>
          <w:szCs w:val="20"/>
        </w:rPr>
        <w:t>obrigação</w:t>
      </w:r>
      <w:r w:rsidRPr="00044609">
        <w:rPr>
          <w:rFonts w:ascii="Calibri" w:hAnsi="Calibri" w:cs="Calibri"/>
          <w:spacing w:val="-4"/>
          <w:sz w:val="20"/>
          <w:szCs w:val="20"/>
        </w:rPr>
        <w:t xml:space="preserve"> </w:t>
      </w:r>
      <w:r w:rsidRPr="00044609">
        <w:rPr>
          <w:rFonts w:ascii="Calibri" w:hAnsi="Calibri" w:cs="Calibri"/>
          <w:sz w:val="20"/>
          <w:szCs w:val="20"/>
        </w:rPr>
        <w:t>do</w:t>
      </w:r>
      <w:r w:rsidRPr="00044609">
        <w:rPr>
          <w:rFonts w:ascii="Calibri" w:hAnsi="Calibri" w:cs="Calibri"/>
          <w:spacing w:val="-3"/>
          <w:sz w:val="20"/>
          <w:szCs w:val="20"/>
        </w:rPr>
        <w:t xml:space="preserve"> </w:t>
      </w:r>
      <w:r w:rsidRPr="00044609">
        <w:rPr>
          <w:rFonts w:ascii="Calibri" w:hAnsi="Calibri" w:cs="Calibri"/>
          <w:sz w:val="20"/>
          <w:szCs w:val="20"/>
        </w:rPr>
        <w:t>Cotista</w:t>
      </w:r>
      <w:r w:rsidRPr="00044609">
        <w:rPr>
          <w:rFonts w:ascii="Calibri" w:hAnsi="Calibri" w:cs="Calibri"/>
          <w:spacing w:val="-1"/>
          <w:sz w:val="20"/>
          <w:szCs w:val="20"/>
        </w:rPr>
        <w:t xml:space="preserve"> </w:t>
      </w:r>
      <w:r w:rsidRPr="00044609">
        <w:rPr>
          <w:rFonts w:ascii="Calibri" w:hAnsi="Calibri" w:cs="Calibri"/>
          <w:sz w:val="20"/>
          <w:szCs w:val="20"/>
        </w:rPr>
        <w:t>Inadimplente;</w:t>
      </w:r>
      <w:r w:rsidRPr="00044609">
        <w:rPr>
          <w:rFonts w:ascii="Calibri" w:hAnsi="Calibri" w:cs="Calibri"/>
          <w:spacing w:val="-1"/>
          <w:sz w:val="20"/>
          <w:szCs w:val="20"/>
        </w:rPr>
        <w:t xml:space="preserve"> </w:t>
      </w:r>
      <w:r w:rsidRPr="00044609">
        <w:rPr>
          <w:rFonts w:ascii="Calibri" w:hAnsi="Calibri" w:cs="Calibri"/>
          <w:sz w:val="20"/>
          <w:szCs w:val="20"/>
        </w:rPr>
        <w:t>e</w:t>
      </w:r>
      <w:r w:rsidRPr="00044609">
        <w:rPr>
          <w:rFonts w:ascii="Calibri" w:hAnsi="Calibri" w:cs="Calibri"/>
          <w:spacing w:val="-4"/>
          <w:sz w:val="20"/>
          <w:szCs w:val="20"/>
        </w:rPr>
        <w:t xml:space="preserve"> </w:t>
      </w:r>
      <w:r w:rsidRPr="00044609">
        <w:rPr>
          <w:rFonts w:ascii="Calibri" w:hAnsi="Calibri" w:cs="Calibri"/>
          <w:sz w:val="20"/>
          <w:szCs w:val="20"/>
        </w:rPr>
        <w:t>(</w:t>
      </w:r>
      <w:proofErr w:type="spellStart"/>
      <w:r w:rsidRPr="00044609">
        <w:rPr>
          <w:rFonts w:ascii="Calibri" w:hAnsi="Calibri" w:cs="Calibri"/>
          <w:sz w:val="20"/>
          <w:szCs w:val="20"/>
        </w:rPr>
        <w:t>ii</w:t>
      </w:r>
      <w:proofErr w:type="spellEnd"/>
      <w:r w:rsidRPr="00044609">
        <w:rPr>
          <w:rFonts w:ascii="Calibri" w:hAnsi="Calibri" w:cs="Calibri"/>
          <w:sz w:val="20"/>
          <w:szCs w:val="20"/>
        </w:rPr>
        <w:t>)</w:t>
      </w:r>
      <w:r w:rsidRPr="00044609">
        <w:rPr>
          <w:rFonts w:ascii="Calibri" w:hAnsi="Calibri" w:cs="Calibri"/>
          <w:spacing w:val="-2"/>
          <w:sz w:val="20"/>
          <w:szCs w:val="20"/>
        </w:rPr>
        <w:t xml:space="preserve"> </w:t>
      </w:r>
      <w:r w:rsidRPr="00044609">
        <w:rPr>
          <w:rFonts w:ascii="Calibri" w:hAnsi="Calibri" w:cs="Calibri"/>
          <w:sz w:val="20"/>
          <w:szCs w:val="20"/>
        </w:rPr>
        <w:t>a</w:t>
      </w:r>
      <w:r w:rsidRPr="00044609">
        <w:rPr>
          <w:rFonts w:ascii="Calibri" w:hAnsi="Calibri" w:cs="Calibri"/>
          <w:spacing w:val="-1"/>
          <w:sz w:val="20"/>
          <w:szCs w:val="20"/>
        </w:rPr>
        <w:t xml:space="preserve"> </w:t>
      </w:r>
      <w:r w:rsidRPr="00044609">
        <w:rPr>
          <w:rFonts w:ascii="Calibri" w:hAnsi="Calibri" w:cs="Calibri"/>
          <w:sz w:val="20"/>
          <w:szCs w:val="20"/>
        </w:rPr>
        <w:t>data de liquidação da Classe.</w:t>
      </w:r>
    </w:p>
    <w:p w14:paraId="1A7A0DC1" w14:textId="77777777" w:rsidR="00044609" w:rsidRPr="00044609" w:rsidRDefault="00044609" w:rsidP="00BF6546">
      <w:pPr>
        <w:pStyle w:val="PargrafodaLista"/>
        <w:widowControl w:val="0"/>
        <w:numPr>
          <w:ilvl w:val="2"/>
          <w:numId w:val="33"/>
        </w:numPr>
        <w:tabs>
          <w:tab w:val="left" w:pos="1519"/>
        </w:tabs>
        <w:autoSpaceDE w:val="0"/>
        <w:autoSpaceDN w:val="0"/>
        <w:spacing w:after="0" w:line="300" w:lineRule="auto"/>
        <w:ind w:left="0" w:right="162" w:firstLine="0"/>
        <w:contextualSpacing w:val="0"/>
        <w:jc w:val="both"/>
        <w:rPr>
          <w:rFonts w:ascii="Calibri" w:hAnsi="Calibri" w:cs="Calibri"/>
          <w:sz w:val="20"/>
          <w:szCs w:val="20"/>
        </w:rPr>
      </w:pPr>
      <w:r w:rsidRPr="00044609">
        <w:rPr>
          <w:rFonts w:ascii="Calibri" w:hAnsi="Calibri" w:cs="Calibri"/>
          <w:sz w:val="20"/>
          <w:szCs w:val="20"/>
        </w:rPr>
        <w:t>Caso</w:t>
      </w:r>
      <w:r w:rsidRPr="00044609">
        <w:rPr>
          <w:rFonts w:ascii="Calibri" w:hAnsi="Calibri" w:cs="Calibri"/>
          <w:spacing w:val="-7"/>
          <w:sz w:val="20"/>
          <w:szCs w:val="20"/>
        </w:rPr>
        <w:t xml:space="preserve"> </w:t>
      </w:r>
      <w:r w:rsidRPr="00044609">
        <w:rPr>
          <w:rFonts w:ascii="Calibri" w:hAnsi="Calibri" w:cs="Calibri"/>
          <w:sz w:val="20"/>
          <w:szCs w:val="20"/>
        </w:rPr>
        <w:t>o</w:t>
      </w:r>
      <w:r w:rsidRPr="00044609">
        <w:rPr>
          <w:rFonts w:ascii="Calibri" w:hAnsi="Calibri" w:cs="Calibri"/>
          <w:spacing w:val="-7"/>
          <w:sz w:val="20"/>
          <w:szCs w:val="20"/>
        </w:rPr>
        <w:t xml:space="preserve"> </w:t>
      </w:r>
      <w:r w:rsidRPr="00044609">
        <w:rPr>
          <w:rFonts w:ascii="Calibri" w:hAnsi="Calibri" w:cs="Calibri"/>
          <w:sz w:val="20"/>
          <w:szCs w:val="20"/>
        </w:rPr>
        <w:t>Cotista</w:t>
      </w:r>
      <w:r w:rsidRPr="00044609">
        <w:rPr>
          <w:rFonts w:ascii="Calibri" w:hAnsi="Calibri" w:cs="Calibri"/>
          <w:spacing w:val="-5"/>
          <w:sz w:val="20"/>
          <w:szCs w:val="20"/>
        </w:rPr>
        <w:t xml:space="preserve"> </w:t>
      </w:r>
      <w:r w:rsidRPr="00044609">
        <w:rPr>
          <w:rFonts w:ascii="Calibri" w:hAnsi="Calibri" w:cs="Calibri"/>
          <w:sz w:val="20"/>
          <w:szCs w:val="20"/>
        </w:rPr>
        <w:t>Inadimplente</w:t>
      </w:r>
      <w:r w:rsidRPr="00044609">
        <w:rPr>
          <w:rFonts w:ascii="Calibri" w:hAnsi="Calibri" w:cs="Calibri"/>
          <w:spacing w:val="-7"/>
          <w:sz w:val="20"/>
          <w:szCs w:val="20"/>
        </w:rPr>
        <w:t xml:space="preserve"> </w:t>
      </w:r>
      <w:r w:rsidRPr="00044609">
        <w:rPr>
          <w:rFonts w:ascii="Calibri" w:hAnsi="Calibri" w:cs="Calibri"/>
          <w:sz w:val="20"/>
          <w:szCs w:val="20"/>
        </w:rPr>
        <w:t>venha</w:t>
      </w:r>
      <w:r w:rsidRPr="00044609">
        <w:rPr>
          <w:rFonts w:ascii="Calibri" w:hAnsi="Calibri" w:cs="Calibri"/>
          <w:spacing w:val="-5"/>
          <w:sz w:val="20"/>
          <w:szCs w:val="20"/>
        </w:rPr>
        <w:t xml:space="preserve"> </w:t>
      </w:r>
      <w:r w:rsidRPr="00044609">
        <w:rPr>
          <w:rFonts w:ascii="Calibri" w:hAnsi="Calibri" w:cs="Calibri"/>
          <w:sz w:val="20"/>
          <w:szCs w:val="20"/>
        </w:rPr>
        <w:t>a</w:t>
      </w:r>
      <w:r w:rsidRPr="00044609">
        <w:rPr>
          <w:rFonts w:ascii="Calibri" w:hAnsi="Calibri" w:cs="Calibri"/>
          <w:spacing w:val="-7"/>
          <w:sz w:val="20"/>
          <w:szCs w:val="20"/>
        </w:rPr>
        <w:t xml:space="preserve"> </w:t>
      </w:r>
      <w:r w:rsidRPr="00044609">
        <w:rPr>
          <w:rFonts w:ascii="Calibri" w:hAnsi="Calibri" w:cs="Calibri"/>
          <w:sz w:val="20"/>
          <w:szCs w:val="20"/>
        </w:rPr>
        <w:t>cumprir</w:t>
      </w:r>
      <w:r w:rsidRPr="00044609">
        <w:rPr>
          <w:rFonts w:ascii="Calibri" w:hAnsi="Calibri" w:cs="Calibri"/>
          <w:spacing w:val="-6"/>
          <w:sz w:val="20"/>
          <w:szCs w:val="20"/>
        </w:rPr>
        <w:t xml:space="preserve"> </w:t>
      </w:r>
      <w:r w:rsidRPr="00044609">
        <w:rPr>
          <w:rFonts w:ascii="Calibri" w:hAnsi="Calibri" w:cs="Calibri"/>
          <w:sz w:val="20"/>
          <w:szCs w:val="20"/>
        </w:rPr>
        <w:t>com</w:t>
      </w:r>
      <w:r w:rsidRPr="00044609">
        <w:rPr>
          <w:rFonts w:ascii="Calibri" w:hAnsi="Calibri" w:cs="Calibri"/>
          <w:spacing w:val="-7"/>
          <w:sz w:val="20"/>
          <w:szCs w:val="20"/>
        </w:rPr>
        <w:t xml:space="preserve"> </w:t>
      </w:r>
      <w:r w:rsidRPr="00044609">
        <w:rPr>
          <w:rFonts w:ascii="Calibri" w:hAnsi="Calibri" w:cs="Calibri"/>
          <w:sz w:val="20"/>
          <w:szCs w:val="20"/>
        </w:rPr>
        <w:t>suas</w:t>
      </w:r>
      <w:r w:rsidRPr="00044609">
        <w:rPr>
          <w:rFonts w:ascii="Calibri" w:hAnsi="Calibri" w:cs="Calibri"/>
          <w:spacing w:val="-5"/>
          <w:sz w:val="20"/>
          <w:szCs w:val="20"/>
        </w:rPr>
        <w:t xml:space="preserve"> </w:t>
      </w:r>
      <w:r w:rsidRPr="00044609">
        <w:rPr>
          <w:rFonts w:ascii="Calibri" w:hAnsi="Calibri" w:cs="Calibri"/>
          <w:sz w:val="20"/>
          <w:szCs w:val="20"/>
        </w:rPr>
        <w:t>obrigações após</w:t>
      </w:r>
      <w:r w:rsidRPr="00044609">
        <w:rPr>
          <w:rFonts w:ascii="Calibri" w:hAnsi="Calibri" w:cs="Calibri"/>
          <w:spacing w:val="-6"/>
          <w:sz w:val="20"/>
          <w:szCs w:val="20"/>
        </w:rPr>
        <w:t xml:space="preserve"> </w:t>
      </w:r>
      <w:r w:rsidRPr="00044609">
        <w:rPr>
          <w:rFonts w:ascii="Calibri" w:hAnsi="Calibri" w:cs="Calibri"/>
          <w:sz w:val="20"/>
          <w:szCs w:val="20"/>
        </w:rPr>
        <w:t>a</w:t>
      </w:r>
      <w:r w:rsidRPr="00044609">
        <w:rPr>
          <w:rFonts w:ascii="Calibri" w:hAnsi="Calibri" w:cs="Calibri"/>
          <w:spacing w:val="-7"/>
          <w:sz w:val="20"/>
          <w:szCs w:val="20"/>
        </w:rPr>
        <w:t xml:space="preserve"> </w:t>
      </w:r>
      <w:r w:rsidRPr="00044609">
        <w:rPr>
          <w:rFonts w:ascii="Calibri" w:hAnsi="Calibri" w:cs="Calibri"/>
          <w:sz w:val="20"/>
          <w:szCs w:val="20"/>
        </w:rPr>
        <w:t>suspensão</w:t>
      </w:r>
      <w:r w:rsidRPr="00044609">
        <w:rPr>
          <w:rFonts w:ascii="Calibri" w:hAnsi="Calibri" w:cs="Calibri"/>
          <w:spacing w:val="-7"/>
          <w:sz w:val="20"/>
          <w:szCs w:val="20"/>
        </w:rPr>
        <w:t xml:space="preserve"> </w:t>
      </w:r>
      <w:r w:rsidRPr="00044609">
        <w:rPr>
          <w:rFonts w:ascii="Calibri" w:hAnsi="Calibri" w:cs="Calibri"/>
          <w:sz w:val="20"/>
          <w:szCs w:val="20"/>
        </w:rPr>
        <w:t>de</w:t>
      </w:r>
      <w:r w:rsidRPr="00044609">
        <w:rPr>
          <w:rFonts w:ascii="Calibri" w:hAnsi="Calibri" w:cs="Calibri"/>
          <w:spacing w:val="-5"/>
          <w:sz w:val="20"/>
          <w:szCs w:val="20"/>
        </w:rPr>
        <w:t xml:space="preserve"> </w:t>
      </w:r>
      <w:r w:rsidRPr="00044609">
        <w:rPr>
          <w:rFonts w:ascii="Calibri" w:hAnsi="Calibri" w:cs="Calibri"/>
          <w:sz w:val="20"/>
          <w:szCs w:val="20"/>
        </w:rPr>
        <w:t>seus direitos,</w:t>
      </w:r>
      <w:r w:rsidRPr="00044609">
        <w:rPr>
          <w:rFonts w:ascii="Calibri" w:hAnsi="Calibri" w:cs="Calibri"/>
          <w:spacing w:val="-6"/>
          <w:sz w:val="20"/>
          <w:szCs w:val="20"/>
        </w:rPr>
        <w:t xml:space="preserve"> </w:t>
      </w:r>
      <w:r w:rsidRPr="00044609">
        <w:rPr>
          <w:rFonts w:ascii="Calibri" w:hAnsi="Calibri" w:cs="Calibri"/>
          <w:sz w:val="20"/>
          <w:szCs w:val="20"/>
        </w:rPr>
        <w:t>conforme</w:t>
      </w:r>
      <w:r w:rsidRPr="00044609">
        <w:rPr>
          <w:rFonts w:ascii="Calibri" w:hAnsi="Calibri" w:cs="Calibri"/>
          <w:spacing w:val="-4"/>
          <w:sz w:val="20"/>
          <w:szCs w:val="20"/>
        </w:rPr>
        <w:t xml:space="preserve"> </w:t>
      </w:r>
      <w:r w:rsidRPr="00044609">
        <w:rPr>
          <w:rFonts w:ascii="Calibri" w:hAnsi="Calibri" w:cs="Calibri"/>
          <w:sz w:val="20"/>
          <w:szCs w:val="20"/>
        </w:rPr>
        <w:t>indicado</w:t>
      </w:r>
      <w:r w:rsidRPr="00044609">
        <w:rPr>
          <w:rFonts w:ascii="Calibri" w:hAnsi="Calibri" w:cs="Calibri"/>
          <w:spacing w:val="-2"/>
          <w:sz w:val="20"/>
          <w:szCs w:val="20"/>
        </w:rPr>
        <w:t xml:space="preserve"> </w:t>
      </w:r>
      <w:r w:rsidRPr="00044609">
        <w:rPr>
          <w:rFonts w:ascii="Calibri" w:hAnsi="Calibri" w:cs="Calibri"/>
          <w:sz w:val="20"/>
          <w:szCs w:val="20"/>
        </w:rPr>
        <w:t>acima,</w:t>
      </w:r>
      <w:r w:rsidRPr="00044609">
        <w:rPr>
          <w:rFonts w:ascii="Calibri" w:hAnsi="Calibri" w:cs="Calibri"/>
          <w:spacing w:val="-4"/>
          <w:sz w:val="20"/>
          <w:szCs w:val="20"/>
        </w:rPr>
        <w:t xml:space="preserve"> </w:t>
      </w:r>
      <w:r w:rsidRPr="00044609">
        <w:rPr>
          <w:rFonts w:ascii="Calibri" w:hAnsi="Calibri" w:cs="Calibri"/>
          <w:sz w:val="20"/>
          <w:szCs w:val="20"/>
        </w:rPr>
        <w:t>tal</w:t>
      </w:r>
      <w:r w:rsidRPr="00044609">
        <w:rPr>
          <w:rFonts w:ascii="Calibri" w:hAnsi="Calibri" w:cs="Calibri"/>
          <w:spacing w:val="-6"/>
          <w:sz w:val="20"/>
          <w:szCs w:val="20"/>
        </w:rPr>
        <w:t xml:space="preserve"> </w:t>
      </w:r>
      <w:r w:rsidRPr="00044609">
        <w:rPr>
          <w:rFonts w:ascii="Calibri" w:hAnsi="Calibri" w:cs="Calibri"/>
          <w:sz w:val="20"/>
          <w:szCs w:val="20"/>
        </w:rPr>
        <w:t>Cotista</w:t>
      </w:r>
      <w:r w:rsidRPr="00044609">
        <w:rPr>
          <w:rFonts w:ascii="Calibri" w:hAnsi="Calibri" w:cs="Calibri"/>
          <w:spacing w:val="-5"/>
          <w:sz w:val="20"/>
          <w:szCs w:val="20"/>
        </w:rPr>
        <w:t xml:space="preserve"> </w:t>
      </w:r>
      <w:r w:rsidRPr="00044609">
        <w:rPr>
          <w:rFonts w:ascii="Calibri" w:hAnsi="Calibri" w:cs="Calibri"/>
          <w:sz w:val="20"/>
          <w:szCs w:val="20"/>
        </w:rPr>
        <w:t>Inadimplente</w:t>
      </w:r>
      <w:r w:rsidRPr="00044609">
        <w:rPr>
          <w:rFonts w:ascii="Calibri" w:hAnsi="Calibri" w:cs="Calibri"/>
          <w:spacing w:val="-7"/>
          <w:sz w:val="20"/>
          <w:szCs w:val="20"/>
        </w:rPr>
        <w:t xml:space="preserve"> </w:t>
      </w:r>
      <w:r w:rsidRPr="00044609">
        <w:rPr>
          <w:rFonts w:ascii="Calibri" w:hAnsi="Calibri" w:cs="Calibri"/>
          <w:sz w:val="20"/>
          <w:szCs w:val="20"/>
        </w:rPr>
        <w:t>reassumirá</w:t>
      </w:r>
      <w:r w:rsidRPr="00044609">
        <w:rPr>
          <w:rFonts w:ascii="Calibri" w:hAnsi="Calibri" w:cs="Calibri"/>
          <w:spacing w:val="-7"/>
          <w:sz w:val="20"/>
          <w:szCs w:val="20"/>
        </w:rPr>
        <w:t xml:space="preserve"> </w:t>
      </w:r>
      <w:r w:rsidRPr="00044609">
        <w:rPr>
          <w:rFonts w:ascii="Calibri" w:hAnsi="Calibri" w:cs="Calibri"/>
          <w:sz w:val="20"/>
          <w:szCs w:val="20"/>
        </w:rPr>
        <w:t>seus</w:t>
      </w:r>
      <w:r w:rsidRPr="00044609">
        <w:rPr>
          <w:rFonts w:ascii="Calibri" w:hAnsi="Calibri" w:cs="Calibri"/>
          <w:spacing w:val="-6"/>
          <w:sz w:val="20"/>
          <w:szCs w:val="20"/>
        </w:rPr>
        <w:t xml:space="preserve"> </w:t>
      </w:r>
      <w:r w:rsidRPr="00044609">
        <w:rPr>
          <w:rFonts w:ascii="Calibri" w:hAnsi="Calibri" w:cs="Calibri"/>
          <w:sz w:val="20"/>
          <w:szCs w:val="20"/>
        </w:rPr>
        <w:t>direitos</w:t>
      </w:r>
      <w:r w:rsidRPr="00044609">
        <w:rPr>
          <w:rFonts w:ascii="Calibri" w:hAnsi="Calibri" w:cs="Calibri"/>
          <w:spacing w:val="-5"/>
          <w:sz w:val="20"/>
          <w:szCs w:val="20"/>
        </w:rPr>
        <w:t xml:space="preserve"> </w:t>
      </w:r>
      <w:r w:rsidRPr="00044609">
        <w:rPr>
          <w:rFonts w:ascii="Calibri" w:hAnsi="Calibri" w:cs="Calibri"/>
          <w:sz w:val="20"/>
          <w:szCs w:val="20"/>
        </w:rPr>
        <w:t>políticos</w:t>
      </w:r>
      <w:r w:rsidRPr="00044609">
        <w:rPr>
          <w:rFonts w:ascii="Calibri" w:hAnsi="Calibri" w:cs="Calibri"/>
          <w:spacing w:val="-3"/>
          <w:sz w:val="20"/>
          <w:szCs w:val="20"/>
        </w:rPr>
        <w:t xml:space="preserve"> </w:t>
      </w:r>
      <w:r w:rsidRPr="00044609">
        <w:rPr>
          <w:rFonts w:ascii="Calibri" w:hAnsi="Calibri" w:cs="Calibri"/>
          <w:sz w:val="20"/>
          <w:szCs w:val="20"/>
        </w:rPr>
        <w:t>e patrimoniais, conforme previsto neste Anexo.</w:t>
      </w:r>
    </w:p>
    <w:p w14:paraId="576E6C12" w14:textId="14718886" w:rsidR="00044609" w:rsidRPr="00044609" w:rsidRDefault="00044609" w:rsidP="00BF6546">
      <w:pPr>
        <w:pStyle w:val="PargrafodaLista"/>
        <w:widowControl w:val="0"/>
        <w:numPr>
          <w:ilvl w:val="2"/>
          <w:numId w:val="33"/>
        </w:numPr>
        <w:tabs>
          <w:tab w:val="left" w:pos="1519"/>
        </w:tabs>
        <w:autoSpaceDE w:val="0"/>
        <w:autoSpaceDN w:val="0"/>
        <w:spacing w:after="0" w:line="300" w:lineRule="auto"/>
        <w:ind w:left="0" w:right="159" w:firstLine="0"/>
        <w:contextualSpacing w:val="0"/>
        <w:jc w:val="both"/>
        <w:rPr>
          <w:rFonts w:ascii="Calibri" w:hAnsi="Calibri" w:cs="Calibri"/>
          <w:sz w:val="20"/>
          <w:szCs w:val="20"/>
        </w:rPr>
      </w:pPr>
      <w:r w:rsidRPr="00044609">
        <w:rPr>
          <w:rFonts w:ascii="Calibri" w:hAnsi="Calibri" w:cs="Calibri"/>
          <w:sz w:val="20"/>
          <w:szCs w:val="20"/>
        </w:rPr>
        <w:t>Todas</w:t>
      </w:r>
      <w:r w:rsidRPr="00044609">
        <w:rPr>
          <w:rFonts w:ascii="Calibri" w:hAnsi="Calibri" w:cs="Calibri"/>
          <w:spacing w:val="-4"/>
          <w:sz w:val="20"/>
          <w:szCs w:val="20"/>
        </w:rPr>
        <w:t xml:space="preserve"> </w:t>
      </w:r>
      <w:r w:rsidRPr="00044609">
        <w:rPr>
          <w:rFonts w:ascii="Calibri" w:hAnsi="Calibri" w:cs="Calibri"/>
          <w:sz w:val="20"/>
          <w:szCs w:val="20"/>
        </w:rPr>
        <w:t>as</w:t>
      </w:r>
      <w:r w:rsidRPr="00044609">
        <w:rPr>
          <w:rFonts w:ascii="Calibri" w:hAnsi="Calibri" w:cs="Calibri"/>
          <w:spacing w:val="-7"/>
          <w:sz w:val="20"/>
          <w:szCs w:val="20"/>
        </w:rPr>
        <w:t xml:space="preserve"> </w:t>
      </w:r>
      <w:r w:rsidRPr="00044609">
        <w:rPr>
          <w:rFonts w:ascii="Calibri" w:hAnsi="Calibri" w:cs="Calibri"/>
          <w:sz w:val="20"/>
          <w:szCs w:val="20"/>
        </w:rPr>
        <w:t>despesas,</w:t>
      </w:r>
      <w:r w:rsidRPr="00044609">
        <w:rPr>
          <w:rFonts w:ascii="Calibri" w:hAnsi="Calibri" w:cs="Calibri"/>
          <w:spacing w:val="-5"/>
          <w:sz w:val="20"/>
          <w:szCs w:val="20"/>
        </w:rPr>
        <w:t xml:space="preserve"> </w:t>
      </w:r>
      <w:r w:rsidRPr="00044609">
        <w:rPr>
          <w:rFonts w:ascii="Calibri" w:hAnsi="Calibri" w:cs="Calibri"/>
          <w:sz w:val="20"/>
          <w:szCs w:val="20"/>
        </w:rPr>
        <w:t>incluindo</w:t>
      </w:r>
      <w:r w:rsidRPr="00044609">
        <w:rPr>
          <w:rFonts w:ascii="Calibri" w:hAnsi="Calibri" w:cs="Calibri"/>
          <w:spacing w:val="-6"/>
          <w:sz w:val="20"/>
          <w:szCs w:val="20"/>
        </w:rPr>
        <w:t xml:space="preserve"> </w:t>
      </w:r>
      <w:r w:rsidRPr="00044609">
        <w:rPr>
          <w:rFonts w:ascii="Calibri" w:hAnsi="Calibri" w:cs="Calibri"/>
          <w:sz w:val="20"/>
          <w:szCs w:val="20"/>
        </w:rPr>
        <w:t>honorários</w:t>
      </w:r>
      <w:r w:rsidRPr="00044609">
        <w:rPr>
          <w:rFonts w:ascii="Calibri" w:hAnsi="Calibri" w:cs="Calibri"/>
          <w:spacing w:val="-4"/>
          <w:sz w:val="20"/>
          <w:szCs w:val="20"/>
        </w:rPr>
        <w:t xml:space="preserve"> </w:t>
      </w:r>
      <w:r w:rsidRPr="00044609">
        <w:rPr>
          <w:rFonts w:ascii="Calibri" w:hAnsi="Calibri" w:cs="Calibri"/>
          <w:sz w:val="20"/>
          <w:szCs w:val="20"/>
        </w:rPr>
        <w:t>advocatícios,</w:t>
      </w:r>
      <w:r w:rsidRPr="00044609">
        <w:rPr>
          <w:rFonts w:ascii="Calibri" w:hAnsi="Calibri" w:cs="Calibri"/>
          <w:spacing w:val="-5"/>
          <w:sz w:val="20"/>
          <w:szCs w:val="20"/>
        </w:rPr>
        <w:t xml:space="preserve"> </w:t>
      </w:r>
      <w:r w:rsidRPr="00044609">
        <w:rPr>
          <w:rFonts w:ascii="Calibri" w:hAnsi="Calibri" w:cs="Calibri"/>
          <w:sz w:val="20"/>
          <w:szCs w:val="20"/>
        </w:rPr>
        <w:t>incorridas pela</w:t>
      </w:r>
      <w:r w:rsidRPr="00044609">
        <w:rPr>
          <w:rFonts w:ascii="Calibri" w:hAnsi="Calibri" w:cs="Calibri"/>
          <w:spacing w:val="-5"/>
          <w:sz w:val="20"/>
          <w:szCs w:val="20"/>
        </w:rPr>
        <w:t xml:space="preserve"> </w:t>
      </w:r>
      <w:r w:rsidRPr="00044609">
        <w:rPr>
          <w:rFonts w:ascii="Calibri" w:hAnsi="Calibri" w:cs="Calibri"/>
          <w:sz w:val="20"/>
          <w:szCs w:val="20"/>
        </w:rPr>
        <w:t>Classe</w:t>
      </w:r>
      <w:r w:rsidRPr="00044609">
        <w:rPr>
          <w:rFonts w:ascii="Calibri" w:hAnsi="Calibri" w:cs="Calibri"/>
          <w:spacing w:val="-6"/>
          <w:sz w:val="20"/>
          <w:szCs w:val="20"/>
        </w:rPr>
        <w:t xml:space="preserve"> </w:t>
      </w:r>
      <w:r w:rsidRPr="00044609">
        <w:rPr>
          <w:rFonts w:ascii="Calibri" w:hAnsi="Calibri" w:cs="Calibri"/>
          <w:sz w:val="20"/>
          <w:szCs w:val="20"/>
        </w:rPr>
        <w:t>em</w:t>
      </w:r>
      <w:r w:rsidRPr="00044609">
        <w:rPr>
          <w:rFonts w:ascii="Calibri" w:hAnsi="Calibri" w:cs="Calibri"/>
          <w:spacing w:val="-5"/>
          <w:sz w:val="20"/>
          <w:szCs w:val="20"/>
        </w:rPr>
        <w:t xml:space="preserve"> </w:t>
      </w:r>
      <w:r w:rsidRPr="00044609">
        <w:rPr>
          <w:rFonts w:ascii="Calibri" w:hAnsi="Calibri" w:cs="Calibri"/>
          <w:sz w:val="20"/>
          <w:szCs w:val="20"/>
        </w:rPr>
        <w:t>com</w:t>
      </w:r>
      <w:r w:rsidRPr="00044609">
        <w:rPr>
          <w:rFonts w:ascii="Calibri" w:hAnsi="Calibri" w:cs="Calibri"/>
          <w:spacing w:val="-8"/>
          <w:sz w:val="20"/>
          <w:szCs w:val="20"/>
        </w:rPr>
        <w:t xml:space="preserve"> </w:t>
      </w:r>
      <w:r w:rsidRPr="00044609">
        <w:rPr>
          <w:rFonts w:ascii="Calibri" w:hAnsi="Calibri" w:cs="Calibri"/>
          <w:sz w:val="20"/>
          <w:szCs w:val="20"/>
        </w:rPr>
        <w:t xml:space="preserve">relação à inadimplência do Cotista Inadimplente deverão ser suportadas por tal Cotista Inadimplente integralmente, a menos que de outra forma determinado pelo </w:t>
      </w:r>
      <w:r w:rsidR="00A02554">
        <w:rPr>
          <w:rFonts w:ascii="Calibri" w:hAnsi="Calibri" w:cs="Calibri"/>
          <w:sz w:val="20"/>
          <w:szCs w:val="20"/>
        </w:rPr>
        <w:t>GESTOR</w:t>
      </w:r>
      <w:r w:rsidR="00680256" w:rsidRPr="00044609">
        <w:rPr>
          <w:rFonts w:ascii="Calibri" w:hAnsi="Calibri" w:cs="Calibri"/>
          <w:sz w:val="20"/>
          <w:szCs w:val="20"/>
        </w:rPr>
        <w:t xml:space="preserve"> </w:t>
      </w:r>
      <w:r w:rsidRPr="00044609">
        <w:rPr>
          <w:rFonts w:ascii="Calibri" w:hAnsi="Calibri" w:cs="Calibri"/>
          <w:sz w:val="20"/>
          <w:szCs w:val="20"/>
        </w:rPr>
        <w:t xml:space="preserve">em sua exclusiva </w:t>
      </w:r>
      <w:r w:rsidRPr="00044609">
        <w:rPr>
          <w:rFonts w:ascii="Calibri" w:hAnsi="Calibri" w:cs="Calibri"/>
          <w:spacing w:val="-2"/>
          <w:sz w:val="20"/>
          <w:szCs w:val="20"/>
        </w:rPr>
        <w:t>discricionariedade.</w:t>
      </w:r>
    </w:p>
    <w:p w14:paraId="32816345" w14:textId="438BE05E" w:rsidR="00044609" w:rsidRPr="00680256" w:rsidRDefault="00044609" w:rsidP="00BF6546">
      <w:pPr>
        <w:pStyle w:val="PargrafodaLista"/>
        <w:widowControl w:val="0"/>
        <w:numPr>
          <w:ilvl w:val="2"/>
          <w:numId w:val="33"/>
        </w:numPr>
        <w:tabs>
          <w:tab w:val="left" w:pos="1519"/>
        </w:tabs>
        <w:autoSpaceDE w:val="0"/>
        <w:autoSpaceDN w:val="0"/>
        <w:spacing w:after="0" w:line="300" w:lineRule="auto"/>
        <w:ind w:left="0" w:right="161" w:firstLine="0"/>
        <w:contextualSpacing w:val="0"/>
        <w:jc w:val="both"/>
        <w:rPr>
          <w:rFonts w:ascii="Calibri" w:hAnsi="Calibri" w:cs="Calibri"/>
          <w:sz w:val="20"/>
          <w:szCs w:val="20"/>
        </w:rPr>
      </w:pPr>
      <w:r w:rsidRPr="00044609">
        <w:rPr>
          <w:rFonts w:ascii="Calibri" w:hAnsi="Calibri" w:cs="Calibri"/>
          <w:sz w:val="20"/>
          <w:szCs w:val="20"/>
        </w:rPr>
        <w:lastRenderedPageBreak/>
        <w:t>Em caso de inadimplência decorrente de falha operacional, será concedido aos Cotistas o prazo de 2 (dois) Dias Úteis contado da data de seu vencimento original para a realização do</w:t>
      </w:r>
      <w:r w:rsidR="00680256">
        <w:rPr>
          <w:rFonts w:ascii="Calibri" w:hAnsi="Calibri" w:cs="Calibri"/>
          <w:sz w:val="20"/>
          <w:szCs w:val="20"/>
        </w:rPr>
        <w:t xml:space="preserve"> </w:t>
      </w:r>
      <w:r w:rsidRPr="00680256">
        <w:rPr>
          <w:rFonts w:ascii="Calibri" w:hAnsi="Calibri" w:cs="Calibri"/>
          <w:sz w:val="20"/>
          <w:szCs w:val="20"/>
        </w:rPr>
        <w:t xml:space="preserve">pagamento da integralização de Cotas sem a incidência de qualquer penalidade, multa ou </w:t>
      </w:r>
      <w:r w:rsidRPr="00680256">
        <w:rPr>
          <w:rFonts w:ascii="Calibri" w:hAnsi="Calibri" w:cs="Calibri"/>
          <w:spacing w:val="-2"/>
          <w:sz w:val="20"/>
          <w:szCs w:val="20"/>
        </w:rPr>
        <w:t>mora.</w:t>
      </w:r>
    </w:p>
    <w:p w14:paraId="28CA1EEA" w14:textId="4F169ECB" w:rsidR="00044609" w:rsidRPr="00044609" w:rsidRDefault="00044609" w:rsidP="00BF6546">
      <w:pPr>
        <w:pStyle w:val="PargrafodaLista"/>
        <w:widowControl w:val="0"/>
        <w:numPr>
          <w:ilvl w:val="1"/>
          <w:numId w:val="33"/>
        </w:numPr>
        <w:tabs>
          <w:tab w:val="left" w:pos="797"/>
          <w:tab w:val="left" w:pos="799"/>
        </w:tabs>
        <w:autoSpaceDE w:val="0"/>
        <w:autoSpaceDN w:val="0"/>
        <w:spacing w:after="0" w:line="300" w:lineRule="auto"/>
        <w:ind w:left="0" w:right="156" w:firstLine="0"/>
        <w:contextualSpacing w:val="0"/>
        <w:jc w:val="both"/>
        <w:rPr>
          <w:rFonts w:ascii="Calibri" w:hAnsi="Calibri" w:cs="Calibri"/>
          <w:sz w:val="20"/>
          <w:szCs w:val="20"/>
        </w:rPr>
      </w:pPr>
      <w:r w:rsidRPr="00044609">
        <w:rPr>
          <w:rFonts w:ascii="Calibri" w:hAnsi="Calibri" w:cs="Calibri"/>
          <w:sz w:val="20"/>
          <w:szCs w:val="20"/>
        </w:rPr>
        <w:t>No caso de alienação voluntária de Cotas, o Cotista alienante deverá solicitar por escrito ao ADMINISTRADOR</w:t>
      </w:r>
      <w:r w:rsidR="003A4EC9">
        <w:rPr>
          <w:rFonts w:ascii="Calibri" w:hAnsi="Calibri" w:cs="Calibri"/>
          <w:sz w:val="20"/>
          <w:szCs w:val="20"/>
        </w:rPr>
        <w:t xml:space="preserve"> e ao GESTOR</w:t>
      </w:r>
      <w:r w:rsidRPr="00044609">
        <w:rPr>
          <w:rFonts w:ascii="Calibri" w:hAnsi="Calibri" w:cs="Calibri"/>
          <w:sz w:val="20"/>
          <w:szCs w:val="20"/>
        </w:rPr>
        <w:t>, a transferência parcial</w:t>
      </w:r>
      <w:r w:rsidRPr="00044609">
        <w:rPr>
          <w:rFonts w:ascii="Calibri" w:hAnsi="Calibri" w:cs="Calibri"/>
          <w:spacing w:val="-1"/>
          <w:sz w:val="20"/>
          <w:szCs w:val="20"/>
        </w:rPr>
        <w:t xml:space="preserve"> </w:t>
      </w:r>
      <w:r w:rsidRPr="00044609">
        <w:rPr>
          <w:rFonts w:ascii="Calibri" w:hAnsi="Calibri" w:cs="Calibri"/>
          <w:sz w:val="20"/>
          <w:szCs w:val="20"/>
        </w:rPr>
        <w:t>ou total de suas Cotas, indicando o nome e qualificação do cessionário, bem como o preço, condições de pagamento e demais condições.</w:t>
      </w:r>
    </w:p>
    <w:p w14:paraId="6D10D078" w14:textId="77777777" w:rsidR="00044609" w:rsidRPr="00044609" w:rsidRDefault="00044609" w:rsidP="00BF6546">
      <w:pPr>
        <w:pStyle w:val="PargrafodaLista"/>
        <w:widowControl w:val="0"/>
        <w:numPr>
          <w:ilvl w:val="2"/>
          <w:numId w:val="33"/>
        </w:numPr>
        <w:tabs>
          <w:tab w:val="left" w:pos="1478"/>
          <w:tab w:val="left" w:pos="1481"/>
        </w:tabs>
        <w:autoSpaceDE w:val="0"/>
        <w:autoSpaceDN w:val="0"/>
        <w:spacing w:after="0" w:line="300" w:lineRule="auto"/>
        <w:ind w:left="0" w:right="159" w:firstLine="0"/>
        <w:contextualSpacing w:val="0"/>
        <w:jc w:val="both"/>
        <w:rPr>
          <w:rFonts w:ascii="Calibri" w:hAnsi="Calibri" w:cs="Calibri"/>
          <w:sz w:val="20"/>
          <w:szCs w:val="20"/>
        </w:rPr>
      </w:pPr>
      <w:r w:rsidRPr="00044609">
        <w:rPr>
          <w:rFonts w:ascii="Calibri" w:hAnsi="Calibri" w:cs="Calibri"/>
          <w:sz w:val="20"/>
          <w:szCs w:val="20"/>
        </w:rPr>
        <w:t>A transferência de titularidade das Cotas fica condicionada à verificação, pelo ADMINISTRADOR do atendimento das formalidades estabelecidas neste Regulamento, na Resolução CVM 175 e alterações posteriores e demais regulamentações específicas.</w:t>
      </w:r>
    </w:p>
    <w:p w14:paraId="391A8727" w14:textId="77777777" w:rsidR="00044609" w:rsidRPr="00044609" w:rsidRDefault="00044609" w:rsidP="00BF6546">
      <w:pPr>
        <w:pStyle w:val="PargrafodaLista"/>
        <w:widowControl w:val="0"/>
        <w:numPr>
          <w:ilvl w:val="2"/>
          <w:numId w:val="33"/>
        </w:numPr>
        <w:tabs>
          <w:tab w:val="left" w:pos="1478"/>
          <w:tab w:val="left" w:pos="1481"/>
        </w:tabs>
        <w:autoSpaceDE w:val="0"/>
        <w:autoSpaceDN w:val="0"/>
        <w:spacing w:after="0" w:line="300" w:lineRule="auto"/>
        <w:ind w:left="0" w:right="161" w:firstLine="0"/>
        <w:contextualSpacing w:val="0"/>
        <w:jc w:val="both"/>
        <w:rPr>
          <w:rFonts w:ascii="Calibri" w:hAnsi="Calibri" w:cs="Calibri"/>
          <w:sz w:val="20"/>
          <w:szCs w:val="20"/>
        </w:rPr>
      </w:pPr>
      <w:r w:rsidRPr="00044609">
        <w:rPr>
          <w:rFonts w:ascii="Calibri" w:hAnsi="Calibri" w:cs="Calibri"/>
          <w:sz w:val="20"/>
          <w:szCs w:val="20"/>
        </w:rPr>
        <w:t>As Cotas somente poderão ser transferidas se estiverem totalmente integralizadas ou, caso não estejam, se o cessionário assumir, por escrito, todas as futuras obrigações do Cotista cedente perante o FUNDO no tocante à sua integralização.</w:t>
      </w:r>
    </w:p>
    <w:p w14:paraId="49BFAAE0" w14:textId="77777777" w:rsidR="00044609" w:rsidRPr="00044609" w:rsidRDefault="00044609" w:rsidP="00B5761B">
      <w:pPr>
        <w:pStyle w:val="Corpodetexto"/>
        <w:spacing w:after="0" w:line="300" w:lineRule="auto"/>
        <w:rPr>
          <w:rFonts w:ascii="Calibri" w:hAnsi="Calibri" w:cs="Calibri"/>
          <w:sz w:val="20"/>
          <w:szCs w:val="20"/>
        </w:rPr>
      </w:pPr>
    </w:p>
    <w:p w14:paraId="590B26B2" w14:textId="3129C46C" w:rsidR="00044609" w:rsidRPr="00044609" w:rsidRDefault="00044609" w:rsidP="00B5761B">
      <w:pPr>
        <w:pStyle w:val="Ttulo1"/>
        <w:spacing w:line="300" w:lineRule="auto"/>
        <w:rPr>
          <w:rFonts w:ascii="Calibri" w:hAnsi="Calibri" w:cs="Calibri"/>
          <w:sz w:val="20"/>
        </w:rPr>
      </w:pPr>
      <w:r w:rsidRPr="00044609">
        <w:rPr>
          <w:rFonts w:ascii="Calibri" w:hAnsi="Calibri" w:cs="Calibri"/>
          <w:sz w:val="20"/>
        </w:rPr>
        <w:t>CAPÍTULO</w:t>
      </w:r>
      <w:r w:rsidRPr="00044609">
        <w:rPr>
          <w:rFonts w:ascii="Calibri" w:hAnsi="Calibri" w:cs="Calibri"/>
          <w:spacing w:val="-5"/>
          <w:sz w:val="20"/>
        </w:rPr>
        <w:t xml:space="preserve"> </w:t>
      </w:r>
      <w:r w:rsidRPr="00044609">
        <w:rPr>
          <w:rFonts w:ascii="Calibri" w:hAnsi="Calibri" w:cs="Calibri"/>
          <w:sz w:val="20"/>
        </w:rPr>
        <w:t>1</w:t>
      </w:r>
      <w:r w:rsidR="007836ED">
        <w:rPr>
          <w:rFonts w:ascii="Calibri" w:hAnsi="Calibri" w:cs="Calibri"/>
          <w:sz w:val="20"/>
        </w:rPr>
        <w:t>0</w:t>
      </w:r>
      <w:r w:rsidRPr="00044609">
        <w:rPr>
          <w:rFonts w:ascii="Calibri" w:hAnsi="Calibri" w:cs="Calibri"/>
          <w:spacing w:val="-5"/>
          <w:sz w:val="20"/>
        </w:rPr>
        <w:t xml:space="preserve"> </w:t>
      </w:r>
      <w:r w:rsidRPr="00044609">
        <w:rPr>
          <w:rFonts w:ascii="Calibri" w:hAnsi="Calibri" w:cs="Calibri"/>
          <w:sz w:val="20"/>
        </w:rPr>
        <w:t>–</w:t>
      </w:r>
      <w:r w:rsidRPr="00044609">
        <w:rPr>
          <w:rFonts w:ascii="Calibri" w:hAnsi="Calibri" w:cs="Calibri"/>
          <w:spacing w:val="-6"/>
          <w:sz w:val="20"/>
        </w:rPr>
        <w:t xml:space="preserve"> </w:t>
      </w:r>
      <w:r w:rsidRPr="00044609">
        <w:rPr>
          <w:rFonts w:ascii="Calibri" w:hAnsi="Calibri" w:cs="Calibri"/>
          <w:sz w:val="20"/>
        </w:rPr>
        <w:t>AMORTIZAÇÃO</w:t>
      </w:r>
      <w:r w:rsidRPr="00044609">
        <w:rPr>
          <w:rFonts w:ascii="Calibri" w:hAnsi="Calibri" w:cs="Calibri"/>
          <w:spacing w:val="-2"/>
          <w:sz w:val="20"/>
        </w:rPr>
        <w:t xml:space="preserve"> </w:t>
      </w:r>
      <w:r w:rsidRPr="00044609">
        <w:rPr>
          <w:rFonts w:ascii="Calibri" w:hAnsi="Calibri" w:cs="Calibri"/>
          <w:sz w:val="20"/>
        </w:rPr>
        <w:t>DAS</w:t>
      </w:r>
      <w:r w:rsidRPr="00044609">
        <w:rPr>
          <w:rFonts w:ascii="Calibri" w:hAnsi="Calibri" w:cs="Calibri"/>
          <w:spacing w:val="-4"/>
          <w:sz w:val="20"/>
        </w:rPr>
        <w:t xml:space="preserve"> COTAS</w:t>
      </w:r>
    </w:p>
    <w:p w14:paraId="1BD853E8" w14:textId="1A78C914" w:rsidR="00044609" w:rsidRPr="007836ED" w:rsidRDefault="00044609" w:rsidP="00BF6546">
      <w:pPr>
        <w:pStyle w:val="PargrafodaLista"/>
        <w:widowControl w:val="0"/>
        <w:numPr>
          <w:ilvl w:val="1"/>
          <w:numId w:val="35"/>
        </w:numPr>
        <w:tabs>
          <w:tab w:val="left" w:pos="709"/>
        </w:tabs>
        <w:autoSpaceDE w:val="0"/>
        <w:autoSpaceDN w:val="0"/>
        <w:spacing w:after="0" w:line="300" w:lineRule="auto"/>
        <w:ind w:left="0" w:right="158" w:firstLine="0"/>
        <w:jc w:val="both"/>
        <w:rPr>
          <w:rFonts w:ascii="Calibri" w:hAnsi="Calibri" w:cs="Calibri"/>
          <w:sz w:val="20"/>
          <w:szCs w:val="20"/>
        </w:rPr>
      </w:pPr>
      <w:r w:rsidRPr="007836ED">
        <w:rPr>
          <w:rFonts w:ascii="Calibri" w:hAnsi="Calibri" w:cs="Calibri"/>
          <w:sz w:val="20"/>
          <w:szCs w:val="20"/>
        </w:rPr>
        <w:t>Qualquer distribuição dos recursos financeiros líquidos da Classe para os Cotistas ocorrerá somente por</w:t>
      </w:r>
      <w:r w:rsidRPr="007836ED">
        <w:rPr>
          <w:rFonts w:ascii="Calibri" w:hAnsi="Calibri" w:cs="Calibri"/>
          <w:spacing w:val="-6"/>
          <w:sz w:val="20"/>
          <w:szCs w:val="20"/>
        </w:rPr>
        <w:t xml:space="preserve"> </w:t>
      </w:r>
      <w:r w:rsidRPr="007836ED">
        <w:rPr>
          <w:rFonts w:ascii="Calibri" w:hAnsi="Calibri" w:cs="Calibri"/>
          <w:sz w:val="20"/>
          <w:szCs w:val="20"/>
        </w:rPr>
        <w:t>meio</w:t>
      </w:r>
      <w:r w:rsidRPr="007836ED">
        <w:rPr>
          <w:rFonts w:ascii="Calibri" w:hAnsi="Calibri" w:cs="Calibri"/>
          <w:spacing w:val="-7"/>
          <w:sz w:val="20"/>
          <w:szCs w:val="20"/>
        </w:rPr>
        <w:t xml:space="preserve"> </w:t>
      </w:r>
      <w:r w:rsidRPr="007836ED">
        <w:rPr>
          <w:rFonts w:ascii="Calibri" w:hAnsi="Calibri" w:cs="Calibri"/>
          <w:sz w:val="20"/>
          <w:szCs w:val="20"/>
        </w:rPr>
        <w:t>da</w:t>
      </w:r>
      <w:r w:rsidRPr="007836ED">
        <w:rPr>
          <w:rFonts w:ascii="Calibri" w:hAnsi="Calibri" w:cs="Calibri"/>
          <w:spacing w:val="-7"/>
          <w:sz w:val="20"/>
          <w:szCs w:val="20"/>
        </w:rPr>
        <w:t xml:space="preserve"> </w:t>
      </w:r>
      <w:r w:rsidRPr="007836ED">
        <w:rPr>
          <w:rFonts w:ascii="Calibri" w:hAnsi="Calibri" w:cs="Calibri"/>
          <w:sz w:val="20"/>
          <w:szCs w:val="20"/>
        </w:rPr>
        <w:t>amortização</w:t>
      </w:r>
      <w:r w:rsidRPr="007836ED">
        <w:rPr>
          <w:rFonts w:ascii="Calibri" w:hAnsi="Calibri" w:cs="Calibri"/>
          <w:spacing w:val="-7"/>
          <w:sz w:val="20"/>
          <w:szCs w:val="20"/>
        </w:rPr>
        <w:t xml:space="preserve"> </w:t>
      </w:r>
      <w:r w:rsidRPr="007836ED">
        <w:rPr>
          <w:rFonts w:ascii="Calibri" w:hAnsi="Calibri" w:cs="Calibri"/>
          <w:sz w:val="20"/>
          <w:szCs w:val="20"/>
        </w:rPr>
        <w:t>integral</w:t>
      </w:r>
      <w:r w:rsidRPr="007836ED">
        <w:rPr>
          <w:rFonts w:ascii="Calibri" w:hAnsi="Calibri" w:cs="Calibri"/>
          <w:spacing w:val="-8"/>
          <w:sz w:val="20"/>
          <w:szCs w:val="20"/>
        </w:rPr>
        <w:t xml:space="preserve"> </w:t>
      </w:r>
      <w:r w:rsidRPr="007836ED">
        <w:rPr>
          <w:rFonts w:ascii="Calibri" w:hAnsi="Calibri" w:cs="Calibri"/>
          <w:sz w:val="20"/>
          <w:szCs w:val="20"/>
        </w:rPr>
        <w:t>ou</w:t>
      </w:r>
      <w:r w:rsidRPr="007836ED">
        <w:rPr>
          <w:rFonts w:ascii="Calibri" w:hAnsi="Calibri" w:cs="Calibri"/>
          <w:spacing w:val="-7"/>
          <w:sz w:val="20"/>
          <w:szCs w:val="20"/>
        </w:rPr>
        <w:t xml:space="preserve"> </w:t>
      </w:r>
      <w:r w:rsidRPr="007836ED">
        <w:rPr>
          <w:rFonts w:ascii="Calibri" w:hAnsi="Calibri" w:cs="Calibri"/>
          <w:sz w:val="20"/>
          <w:szCs w:val="20"/>
        </w:rPr>
        <w:t>parcial</w:t>
      </w:r>
      <w:r w:rsidRPr="007836ED">
        <w:rPr>
          <w:rFonts w:ascii="Calibri" w:hAnsi="Calibri" w:cs="Calibri"/>
          <w:spacing w:val="-8"/>
          <w:sz w:val="20"/>
          <w:szCs w:val="20"/>
        </w:rPr>
        <w:t xml:space="preserve"> </w:t>
      </w:r>
      <w:r w:rsidRPr="007836ED">
        <w:rPr>
          <w:rFonts w:ascii="Calibri" w:hAnsi="Calibri" w:cs="Calibri"/>
          <w:sz w:val="20"/>
          <w:szCs w:val="20"/>
        </w:rPr>
        <w:t>das</w:t>
      </w:r>
      <w:r w:rsidRPr="007836ED">
        <w:rPr>
          <w:rFonts w:ascii="Calibri" w:hAnsi="Calibri" w:cs="Calibri"/>
          <w:spacing w:val="-5"/>
          <w:sz w:val="20"/>
          <w:szCs w:val="20"/>
        </w:rPr>
        <w:t xml:space="preserve"> </w:t>
      </w:r>
      <w:r w:rsidRPr="007836ED">
        <w:rPr>
          <w:rFonts w:ascii="Calibri" w:hAnsi="Calibri" w:cs="Calibri"/>
          <w:sz w:val="20"/>
          <w:szCs w:val="20"/>
        </w:rPr>
        <w:t>suas</w:t>
      </w:r>
      <w:r w:rsidRPr="007836ED">
        <w:rPr>
          <w:rFonts w:ascii="Calibri" w:hAnsi="Calibri" w:cs="Calibri"/>
          <w:spacing w:val="-5"/>
          <w:sz w:val="20"/>
          <w:szCs w:val="20"/>
        </w:rPr>
        <w:t xml:space="preserve"> </w:t>
      </w:r>
      <w:r w:rsidRPr="007836ED">
        <w:rPr>
          <w:rFonts w:ascii="Calibri" w:hAnsi="Calibri" w:cs="Calibri"/>
          <w:sz w:val="20"/>
          <w:szCs w:val="20"/>
        </w:rPr>
        <w:t>Cotas,</w:t>
      </w:r>
      <w:r w:rsidRPr="007836ED">
        <w:rPr>
          <w:rFonts w:ascii="Calibri" w:hAnsi="Calibri" w:cs="Calibri"/>
          <w:spacing w:val="-6"/>
          <w:sz w:val="20"/>
          <w:szCs w:val="20"/>
        </w:rPr>
        <w:t xml:space="preserve"> </w:t>
      </w:r>
      <w:r w:rsidRPr="007836ED">
        <w:rPr>
          <w:rFonts w:ascii="Calibri" w:hAnsi="Calibri" w:cs="Calibri"/>
          <w:sz w:val="20"/>
          <w:szCs w:val="20"/>
        </w:rPr>
        <w:t>observadas</w:t>
      </w:r>
      <w:r w:rsidRPr="007836ED">
        <w:rPr>
          <w:rFonts w:ascii="Calibri" w:hAnsi="Calibri" w:cs="Calibri"/>
          <w:spacing w:val="-6"/>
          <w:sz w:val="20"/>
          <w:szCs w:val="20"/>
        </w:rPr>
        <w:t xml:space="preserve"> </w:t>
      </w:r>
      <w:r w:rsidRPr="007836ED">
        <w:rPr>
          <w:rFonts w:ascii="Calibri" w:hAnsi="Calibri" w:cs="Calibri"/>
          <w:sz w:val="20"/>
          <w:szCs w:val="20"/>
        </w:rPr>
        <w:t>as</w:t>
      </w:r>
      <w:r w:rsidRPr="007836ED">
        <w:rPr>
          <w:rFonts w:ascii="Calibri" w:hAnsi="Calibri" w:cs="Calibri"/>
          <w:spacing w:val="-6"/>
          <w:sz w:val="20"/>
          <w:szCs w:val="20"/>
        </w:rPr>
        <w:t xml:space="preserve"> </w:t>
      </w:r>
      <w:r w:rsidRPr="007836ED">
        <w:rPr>
          <w:rFonts w:ascii="Calibri" w:hAnsi="Calibri" w:cs="Calibri"/>
          <w:sz w:val="20"/>
          <w:szCs w:val="20"/>
        </w:rPr>
        <w:t>disposições</w:t>
      </w:r>
      <w:r w:rsidRPr="007836ED">
        <w:rPr>
          <w:rFonts w:ascii="Calibri" w:hAnsi="Calibri" w:cs="Calibri"/>
          <w:spacing w:val="-5"/>
          <w:sz w:val="20"/>
          <w:szCs w:val="20"/>
        </w:rPr>
        <w:t xml:space="preserve"> </w:t>
      </w:r>
      <w:r w:rsidRPr="007836ED">
        <w:rPr>
          <w:rFonts w:ascii="Calibri" w:hAnsi="Calibri" w:cs="Calibri"/>
          <w:sz w:val="20"/>
          <w:szCs w:val="20"/>
        </w:rPr>
        <w:t>deste</w:t>
      </w:r>
      <w:r w:rsidRPr="007836ED">
        <w:rPr>
          <w:rFonts w:ascii="Calibri" w:hAnsi="Calibri" w:cs="Calibri"/>
          <w:spacing w:val="-5"/>
          <w:sz w:val="20"/>
          <w:szCs w:val="20"/>
        </w:rPr>
        <w:t xml:space="preserve"> </w:t>
      </w:r>
      <w:r w:rsidRPr="007836ED">
        <w:rPr>
          <w:rFonts w:ascii="Calibri" w:hAnsi="Calibri" w:cs="Calibri"/>
          <w:sz w:val="20"/>
          <w:szCs w:val="20"/>
        </w:rPr>
        <w:t>Anexo</w:t>
      </w:r>
      <w:r w:rsidRPr="007836ED">
        <w:rPr>
          <w:rFonts w:ascii="Calibri" w:hAnsi="Calibri" w:cs="Calibri"/>
          <w:spacing w:val="-7"/>
          <w:sz w:val="20"/>
          <w:szCs w:val="20"/>
        </w:rPr>
        <w:t xml:space="preserve"> </w:t>
      </w:r>
      <w:r w:rsidRPr="007836ED">
        <w:rPr>
          <w:rFonts w:ascii="Calibri" w:hAnsi="Calibri" w:cs="Calibri"/>
          <w:sz w:val="20"/>
          <w:szCs w:val="20"/>
        </w:rPr>
        <w:t>e do</w:t>
      </w:r>
      <w:r w:rsidRPr="007836ED">
        <w:rPr>
          <w:rFonts w:ascii="Calibri" w:hAnsi="Calibri" w:cs="Calibri"/>
          <w:spacing w:val="-12"/>
          <w:sz w:val="20"/>
          <w:szCs w:val="20"/>
        </w:rPr>
        <w:t xml:space="preserve"> </w:t>
      </w:r>
      <w:r w:rsidRPr="007836ED">
        <w:rPr>
          <w:rFonts w:ascii="Calibri" w:hAnsi="Calibri" w:cs="Calibri"/>
          <w:sz w:val="20"/>
          <w:szCs w:val="20"/>
        </w:rPr>
        <w:t>Suplemento</w:t>
      </w:r>
      <w:r w:rsidRPr="007836ED">
        <w:rPr>
          <w:rFonts w:ascii="Calibri" w:hAnsi="Calibri" w:cs="Calibri"/>
          <w:spacing w:val="-11"/>
          <w:sz w:val="20"/>
          <w:szCs w:val="20"/>
        </w:rPr>
        <w:t xml:space="preserve"> </w:t>
      </w:r>
      <w:r w:rsidRPr="007836ED">
        <w:rPr>
          <w:rFonts w:ascii="Calibri" w:hAnsi="Calibri" w:cs="Calibri"/>
          <w:sz w:val="20"/>
          <w:szCs w:val="20"/>
        </w:rPr>
        <w:t>referente</w:t>
      </w:r>
      <w:r w:rsidRPr="007836ED">
        <w:rPr>
          <w:rFonts w:ascii="Calibri" w:hAnsi="Calibri" w:cs="Calibri"/>
          <w:spacing w:val="-9"/>
          <w:sz w:val="20"/>
          <w:szCs w:val="20"/>
        </w:rPr>
        <w:t xml:space="preserve"> </w:t>
      </w:r>
      <w:r w:rsidRPr="007836ED">
        <w:rPr>
          <w:rFonts w:ascii="Calibri" w:hAnsi="Calibri" w:cs="Calibri"/>
          <w:sz w:val="20"/>
          <w:szCs w:val="20"/>
        </w:rPr>
        <w:t>a</w:t>
      </w:r>
      <w:r w:rsidRPr="007836ED">
        <w:rPr>
          <w:rFonts w:ascii="Calibri" w:hAnsi="Calibri" w:cs="Calibri"/>
          <w:spacing w:val="-9"/>
          <w:sz w:val="20"/>
          <w:szCs w:val="20"/>
        </w:rPr>
        <w:t xml:space="preserve"> </w:t>
      </w:r>
      <w:r w:rsidRPr="007836ED">
        <w:rPr>
          <w:rFonts w:ascii="Calibri" w:hAnsi="Calibri" w:cs="Calibri"/>
          <w:sz w:val="20"/>
          <w:szCs w:val="20"/>
        </w:rPr>
        <w:t>cada</w:t>
      </w:r>
      <w:r w:rsidRPr="007836ED">
        <w:rPr>
          <w:rFonts w:ascii="Calibri" w:hAnsi="Calibri" w:cs="Calibri"/>
          <w:spacing w:val="-11"/>
          <w:sz w:val="20"/>
          <w:szCs w:val="20"/>
        </w:rPr>
        <w:t xml:space="preserve"> </w:t>
      </w:r>
      <w:r w:rsidRPr="007836ED">
        <w:rPr>
          <w:rFonts w:ascii="Calibri" w:hAnsi="Calibri" w:cs="Calibri"/>
          <w:sz w:val="20"/>
          <w:szCs w:val="20"/>
        </w:rPr>
        <w:t>emissão</w:t>
      </w:r>
      <w:r w:rsidRPr="007836ED">
        <w:rPr>
          <w:rFonts w:ascii="Calibri" w:hAnsi="Calibri" w:cs="Calibri"/>
          <w:spacing w:val="-9"/>
          <w:sz w:val="20"/>
          <w:szCs w:val="20"/>
        </w:rPr>
        <w:t xml:space="preserve"> </w:t>
      </w:r>
      <w:r w:rsidRPr="007836ED">
        <w:rPr>
          <w:rFonts w:ascii="Calibri" w:hAnsi="Calibri" w:cs="Calibri"/>
          <w:sz w:val="20"/>
          <w:szCs w:val="20"/>
        </w:rPr>
        <w:t>de</w:t>
      </w:r>
      <w:r w:rsidRPr="007836ED">
        <w:rPr>
          <w:rFonts w:ascii="Calibri" w:hAnsi="Calibri" w:cs="Calibri"/>
          <w:spacing w:val="-12"/>
          <w:sz w:val="20"/>
          <w:szCs w:val="20"/>
        </w:rPr>
        <w:t xml:space="preserve"> </w:t>
      </w:r>
      <w:r w:rsidRPr="007836ED">
        <w:rPr>
          <w:rFonts w:ascii="Calibri" w:hAnsi="Calibri" w:cs="Calibri"/>
          <w:sz w:val="20"/>
          <w:szCs w:val="20"/>
        </w:rPr>
        <w:t>Cotas,</w:t>
      </w:r>
      <w:r w:rsidRPr="007836ED">
        <w:rPr>
          <w:rFonts w:ascii="Calibri" w:hAnsi="Calibri" w:cs="Calibri"/>
          <w:spacing w:val="-11"/>
          <w:sz w:val="20"/>
          <w:szCs w:val="20"/>
        </w:rPr>
        <w:t xml:space="preserve"> </w:t>
      </w:r>
      <w:r w:rsidRPr="007836ED">
        <w:rPr>
          <w:rFonts w:ascii="Calibri" w:hAnsi="Calibri" w:cs="Calibri"/>
          <w:sz w:val="20"/>
          <w:szCs w:val="20"/>
        </w:rPr>
        <w:t>observado</w:t>
      </w:r>
      <w:r w:rsidRPr="007836ED">
        <w:rPr>
          <w:rFonts w:ascii="Calibri" w:hAnsi="Calibri" w:cs="Calibri"/>
          <w:spacing w:val="-11"/>
          <w:sz w:val="20"/>
          <w:szCs w:val="20"/>
        </w:rPr>
        <w:t xml:space="preserve"> </w:t>
      </w:r>
      <w:r w:rsidRPr="007836ED">
        <w:rPr>
          <w:rFonts w:ascii="Calibri" w:hAnsi="Calibri" w:cs="Calibri"/>
          <w:sz w:val="20"/>
          <w:szCs w:val="20"/>
        </w:rPr>
        <w:t>que</w:t>
      </w:r>
      <w:r w:rsidRPr="007836ED">
        <w:rPr>
          <w:rFonts w:ascii="Calibri" w:hAnsi="Calibri" w:cs="Calibri"/>
          <w:spacing w:val="-11"/>
          <w:sz w:val="20"/>
          <w:szCs w:val="20"/>
        </w:rPr>
        <w:t xml:space="preserve"> </w:t>
      </w:r>
      <w:r w:rsidRPr="007836ED">
        <w:rPr>
          <w:rFonts w:ascii="Calibri" w:hAnsi="Calibri" w:cs="Calibri"/>
          <w:sz w:val="20"/>
          <w:szCs w:val="20"/>
        </w:rPr>
        <w:t>qualquer</w:t>
      </w:r>
      <w:r w:rsidRPr="007836ED">
        <w:rPr>
          <w:rFonts w:ascii="Calibri" w:hAnsi="Calibri" w:cs="Calibri"/>
          <w:spacing w:val="-8"/>
          <w:sz w:val="20"/>
          <w:szCs w:val="20"/>
        </w:rPr>
        <w:t xml:space="preserve"> </w:t>
      </w:r>
      <w:r w:rsidRPr="007836ED">
        <w:rPr>
          <w:rFonts w:ascii="Calibri" w:hAnsi="Calibri" w:cs="Calibri"/>
          <w:sz w:val="20"/>
          <w:szCs w:val="20"/>
        </w:rPr>
        <w:t>amortização</w:t>
      </w:r>
      <w:r w:rsidRPr="007836ED">
        <w:rPr>
          <w:rFonts w:ascii="Calibri" w:hAnsi="Calibri" w:cs="Calibri"/>
          <w:spacing w:val="-9"/>
          <w:sz w:val="20"/>
          <w:szCs w:val="20"/>
        </w:rPr>
        <w:t xml:space="preserve"> </w:t>
      </w:r>
      <w:r w:rsidRPr="007836ED">
        <w:rPr>
          <w:rFonts w:ascii="Calibri" w:hAnsi="Calibri" w:cs="Calibri"/>
          <w:sz w:val="20"/>
          <w:szCs w:val="20"/>
        </w:rPr>
        <w:t>e</w:t>
      </w:r>
      <w:r w:rsidRPr="007836ED">
        <w:rPr>
          <w:rFonts w:ascii="Calibri" w:hAnsi="Calibri" w:cs="Calibri"/>
          <w:spacing w:val="-11"/>
          <w:sz w:val="20"/>
          <w:szCs w:val="20"/>
        </w:rPr>
        <w:t xml:space="preserve"> </w:t>
      </w:r>
      <w:r w:rsidRPr="007836ED">
        <w:rPr>
          <w:rFonts w:ascii="Calibri" w:hAnsi="Calibri" w:cs="Calibri"/>
          <w:sz w:val="20"/>
          <w:szCs w:val="20"/>
        </w:rPr>
        <w:t xml:space="preserve">distribuição de recursos financeiros líquidos deverá ser realizada de forma </w:t>
      </w:r>
      <w:r w:rsidRPr="007836ED">
        <w:rPr>
          <w:rFonts w:ascii="Calibri" w:hAnsi="Calibri" w:cs="Calibri"/>
          <w:i/>
          <w:sz w:val="20"/>
          <w:szCs w:val="20"/>
        </w:rPr>
        <w:t xml:space="preserve">pro rata </w:t>
      </w:r>
      <w:r w:rsidRPr="007836ED">
        <w:rPr>
          <w:rFonts w:ascii="Calibri" w:hAnsi="Calibri" w:cs="Calibri"/>
          <w:sz w:val="20"/>
          <w:szCs w:val="20"/>
        </w:rPr>
        <w:t>para todos os Cotistas.</w:t>
      </w:r>
    </w:p>
    <w:p w14:paraId="5517AB92" w14:textId="5D3C086A" w:rsidR="00044609" w:rsidRPr="0068394C" w:rsidRDefault="0068394C" w:rsidP="00B5761B">
      <w:pPr>
        <w:widowControl w:val="0"/>
        <w:tabs>
          <w:tab w:val="left" w:pos="709"/>
          <w:tab w:val="left" w:pos="1478"/>
          <w:tab w:val="left" w:pos="1481"/>
        </w:tabs>
        <w:autoSpaceDE w:val="0"/>
        <w:autoSpaceDN w:val="0"/>
        <w:spacing w:after="0" w:line="300" w:lineRule="auto"/>
        <w:ind w:right="165"/>
        <w:jc w:val="both"/>
        <w:rPr>
          <w:rFonts w:ascii="Calibri" w:hAnsi="Calibri" w:cs="Calibri"/>
          <w:sz w:val="20"/>
          <w:szCs w:val="20"/>
        </w:rPr>
      </w:pPr>
      <w:r w:rsidRPr="0068394C">
        <w:rPr>
          <w:rFonts w:ascii="Calibri" w:hAnsi="Calibri" w:cs="Calibri"/>
          <w:b/>
          <w:bCs/>
          <w:sz w:val="20"/>
          <w:szCs w:val="20"/>
        </w:rPr>
        <w:t>10.1.1</w:t>
      </w:r>
      <w:r>
        <w:rPr>
          <w:rFonts w:ascii="Calibri" w:hAnsi="Calibri" w:cs="Calibri"/>
          <w:b/>
          <w:bCs/>
          <w:sz w:val="20"/>
          <w:szCs w:val="20"/>
        </w:rPr>
        <w:tab/>
      </w:r>
      <w:r w:rsidR="00044609" w:rsidRPr="0068394C">
        <w:rPr>
          <w:rFonts w:ascii="Calibri" w:hAnsi="Calibri" w:cs="Calibri"/>
          <w:sz w:val="20"/>
          <w:szCs w:val="20"/>
        </w:rPr>
        <w:t>Sujeito a prévia instrução dada pelo GESTOR, o ADMINISTRADOR realizará amortizações parciais e/ou integrais das Cotas a qualquer momento no decorrer do Prazo de Duração, à medida que o valor dos ganhos e rendimentos da Classe decorrentes dos seus investimentos em Ativos Alvo e em Ativos Financeiros seja suficiente para pagar o valor de todas as exigibilidades e provisões da Classe. Qualquer distribuição a título de amortização de Cotas abrangerá todas as Cotas em benefício da totalidade dos Cotistas.</w:t>
      </w:r>
    </w:p>
    <w:p w14:paraId="081DD40A" w14:textId="263212D2" w:rsidR="00044609" w:rsidRPr="0068394C" w:rsidRDefault="00044609" w:rsidP="00BF6546">
      <w:pPr>
        <w:pStyle w:val="PargrafodaLista"/>
        <w:widowControl w:val="0"/>
        <w:numPr>
          <w:ilvl w:val="1"/>
          <w:numId w:val="36"/>
        </w:numPr>
        <w:tabs>
          <w:tab w:val="left" w:pos="709"/>
        </w:tabs>
        <w:autoSpaceDE w:val="0"/>
        <w:autoSpaceDN w:val="0"/>
        <w:spacing w:after="0" w:line="300" w:lineRule="auto"/>
        <w:ind w:left="0" w:right="159" w:firstLine="0"/>
        <w:jc w:val="both"/>
        <w:rPr>
          <w:rFonts w:ascii="Calibri" w:hAnsi="Calibri" w:cs="Calibri"/>
          <w:sz w:val="20"/>
          <w:szCs w:val="20"/>
        </w:rPr>
      </w:pPr>
      <w:r w:rsidRPr="0068394C">
        <w:rPr>
          <w:rFonts w:ascii="Calibri" w:hAnsi="Calibri" w:cs="Calibri"/>
          <w:sz w:val="20"/>
          <w:szCs w:val="20"/>
        </w:rPr>
        <w:t>Para fins de amortização de Cotas, será considerado o valor da Cota do segundo Dia Útil anterior à data do pagamento da respectiva parcela de amortização, correspondente à divisão do Patrimônio Líquido</w:t>
      </w:r>
      <w:r w:rsidRPr="0068394C">
        <w:rPr>
          <w:rFonts w:ascii="Calibri" w:hAnsi="Calibri" w:cs="Calibri"/>
          <w:spacing w:val="-3"/>
          <w:sz w:val="20"/>
          <w:szCs w:val="20"/>
        </w:rPr>
        <w:t xml:space="preserve"> </w:t>
      </w:r>
      <w:r w:rsidRPr="0068394C">
        <w:rPr>
          <w:rFonts w:ascii="Calibri" w:hAnsi="Calibri" w:cs="Calibri"/>
          <w:sz w:val="20"/>
          <w:szCs w:val="20"/>
        </w:rPr>
        <w:t>pelo</w:t>
      </w:r>
      <w:r w:rsidRPr="0068394C">
        <w:rPr>
          <w:rFonts w:ascii="Calibri" w:hAnsi="Calibri" w:cs="Calibri"/>
          <w:spacing w:val="-4"/>
          <w:sz w:val="20"/>
          <w:szCs w:val="20"/>
        </w:rPr>
        <w:t xml:space="preserve"> </w:t>
      </w:r>
      <w:r w:rsidRPr="0068394C">
        <w:rPr>
          <w:rFonts w:ascii="Calibri" w:hAnsi="Calibri" w:cs="Calibri"/>
          <w:sz w:val="20"/>
          <w:szCs w:val="20"/>
        </w:rPr>
        <w:t>número</w:t>
      </w:r>
      <w:r w:rsidRPr="0068394C">
        <w:rPr>
          <w:rFonts w:ascii="Calibri" w:hAnsi="Calibri" w:cs="Calibri"/>
          <w:spacing w:val="-4"/>
          <w:sz w:val="20"/>
          <w:szCs w:val="20"/>
        </w:rPr>
        <w:t xml:space="preserve"> </w:t>
      </w:r>
      <w:r w:rsidRPr="0068394C">
        <w:rPr>
          <w:rFonts w:ascii="Calibri" w:hAnsi="Calibri" w:cs="Calibri"/>
          <w:sz w:val="20"/>
          <w:szCs w:val="20"/>
        </w:rPr>
        <w:t>de</w:t>
      </w:r>
      <w:r w:rsidRPr="0068394C">
        <w:rPr>
          <w:rFonts w:ascii="Calibri" w:hAnsi="Calibri" w:cs="Calibri"/>
          <w:spacing w:val="-4"/>
          <w:sz w:val="20"/>
          <w:szCs w:val="20"/>
        </w:rPr>
        <w:t xml:space="preserve"> </w:t>
      </w:r>
      <w:r w:rsidRPr="0068394C">
        <w:rPr>
          <w:rFonts w:ascii="Calibri" w:hAnsi="Calibri" w:cs="Calibri"/>
          <w:sz w:val="20"/>
          <w:szCs w:val="20"/>
        </w:rPr>
        <w:t>Cotas</w:t>
      </w:r>
      <w:r w:rsidRPr="0068394C">
        <w:rPr>
          <w:rFonts w:ascii="Calibri" w:hAnsi="Calibri" w:cs="Calibri"/>
          <w:spacing w:val="-3"/>
          <w:sz w:val="20"/>
          <w:szCs w:val="20"/>
        </w:rPr>
        <w:t xml:space="preserve"> </w:t>
      </w:r>
      <w:r w:rsidRPr="0068394C">
        <w:rPr>
          <w:rFonts w:ascii="Calibri" w:hAnsi="Calibri" w:cs="Calibri"/>
          <w:sz w:val="20"/>
          <w:szCs w:val="20"/>
        </w:rPr>
        <w:t>emitidas</w:t>
      </w:r>
      <w:r w:rsidRPr="0068394C">
        <w:rPr>
          <w:rFonts w:ascii="Calibri" w:hAnsi="Calibri" w:cs="Calibri"/>
          <w:spacing w:val="-3"/>
          <w:sz w:val="20"/>
          <w:szCs w:val="20"/>
        </w:rPr>
        <w:t xml:space="preserve"> </w:t>
      </w:r>
      <w:r w:rsidRPr="0068394C">
        <w:rPr>
          <w:rFonts w:ascii="Calibri" w:hAnsi="Calibri" w:cs="Calibri"/>
          <w:sz w:val="20"/>
          <w:szCs w:val="20"/>
        </w:rPr>
        <w:t>e</w:t>
      </w:r>
      <w:r w:rsidRPr="0068394C">
        <w:rPr>
          <w:rFonts w:ascii="Calibri" w:hAnsi="Calibri" w:cs="Calibri"/>
          <w:spacing w:val="-5"/>
          <w:sz w:val="20"/>
          <w:szCs w:val="20"/>
        </w:rPr>
        <w:t xml:space="preserve"> </w:t>
      </w:r>
      <w:r w:rsidRPr="0068394C">
        <w:rPr>
          <w:rFonts w:ascii="Calibri" w:hAnsi="Calibri" w:cs="Calibri"/>
          <w:sz w:val="20"/>
          <w:szCs w:val="20"/>
        </w:rPr>
        <w:t>em</w:t>
      </w:r>
      <w:r w:rsidRPr="0068394C">
        <w:rPr>
          <w:rFonts w:ascii="Calibri" w:hAnsi="Calibri" w:cs="Calibri"/>
          <w:spacing w:val="-4"/>
          <w:sz w:val="20"/>
          <w:szCs w:val="20"/>
        </w:rPr>
        <w:t xml:space="preserve"> </w:t>
      </w:r>
      <w:r w:rsidRPr="0068394C">
        <w:rPr>
          <w:rFonts w:ascii="Calibri" w:hAnsi="Calibri" w:cs="Calibri"/>
          <w:sz w:val="20"/>
          <w:szCs w:val="20"/>
        </w:rPr>
        <w:t>circulação,</w:t>
      </w:r>
      <w:r w:rsidRPr="0068394C">
        <w:rPr>
          <w:rFonts w:ascii="Calibri" w:hAnsi="Calibri" w:cs="Calibri"/>
          <w:spacing w:val="-4"/>
          <w:sz w:val="20"/>
          <w:szCs w:val="20"/>
        </w:rPr>
        <w:t xml:space="preserve"> </w:t>
      </w:r>
      <w:r w:rsidRPr="0068394C">
        <w:rPr>
          <w:rFonts w:ascii="Calibri" w:hAnsi="Calibri" w:cs="Calibri"/>
          <w:sz w:val="20"/>
          <w:szCs w:val="20"/>
        </w:rPr>
        <w:t>ambos</w:t>
      </w:r>
      <w:r w:rsidRPr="0068394C">
        <w:rPr>
          <w:rFonts w:ascii="Calibri" w:hAnsi="Calibri" w:cs="Calibri"/>
          <w:spacing w:val="-3"/>
          <w:sz w:val="20"/>
          <w:szCs w:val="20"/>
        </w:rPr>
        <w:t xml:space="preserve"> </w:t>
      </w:r>
      <w:r w:rsidRPr="0068394C">
        <w:rPr>
          <w:rFonts w:ascii="Calibri" w:hAnsi="Calibri" w:cs="Calibri"/>
          <w:sz w:val="20"/>
          <w:szCs w:val="20"/>
        </w:rPr>
        <w:t>apurados</w:t>
      </w:r>
      <w:r w:rsidRPr="0068394C">
        <w:rPr>
          <w:rFonts w:ascii="Calibri" w:hAnsi="Calibri" w:cs="Calibri"/>
          <w:spacing w:val="-3"/>
          <w:sz w:val="20"/>
          <w:szCs w:val="20"/>
        </w:rPr>
        <w:t xml:space="preserve"> </w:t>
      </w:r>
      <w:r w:rsidRPr="0068394C">
        <w:rPr>
          <w:rFonts w:ascii="Calibri" w:hAnsi="Calibri" w:cs="Calibri"/>
          <w:sz w:val="20"/>
          <w:szCs w:val="20"/>
        </w:rPr>
        <w:t>no segundo</w:t>
      </w:r>
      <w:r w:rsidRPr="0068394C">
        <w:rPr>
          <w:rFonts w:ascii="Calibri" w:hAnsi="Calibri" w:cs="Calibri"/>
          <w:spacing w:val="-1"/>
          <w:sz w:val="20"/>
          <w:szCs w:val="20"/>
        </w:rPr>
        <w:t xml:space="preserve"> </w:t>
      </w:r>
      <w:r w:rsidRPr="0068394C">
        <w:rPr>
          <w:rFonts w:ascii="Calibri" w:hAnsi="Calibri" w:cs="Calibri"/>
          <w:sz w:val="20"/>
          <w:szCs w:val="20"/>
        </w:rPr>
        <w:t>Dia</w:t>
      </w:r>
      <w:r w:rsidRPr="0068394C">
        <w:rPr>
          <w:rFonts w:ascii="Calibri" w:hAnsi="Calibri" w:cs="Calibri"/>
          <w:spacing w:val="-2"/>
          <w:sz w:val="20"/>
          <w:szCs w:val="20"/>
        </w:rPr>
        <w:t xml:space="preserve"> </w:t>
      </w:r>
      <w:r w:rsidRPr="0068394C">
        <w:rPr>
          <w:rFonts w:ascii="Calibri" w:hAnsi="Calibri" w:cs="Calibri"/>
          <w:sz w:val="20"/>
          <w:szCs w:val="20"/>
        </w:rPr>
        <w:t>Útil</w:t>
      </w:r>
      <w:r w:rsidRPr="0068394C">
        <w:rPr>
          <w:rFonts w:ascii="Calibri" w:hAnsi="Calibri" w:cs="Calibri"/>
          <w:spacing w:val="-5"/>
          <w:sz w:val="20"/>
          <w:szCs w:val="20"/>
        </w:rPr>
        <w:t xml:space="preserve"> </w:t>
      </w:r>
      <w:r w:rsidRPr="0068394C">
        <w:rPr>
          <w:rFonts w:ascii="Calibri" w:hAnsi="Calibri" w:cs="Calibri"/>
          <w:sz w:val="20"/>
          <w:szCs w:val="20"/>
        </w:rPr>
        <w:t>anterior à referida data do pagamento da respectiva parcela de amortização.</w:t>
      </w:r>
    </w:p>
    <w:p w14:paraId="7B5C287F" w14:textId="5F7D5DB1" w:rsidR="00044609" w:rsidRPr="0068394C" w:rsidRDefault="00044609" w:rsidP="00BF6546">
      <w:pPr>
        <w:pStyle w:val="PargrafodaLista"/>
        <w:widowControl w:val="0"/>
        <w:numPr>
          <w:ilvl w:val="2"/>
          <w:numId w:val="37"/>
        </w:numPr>
        <w:tabs>
          <w:tab w:val="left" w:pos="709"/>
          <w:tab w:val="left" w:pos="1478"/>
          <w:tab w:val="left" w:pos="1481"/>
        </w:tabs>
        <w:autoSpaceDE w:val="0"/>
        <w:autoSpaceDN w:val="0"/>
        <w:spacing w:after="0" w:line="300" w:lineRule="auto"/>
        <w:ind w:left="0" w:right="160" w:firstLine="0"/>
        <w:jc w:val="both"/>
        <w:rPr>
          <w:rFonts w:ascii="Calibri" w:hAnsi="Calibri" w:cs="Calibri"/>
          <w:sz w:val="20"/>
          <w:szCs w:val="20"/>
        </w:rPr>
      </w:pPr>
      <w:r w:rsidRPr="0068394C">
        <w:rPr>
          <w:rFonts w:ascii="Calibri" w:hAnsi="Calibri" w:cs="Calibri"/>
          <w:sz w:val="20"/>
          <w:szCs w:val="20"/>
        </w:rPr>
        <w:t>Quando</w:t>
      </w:r>
      <w:r w:rsidRPr="0068394C">
        <w:rPr>
          <w:rFonts w:ascii="Calibri" w:hAnsi="Calibri" w:cs="Calibri"/>
          <w:spacing w:val="-9"/>
          <w:sz w:val="20"/>
          <w:szCs w:val="20"/>
        </w:rPr>
        <w:t xml:space="preserve"> </w:t>
      </w:r>
      <w:r w:rsidRPr="0068394C">
        <w:rPr>
          <w:rFonts w:ascii="Calibri" w:hAnsi="Calibri" w:cs="Calibri"/>
          <w:sz w:val="20"/>
          <w:szCs w:val="20"/>
        </w:rPr>
        <w:t>a</w:t>
      </w:r>
      <w:r w:rsidRPr="0068394C">
        <w:rPr>
          <w:rFonts w:ascii="Calibri" w:hAnsi="Calibri" w:cs="Calibri"/>
          <w:spacing w:val="-9"/>
          <w:sz w:val="20"/>
          <w:szCs w:val="20"/>
        </w:rPr>
        <w:t xml:space="preserve"> </w:t>
      </w:r>
      <w:r w:rsidRPr="0068394C">
        <w:rPr>
          <w:rFonts w:ascii="Calibri" w:hAnsi="Calibri" w:cs="Calibri"/>
          <w:sz w:val="20"/>
          <w:szCs w:val="20"/>
        </w:rPr>
        <w:t>data</w:t>
      </w:r>
      <w:r w:rsidRPr="0068394C">
        <w:rPr>
          <w:rFonts w:ascii="Calibri" w:hAnsi="Calibri" w:cs="Calibri"/>
          <w:spacing w:val="-7"/>
          <w:sz w:val="20"/>
          <w:szCs w:val="20"/>
        </w:rPr>
        <w:t xml:space="preserve"> </w:t>
      </w:r>
      <w:r w:rsidRPr="0068394C">
        <w:rPr>
          <w:rFonts w:ascii="Calibri" w:hAnsi="Calibri" w:cs="Calibri"/>
          <w:sz w:val="20"/>
          <w:szCs w:val="20"/>
        </w:rPr>
        <w:t>estipulada</w:t>
      </w:r>
      <w:r w:rsidRPr="0068394C">
        <w:rPr>
          <w:rFonts w:ascii="Calibri" w:hAnsi="Calibri" w:cs="Calibri"/>
          <w:spacing w:val="-7"/>
          <w:sz w:val="20"/>
          <w:szCs w:val="20"/>
        </w:rPr>
        <w:t xml:space="preserve"> </w:t>
      </w:r>
      <w:r w:rsidRPr="0068394C">
        <w:rPr>
          <w:rFonts w:ascii="Calibri" w:hAnsi="Calibri" w:cs="Calibri"/>
          <w:sz w:val="20"/>
          <w:szCs w:val="20"/>
        </w:rPr>
        <w:t>para</w:t>
      </w:r>
      <w:r w:rsidRPr="0068394C">
        <w:rPr>
          <w:rFonts w:ascii="Calibri" w:hAnsi="Calibri" w:cs="Calibri"/>
          <w:spacing w:val="-8"/>
          <w:sz w:val="20"/>
          <w:szCs w:val="20"/>
        </w:rPr>
        <w:t xml:space="preserve"> </w:t>
      </w:r>
      <w:r w:rsidRPr="0068394C">
        <w:rPr>
          <w:rFonts w:ascii="Calibri" w:hAnsi="Calibri" w:cs="Calibri"/>
          <w:sz w:val="20"/>
          <w:szCs w:val="20"/>
        </w:rPr>
        <w:t>qualquer</w:t>
      </w:r>
      <w:r w:rsidRPr="0068394C">
        <w:rPr>
          <w:rFonts w:ascii="Calibri" w:hAnsi="Calibri" w:cs="Calibri"/>
          <w:spacing w:val="-8"/>
          <w:sz w:val="20"/>
          <w:szCs w:val="20"/>
        </w:rPr>
        <w:t xml:space="preserve"> </w:t>
      </w:r>
      <w:r w:rsidRPr="0068394C">
        <w:rPr>
          <w:rFonts w:ascii="Calibri" w:hAnsi="Calibri" w:cs="Calibri"/>
          <w:sz w:val="20"/>
          <w:szCs w:val="20"/>
        </w:rPr>
        <w:t>pagamento</w:t>
      </w:r>
      <w:r w:rsidRPr="0068394C">
        <w:rPr>
          <w:rFonts w:ascii="Calibri" w:hAnsi="Calibri" w:cs="Calibri"/>
          <w:spacing w:val="-9"/>
          <w:sz w:val="20"/>
          <w:szCs w:val="20"/>
        </w:rPr>
        <w:t xml:space="preserve"> </w:t>
      </w:r>
      <w:r w:rsidRPr="0068394C">
        <w:rPr>
          <w:rFonts w:ascii="Calibri" w:hAnsi="Calibri" w:cs="Calibri"/>
          <w:sz w:val="20"/>
          <w:szCs w:val="20"/>
        </w:rPr>
        <w:t>de</w:t>
      </w:r>
      <w:r w:rsidRPr="0068394C">
        <w:rPr>
          <w:rFonts w:ascii="Calibri" w:hAnsi="Calibri" w:cs="Calibri"/>
          <w:spacing w:val="-5"/>
          <w:sz w:val="20"/>
          <w:szCs w:val="20"/>
        </w:rPr>
        <w:t xml:space="preserve"> </w:t>
      </w:r>
      <w:r w:rsidRPr="0068394C">
        <w:rPr>
          <w:rFonts w:ascii="Calibri" w:hAnsi="Calibri" w:cs="Calibri"/>
          <w:sz w:val="20"/>
          <w:szCs w:val="20"/>
        </w:rPr>
        <w:t>amortização</w:t>
      </w:r>
      <w:r w:rsidRPr="0068394C">
        <w:rPr>
          <w:rFonts w:ascii="Calibri" w:hAnsi="Calibri" w:cs="Calibri"/>
          <w:spacing w:val="-9"/>
          <w:sz w:val="20"/>
          <w:szCs w:val="20"/>
        </w:rPr>
        <w:t xml:space="preserve"> </w:t>
      </w:r>
      <w:r w:rsidRPr="0068394C">
        <w:rPr>
          <w:rFonts w:ascii="Calibri" w:hAnsi="Calibri" w:cs="Calibri"/>
          <w:sz w:val="20"/>
          <w:szCs w:val="20"/>
        </w:rPr>
        <w:t>de</w:t>
      </w:r>
      <w:r w:rsidRPr="0068394C">
        <w:rPr>
          <w:rFonts w:ascii="Calibri" w:hAnsi="Calibri" w:cs="Calibri"/>
          <w:spacing w:val="-9"/>
          <w:sz w:val="20"/>
          <w:szCs w:val="20"/>
        </w:rPr>
        <w:t xml:space="preserve"> </w:t>
      </w:r>
      <w:r w:rsidRPr="0068394C">
        <w:rPr>
          <w:rFonts w:ascii="Calibri" w:hAnsi="Calibri" w:cs="Calibri"/>
          <w:sz w:val="20"/>
          <w:szCs w:val="20"/>
        </w:rPr>
        <w:t>Cotas</w:t>
      </w:r>
      <w:r w:rsidRPr="0068394C">
        <w:rPr>
          <w:rFonts w:ascii="Calibri" w:hAnsi="Calibri" w:cs="Calibri"/>
          <w:spacing w:val="-8"/>
          <w:sz w:val="20"/>
          <w:szCs w:val="20"/>
        </w:rPr>
        <w:t xml:space="preserve"> </w:t>
      </w:r>
      <w:r w:rsidRPr="0068394C">
        <w:rPr>
          <w:rFonts w:ascii="Calibri" w:hAnsi="Calibri" w:cs="Calibri"/>
          <w:sz w:val="20"/>
          <w:szCs w:val="20"/>
        </w:rPr>
        <w:t>aos</w:t>
      </w:r>
      <w:r w:rsidRPr="0068394C">
        <w:rPr>
          <w:rFonts w:ascii="Calibri" w:hAnsi="Calibri" w:cs="Calibri"/>
          <w:spacing w:val="-5"/>
          <w:sz w:val="20"/>
          <w:szCs w:val="20"/>
        </w:rPr>
        <w:t xml:space="preserve"> </w:t>
      </w:r>
      <w:r w:rsidRPr="0068394C">
        <w:rPr>
          <w:rFonts w:ascii="Calibri" w:hAnsi="Calibri" w:cs="Calibri"/>
          <w:sz w:val="20"/>
          <w:szCs w:val="20"/>
        </w:rPr>
        <w:t>Cotistas</w:t>
      </w:r>
      <w:r w:rsidRPr="0068394C">
        <w:rPr>
          <w:rFonts w:ascii="Calibri" w:hAnsi="Calibri" w:cs="Calibri"/>
          <w:spacing w:val="-8"/>
          <w:sz w:val="20"/>
          <w:szCs w:val="20"/>
        </w:rPr>
        <w:t xml:space="preserve"> </w:t>
      </w:r>
      <w:r w:rsidRPr="0068394C">
        <w:rPr>
          <w:rFonts w:ascii="Calibri" w:hAnsi="Calibri" w:cs="Calibri"/>
          <w:sz w:val="20"/>
          <w:szCs w:val="20"/>
        </w:rPr>
        <w:t>cair em dia que não seja Dia Útil, tal pagamento será efetuado no primeiro Dia Útil seguinte.</w:t>
      </w:r>
    </w:p>
    <w:p w14:paraId="198A7811" w14:textId="6C078192" w:rsidR="00044609" w:rsidRPr="0068394C" w:rsidRDefault="00044609" w:rsidP="00BF6546">
      <w:pPr>
        <w:pStyle w:val="PargrafodaLista"/>
        <w:widowControl w:val="0"/>
        <w:numPr>
          <w:ilvl w:val="1"/>
          <w:numId w:val="36"/>
        </w:numPr>
        <w:tabs>
          <w:tab w:val="left" w:pos="709"/>
        </w:tabs>
        <w:autoSpaceDE w:val="0"/>
        <w:autoSpaceDN w:val="0"/>
        <w:spacing w:after="0" w:line="300" w:lineRule="auto"/>
        <w:ind w:left="0" w:right="164" w:firstLine="0"/>
        <w:jc w:val="both"/>
        <w:rPr>
          <w:rFonts w:ascii="Calibri" w:hAnsi="Calibri" w:cs="Calibri"/>
          <w:sz w:val="20"/>
          <w:szCs w:val="20"/>
        </w:rPr>
      </w:pPr>
      <w:bookmarkStart w:id="10" w:name="_bookmark12"/>
      <w:bookmarkEnd w:id="10"/>
      <w:r w:rsidRPr="0068394C">
        <w:rPr>
          <w:rFonts w:ascii="Calibri" w:hAnsi="Calibri" w:cs="Calibri"/>
          <w:sz w:val="20"/>
          <w:szCs w:val="20"/>
        </w:rPr>
        <w:t>Os pagamentos de amortizações das Cotas serão realizados prioritariamente em moeda corrente nacional, podendo ser realizados em Ativos Alvo e/ou Ativos Financeiros, quando houver deliberação da</w:t>
      </w:r>
      <w:r w:rsidRPr="0068394C">
        <w:rPr>
          <w:rFonts w:ascii="Calibri" w:hAnsi="Calibri" w:cs="Calibri"/>
          <w:spacing w:val="-6"/>
          <w:sz w:val="20"/>
          <w:szCs w:val="20"/>
        </w:rPr>
        <w:t xml:space="preserve"> </w:t>
      </w:r>
      <w:r w:rsidRPr="0068394C">
        <w:rPr>
          <w:rFonts w:ascii="Calibri" w:hAnsi="Calibri" w:cs="Calibri"/>
          <w:sz w:val="20"/>
          <w:szCs w:val="20"/>
        </w:rPr>
        <w:t>Assembleia</w:t>
      </w:r>
      <w:r w:rsidRPr="0068394C">
        <w:rPr>
          <w:rFonts w:ascii="Calibri" w:hAnsi="Calibri" w:cs="Calibri"/>
          <w:spacing w:val="-5"/>
          <w:sz w:val="20"/>
          <w:szCs w:val="20"/>
        </w:rPr>
        <w:t xml:space="preserve"> </w:t>
      </w:r>
      <w:r w:rsidRPr="0068394C">
        <w:rPr>
          <w:rFonts w:ascii="Calibri" w:hAnsi="Calibri" w:cs="Calibri"/>
          <w:sz w:val="20"/>
          <w:szCs w:val="20"/>
        </w:rPr>
        <w:t>de</w:t>
      </w:r>
      <w:r w:rsidRPr="0068394C">
        <w:rPr>
          <w:rFonts w:ascii="Calibri" w:hAnsi="Calibri" w:cs="Calibri"/>
          <w:spacing w:val="-6"/>
          <w:sz w:val="20"/>
          <w:szCs w:val="20"/>
        </w:rPr>
        <w:t xml:space="preserve"> </w:t>
      </w:r>
      <w:r w:rsidRPr="0068394C">
        <w:rPr>
          <w:rFonts w:ascii="Calibri" w:hAnsi="Calibri" w:cs="Calibri"/>
          <w:sz w:val="20"/>
          <w:szCs w:val="20"/>
        </w:rPr>
        <w:t>Cotistas</w:t>
      </w:r>
      <w:r w:rsidRPr="0068394C">
        <w:rPr>
          <w:rFonts w:ascii="Calibri" w:hAnsi="Calibri" w:cs="Calibri"/>
          <w:spacing w:val="-3"/>
          <w:sz w:val="20"/>
          <w:szCs w:val="20"/>
        </w:rPr>
        <w:t xml:space="preserve"> </w:t>
      </w:r>
      <w:r w:rsidRPr="0068394C">
        <w:rPr>
          <w:rFonts w:ascii="Calibri" w:hAnsi="Calibri" w:cs="Calibri"/>
          <w:sz w:val="20"/>
          <w:szCs w:val="20"/>
        </w:rPr>
        <w:t>neste</w:t>
      </w:r>
      <w:r w:rsidRPr="0068394C">
        <w:rPr>
          <w:rFonts w:ascii="Calibri" w:hAnsi="Calibri" w:cs="Calibri"/>
          <w:spacing w:val="-7"/>
          <w:sz w:val="20"/>
          <w:szCs w:val="20"/>
        </w:rPr>
        <w:t xml:space="preserve"> </w:t>
      </w:r>
      <w:r w:rsidRPr="0068394C">
        <w:rPr>
          <w:rFonts w:ascii="Calibri" w:hAnsi="Calibri" w:cs="Calibri"/>
          <w:sz w:val="20"/>
          <w:szCs w:val="20"/>
        </w:rPr>
        <w:t>sentido.</w:t>
      </w:r>
      <w:r w:rsidRPr="0068394C">
        <w:rPr>
          <w:rFonts w:ascii="Calibri" w:hAnsi="Calibri" w:cs="Calibri"/>
          <w:spacing w:val="-5"/>
          <w:sz w:val="20"/>
          <w:szCs w:val="20"/>
        </w:rPr>
        <w:t xml:space="preserve"> </w:t>
      </w:r>
      <w:r w:rsidRPr="0068394C">
        <w:rPr>
          <w:rFonts w:ascii="Calibri" w:hAnsi="Calibri" w:cs="Calibri"/>
          <w:sz w:val="20"/>
          <w:szCs w:val="20"/>
        </w:rPr>
        <w:t>Os</w:t>
      </w:r>
      <w:r w:rsidRPr="0068394C">
        <w:rPr>
          <w:rFonts w:ascii="Calibri" w:hAnsi="Calibri" w:cs="Calibri"/>
          <w:spacing w:val="-6"/>
          <w:sz w:val="20"/>
          <w:szCs w:val="20"/>
        </w:rPr>
        <w:t xml:space="preserve"> </w:t>
      </w:r>
      <w:r w:rsidRPr="0068394C">
        <w:rPr>
          <w:rFonts w:ascii="Calibri" w:hAnsi="Calibri" w:cs="Calibri"/>
          <w:sz w:val="20"/>
          <w:szCs w:val="20"/>
        </w:rPr>
        <w:t>pagamentos</w:t>
      </w:r>
      <w:r w:rsidRPr="0068394C">
        <w:rPr>
          <w:rFonts w:ascii="Calibri" w:hAnsi="Calibri" w:cs="Calibri"/>
          <w:spacing w:val="-4"/>
          <w:sz w:val="20"/>
          <w:szCs w:val="20"/>
        </w:rPr>
        <w:t xml:space="preserve"> </w:t>
      </w:r>
      <w:r w:rsidRPr="0068394C">
        <w:rPr>
          <w:rFonts w:ascii="Calibri" w:hAnsi="Calibri" w:cs="Calibri"/>
          <w:sz w:val="20"/>
          <w:szCs w:val="20"/>
        </w:rPr>
        <w:t>em</w:t>
      </w:r>
      <w:r w:rsidRPr="0068394C">
        <w:rPr>
          <w:rFonts w:ascii="Calibri" w:hAnsi="Calibri" w:cs="Calibri"/>
          <w:spacing w:val="-7"/>
          <w:sz w:val="20"/>
          <w:szCs w:val="20"/>
        </w:rPr>
        <w:t xml:space="preserve"> </w:t>
      </w:r>
      <w:r w:rsidRPr="0068394C">
        <w:rPr>
          <w:rFonts w:ascii="Calibri" w:hAnsi="Calibri" w:cs="Calibri"/>
          <w:sz w:val="20"/>
          <w:szCs w:val="20"/>
        </w:rPr>
        <w:t>moeda</w:t>
      </w:r>
      <w:r w:rsidRPr="0068394C">
        <w:rPr>
          <w:rFonts w:ascii="Calibri" w:hAnsi="Calibri" w:cs="Calibri"/>
          <w:spacing w:val="-7"/>
          <w:sz w:val="20"/>
          <w:szCs w:val="20"/>
        </w:rPr>
        <w:t xml:space="preserve"> </w:t>
      </w:r>
      <w:r w:rsidRPr="0068394C">
        <w:rPr>
          <w:rFonts w:ascii="Calibri" w:hAnsi="Calibri" w:cs="Calibri"/>
          <w:sz w:val="20"/>
          <w:szCs w:val="20"/>
        </w:rPr>
        <w:t>corrente</w:t>
      </w:r>
      <w:r w:rsidRPr="0068394C">
        <w:rPr>
          <w:rFonts w:ascii="Calibri" w:hAnsi="Calibri" w:cs="Calibri"/>
          <w:spacing w:val="-6"/>
          <w:sz w:val="20"/>
          <w:szCs w:val="20"/>
        </w:rPr>
        <w:t xml:space="preserve"> </w:t>
      </w:r>
      <w:r w:rsidRPr="0068394C">
        <w:rPr>
          <w:rFonts w:ascii="Calibri" w:hAnsi="Calibri" w:cs="Calibri"/>
          <w:sz w:val="20"/>
          <w:szCs w:val="20"/>
        </w:rPr>
        <w:t>nacional</w:t>
      </w:r>
      <w:r w:rsidRPr="0068394C">
        <w:rPr>
          <w:rFonts w:ascii="Calibri" w:hAnsi="Calibri" w:cs="Calibri"/>
          <w:spacing w:val="-7"/>
          <w:sz w:val="20"/>
          <w:szCs w:val="20"/>
        </w:rPr>
        <w:t xml:space="preserve"> </w:t>
      </w:r>
      <w:r w:rsidRPr="0068394C">
        <w:rPr>
          <w:rFonts w:ascii="Calibri" w:hAnsi="Calibri" w:cs="Calibri"/>
          <w:sz w:val="20"/>
          <w:szCs w:val="20"/>
        </w:rPr>
        <w:t>serão realizados por meio de qualquer mecanismo de transferência de recursos autorizado pelo BACEN.</w:t>
      </w:r>
    </w:p>
    <w:p w14:paraId="702CD540" w14:textId="4540B900" w:rsidR="00044609" w:rsidRPr="00044609" w:rsidRDefault="00F85EE6" w:rsidP="00BF6546">
      <w:pPr>
        <w:pStyle w:val="PargrafodaLista"/>
        <w:widowControl w:val="0"/>
        <w:numPr>
          <w:ilvl w:val="2"/>
          <w:numId w:val="36"/>
        </w:numPr>
        <w:tabs>
          <w:tab w:val="left" w:pos="709"/>
          <w:tab w:val="left" w:pos="1478"/>
          <w:tab w:val="left" w:pos="1481"/>
        </w:tabs>
        <w:autoSpaceDE w:val="0"/>
        <w:autoSpaceDN w:val="0"/>
        <w:spacing w:after="0" w:line="300" w:lineRule="auto"/>
        <w:ind w:left="0" w:right="156" w:firstLine="0"/>
        <w:contextualSpacing w:val="0"/>
        <w:jc w:val="both"/>
        <w:rPr>
          <w:rFonts w:ascii="Calibri" w:hAnsi="Calibri" w:cs="Calibri"/>
          <w:sz w:val="20"/>
          <w:szCs w:val="20"/>
        </w:rPr>
      </w:pPr>
      <w:r>
        <w:rPr>
          <w:rFonts w:ascii="Calibri" w:hAnsi="Calibri" w:cs="Calibri"/>
          <w:sz w:val="20"/>
          <w:szCs w:val="20"/>
        </w:rPr>
        <w:t>Q</w:t>
      </w:r>
      <w:r w:rsidR="00044609" w:rsidRPr="00044609">
        <w:rPr>
          <w:rFonts w:ascii="Calibri" w:hAnsi="Calibri" w:cs="Calibri"/>
          <w:sz w:val="20"/>
          <w:szCs w:val="20"/>
        </w:rPr>
        <w:t>uando da liquidação antecipada da Classe, todas as Cotas deverão ter seu valor integralmente amortizado. Não havendo recursos em moeda corrente nacional</w:t>
      </w:r>
      <w:r w:rsidR="00044609" w:rsidRPr="00044609">
        <w:rPr>
          <w:rFonts w:ascii="Calibri" w:hAnsi="Calibri" w:cs="Calibri"/>
          <w:spacing w:val="-5"/>
          <w:sz w:val="20"/>
          <w:szCs w:val="20"/>
        </w:rPr>
        <w:t xml:space="preserve"> </w:t>
      </w:r>
      <w:r w:rsidR="00044609" w:rsidRPr="00044609">
        <w:rPr>
          <w:rFonts w:ascii="Calibri" w:hAnsi="Calibri" w:cs="Calibri"/>
          <w:sz w:val="20"/>
          <w:szCs w:val="20"/>
        </w:rPr>
        <w:t>suficientes</w:t>
      </w:r>
      <w:r w:rsidR="00044609" w:rsidRPr="00044609">
        <w:rPr>
          <w:rFonts w:ascii="Calibri" w:hAnsi="Calibri" w:cs="Calibri"/>
          <w:spacing w:val="-3"/>
          <w:sz w:val="20"/>
          <w:szCs w:val="20"/>
        </w:rPr>
        <w:t xml:space="preserve"> </w:t>
      </w:r>
      <w:r w:rsidR="00044609" w:rsidRPr="00044609">
        <w:rPr>
          <w:rFonts w:ascii="Calibri" w:hAnsi="Calibri" w:cs="Calibri"/>
          <w:sz w:val="20"/>
          <w:szCs w:val="20"/>
        </w:rPr>
        <w:t>para</w:t>
      </w:r>
      <w:r w:rsidR="00044609" w:rsidRPr="00044609">
        <w:rPr>
          <w:rFonts w:ascii="Calibri" w:hAnsi="Calibri" w:cs="Calibri"/>
          <w:spacing w:val="-5"/>
          <w:sz w:val="20"/>
          <w:szCs w:val="20"/>
        </w:rPr>
        <w:t xml:space="preserve"> </w:t>
      </w:r>
      <w:r w:rsidR="00044609" w:rsidRPr="00044609">
        <w:rPr>
          <w:rFonts w:ascii="Calibri" w:hAnsi="Calibri" w:cs="Calibri"/>
          <w:sz w:val="20"/>
          <w:szCs w:val="20"/>
        </w:rPr>
        <w:t>realizar</w:t>
      </w:r>
      <w:r w:rsidR="00044609" w:rsidRPr="00044609">
        <w:rPr>
          <w:rFonts w:ascii="Calibri" w:hAnsi="Calibri" w:cs="Calibri"/>
          <w:spacing w:val="-3"/>
          <w:sz w:val="20"/>
          <w:szCs w:val="20"/>
        </w:rPr>
        <w:t xml:space="preserve"> </w:t>
      </w:r>
      <w:r w:rsidR="00044609" w:rsidRPr="00044609">
        <w:rPr>
          <w:rFonts w:ascii="Calibri" w:hAnsi="Calibri" w:cs="Calibri"/>
          <w:sz w:val="20"/>
          <w:szCs w:val="20"/>
        </w:rPr>
        <w:t>o</w:t>
      </w:r>
      <w:r w:rsidR="00044609" w:rsidRPr="00044609">
        <w:rPr>
          <w:rFonts w:ascii="Calibri" w:hAnsi="Calibri" w:cs="Calibri"/>
          <w:spacing w:val="-5"/>
          <w:sz w:val="20"/>
          <w:szCs w:val="20"/>
        </w:rPr>
        <w:t xml:space="preserve"> </w:t>
      </w:r>
      <w:r w:rsidR="00044609" w:rsidRPr="00044609">
        <w:rPr>
          <w:rFonts w:ascii="Calibri" w:hAnsi="Calibri" w:cs="Calibri"/>
          <w:sz w:val="20"/>
          <w:szCs w:val="20"/>
        </w:rPr>
        <w:t>pagamento</w:t>
      </w:r>
      <w:r w:rsidR="00044609" w:rsidRPr="00044609">
        <w:rPr>
          <w:rFonts w:ascii="Calibri" w:hAnsi="Calibri" w:cs="Calibri"/>
          <w:spacing w:val="-7"/>
          <w:sz w:val="20"/>
          <w:szCs w:val="20"/>
        </w:rPr>
        <w:t xml:space="preserve"> </w:t>
      </w:r>
      <w:r w:rsidR="00044609" w:rsidRPr="00044609">
        <w:rPr>
          <w:rFonts w:ascii="Calibri" w:hAnsi="Calibri" w:cs="Calibri"/>
          <w:sz w:val="20"/>
          <w:szCs w:val="20"/>
        </w:rPr>
        <w:t>da</w:t>
      </w:r>
      <w:r w:rsidR="00044609" w:rsidRPr="00044609">
        <w:rPr>
          <w:rFonts w:ascii="Calibri" w:hAnsi="Calibri" w:cs="Calibri"/>
          <w:spacing w:val="-4"/>
          <w:sz w:val="20"/>
          <w:szCs w:val="20"/>
        </w:rPr>
        <w:t xml:space="preserve"> </w:t>
      </w:r>
      <w:r w:rsidR="00044609" w:rsidRPr="00044609">
        <w:rPr>
          <w:rFonts w:ascii="Calibri" w:hAnsi="Calibri" w:cs="Calibri"/>
          <w:sz w:val="20"/>
          <w:szCs w:val="20"/>
        </w:rPr>
        <w:t>amortização</w:t>
      </w:r>
      <w:r w:rsidR="00044609" w:rsidRPr="00044609">
        <w:rPr>
          <w:rFonts w:ascii="Calibri" w:hAnsi="Calibri" w:cs="Calibri"/>
          <w:spacing w:val="-7"/>
          <w:sz w:val="20"/>
          <w:szCs w:val="20"/>
        </w:rPr>
        <w:t xml:space="preserve"> </w:t>
      </w:r>
      <w:r w:rsidR="00044609" w:rsidRPr="00044609">
        <w:rPr>
          <w:rFonts w:ascii="Calibri" w:hAnsi="Calibri" w:cs="Calibri"/>
          <w:sz w:val="20"/>
          <w:szCs w:val="20"/>
        </w:rPr>
        <w:t>total</w:t>
      </w:r>
      <w:r w:rsidR="00044609" w:rsidRPr="00044609">
        <w:rPr>
          <w:rFonts w:ascii="Calibri" w:hAnsi="Calibri" w:cs="Calibri"/>
          <w:spacing w:val="-5"/>
          <w:sz w:val="20"/>
          <w:szCs w:val="20"/>
        </w:rPr>
        <w:t xml:space="preserve"> </w:t>
      </w:r>
      <w:r w:rsidR="00044609" w:rsidRPr="00044609">
        <w:rPr>
          <w:rFonts w:ascii="Calibri" w:hAnsi="Calibri" w:cs="Calibri"/>
          <w:sz w:val="20"/>
          <w:szCs w:val="20"/>
        </w:rPr>
        <w:t>das</w:t>
      </w:r>
      <w:r w:rsidR="00044609" w:rsidRPr="00044609">
        <w:rPr>
          <w:rFonts w:ascii="Calibri" w:hAnsi="Calibri" w:cs="Calibri"/>
          <w:spacing w:val="-5"/>
          <w:sz w:val="20"/>
          <w:szCs w:val="20"/>
        </w:rPr>
        <w:t xml:space="preserve"> </w:t>
      </w:r>
      <w:r w:rsidR="00044609" w:rsidRPr="00044609">
        <w:rPr>
          <w:rFonts w:ascii="Calibri" w:hAnsi="Calibri" w:cs="Calibri"/>
          <w:sz w:val="20"/>
          <w:szCs w:val="20"/>
        </w:rPr>
        <w:t>Cotas</w:t>
      </w:r>
      <w:r w:rsidR="00044609" w:rsidRPr="00044609">
        <w:rPr>
          <w:rFonts w:ascii="Calibri" w:hAnsi="Calibri" w:cs="Calibri"/>
          <w:spacing w:val="-3"/>
          <w:sz w:val="20"/>
          <w:szCs w:val="20"/>
        </w:rPr>
        <w:t xml:space="preserve"> </w:t>
      </w:r>
      <w:r w:rsidR="00044609" w:rsidRPr="00044609">
        <w:rPr>
          <w:rFonts w:ascii="Calibri" w:hAnsi="Calibri" w:cs="Calibri"/>
          <w:sz w:val="20"/>
          <w:szCs w:val="20"/>
        </w:rPr>
        <w:t>em</w:t>
      </w:r>
      <w:r w:rsidR="00044609" w:rsidRPr="00044609">
        <w:rPr>
          <w:rFonts w:ascii="Calibri" w:hAnsi="Calibri" w:cs="Calibri"/>
          <w:spacing w:val="-5"/>
          <w:sz w:val="20"/>
          <w:szCs w:val="20"/>
        </w:rPr>
        <w:t xml:space="preserve"> </w:t>
      </w:r>
      <w:r w:rsidR="00044609" w:rsidRPr="00044609">
        <w:rPr>
          <w:rFonts w:ascii="Calibri" w:hAnsi="Calibri" w:cs="Calibri"/>
          <w:sz w:val="20"/>
          <w:szCs w:val="20"/>
        </w:rPr>
        <w:t>circulação</w:t>
      </w:r>
      <w:r w:rsidR="00044609" w:rsidRPr="00044609">
        <w:rPr>
          <w:rFonts w:ascii="Calibri" w:hAnsi="Calibri" w:cs="Calibri"/>
          <w:spacing w:val="-4"/>
          <w:sz w:val="20"/>
          <w:szCs w:val="20"/>
        </w:rPr>
        <w:t xml:space="preserve"> </w:t>
      </w:r>
      <w:r w:rsidR="00044609" w:rsidRPr="00044609">
        <w:rPr>
          <w:rFonts w:ascii="Calibri" w:hAnsi="Calibri" w:cs="Calibri"/>
          <w:sz w:val="20"/>
          <w:szCs w:val="20"/>
        </w:rPr>
        <w:t>à época da liquidação da Classe, o ADMINISTRADOR deverá convocar a Assembleia de</w:t>
      </w:r>
      <w:r w:rsidR="00044609" w:rsidRPr="00044609">
        <w:rPr>
          <w:rFonts w:ascii="Calibri" w:hAnsi="Calibri" w:cs="Calibri"/>
          <w:spacing w:val="-6"/>
          <w:sz w:val="20"/>
          <w:szCs w:val="20"/>
        </w:rPr>
        <w:t xml:space="preserve"> </w:t>
      </w:r>
      <w:r w:rsidR="00044609" w:rsidRPr="00044609">
        <w:rPr>
          <w:rFonts w:ascii="Calibri" w:hAnsi="Calibri" w:cs="Calibri"/>
          <w:sz w:val="20"/>
          <w:szCs w:val="20"/>
        </w:rPr>
        <w:t>Cotistas</w:t>
      </w:r>
      <w:r w:rsidR="00044609" w:rsidRPr="00044609">
        <w:rPr>
          <w:rFonts w:ascii="Calibri" w:hAnsi="Calibri" w:cs="Calibri"/>
          <w:spacing w:val="-4"/>
          <w:sz w:val="20"/>
          <w:szCs w:val="20"/>
        </w:rPr>
        <w:t xml:space="preserve"> </w:t>
      </w:r>
      <w:r w:rsidR="00044609" w:rsidRPr="00044609">
        <w:rPr>
          <w:rFonts w:ascii="Calibri" w:hAnsi="Calibri" w:cs="Calibri"/>
          <w:sz w:val="20"/>
          <w:szCs w:val="20"/>
        </w:rPr>
        <w:t>a</w:t>
      </w:r>
      <w:r w:rsidR="00044609" w:rsidRPr="00044609">
        <w:rPr>
          <w:rFonts w:ascii="Calibri" w:hAnsi="Calibri" w:cs="Calibri"/>
          <w:spacing w:val="-3"/>
          <w:sz w:val="20"/>
          <w:szCs w:val="20"/>
        </w:rPr>
        <w:t xml:space="preserve"> </w:t>
      </w:r>
      <w:r w:rsidR="00044609" w:rsidRPr="00044609">
        <w:rPr>
          <w:rFonts w:ascii="Calibri" w:hAnsi="Calibri" w:cs="Calibri"/>
          <w:sz w:val="20"/>
          <w:szCs w:val="20"/>
        </w:rPr>
        <w:t>fim</w:t>
      </w:r>
      <w:r w:rsidR="00044609" w:rsidRPr="00044609">
        <w:rPr>
          <w:rFonts w:ascii="Calibri" w:hAnsi="Calibri" w:cs="Calibri"/>
          <w:spacing w:val="-6"/>
          <w:sz w:val="20"/>
          <w:szCs w:val="20"/>
        </w:rPr>
        <w:t xml:space="preserve"> </w:t>
      </w:r>
      <w:r w:rsidR="00044609" w:rsidRPr="00044609">
        <w:rPr>
          <w:rFonts w:ascii="Calibri" w:hAnsi="Calibri" w:cs="Calibri"/>
          <w:sz w:val="20"/>
          <w:szCs w:val="20"/>
        </w:rPr>
        <w:t>de</w:t>
      </w:r>
      <w:r w:rsidR="00044609" w:rsidRPr="00044609">
        <w:rPr>
          <w:rFonts w:ascii="Calibri" w:hAnsi="Calibri" w:cs="Calibri"/>
          <w:spacing w:val="-4"/>
          <w:sz w:val="20"/>
          <w:szCs w:val="20"/>
        </w:rPr>
        <w:t xml:space="preserve"> </w:t>
      </w:r>
      <w:r w:rsidR="00044609" w:rsidRPr="00044609">
        <w:rPr>
          <w:rFonts w:ascii="Calibri" w:hAnsi="Calibri" w:cs="Calibri"/>
          <w:sz w:val="20"/>
          <w:szCs w:val="20"/>
        </w:rPr>
        <w:t>deliberar</w:t>
      </w:r>
      <w:r w:rsidR="00044609" w:rsidRPr="00044609">
        <w:rPr>
          <w:rFonts w:ascii="Calibri" w:hAnsi="Calibri" w:cs="Calibri"/>
          <w:spacing w:val="-5"/>
          <w:sz w:val="20"/>
          <w:szCs w:val="20"/>
        </w:rPr>
        <w:t xml:space="preserve"> </w:t>
      </w:r>
      <w:r w:rsidR="00044609" w:rsidRPr="00044609">
        <w:rPr>
          <w:rFonts w:ascii="Calibri" w:hAnsi="Calibri" w:cs="Calibri"/>
          <w:sz w:val="20"/>
          <w:szCs w:val="20"/>
        </w:rPr>
        <w:t>sobre</w:t>
      </w:r>
      <w:r w:rsidR="00044609" w:rsidRPr="00044609">
        <w:rPr>
          <w:rFonts w:ascii="Calibri" w:hAnsi="Calibri" w:cs="Calibri"/>
          <w:spacing w:val="-6"/>
          <w:sz w:val="20"/>
          <w:szCs w:val="20"/>
        </w:rPr>
        <w:t xml:space="preserve"> </w:t>
      </w:r>
      <w:r w:rsidR="00044609" w:rsidRPr="00044609">
        <w:rPr>
          <w:rFonts w:ascii="Calibri" w:hAnsi="Calibri" w:cs="Calibri"/>
          <w:sz w:val="20"/>
          <w:szCs w:val="20"/>
        </w:rPr>
        <w:t>resgate</w:t>
      </w:r>
      <w:r w:rsidR="00044609" w:rsidRPr="00044609">
        <w:rPr>
          <w:rFonts w:ascii="Calibri" w:hAnsi="Calibri" w:cs="Calibri"/>
          <w:spacing w:val="-4"/>
          <w:sz w:val="20"/>
          <w:szCs w:val="20"/>
        </w:rPr>
        <w:t xml:space="preserve"> </w:t>
      </w:r>
      <w:r w:rsidR="00044609" w:rsidRPr="00044609">
        <w:rPr>
          <w:rFonts w:ascii="Calibri" w:hAnsi="Calibri" w:cs="Calibri"/>
          <w:sz w:val="20"/>
          <w:szCs w:val="20"/>
        </w:rPr>
        <w:t>de</w:t>
      </w:r>
      <w:r w:rsidR="00044609" w:rsidRPr="00044609">
        <w:rPr>
          <w:rFonts w:ascii="Calibri" w:hAnsi="Calibri" w:cs="Calibri"/>
          <w:spacing w:val="-6"/>
          <w:sz w:val="20"/>
          <w:szCs w:val="20"/>
        </w:rPr>
        <w:t xml:space="preserve"> </w:t>
      </w:r>
      <w:r w:rsidR="00044609" w:rsidRPr="00044609">
        <w:rPr>
          <w:rFonts w:ascii="Calibri" w:hAnsi="Calibri" w:cs="Calibri"/>
          <w:sz w:val="20"/>
          <w:szCs w:val="20"/>
        </w:rPr>
        <w:t>Cotas em Ativos Alvo.</w:t>
      </w:r>
    </w:p>
    <w:p w14:paraId="3F372458" w14:textId="77777777" w:rsidR="0068394C" w:rsidRDefault="0068394C" w:rsidP="00B5761B">
      <w:pPr>
        <w:pStyle w:val="Ttulo1"/>
        <w:spacing w:line="300" w:lineRule="auto"/>
        <w:rPr>
          <w:rFonts w:ascii="Calibri" w:hAnsi="Calibri" w:cs="Calibri"/>
          <w:sz w:val="20"/>
        </w:rPr>
      </w:pPr>
    </w:p>
    <w:p w14:paraId="306C56DE" w14:textId="394334AB" w:rsidR="007D118C" w:rsidRPr="000340F5" w:rsidRDefault="007D118C" w:rsidP="00B5761B">
      <w:pPr>
        <w:pStyle w:val="Ttulo1"/>
        <w:spacing w:line="300" w:lineRule="auto"/>
        <w:rPr>
          <w:rFonts w:ascii="Calibri" w:hAnsi="Calibri" w:cs="Calibri"/>
          <w:sz w:val="20"/>
        </w:rPr>
      </w:pPr>
      <w:r w:rsidRPr="000340F5">
        <w:rPr>
          <w:rFonts w:ascii="Calibri" w:hAnsi="Calibri" w:cs="Calibri"/>
          <w:sz w:val="20"/>
        </w:rPr>
        <w:t>CAPÍTULO</w:t>
      </w:r>
      <w:r w:rsidRPr="000340F5">
        <w:rPr>
          <w:rFonts w:ascii="Calibri" w:hAnsi="Calibri" w:cs="Calibri"/>
          <w:spacing w:val="-5"/>
          <w:sz w:val="20"/>
        </w:rPr>
        <w:t xml:space="preserve"> </w:t>
      </w:r>
      <w:r w:rsidRPr="000340F5">
        <w:rPr>
          <w:rFonts w:ascii="Calibri" w:hAnsi="Calibri" w:cs="Calibri"/>
          <w:sz w:val="20"/>
        </w:rPr>
        <w:t>1</w:t>
      </w:r>
      <w:r w:rsidR="00605ECE">
        <w:rPr>
          <w:rFonts w:ascii="Calibri" w:hAnsi="Calibri" w:cs="Calibri"/>
          <w:sz w:val="20"/>
        </w:rPr>
        <w:t>1</w:t>
      </w:r>
      <w:r w:rsidRPr="000340F5">
        <w:rPr>
          <w:rFonts w:ascii="Calibri" w:hAnsi="Calibri" w:cs="Calibri"/>
          <w:spacing w:val="-4"/>
          <w:sz w:val="20"/>
        </w:rPr>
        <w:t xml:space="preserve"> </w:t>
      </w:r>
      <w:r w:rsidRPr="000340F5">
        <w:rPr>
          <w:rFonts w:ascii="Calibri" w:hAnsi="Calibri" w:cs="Calibri"/>
          <w:sz w:val="20"/>
        </w:rPr>
        <w:t>–</w:t>
      </w:r>
      <w:r w:rsidRPr="000340F5">
        <w:rPr>
          <w:rFonts w:ascii="Calibri" w:hAnsi="Calibri" w:cs="Calibri"/>
          <w:spacing w:val="-6"/>
          <w:sz w:val="20"/>
        </w:rPr>
        <w:t xml:space="preserve"> </w:t>
      </w:r>
      <w:r w:rsidRPr="000340F5">
        <w:rPr>
          <w:rFonts w:ascii="Calibri" w:hAnsi="Calibri" w:cs="Calibri"/>
          <w:sz w:val="20"/>
        </w:rPr>
        <w:t>PRESTADORES</w:t>
      </w:r>
      <w:r w:rsidRPr="000340F5">
        <w:rPr>
          <w:rFonts w:ascii="Calibri" w:hAnsi="Calibri" w:cs="Calibri"/>
          <w:spacing w:val="-3"/>
          <w:sz w:val="20"/>
        </w:rPr>
        <w:t xml:space="preserve"> </w:t>
      </w:r>
      <w:r w:rsidRPr="000340F5">
        <w:rPr>
          <w:rFonts w:ascii="Calibri" w:hAnsi="Calibri" w:cs="Calibri"/>
          <w:sz w:val="20"/>
        </w:rPr>
        <w:t>DE</w:t>
      </w:r>
      <w:r w:rsidRPr="000340F5">
        <w:rPr>
          <w:rFonts w:ascii="Calibri" w:hAnsi="Calibri" w:cs="Calibri"/>
          <w:spacing w:val="-3"/>
          <w:sz w:val="20"/>
        </w:rPr>
        <w:t xml:space="preserve"> </w:t>
      </w:r>
      <w:r w:rsidRPr="000340F5">
        <w:rPr>
          <w:rFonts w:ascii="Calibri" w:hAnsi="Calibri" w:cs="Calibri"/>
          <w:spacing w:val="-2"/>
          <w:sz w:val="20"/>
        </w:rPr>
        <w:t>SERVIÇOS</w:t>
      </w:r>
    </w:p>
    <w:p w14:paraId="474D6029" w14:textId="77777777" w:rsidR="007D118C" w:rsidRPr="000340F5" w:rsidRDefault="007D118C" w:rsidP="00B5761B">
      <w:pPr>
        <w:pStyle w:val="Corpodetexto"/>
        <w:spacing w:after="0" w:line="300" w:lineRule="auto"/>
        <w:jc w:val="both"/>
        <w:rPr>
          <w:rFonts w:ascii="Calibri" w:hAnsi="Calibri" w:cs="Calibri"/>
          <w:b/>
          <w:sz w:val="20"/>
          <w:szCs w:val="20"/>
        </w:rPr>
      </w:pPr>
    </w:p>
    <w:p w14:paraId="7E6ED2BE" w14:textId="77777777" w:rsidR="007D118C" w:rsidRPr="000340F5" w:rsidRDefault="007D118C" w:rsidP="00B5761B">
      <w:pPr>
        <w:spacing w:after="0" w:line="300" w:lineRule="auto"/>
        <w:jc w:val="both"/>
        <w:rPr>
          <w:rFonts w:ascii="Calibri" w:hAnsi="Calibri" w:cs="Calibri"/>
          <w:i/>
          <w:sz w:val="20"/>
          <w:szCs w:val="20"/>
        </w:rPr>
      </w:pPr>
      <w:r w:rsidRPr="000340F5">
        <w:rPr>
          <w:rFonts w:ascii="Calibri" w:hAnsi="Calibri" w:cs="Calibri"/>
          <w:i/>
          <w:spacing w:val="-2"/>
          <w:sz w:val="20"/>
          <w:szCs w:val="20"/>
          <w:u w:val="single"/>
        </w:rPr>
        <w:t>Administração</w:t>
      </w:r>
    </w:p>
    <w:p w14:paraId="7C97B8A8" w14:textId="2B5A34C2" w:rsidR="007D118C" w:rsidRPr="00520A6C" w:rsidRDefault="00605ECE" w:rsidP="00B5761B">
      <w:pPr>
        <w:pStyle w:val="PargrafodaLista"/>
        <w:widowControl w:val="0"/>
        <w:tabs>
          <w:tab w:val="left" w:pos="797"/>
          <w:tab w:val="left" w:pos="799"/>
        </w:tabs>
        <w:autoSpaceDE w:val="0"/>
        <w:autoSpaceDN w:val="0"/>
        <w:spacing w:after="0" w:line="300" w:lineRule="auto"/>
        <w:ind w:left="0" w:right="158"/>
        <w:contextualSpacing w:val="0"/>
        <w:jc w:val="both"/>
        <w:rPr>
          <w:rFonts w:ascii="Calibri" w:hAnsi="Calibri" w:cs="Calibri"/>
          <w:sz w:val="20"/>
          <w:szCs w:val="20"/>
        </w:rPr>
      </w:pPr>
      <w:r w:rsidRPr="00605ECE">
        <w:rPr>
          <w:rFonts w:ascii="Calibri" w:hAnsi="Calibri" w:cs="Calibri"/>
          <w:b/>
          <w:bCs/>
          <w:sz w:val="20"/>
          <w:szCs w:val="20"/>
        </w:rPr>
        <w:t>11.1</w:t>
      </w:r>
      <w:r>
        <w:rPr>
          <w:rFonts w:ascii="Calibri" w:hAnsi="Calibri" w:cs="Calibri"/>
          <w:b/>
          <w:bCs/>
          <w:sz w:val="20"/>
          <w:szCs w:val="20"/>
        </w:rPr>
        <w:tab/>
      </w:r>
      <w:r w:rsidR="007D118C" w:rsidRPr="000340F5">
        <w:rPr>
          <w:rFonts w:ascii="Calibri" w:hAnsi="Calibri" w:cs="Calibri"/>
          <w:sz w:val="20"/>
          <w:szCs w:val="20"/>
        </w:rPr>
        <w:t>A Classe será administrada pelo ADMINISTRADOR. Observadas as limitações estabelecidas neste Anexo e nas demais</w:t>
      </w:r>
      <w:r w:rsidR="007D118C" w:rsidRPr="000340F5">
        <w:rPr>
          <w:rFonts w:ascii="Calibri" w:hAnsi="Calibri" w:cs="Calibri"/>
          <w:spacing w:val="-1"/>
          <w:sz w:val="20"/>
          <w:szCs w:val="20"/>
        </w:rPr>
        <w:t xml:space="preserve"> </w:t>
      </w:r>
      <w:r w:rsidR="007D118C" w:rsidRPr="000340F5">
        <w:rPr>
          <w:rFonts w:ascii="Calibri" w:hAnsi="Calibri" w:cs="Calibri"/>
          <w:sz w:val="20"/>
          <w:szCs w:val="20"/>
        </w:rPr>
        <w:lastRenderedPageBreak/>
        <w:t>disposições</w:t>
      </w:r>
      <w:r w:rsidR="007D118C" w:rsidRPr="000340F5">
        <w:rPr>
          <w:rFonts w:ascii="Calibri" w:hAnsi="Calibri" w:cs="Calibri"/>
          <w:spacing w:val="-1"/>
          <w:sz w:val="20"/>
          <w:szCs w:val="20"/>
        </w:rPr>
        <w:t xml:space="preserve"> </w:t>
      </w:r>
      <w:r w:rsidR="007D118C" w:rsidRPr="000340F5">
        <w:rPr>
          <w:rFonts w:ascii="Calibri" w:hAnsi="Calibri" w:cs="Calibri"/>
          <w:sz w:val="20"/>
          <w:szCs w:val="20"/>
        </w:rPr>
        <w:t>legais</w:t>
      </w:r>
      <w:r w:rsidR="007D118C" w:rsidRPr="000340F5">
        <w:rPr>
          <w:rFonts w:ascii="Calibri" w:hAnsi="Calibri" w:cs="Calibri"/>
          <w:spacing w:val="-1"/>
          <w:sz w:val="20"/>
          <w:szCs w:val="20"/>
        </w:rPr>
        <w:t xml:space="preserve"> </w:t>
      </w:r>
      <w:r w:rsidR="007D118C" w:rsidRPr="000340F5">
        <w:rPr>
          <w:rFonts w:ascii="Calibri" w:hAnsi="Calibri" w:cs="Calibri"/>
          <w:sz w:val="20"/>
          <w:szCs w:val="20"/>
        </w:rPr>
        <w:t>e regulamentares vigentes, o ADMINISTRADOR tem poderes para praticar todos os atos necessários à administração da Classe</w:t>
      </w:r>
      <w:r w:rsidR="00520A6C">
        <w:rPr>
          <w:rFonts w:ascii="Calibri" w:hAnsi="Calibri" w:cs="Calibri"/>
          <w:sz w:val="20"/>
          <w:szCs w:val="20"/>
        </w:rPr>
        <w:t>,</w:t>
      </w:r>
      <w:r w:rsidR="00520A6C" w:rsidRPr="00520A6C">
        <w:rPr>
          <w:rFonts w:ascii="Calibri" w:hAnsi="Calibri" w:cs="Calibri"/>
          <w:sz w:val="20"/>
          <w:szCs w:val="20"/>
        </w:rPr>
        <w:t xml:space="preserve"> observadas as competências inerentes ao GESTOR</w:t>
      </w:r>
      <w:r w:rsidR="007D118C" w:rsidRPr="000340F5">
        <w:rPr>
          <w:rFonts w:ascii="Calibri" w:hAnsi="Calibri" w:cs="Calibri"/>
          <w:sz w:val="20"/>
          <w:szCs w:val="20"/>
        </w:rPr>
        <w:t>.</w:t>
      </w:r>
    </w:p>
    <w:p w14:paraId="63940C20" w14:textId="069545A4" w:rsidR="007D118C" w:rsidRPr="000340F5" w:rsidRDefault="007D118C" w:rsidP="00BF6546">
      <w:pPr>
        <w:pStyle w:val="PargrafodaLista"/>
        <w:widowControl w:val="0"/>
        <w:numPr>
          <w:ilvl w:val="1"/>
          <w:numId w:val="38"/>
        </w:numPr>
        <w:tabs>
          <w:tab w:val="left" w:pos="797"/>
          <w:tab w:val="left" w:pos="799"/>
        </w:tabs>
        <w:autoSpaceDE w:val="0"/>
        <w:autoSpaceDN w:val="0"/>
        <w:spacing w:after="0" w:line="300" w:lineRule="auto"/>
        <w:ind w:left="0" w:right="160" w:firstLine="0"/>
        <w:contextualSpacing w:val="0"/>
        <w:jc w:val="both"/>
        <w:rPr>
          <w:rFonts w:ascii="Calibri" w:hAnsi="Calibri" w:cs="Calibri"/>
          <w:b/>
          <w:sz w:val="20"/>
          <w:szCs w:val="20"/>
        </w:rPr>
      </w:pPr>
      <w:r w:rsidRPr="000340F5">
        <w:rPr>
          <w:rFonts w:ascii="Calibri" w:hAnsi="Calibri" w:cs="Calibri"/>
          <w:sz w:val="20"/>
          <w:szCs w:val="20"/>
        </w:rPr>
        <w:t xml:space="preserve">Incluem-se entre as obrigações do ADMINISTRADOR, contratar, em nome da Classe, se necessário, com terceiros devidamente habilitados e autorizados, os seguintes serviços: </w:t>
      </w:r>
      <w:r w:rsidRPr="000340F5">
        <w:rPr>
          <w:rFonts w:ascii="Calibri" w:hAnsi="Calibri" w:cs="Calibri"/>
          <w:b/>
          <w:sz w:val="20"/>
          <w:szCs w:val="20"/>
        </w:rPr>
        <w:t xml:space="preserve">(i) </w:t>
      </w:r>
      <w:r w:rsidRPr="000340F5">
        <w:rPr>
          <w:rFonts w:ascii="Calibri" w:hAnsi="Calibri" w:cs="Calibri"/>
          <w:sz w:val="20"/>
          <w:szCs w:val="20"/>
        </w:rPr>
        <w:t>tesouraria, controle e processamento</w:t>
      </w:r>
      <w:r w:rsidRPr="000340F5">
        <w:rPr>
          <w:rFonts w:ascii="Calibri" w:hAnsi="Calibri" w:cs="Calibri"/>
          <w:spacing w:val="-14"/>
          <w:sz w:val="20"/>
          <w:szCs w:val="20"/>
        </w:rPr>
        <w:t xml:space="preserve"> </w:t>
      </w:r>
      <w:r w:rsidRPr="000340F5">
        <w:rPr>
          <w:rFonts w:ascii="Calibri" w:hAnsi="Calibri" w:cs="Calibri"/>
          <w:sz w:val="20"/>
          <w:szCs w:val="20"/>
        </w:rPr>
        <w:t>dos</w:t>
      </w:r>
      <w:r w:rsidRPr="000340F5">
        <w:rPr>
          <w:rFonts w:ascii="Calibri" w:hAnsi="Calibri" w:cs="Calibri"/>
          <w:spacing w:val="-13"/>
          <w:sz w:val="20"/>
          <w:szCs w:val="20"/>
        </w:rPr>
        <w:t xml:space="preserve"> </w:t>
      </w:r>
      <w:r w:rsidRPr="000340F5">
        <w:rPr>
          <w:rFonts w:ascii="Calibri" w:hAnsi="Calibri" w:cs="Calibri"/>
          <w:sz w:val="20"/>
          <w:szCs w:val="20"/>
        </w:rPr>
        <w:t>ativos;</w:t>
      </w:r>
      <w:r w:rsidRPr="000340F5">
        <w:rPr>
          <w:rFonts w:ascii="Calibri" w:hAnsi="Calibri" w:cs="Calibri"/>
          <w:spacing w:val="-9"/>
          <w:sz w:val="20"/>
          <w:szCs w:val="20"/>
        </w:rPr>
        <w:t xml:space="preserve"> </w:t>
      </w:r>
      <w:r w:rsidRPr="000340F5">
        <w:rPr>
          <w:rFonts w:ascii="Calibri" w:hAnsi="Calibri" w:cs="Calibri"/>
          <w:b/>
          <w:sz w:val="20"/>
          <w:szCs w:val="20"/>
        </w:rPr>
        <w:t>(</w:t>
      </w:r>
      <w:proofErr w:type="spellStart"/>
      <w:r w:rsidRPr="000340F5">
        <w:rPr>
          <w:rFonts w:ascii="Calibri" w:hAnsi="Calibri" w:cs="Calibri"/>
          <w:b/>
          <w:sz w:val="20"/>
          <w:szCs w:val="20"/>
        </w:rPr>
        <w:t>ii</w:t>
      </w:r>
      <w:proofErr w:type="spellEnd"/>
      <w:r w:rsidRPr="000340F5">
        <w:rPr>
          <w:rFonts w:ascii="Calibri" w:hAnsi="Calibri" w:cs="Calibri"/>
          <w:b/>
          <w:sz w:val="20"/>
          <w:szCs w:val="20"/>
        </w:rPr>
        <w:t>)</w:t>
      </w:r>
      <w:r w:rsidRPr="000340F5">
        <w:rPr>
          <w:rFonts w:ascii="Calibri" w:hAnsi="Calibri" w:cs="Calibri"/>
          <w:b/>
          <w:spacing w:val="-13"/>
          <w:sz w:val="20"/>
          <w:szCs w:val="20"/>
        </w:rPr>
        <w:t xml:space="preserve"> </w:t>
      </w:r>
      <w:r w:rsidRPr="000340F5">
        <w:rPr>
          <w:rFonts w:ascii="Calibri" w:hAnsi="Calibri" w:cs="Calibri"/>
          <w:sz w:val="20"/>
          <w:szCs w:val="20"/>
        </w:rPr>
        <w:t>escrituração</w:t>
      </w:r>
      <w:r w:rsidRPr="000340F5">
        <w:rPr>
          <w:rFonts w:ascii="Calibri" w:hAnsi="Calibri" w:cs="Calibri"/>
          <w:spacing w:val="-12"/>
          <w:sz w:val="20"/>
          <w:szCs w:val="20"/>
        </w:rPr>
        <w:t xml:space="preserve"> </w:t>
      </w:r>
      <w:r w:rsidRPr="000340F5">
        <w:rPr>
          <w:rFonts w:ascii="Calibri" w:hAnsi="Calibri" w:cs="Calibri"/>
          <w:sz w:val="20"/>
          <w:szCs w:val="20"/>
        </w:rPr>
        <w:t>das</w:t>
      </w:r>
      <w:r w:rsidRPr="000340F5">
        <w:rPr>
          <w:rFonts w:ascii="Calibri" w:hAnsi="Calibri" w:cs="Calibri"/>
          <w:spacing w:val="-12"/>
          <w:sz w:val="20"/>
          <w:szCs w:val="20"/>
        </w:rPr>
        <w:t xml:space="preserve"> </w:t>
      </w:r>
      <w:r w:rsidRPr="000340F5">
        <w:rPr>
          <w:rFonts w:ascii="Calibri" w:hAnsi="Calibri" w:cs="Calibri"/>
          <w:sz w:val="20"/>
          <w:szCs w:val="20"/>
        </w:rPr>
        <w:t>Cotas;</w:t>
      </w:r>
      <w:r w:rsidRPr="000340F5">
        <w:rPr>
          <w:rFonts w:ascii="Calibri" w:hAnsi="Calibri" w:cs="Calibri"/>
          <w:spacing w:val="-11"/>
          <w:sz w:val="20"/>
          <w:szCs w:val="20"/>
        </w:rPr>
        <w:t xml:space="preserve"> </w:t>
      </w:r>
      <w:r w:rsidRPr="000340F5">
        <w:rPr>
          <w:rFonts w:ascii="Calibri" w:hAnsi="Calibri" w:cs="Calibri"/>
          <w:sz w:val="20"/>
          <w:szCs w:val="20"/>
        </w:rPr>
        <w:t>e</w:t>
      </w:r>
      <w:r w:rsidRPr="000340F5">
        <w:rPr>
          <w:rFonts w:ascii="Calibri" w:hAnsi="Calibri" w:cs="Calibri"/>
          <w:spacing w:val="-12"/>
          <w:sz w:val="20"/>
          <w:szCs w:val="20"/>
        </w:rPr>
        <w:t xml:space="preserve"> </w:t>
      </w:r>
      <w:r w:rsidRPr="000340F5">
        <w:rPr>
          <w:rFonts w:ascii="Calibri" w:hAnsi="Calibri" w:cs="Calibri"/>
          <w:b/>
          <w:sz w:val="20"/>
          <w:szCs w:val="20"/>
        </w:rPr>
        <w:t>(</w:t>
      </w:r>
      <w:proofErr w:type="spellStart"/>
      <w:r w:rsidRPr="000340F5">
        <w:rPr>
          <w:rFonts w:ascii="Calibri" w:hAnsi="Calibri" w:cs="Calibri"/>
          <w:b/>
          <w:sz w:val="20"/>
          <w:szCs w:val="20"/>
        </w:rPr>
        <w:t>iii</w:t>
      </w:r>
      <w:proofErr w:type="spellEnd"/>
      <w:r w:rsidRPr="000340F5">
        <w:rPr>
          <w:rFonts w:ascii="Calibri" w:hAnsi="Calibri" w:cs="Calibri"/>
          <w:b/>
          <w:sz w:val="20"/>
          <w:szCs w:val="20"/>
        </w:rPr>
        <w:t>)</w:t>
      </w:r>
      <w:r w:rsidRPr="000340F5">
        <w:rPr>
          <w:rFonts w:ascii="Calibri" w:hAnsi="Calibri" w:cs="Calibri"/>
          <w:b/>
          <w:spacing w:val="-13"/>
          <w:sz w:val="20"/>
          <w:szCs w:val="20"/>
        </w:rPr>
        <w:t xml:space="preserve"> </w:t>
      </w:r>
      <w:r w:rsidRPr="000340F5">
        <w:rPr>
          <w:rFonts w:ascii="Calibri" w:hAnsi="Calibri" w:cs="Calibri"/>
          <w:sz w:val="20"/>
          <w:szCs w:val="20"/>
        </w:rPr>
        <w:t>auditoria</w:t>
      </w:r>
      <w:r w:rsidRPr="000340F5">
        <w:rPr>
          <w:rFonts w:ascii="Calibri" w:hAnsi="Calibri" w:cs="Calibri"/>
          <w:spacing w:val="-11"/>
          <w:sz w:val="20"/>
          <w:szCs w:val="20"/>
        </w:rPr>
        <w:t xml:space="preserve"> </w:t>
      </w:r>
      <w:r w:rsidRPr="000340F5">
        <w:rPr>
          <w:rFonts w:ascii="Calibri" w:hAnsi="Calibri" w:cs="Calibri"/>
          <w:sz w:val="20"/>
          <w:szCs w:val="20"/>
        </w:rPr>
        <w:t>independente,</w:t>
      </w:r>
      <w:r w:rsidRPr="000340F5">
        <w:rPr>
          <w:rFonts w:ascii="Calibri" w:hAnsi="Calibri" w:cs="Calibri"/>
          <w:spacing w:val="-14"/>
          <w:sz w:val="20"/>
          <w:szCs w:val="20"/>
        </w:rPr>
        <w:t xml:space="preserve"> </w:t>
      </w:r>
      <w:r w:rsidRPr="000340F5">
        <w:rPr>
          <w:rFonts w:ascii="Calibri" w:hAnsi="Calibri" w:cs="Calibri"/>
          <w:sz w:val="20"/>
          <w:szCs w:val="20"/>
        </w:rPr>
        <w:t>nos</w:t>
      </w:r>
      <w:r w:rsidRPr="000340F5">
        <w:rPr>
          <w:rFonts w:ascii="Calibri" w:hAnsi="Calibri" w:cs="Calibri"/>
          <w:spacing w:val="-13"/>
          <w:sz w:val="20"/>
          <w:szCs w:val="20"/>
        </w:rPr>
        <w:t xml:space="preserve"> </w:t>
      </w:r>
      <w:r w:rsidRPr="000340F5">
        <w:rPr>
          <w:rFonts w:ascii="Calibri" w:hAnsi="Calibri" w:cs="Calibri"/>
          <w:sz w:val="20"/>
          <w:szCs w:val="20"/>
        </w:rPr>
        <w:t>termos</w:t>
      </w:r>
      <w:r w:rsidRPr="000340F5">
        <w:rPr>
          <w:rFonts w:ascii="Calibri" w:hAnsi="Calibri" w:cs="Calibri"/>
          <w:spacing w:val="-13"/>
          <w:sz w:val="20"/>
          <w:szCs w:val="20"/>
        </w:rPr>
        <w:t xml:space="preserve"> </w:t>
      </w:r>
      <w:r w:rsidRPr="000340F5">
        <w:rPr>
          <w:rFonts w:ascii="Calibri" w:hAnsi="Calibri" w:cs="Calibri"/>
          <w:sz w:val="20"/>
          <w:szCs w:val="20"/>
        </w:rPr>
        <w:t>do</w:t>
      </w:r>
      <w:r w:rsidRPr="000340F5">
        <w:rPr>
          <w:rFonts w:ascii="Calibri" w:hAnsi="Calibri" w:cs="Calibri"/>
          <w:spacing w:val="-8"/>
          <w:sz w:val="20"/>
          <w:szCs w:val="20"/>
        </w:rPr>
        <w:t xml:space="preserve"> </w:t>
      </w:r>
      <w:r w:rsidRPr="000340F5">
        <w:rPr>
          <w:rFonts w:ascii="Calibri" w:hAnsi="Calibri" w:cs="Calibri"/>
          <w:sz w:val="20"/>
          <w:szCs w:val="20"/>
        </w:rPr>
        <w:t>Art. 69 da Resolução CVM 175.</w:t>
      </w:r>
    </w:p>
    <w:p w14:paraId="41A214A5" w14:textId="45AA934F" w:rsidR="007D118C" w:rsidRPr="002A5466" w:rsidRDefault="007D118C" w:rsidP="00BF6546">
      <w:pPr>
        <w:pStyle w:val="PargrafodaLista"/>
        <w:widowControl w:val="0"/>
        <w:numPr>
          <w:ilvl w:val="1"/>
          <w:numId w:val="38"/>
        </w:numPr>
        <w:tabs>
          <w:tab w:val="left" w:pos="799"/>
        </w:tabs>
        <w:autoSpaceDE w:val="0"/>
        <w:autoSpaceDN w:val="0"/>
        <w:spacing w:after="0" w:line="300" w:lineRule="auto"/>
        <w:ind w:left="0" w:firstLine="0"/>
        <w:contextualSpacing w:val="0"/>
        <w:jc w:val="both"/>
        <w:rPr>
          <w:rFonts w:ascii="Calibri" w:hAnsi="Calibri" w:cs="Calibri"/>
          <w:b/>
          <w:sz w:val="20"/>
          <w:szCs w:val="20"/>
        </w:rPr>
      </w:pPr>
      <w:r w:rsidRPr="002A5466">
        <w:rPr>
          <w:rFonts w:ascii="Calibri" w:hAnsi="Calibri" w:cs="Calibri"/>
          <w:sz w:val="20"/>
          <w:szCs w:val="20"/>
        </w:rPr>
        <w:t>Incumbe,</w:t>
      </w:r>
      <w:r w:rsidRPr="002A5466">
        <w:rPr>
          <w:rFonts w:ascii="Calibri" w:hAnsi="Calibri" w:cs="Calibri"/>
          <w:spacing w:val="-9"/>
          <w:sz w:val="20"/>
          <w:szCs w:val="20"/>
        </w:rPr>
        <w:t xml:space="preserve"> </w:t>
      </w:r>
      <w:r w:rsidRPr="002A5466">
        <w:rPr>
          <w:rFonts w:ascii="Calibri" w:hAnsi="Calibri" w:cs="Calibri"/>
          <w:sz w:val="20"/>
          <w:szCs w:val="20"/>
        </w:rPr>
        <w:t>ainda,</w:t>
      </w:r>
      <w:r w:rsidRPr="002A5466">
        <w:rPr>
          <w:rFonts w:ascii="Calibri" w:hAnsi="Calibri" w:cs="Calibri"/>
          <w:spacing w:val="-7"/>
          <w:sz w:val="20"/>
          <w:szCs w:val="20"/>
        </w:rPr>
        <w:t xml:space="preserve"> </w:t>
      </w:r>
      <w:r w:rsidRPr="002A5466">
        <w:rPr>
          <w:rFonts w:ascii="Calibri" w:hAnsi="Calibri" w:cs="Calibri"/>
          <w:sz w:val="20"/>
          <w:szCs w:val="20"/>
        </w:rPr>
        <w:t>ao</w:t>
      </w:r>
      <w:r w:rsidRPr="002A5466">
        <w:rPr>
          <w:rFonts w:ascii="Calibri" w:hAnsi="Calibri" w:cs="Calibri"/>
          <w:spacing w:val="-8"/>
          <w:sz w:val="20"/>
          <w:szCs w:val="20"/>
        </w:rPr>
        <w:t xml:space="preserve"> </w:t>
      </w:r>
      <w:r w:rsidRPr="002A5466">
        <w:rPr>
          <w:rFonts w:ascii="Calibri" w:hAnsi="Calibri" w:cs="Calibri"/>
          <w:sz w:val="20"/>
          <w:szCs w:val="20"/>
        </w:rPr>
        <w:t>ADMINISTRADOR</w:t>
      </w:r>
      <w:r w:rsidRPr="002A5466">
        <w:rPr>
          <w:rFonts w:ascii="Calibri" w:hAnsi="Calibri" w:cs="Calibri"/>
          <w:spacing w:val="-9"/>
          <w:sz w:val="20"/>
          <w:szCs w:val="20"/>
        </w:rPr>
        <w:t xml:space="preserve"> </w:t>
      </w:r>
      <w:r w:rsidRPr="002A5466">
        <w:rPr>
          <w:rFonts w:ascii="Calibri" w:hAnsi="Calibri" w:cs="Calibri"/>
          <w:sz w:val="20"/>
          <w:szCs w:val="20"/>
        </w:rPr>
        <w:t>as</w:t>
      </w:r>
      <w:r w:rsidRPr="002A5466">
        <w:rPr>
          <w:rFonts w:ascii="Calibri" w:hAnsi="Calibri" w:cs="Calibri"/>
          <w:spacing w:val="-8"/>
          <w:sz w:val="20"/>
          <w:szCs w:val="20"/>
        </w:rPr>
        <w:t xml:space="preserve"> </w:t>
      </w:r>
      <w:r w:rsidRPr="002A5466">
        <w:rPr>
          <w:rFonts w:ascii="Calibri" w:hAnsi="Calibri" w:cs="Calibri"/>
          <w:sz w:val="20"/>
          <w:szCs w:val="20"/>
        </w:rPr>
        <w:t>seguintes</w:t>
      </w:r>
      <w:r w:rsidRPr="002A5466">
        <w:rPr>
          <w:rFonts w:ascii="Calibri" w:hAnsi="Calibri" w:cs="Calibri"/>
          <w:spacing w:val="-8"/>
          <w:sz w:val="20"/>
          <w:szCs w:val="20"/>
        </w:rPr>
        <w:t xml:space="preserve"> </w:t>
      </w:r>
      <w:r w:rsidRPr="002A5466">
        <w:rPr>
          <w:rFonts w:ascii="Calibri" w:hAnsi="Calibri" w:cs="Calibri"/>
          <w:spacing w:val="-2"/>
          <w:sz w:val="20"/>
          <w:szCs w:val="20"/>
        </w:rPr>
        <w:t>atividades:</w:t>
      </w:r>
    </w:p>
    <w:p w14:paraId="01FEE2CD" w14:textId="77777777" w:rsidR="007D118C" w:rsidRPr="002A5466" w:rsidRDefault="007D118C" w:rsidP="00BF6546">
      <w:pPr>
        <w:pStyle w:val="PargrafodaLista"/>
        <w:widowControl w:val="0"/>
        <w:numPr>
          <w:ilvl w:val="0"/>
          <w:numId w:val="21"/>
        </w:numPr>
        <w:tabs>
          <w:tab w:val="left" w:pos="851"/>
        </w:tabs>
        <w:autoSpaceDE w:val="0"/>
        <w:autoSpaceDN w:val="0"/>
        <w:spacing w:after="0" w:line="300" w:lineRule="auto"/>
        <w:ind w:left="0" w:right="166" w:firstLine="0"/>
        <w:contextualSpacing w:val="0"/>
        <w:jc w:val="both"/>
        <w:rPr>
          <w:rFonts w:ascii="Calibri" w:hAnsi="Calibri" w:cs="Calibri"/>
          <w:sz w:val="20"/>
          <w:szCs w:val="20"/>
        </w:rPr>
      </w:pPr>
      <w:r w:rsidRPr="002A5466">
        <w:rPr>
          <w:rFonts w:ascii="Calibri" w:hAnsi="Calibri" w:cs="Calibri"/>
          <w:sz w:val="20"/>
          <w:szCs w:val="20"/>
        </w:rPr>
        <w:t>receber dividendos, bonificações e quaisquer outros rendimentos ou valores atribuídos à Classe; e</w:t>
      </w:r>
    </w:p>
    <w:p w14:paraId="2A4F7252" w14:textId="0B89BA46" w:rsidR="007D118C" w:rsidRPr="00057DF1" w:rsidRDefault="007D118C" w:rsidP="00BF6546">
      <w:pPr>
        <w:pStyle w:val="PargrafodaLista"/>
        <w:widowControl w:val="0"/>
        <w:numPr>
          <w:ilvl w:val="0"/>
          <w:numId w:val="21"/>
        </w:numPr>
        <w:tabs>
          <w:tab w:val="left" w:pos="851"/>
        </w:tabs>
        <w:autoSpaceDE w:val="0"/>
        <w:autoSpaceDN w:val="0"/>
        <w:spacing w:after="0" w:line="300" w:lineRule="auto"/>
        <w:ind w:left="0" w:right="157" w:firstLine="0"/>
        <w:contextualSpacing w:val="0"/>
        <w:jc w:val="both"/>
        <w:rPr>
          <w:rFonts w:ascii="Calibri" w:hAnsi="Calibri" w:cs="Calibri"/>
          <w:sz w:val="20"/>
          <w:szCs w:val="20"/>
        </w:rPr>
      </w:pPr>
      <w:r w:rsidRPr="002A5466">
        <w:rPr>
          <w:rFonts w:ascii="Calibri" w:hAnsi="Calibri" w:cs="Calibri"/>
          <w:sz w:val="20"/>
          <w:szCs w:val="20"/>
        </w:rPr>
        <w:t>manter</w:t>
      </w:r>
      <w:r w:rsidRPr="002A5466">
        <w:rPr>
          <w:rFonts w:ascii="Calibri" w:hAnsi="Calibri" w:cs="Calibri"/>
          <w:spacing w:val="-14"/>
          <w:sz w:val="20"/>
          <w:szCs w:val="20"/>
        </w:rPr>
        <w:t xml:space="preserve"> </w:t>
      </w:r>
      <w:r w:rsidRPr="002A5466">
        <w:rPr>
          <w:rFonts w:ascii="Calibri" w:hAnsi="Calibri" w:cs="Calibri"/>
          <w:sz w:val="20"/>
          <w:szCs w:val="20"/>
        </w:rPr>
        <w:t>os</w:t>
      </w:r>
      <w:r w:rsidRPr="002A5466">
        <w:rPr>
          <w:rFonts w:ascii="Calibri" w:hAnsi="Calibri" w:cs="Calibri"/>
          <w:spacing w:val="-14"/>
          <w:sz w:val="20"/>
          <w:szCs w:val="20"/>
        </w:rPr>
        <w:t xml:space="preserve"> </w:t>
      </w:r>
      <w:r w:rsidRPr="002A5466">
        <w:rPr>
          <w:rFonts w:ascii="Calibri" w:hAnsi="Calibri" w:cs="Calibri"/>
          <w:sz w:val="20"/>
          <w:szCs w:val="20"/>
        </w:rPr>
        <w:t>títulos</w:t>
      </w:r>
      <w:r w:rsidRPr="002A5466">
        <w:rPr>
          <w:rFonts w:ascii="Calibri" w:hAnsi="Calibri" w:cs="Calibri"/>
          <w:spacing w:val="-14"/>
          <w:sz w:val="20"/>
          <w:szCs w:val="20"/>
        </w:rPr>
        <w:t xml:space="preserve"> </w:t>
      </w:r>
      <w:r w:rsidRPr="002A5466">
        <w:rPr>
          <w:rFonts w:ascii="Calibri" w:hAnsi="Calibri" w:cs="Calibri"/>
          <w:sz w:val="20"/>
          <w:szCs w:val="20"/>
        </w:rPr>
        <w:t>e</w:t>
      </w:r>
      <w:r w:rsidRPr="002A5466">
        <w:rPr>
          <w:rFonts w:ascii="Calibri" w:hAnsi="Calibri" w:cs="Calibri"/>
          <w:spacing w:val="-14"/>
          <w:sz w:val="20"/>
          <w:szCs w:val="20"/>
        </w:rPr>
        <w:t xml:space="preserve"> </w:t>
      </w:r>
      <w:r w:rsidRPr="00057DF1">
        <w:rPr>
          <w:rFonts w:ascii="Calibri" w:hAnsi="Calibri" w:cs="Calibri"/>
          <w:sz w:val="20"/>
          <w:szCs w:val="20"/>
        </w:rPr>
        <w:t>valores</w:t>
      </w:r>
      <w:r w:rsidRPr="00057DF1">
        <w:rPr>
          <w:rFonts w:ascii="Calibri" w:hAnsi="Calibri" w:cs="Calibri"/>
          <w:spacing w:val="-14"/>
          <w:sz w:val="20"/>
          <w:szCs w:val="20"/>
        </w:rPr>
        <w:t xml:space="preserve"> </w:t>
      </w:r>
      <w:r w:rsidRPr="00057DF1">
        <w:rPr>
          <w:rFonts w:ascii="Calibri" w:hAnsi="Calibri" w:cs="Calibri"/>
          <w:sz w:val="20"/>
          <w:szCs w:val="20"/>
        </w:rPr>
        <w:t>mobiliários</w:t>
      </w:r>
      <w:r w:rsidRPr="00057DF1">
        <w:rPr>
          <w:rFonts w:ascii="Calibri" w:hAnsi="Calibri" w:cs="Calibri"/>
          <w:spacing w:val="-14"/>
          <w:sz w:val="20"/>
          <w:szCs w:val="20"/>
        </w:rPr>
        <w:t xml:space="preserve"> </w:t>
      </w:r>
      <w:r w:rsidRPr="00057DF1">
        <w:rPr>
          <w:rFonts w:ascii="Calibri" w:hAnsi="Calibri" w:cs="Calibri"/>
          <w:sz w:val="20"/>
          <w:szCs w:val="20"/>
        </w:rPr>
        <w:t>integrantes</w:t>
      </w:r>
      <w:r w:rsidRPr="00057DF1">
        <w:rPr>
          <w:rFonts w:ascii="Calibri" w:hAnsi="Calibri" w:cs="Calibri"/>
          <w:spacing w:val="-14"/>
          <w:sz w:val="20"/>
          <w:szCs w:val="20"/>
        </w:rPr>
        <w:t xml:space="preserve"> </w:t>
      </w:r>
      <w:r w:rsidRPr="00057DF1">
        <w:rPr>
          <w:rFonts w:ascii="Calibri" w:hAnsi="Calibri" w:cs="Calibri"/>
          <w:sz w:val="20"/>
          <w:szCs w:val="20"/>
        </w:rPr>
        <w:t>da</w:t>
      </w:r>
      <w:r w:rsidRPr="00057DF1">
        <w:rPr>
          <w:rFonts w:ascii="Calibri" w:hAnsi="Calibri" w:cs="Calibri"/>
          <w:spacing w:val="-14"/>
          <w:sz w:val="20"/>
          <w:szCs w:val="20"/>
        </w:rPr>
        <w:t xml:space="preserve"> </w:t>
      </w:r>
      <w:r w:rsidRPr="00057DF1">
        <w:rPr>
          <w:rFonts w:ascii="Calibri" w:hAnsi="Calibri" w:cs="Calibri"/>
          <w:sz w:val="20"/>
          <w:szCs w:val="20"/>
        </w:rPr>
        <w:t>carteira</w:t>
      </w:r>
      <w:r w:rsidRPr="00057DF1">
        <w:rPr>
          <w:rFonts w:ascii="Calibri" w:hAnsi="Calibri" w:cs="Calibri"/>
          <w:spacing w:val="-14"/>
          <w:sz w:val="20"/>
          <w:szCs w:val="20"/>
        </w:rPr>
        <w:t xml:space="preserve"> </w:t>
      </w:r>
      <w:r w:rsidRPr="00057DF1">
        <w:rPr>
          <w:rFonts w:ascii="Calibri" w:hAnsi="Calibri" w:cs="Calibri"/>
          <w:sz w:val="20"/>
          <w:szCs w:val="20"/>
        </w:rPr>
        <w:t>de</w:t>
      </w:r>
      <w:r w:rsidRPr="00057DF1">
        <w:rPr>
          <w:rFonts w:ascii="Calibri" w:hAnsi="Calibri" w:cs="Calibri"/>
          <w:spacing w:val="-13"/>
          <w:sz w:val="20"/>
          <w:szCs w:val="20"/>
        </w:rPr>
        <w:t xml:space="preserve"> </w:t>
      </w:r>
      <w:r w:rsidRPr="00057DF1">
        <w:rPr>
          <w:rFonts w:ascii="Calibri" w:hAnsi="Calibri" w:cs="Calibri"/>
          <w:sz w:val="20"/>
          <w:szCs w:val="20"/>
        </w:rPr>
        <w:t>ativos</w:t>
      </w:r>
      <w:r w:rsidRPr="00057DF1">
        <w:rPr>
          <w:rFonts w:ascii="Calibri" w:hAnsi="Calibri" w:cs="Calibri"/>
          <w:spacing w:val="-14"/>
          <w:sz w:val="20"/>
          <w:szCs w:val="20"/>
        </w:rPr>
        <w:t xml:space="preserve"> </w:t>
      </w:r>
      <w:r w:rsidRPr="00057DF1">
        <w:rPr>
          <w:rFonts w:ascii="Calibri" w:hAnsi="Calibri" w:cs="Calibri"/>
          <w:sz w:val="20"/>
          <w:szCs w:val="20"/>
        </w:rPr>
        <w:t>custodiados</w:t>
      </w:r>
      <w:r w:rsidRPr="00057DF1">
        <w:rPr>
          <w:rFonts w:ascii="Calibri" w:hAnsi="Calibri" w:cs="Calibri"/>
          <w:spacing w:val="-14"/>
          <w:sz w:val="20"/>
          <w:szCs w:val="20"/>
        </w:rPr>
        <w:t xml:space="preserve"> </w:t>
      </w:r>
      <w:r w:rsidRPr="00057DF1">
        <w:rPr>
          <w:rFonts w:ascii="Calibri" w:hAnsi="Calibri" w:cs="Calibri"/>
          <w:sz w:val="20"/>
          <w:szCs w:val="20"/>
        </w:rPr>
        <w:t>em</w:t>
      </w:r>
      <w:r w:rsidRPr="00057DF1">
        <w:rPr>
          <w:rFonts w:ascii="Calibri" w:hAnsi="Calibri" w:cs="Calibri"/>
          <w:spacing w:val="-14"/>
          <w:sz w:val="20"/>
          <w:szCs w:val="20"/>
        </w:rPr>
        <w:t xml:space="preserve"> </w:t>
      </w:r>
      <w:r w:rsidRPr="00057DF1">
        <w:rPr>
          <w:rFonts w:ascii="Calibri" w:hAnsi="Calibri" w:cs="Calibri"/>
          <w:sz w:val="20"/>
          <w:szCs w:val="20"/>
        </w:rPr>
        <w:t xml:space="preserve">entidade de custódia autorizada ao exercício da atividade pela CVM, ressalvado o disposto no item </w:t>
      </w:r>
      <w:hyperlink w:anchor="_bookmark8" w:history="1">
        <w:r w:rsidR="002A5466" w:rsidRPr="00057DF1">
          <w:rPr>
            <w:rFonts w:ascii="Calibri" w:hAnsi="Calibri" w:cs="Calibri"/>
            <w:sz w:val="20"/>
            <w:szCs w:val="20"/>
          </w:rPr>
          <w:t>6</w:t>
        </w:r>
        <w:r w:rsidRPr="00057DF1">
          <w:rPr>
            <w:rFonts w:ascii="Calibri" w:hAnsi="Calibri" w:cs="Calibri"/>
            <w:sz w:val="20"/>
            <w:szCs w:val="20"/>
          </w:rPr>
          <w:t>.1</w:t>
        </w:r>
      </w:hyperlink>
      <w:r w:rsidRPr="00057DF1">
        <w:rPr>
          <w:rFonts w:ascii="Calibri" w:hAnsi="Calibri" w:cs="Calibri"/>
          <w:sz w:val="20"/>
          <w:szCs w:val="20"/>
        </w:rPr>
        <w:t xml:space="preserve"> </w:t>
      </w:r>
      <w:hyperlink w:anchor="_bookmark8" w:history="1">
        <w:r w:rsidRPr="00057DF1">
          <w:rPr>
            <w:rFonts w:ascii="Calibri" w:hAnsi="Calibri" w:cs="Calibri"/>
            <w:spacing w:val="-2"/>
            <w:sz w:val="20"/>
            <w:szCs w:val="20"/>
          </w:rPr>
          <w:t>acima.</w:t>
        </w:r>
      </w:hyperlink>
    </w:p>
    <w:p w14:paraId="44E16ED6" w14:textId="77777777" w:rsidR="007D118C" w:rsidRPr="00057DF1" w:rsidRDefault="007D118C" w:rsidP="00BF6546">
      <w:pPr>
        <w:pStyle w:val="PargrafodaLista"/>
        <w:widowControl w:val="0"/>
        <w:numPr>
          <w:ilvl w:val="1"/>
          <w:numId w:val="38"/>
        </w:numPr>
        <w:tabs>
          <w:tab w:val="left" w:pos="797"/>
          <w:tab w:val="left" w:pos="799"/>
          <w:tab w:val="left" w:pos="851"/>
        </w:tabs>
        <w:autoSpaceDE w:val="0"/>
        <w:autoSpaceDN w:val="0"/>
        <w:spacing w:after="0" w:line="300" w:lineRule="auto"/>
        <w:ind w:left="0" w:right="167" w:firstLine="0"/>
        <w:contextualSpacing w:val="0"/>
        <w:jc w:val="both"/>
        <w:rPr>
          <w:rFonts w:ascii="Calibri" w:hAnsi="Calibri" w:cs="Calibri"/>
          <w:b/>
          <w:sz w:val="20"/>
          <w:szCs w:val="20"/>
        </w:rPr>
      </w:pPr>
      <w:r w:rsidRPr="00057DF1">
        <w:rPr>
          <w:rFonts w:ascii="Calibri" w:hAnsi="Calibri" w:cs="Calibri"/>
          <w:sz w:val="20"/>
          <w:szCs w:val="20"/>
        </w:rPr>
        <w:t xml:space="preserve">Incluem-se entre as obrigações do ADMINISTRADOR, sem prejuízo de outras previstas na </w:t>
      </w:r>
      <w:r w:rsidRPr="00057DF1">
        <w:rPr>
          <w:rFonts w:ascii="Calibri" w:hAnsi="Calibri" w:cs="Calibri"/>
          <w:spacing w:val="-2"/>
          <w:sz w:val="20"/>
          <w:szCs w:val="20"/>
        </w:rPr>
        <w:t>regulamentação:</w:t>
      </w:r>
    </w:p>
    <w:p w14:paraId="1765D752" w14:textId="77777777" w:rsidR="007D118C" w:rsidRPr="00057DF1" w:rsidRDefault="007D118C" w:rsidP="00BF6546">
      <w:pPr>
        <w:pStyle w:val="PargrafodaLista"/>
        <w:widowControl w:val="0"/>
        <w:numPr>
          <w:ilvl w:val="0"/>
          <w:numId w:val="22"/>
        </w:numPr>
        <w:tabs>
          <w:tab w:val="left" w:pos="851"/>
        </w:tabs>
        <w:autoSpaceDE w:val="0"/>
        <w:autoSpaceDN w:val="0"/>
        <w:spacing w:after="0" w:line="300" w:lineRule="auto"/>
        <w:ind w:left="0" w:firstLine="0"/>
        <w:contextualSpacing w:val="0"/>
        <w:jc w:val="both"/>
        <w:rPr>
          <w:rFonts w:ascii="Calibri" w:hAnsi="Calibri" w:cs="Calibri"/>
          <w:sz w:val="20"/>
          <w:szCs w:val="20"/>
        </w:rPr>
      </w:pPr>
      <w:r w:rsidRPr="00057DF1">
        <w:rPr>
          <w:rFonts w:ascii="Calibri" w:hAnsi="Calibri" w:cs="Calibri"/>
          <w:sz w:val="20"/>
          <w:szCs w:val="20"/>
        </w:rPr>
        <w:t>diligenciar</w:t>
      </w:r>
      <w:r w:rsidRPr="00057DF1">
        <w:rPr>
          <w:rFonts w:ascii="Calibri" w:hAnsi="Calibri" w:cs="Calibri"/>
          <w:spacing w:val="-6"/>
          <w:sz w:val="20"/>
          <w:szCs w:val="20"/>
        </w:rPr>
        <w:t xml:space="preserve"> </w:t>
      </w:r>
      <w:r w:rsidRPr="00057DF1">
        <w:rPr>
          <w:rFonts w:ascii="Calibri" w:hAnsi="Calibri" w:cs="Calibri"/>
          <w:sz w:val="20"/>
          <w:szCs w:val="20"/>
        </w:rPr>
        <w:t>para</w:t>
      </w:r>
      <w:r w:rsidRPr="00057DF1">
        <w:rPr>
          <w:rFonts w:ascii="Calibri" w:hAnsi="Calibri" w:cs="Calibri"/>
          <w:spacing w:val="-7"/>
          <w:sz w:val="20"/>
          <w:szCs w:val="20"/>
        </w:rPr>
        <w:t xml:space="preserve"> </w:t>
      </w:r>
      <w:r w:rsidRPr="00057DF1">
        <w:rPr>
          <w:rFonts w:ascii="Calibri" w:hAnsi="Calibri" w:cs="Calibri"/>
          <w:sz w:val="20"/>
          <w:szCs w:val="20"/>
        </w:rPr>
        <w:t>que</w:t>
      </w:r>
      <w:r w:rsidRPr="00057DF1">
        <w:rPr>
          <w:rFonts w:ascii="Calibri" w:hAnsi="Calibri" w:cs="Calibri"/>
          <w:spacing w:val="-7"/>
          <w:sz w:val="20"/>
          <w:szCs w:val="20"/>
        </w:rPr>
        <w:t xml:space="preserve"> </w:t>
      </w:r>
      <w:r w:rsidRPr="00057DF1">
        <w:rPr>
          <w:rFonts w:ascii="Calibri" w:hAnsi="Calibri" w:cs="Calibri"/>
          <w:sz w:val="20"/>
          <w:szCs w:val="20"/>
        </w:rPr>
        <w:t>sejam</w:t>
      </w:r>
      <w:r w:rsidRPr="00057DF1">
        <w:rPr>
          <w:rFonts w:ascii="Calibri" w:hAnsi="Calibri" w:cs="Calibri"/>
          <w:spacing w:val="-7"/>
          <w:sz w:val="20"/>
          <w:szCs w:val="20"/>
        </w:rPr>
        <w:t xml:space="preserve"> </w:t>
      </w:r>
      <w:r w:rsidRPr="00057DF1">
        <w:rPr>
          <w:rFonts w:ascii="Calibri" w:hAnsi="Calibri" w:cs="Calibri"/>
          <w:sz w:val="20"/>
          <w:szCs w:val="20"/>
        </w:rPr>
        <w:t>mantidos,</w:t>
      </w:r>
      <w:r w:rsidRPr="00057DF1">
        <w:rPr>
          <w:rFonts w:ascii="Calibri" w:hAnsi="Calibri" w:cs="Calibri"/>
          <w:spacing w:val="-6"/>
          <w:sz w:val="20"/>
          <w:szCs w:val="20"/>
        </w:rPr>
        <w:t xml:space="preserve"> </w:t>
      </w:r>
      <w:r w:rsidRPr="00057DF1">
        <w:rPr>
          <w:rFonts w:ascii="Calibri" w:hAnsi="Calibri" w:cs="Calibri"/>
          <w:sz w:val="20"/>
          <w:szCs w:val="20"/>
        </w:rPr>
        <w:t>às</w:t>
      </w:r>
      <w:r w:rsidRPr="00057DF1">
        <w:rPr>
          <w:rFonts w:ascii="Calibri" w:hAnsi="Calibri" w:cs="Calibri"/>
          <w:spacing w:val="-8"/>
          <w:sz w:val="20"/>
          <w:szCs w:val="20"/>
        </w:rPr>
        <w:t xml:space="preserve"> </w:t>
      </w:r>
      <w:r w:rsidRPr="00057DF1">
        <w:rPr>
          <w:rFonts w:ascii="Calibri" w:hAnsi="Calibri" w:cs="Calibri"/>
          <w:sz w:val="20"/>
          <w:szCs w:val="20"/>
        </w:rPr>
        <w:t>suas</w:t>
      </w:r>
      <w:r w:rsidRPr="00057DF1">
        <w:rPr>
          <w:rFonts w:ascii="Calibri" w:hAnsi="Calibri" w:cs="Calibri"/>
          <w:spacing w:val="-8"/>
          <w:sz w:val="20"/>
          <w:szCs w:val="20"/>
        </w:rPr>
        <w:t xml:space="preserve"> </w:t>
      </w:r>
      <w:r w:rsidRPr="00057DF1">
        <w:rPr>
          <w:rFonts w:ascii="Calibri" w:hAnsi="Calibri" w:cs="Calibri"/>
          <w:sz w:val="20"/>
          <w:szCs w:val="20"/>
        </w:rPr>
        <w:t>expensas,</w:t>
      </w:r>
      <w:r w:rsidRPr="00057DF1">
        <w:rPr>
          <w:rFonts w:ascii="Calibri" w:hAnsi="Calibri" w:cs="Calibri"/>
          <w:spacing w:val="-8"/>
          <w:sz w:val="20"/>
          <w:szCs w:val="20"/>
        </w:rPr>
        <w:t xml:space="preserve"> </w:t>
      </w:r>
      <w:r w:rsidRPr="00057DF1">
        <w:rPr>
          <w:rFonts w:ascii="Calibri" w:hAnsi="Calibri" w:cs="Calibri"/>
          <w:sz w:val="20"/>
          <w:szCs w:val="20"/>
        </w:rPr>
        <w:t>atualizados</w:t>
      </w:r>
      <w:r w:rsidRPr="00057DF1">
        <w:rPr>
          <w:rFonts w:ascii="Calibri" w:hAnsi="Calibri" w:cs="Calibri"/>
          <w:spacing w:val="-8"/>
          <w:sz w:val="20"/>
          <w:szCs w:val="20"/>
        </w:rPr>
        <w:t xml:space="preserve"> </w:t>
      </w:r>
      <w:r w:rsidRPr="00057DF1">
        <w:rPr>
          <w:rFonts w:ascii="Calibri" w:hAnsi="Calibri" w:cs="Calibri"/>
          <w:sz w:val="20"/>
          <w:szCs w:val="20"/>
        </w:rPr>
        <w:t>e</w:t>
      </w:r>
      <w:r w:rsidRPr="00057DF1">
        <w:rPr>
          <w:rFonts w:ascii="Calibri" w:hAnsi="Calibri" w:cs="Calibri"/>
          <w:spacing w:val="-6"/>
          <w:sz w:val="20"/>
          <w:szCs w:val="20"/>
        </w:rPr>
        <w:t xml:space="preserve"> </w:t>
      </w:r>
      <w:r w:rsidRPr="00057DF1">
        <w:rPr>
          <w:rFonts w:ascii="Calibri" w:hAnsi="Calibri" w:cs="Calibri"/>
          <w:sz w:val="20"/>
          <w:szCs w:val="20"/>
        </w:rPr>
        <w:t>em</w:t>
      </w:r>
      <w:r w:rsidRPr="00057DF1">
        <w:rPr>
          <w:rFonts w:ascii="Calibri" w:hAnsi="Calibri" w:cs="Calibri"/>
          <w:spacing w:val="-7"/>
          <w:sz w:val="20"/>
          <w:szCs w:val="20"/>
        </w:rPr>
        <w:t xml:space="preserve"> </w:t>
      </w:r>
      <w:r w:rsidRPr="00057DF1">
        <w:rPr>
          <w:rFonts w:ascii="Calibri" w:hAnsi="Calibri" w:cs="Calibri"/>
          <w:sz w:val="20"/>
          <w:szCs w:val="20"/>
        </w:rPr>
        <w:t>perfeita</w:t>
      </w:r>
      <w:r w:rsidRPr="00057DF1">
        <w:rPr>
          <w:rFonts w:ascii="Calibri" w:hAnsi="Calibri" w:cs="Calibri"/>
          <w:spacing w:val="-7"/>
          <w:sz w:val="20"/>
          <w:szCs w:val="20"/>
        </w:rPr>
        <w:t xml:space="preserve"> </w:t>
      </w:r>
      <w:r w:rsidRPr="00057DF1">
        <w:rPr>
          <w:rFonts w:ascii="Calibri" w:hAnsi="Calibri" w:cs="Calibri"/>
          <w:spacing w:val="-2"/>
          <w:sz w:val="20"/>
          <w:szCs w:val="20"/>
        </w:rPr>
        <w:t>ordem:</w:t>
      </w:r>
    </w:p>
    <w:p w14:paraId="39021485" w14:textId="77777777" w:rsidR="007D118C" w:rsidRPr="00057DF1" w:rsidRDefault="007D118C" w:rsidP="00BF6546">
      <w:pPr>
        <w:pStyle w:val="PargrafodaLista"/>
        <w:widowControl w:val="0"/>
        <w:numPr>
          <w:ilvl w:val="1"/>
          <w:numId w:val="22"/>
        </w:numPr>
        <w:tabs>
          <w:tab w:val="left" w:pos="851"/>
          <w:tab w:val="left" w:pos="2160"/>
        </w:tabs>
        <w:autoSpaceDE w:val="0"/>
        <w:autoSpaceDN w:val="0"/>
        <w:spacing w:after="0" w:line="300" w:lineRule="auto"/>
        <w:ind w:left="0" w:firstLine="0"/>
        <w:contextualSpacing w:val="0"/>
        <w:jc w:val="both"/>
        <w:rPr>
          <w:rFonts w:ascii="Calibri" w:hAnsi="Calibri" w:cs="Calibri"/>
          <w:sz w:val="20"/>
          <w:szCs w:val="20"/>
        </w:rPr>
      </w:pPr>
      <w:r w:rsidRPr="00057DF1">
        <w:rPr>
          <w:rFonts w:ascii="Calibri" w:hAnsi="Calibri" w:cs="Calibri"/>
          <w:sz w:val="20"/>
          <w:szCs w:val="20"/>
        </w:rPr>
        <w:t>o</w:t>
      </w:r>
      <w:r w:rsidRPr="00057DF1">
        <w:rPr>
          <w:rFonts w:ascii="Calibri" w:hAnsi="Calibri" w:cs="Calibri"/>
          <w:spacing w:val="-8"/>
          <w:sz w:val="20"/>
          <w:szCs w:val="20"/>
        </w:rPr>
        <w:t xml:space="preserve"> </w:t>
      </w:r>
      <w:r w:rsidRPr="00057DF1">
        <w:rPr>
          <w:rFonts w:ascii="Calibri" w:hAnsi="Calibri" w:cs="Calibri"/>
          <w:sz w:val="20"/>
          <w:szCs w:val="20"/>
        </w:rPr>
        <w:t>registro</w:t>
      </w:r>
      <w:r w:rsidRPr="00057DF1">
        <w:rPr>
          <w:rFonts w:ascii="Calibri" w:hAnsi="Calibri" w:cs="Calibri"/>
          <w:spacing w:val="-4"/>
          <w:sz w:val="20"/>
          <w:szCs w:val="20"/>
        </w:rPr>
        <w:t xml:space="preserve"> </w:t>
      </w:r>
      <w:proofErr w:type="gramStart"/>
      <w:r w:rsidRPr="00057DF1">
        <w:rPr>
          <w:rFonts w:ascii="Calibri" w:hAnsi="Calibri" w:cs="Calibri"/>
          <w:sz w:val="20"/>
          <w:szCs w:val="20"/>
        </w:rPr>
        <w:t>de</w:t>
      </w:r>
      <w:r w:rsidRPr="00057DF1">
        <w:rPr>
          <w:rFonts w:ascii="Calibri" w:hAnsi="Calibri" w:cs="Calibri"/>
          <w:spacing w:val="-5"/>
          <w:sz w:val="20"/>
          <w:szCs w:val="20"/>
        </w:rPr>
        <w:t xml:space="preserve"> </w:t>
      </w:r>
      <w:r w:rsidRPr="00057DF1">
        <w:rPr>
          <w:rFonts w:ascii="Calibri" w:hAnsi="Calibri" w:cs="Calibri"/>
          <w:spacing w:val="-2"/>
          <w:sz w:val="20"/>
          <w:szCs w:val="20"/>
        </w:rPr>
        <w:t>Cotistas</w:t>
      </w:r>
      <w:proofErr w:type="gramEnd"/>
      <w:r w:rsidRPr="00057DF1">
        <w:rPr>
          <w:rFonts w:ascii="Calibri" w:hAnsi="Calibri" w:cs="Calibri"/>
          <w:spacing w:val="-2"/>
          <w:sz w:val="20"/>
          <w:szCs w:val="20"/>
        </w:rPr>
        <w:t>;</w:t>
      </w:r>
    </w:p>
    <w:p w14:paraId="1FDA00D8" w14:textId="77777777" w:rsidR="007D118C" w:rsidRPr="007D118C" w:rsidRDefault="007D118C" w:rsidP="00BF6546">
      <w:pPr>
        <w:pStyle w:val="PargrafodaLista"/>
        <w:widowControl w:val="0"/>
        <w:numPr>
          <w:ilvl w:val="1"/>
          <w:numId w:val="22"/>
        </w:numPr>
        <w:tabs>
          <w:tab w:val="left" w:pos="851"/>
          <w:tab w:val="left" w:pos="2160"/>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o</w:t>
      </w:r>
      <w:r w:rsidRPr="007D118C">
        <w:rPr>
          <w:rFonts w:ascii="Calibri" w:hAnsi="Calibri" w:cs="Calibri"/>
          <w:spacing w:val="-6"/>
          <w:sz w:val="20"/>
          <w:szCs w:val="20"/>
        </w:rPr>
        <w:t xml:space="preserve"> </w:t>
      </w:r>
      <w:r w:rsidRPr="007D118C">
        <w:rPr>
          <w:rFonts w:ascii="Calibri" w:hAnsi="Calibri" w:cs="Calibri"/>
          <w:sz w:val="20"/>
          <w:szCs w:val="20"/>
        </w:rPr>
        <w:t>livro</w:t>
      </w:r>
      <w:r w:rsidRPr="007D118C">
        <w:rPr>
          <w:rFonts w:ascii="Calibri" w:hAnsi="Calibri" w:cs="Calibri"/>
          <w:spacing w:val="-6"/>
          <w:sz w:val="20"/>
          <w:szCs w:val="20"/>
        </w:rPr>
        <w:t xml:space="preserve"> </w:t>
      </w:r>
      <w:r w:rsidRPr="007D118C">
        <w:rPr>
          <w:rFonts w:ascii="Calibri" w:hAnsi="Calibri" w:cs="Calibri"/>
          <w:sz w:val="20"/>
          <w:szCs w:val="20"/>
        </w:rPr>
        <w:t>de</w:t>
      </w:r>
      <w:r w:rsidRPr="007D118C">
        <w:rPr>
          <w:rFonts w:ascii="Calibri" w:hAnsi="Calibri" w:cs="Calibri"/>
          <w:spacing w:val="-3"/>
          <w:sz w:val="20"/>
          <w:szCs w:val="20"/>
        </w:rPr>
        <w:t xml:space="preserve"> </w:t>
      </w:r>
      <w:r w:rsidRPr="007D118C">
        <w:rPr>
          <w:rFonts w:ascii="Calibri" w:hAnsi="Calibri" w:cs="Calibri"/>
          <w:sz w:val="20"/>
          <w:szCs w:val="20"/>
        </w:rPr>
        <w:t>atas</w:t>
      </w:r>
      <w:r w:rsidRPr="007D118C">
        <w:rPr>
          <w:rFonts w:ascii="Calibri" w:hAnsi="Calibri" w:cs="Calibri"/>
          <w:spacing w:val="-5"/>
          <w:sz w:val="20"/>
          <w:szCs w:val="20"/>
        </w:rPr>
        <w:t xml:space="preserve"> </w:t>
      </w:r>
      <w:r w:rsidRPr="007D118C">
        <w:rPr>
          <w:rFonts w:ascii="Calibri" w:hAnsi="Calibri" w:cs="Calibri"/>
          <w:sz w:val="20"/>
          <w:szCs w:val="20"/>
        </w:rPr>
        <w:t>das</w:t>
      </w:r>
      <w:r w:rsidRPr="007D118C">
        <w:rPr>
          <w:rFonts w:ascii="Calibri" w:hAnsi="Calibri" w:cs="Calibri"/>
          <w:spacing w:val="-5"/>
          <w:sz w:val="20"/>
          <w:szCs w:val="20"/>
        </w:rPr>
        <w:t xml:space="preserve"> </w:t>
      </w:r>
      <w:r w:rsidRPr="007D118C">
        <w:rPr>
          <w:rFonts w:ascii="Calibri" w:hAnsi="Calibri" w:cs="Calibri"/>
          <w:sz w:val="20"/>
          <w:szCs w:val="20"/>
        </w:rPr>
        <w:t>Assembleias</w:t>
      </w:r>
      <w:r w:rsidRPr="007D118C">
        <w:rPr>
          <w:rFonts w:ascii="Calibri" w:hAnsi="Calibri" w:cs="Calibri"/>
          <w:spacing w:val="-4"/>
          <w:sz w:val="20"/>
          <w:szCs w:val="20"/>
        </w:rPr>
        <w:t xml:space="preserve"> </w:t>
      </w:r>
      <w:r w:rsidRPr="007D118C">
        <w:rPr>
          <w:rFonts w:ascii="Calibri" w:hAnsi="Calibri" w:cs="Calibri"/>
          <w:sz w:val="20"/>
          <w:szCs w:val="20"/>
        </w:rPr>
        <w:t>de</w:t>
      </w:r>
      <w:r w:rsidRPr="007D118C">
        <w:rPr>
          <w:rFonts w:ascii="Calibri" w:hAnsi="Calibri" w:cs="Calibri"/>
          <w:spacing w:val="-6"/>
          <w:sz w:val="20"/>
          <w:szCs w:val="20"/>
        </w:rPr>
        <w:t xml:space="preserve"> </w:t>
      </w:r>
      <w:r w:rsidRPr="007D118C">
        <w:rPr>
          <w:rFonts w:ascii="Calibri" w:hAnsi="Calibri" w:cs="Calibri"/>
          <w:spacing w:val="-2"/>
          <w:sz w:val="20"/>
          <w:szCs w:val="20"/>
        </w:rPr>
        <w:t>Cotistas;</w:t>
      </w:r>
    </w:p>
    <w:p w14:paraId="095F1FBC" w14:textId="77777777" w:rsidR="007D118C" w:rsidRPr="007D118C" w:rsidRDefault="007D118C" w:rsidP="00BF6546">
      <w:pPr>
        <w:pStyle w:val="PargrafodaLista"/>
        <w:widowControl w:val="0"/>
        <w:numPr>
          <w:ilvl w:val="1"/>
          <w:numId w:val="22"/>
        </w:numPr>
        <w:tabs>
          <w:tab w:val="left" w:pos="85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o</w:t>
      </w:r>
      <w:r w:rsidRPr="007D118C">
        <w:rPr>
          <w:rFonts w:ascii="Calibri" w:hAnsi="Calibri" w:cs="Calibri"/>
          <w:spacing w:val="-5"/>
          <w:sz w:val="20"/>
          <w:szCs w:val="20"/>
        </w:rPr>
        <w:t xml:space="preserve"> </w:t>
      </w:r>
      <w:r w:rsidRPr="007D118C">
        <w:rPr>
          <w:rFonts w:ascii="Calibri" w:hAnsi="Calibri" w:cs="Calibri"/>
          <w:sz w:val="20"/>
          <w:szCs w:val="20"/>
        </w:rPr>
        <w:t>livro</w:t>
      </w:r>
      <w:r w:rsidRPr="007D118C">
        <w:rPr>
          <w:rFonts w:ascii="Calibri" w:hAnsi="Calibri" w:cs="Calibri"/>
          <w:spacing w:val="-5"/>
          <w:sz w:val="20"/>
          <w:szCs w:val="20"/>
        </w:rPr>
        <w:t xml:space="preserve"> </w:t>
      </w:r>
      <w:r w:rsidRPr="007D118C">
        <w:rPr>
          <w:rFonts w:ascii="Calibri" w:hAnsi="Calibri" w:cs="Calibri"/>
          <w:sz w:val="20"/>
          <w:szCs w:val="20"/>
        </w:rPr>
        <w:t>ou</w:t>
      </w:r>
      <w:r w:rsidRPr="007D118C">
        <w:rPr>
          <w:rFonts w:ascii="Calibri" w:hAnsi="Calibri" w:cs="Calibri"/>
          <w:spacing w:val="-4"/>
          <w:sz w:val="20"/>
          <w:szCs w:val="20"/>
        </w:rPr>
        <w:t xml:space="preserve"> </w:t>
      </w:r>
      <w:r w:rsidRPr="007D118C">
        <w:rPr>
          <w:rFonts w:ascii="Calibri" w:hAnsi="Calibri" w:cs="Calibri"/>
          <w:sz w:val="20"/>
          <w:szCs w:val="20"/>
        </w:rPr>
        <w:t>lista</w:t>
      </w:r>
      <w:r w:rsidRPr="007D118C">
        <w:rPr>
          <w:rFonts w:ascii="Calibri" w:hAnsi="Calibri" w:cs="Calibri"/>
          <w:spacing w:val="-4"/>
          <w:sz w:val="20"/>
          <w:szCs w:val="20"/>
        </w:rPr>
        <w:t xml:space="preserve"> </w:t>
      </w:r>
      <w:r w:rsidRPr="007D118C">
        <w:rPr>
          <w:rFonts w:ascii="Calibri" w:hAnsi="Calibri" w:cs="Calibri"/>
          <w:sz w:val="20"/>
          <w:szCs w:val="20"/>
        </w:rPr>
        <w:t>de</w:t>
      </w:r>
      <w:r w:rsidRPr="007D118C">
        <w:rPr>
          <w:rFonts w:ascii="Calibri" w:hAnsi="Calibri" w:cs="Calibri"/>
          <w:spacing w:val="-4"/>
          <w:sz w:val="20"/>
          <w:szCs w:val="20"/>
        </w:rPr>
        <w:t xml:space="preserve"> </w:t>
      </w:r>
      <w:r w:rsidRPr="007D118C">
        <w:rPr>
          <w:rFonts w:ascii="Calibri" w:hAnsi="Calibri" w:cs="Calibri"/>
          <w:sz w:val="20"/>
          <w:szCs w:val="20"/>
        </w:rPr>
        <w:t>presença</w:t>
      </w:r>
      <w:r w:rsidRPr="007D118C">
        <w:rPr>
          <w:rFonts w:ascii="Calibri" w:hAnsi="Calibri" w:cs="Calibri"/>
          <w:spacing w:val="-1"/>
          <w:sz w:val="20"/>
          <w:szCs w:val="20"/>
        </w:rPr>
        <w:t xml:space="preserve"> </w:t>
      </w:r>
      <w:proofErr w:type="gramStart"/>
      <w:r w:rsidRPr="007D118C">
        <w:rPr>
          <w:rFonts w:ascii="Calibri" w:hAnsi="Calibri" w:cs="Calibri"/>
          <w:sz w:val="20"/>
          <w:szCs w:val="20"/>
        </w:rPr>
        <w:t>de</w:t>
      </w:r>
      <w:r w:rsidRPr="007D118C">
        <w:rPr>
          <w:rFonts w:ascii="Calibri" w:hAnsi="Calibri" w:cs="Calibri"/>
          <w:spacing w:val="-6"/>
          <w:sz w:val="20"/>
          <w:szCs w:val="20"/>
        </w:rPr>
        <w:t xml:space="preserve"> </w:t>
      </w:r>
      <w:r w:rsidRPr="007D118C">
        <w:rPr>
          <w:rFonts w:ascii="Calibri" w:hAnsi="Calibri" w:cs="Calibri"/>
          <w:spacing w:val="-2"/>
          <w:sz w:val="20"/>
          <w:szCs w:val="20"/>
        </w:rPr>
        <w:t>Cotistas</w:t>
      </w:r>
      <w:proofErr w:type="gramEnd"/>
      <w:r w:rsidRPr="007D118C">
        <w:rPr>
          <w:rFonts w:ascii="Calibri" w:hAnsi="Calibri" w:cs="Calibri"/>
          <w:spacing w:val="-2"/>
          <w:sz w:val="20"/>
          <w:szCs w:val="20"/>
        </w:rPr>
        <w:t>;</w:t>
      </w:r>
    </w:p>
    <w:p w14:paraId="21512ACB" w14:textId="77777777" w:rsidR="007D118C" w:rsidRPr="007D118C" w:rsidRDefault="007D118C" w:rsidP="00BF6546">
      <w:pPr>
        <w:pStyle w:val="PargrafodaLista"/>
        <w:widowControl w:val="0"/>
        <w:numPr>
          <w:ilvl w:val="1"/>
          <w:numId w:val="22"/>
        </w:numPr>
        <w:tabs>
          <w:tab w:val="left" w:pos="85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os</w:t>
      </w:r>
      <w:r w:rsidRPr="007D118C">
        <w:rPr>
          <w:rFonts w:ascii="Calibri" w:hAnsi="Calibri" w:cs="Calibri"/>
          <w:spacing w:val="-7"/>
          <w:sz w:val="20"/>
          <w:szCs w:val="20"/>
        </w:rPr>
        <w:t xml:space="preserve"> </w:t>
      </w:r>
      <w:r w:rsidRPr="007D118C">
        <w:rPr>
          <w:rFonts w:ascii="Calibri" w:hAnsi="Calibri" w:cs="Calibri"/>
          <w:sz w:val="20"/>
          <w:szCs w:val="20"/>
        </w:rPr>
        <w:t>pareceres</w:t>
      </w:r>
      <w:r w:rsidRPr="007D118C">
        <w:rPr>
          <w:rFonts w:ascii="Calibri" w:hAnsi="Calibri" w:cs="Calibri"/>
          <w:spacing w:val="-4"/>
          <w:sz w:val="20"/>
          <w:szCs w:val="20"/>
        </w:rPr>
        <w:t xml:space="preserve"> </w:t>
      </w:r>
      <w:r w:rsidRPr="007D118C">
        <w:rPr>
          <w:rFonts w:ascii="Calibri" w:hAnsi="Calibri" w:cs="Calibri"/>
          <w:sz w:val="20"/>
          <w:szCs w:val="20"/>
        </w:rPr>
        <w:t>da</w:t>
      </w:r>
      <w:r w:rsidRPr="007D118C">
        <w:rPr>
          <w:rFonts w:ascii="Calibri" w:hAnsi="Calibri" w:cs="Calibri"/>
          <w:spacing w:val="-8"/>
          <w:sz w:val="20"/>
          <w:szCs w:val="20"/>
        </w:rPr>
        <w:t xml:space="preserve"> </w:t>
      </w:r>
      <w:r w:rsidRPr="007D118C">
        <w:rPr>
          <w:rFonts w:ascii="Calibri" w:hAnsi="Calibri" w:cs="Calibri"/>
          <w:sz w:val="20"/>
          <w:szCs w:val="20"/>
        </w:rPr>
        <w:t>Empresa</w:t>
      </w:r>
      <w:r w:rsidRPr="007D118C">
        <w:rPr>
          <w:rFonts w:ascii="Calibri" w:hAnsi="Calibri" w:cs="Calibri"/>
          <w:spacing w:val="-5"/>
          <w:sz w:val="20"/>
          <w:szCs w:val="20"/>
        </w:rPr>
        <w:t xml:space="preserve"> </w:t>
      </w:r>
      <w:r w:rsidRPr="007D118C">
        <w:rPr>
          <w:rFonts w:ascii="Calibri" w:hAnsi="Calibri" w:cs="Calibri"/>
          <w:sz w:val="20"/>
          <w:szCs w:val="20"/>
        </w:rPr>
        <w:t>de</w:t>
      </w:r>
      <w:r w:rsidRPr="007D118C">
        <w:rPr>
          <w:rFonts w:ascii="Calibri" w:hAnsi="Calibri" w:cs="Calibri"/>
          <w:spacing w:val="-8"/>
          <w:sz w:val="20"/>
          <w:szCs w:val="20"/>
        </w:rPr>
        <w:t xml:space="preserve"> </w:t>
      </w:r>
      <w:r w:rsidRPr="007D118C">
        <w:rPr>
          <w:rFonts w:ascii="Calibri" w:hAnsi="Calibri" w:cs="Calibri"/>
          <w:sz w:val="20"/>
          <w:szCs w:val="20"/>
        </w:rPr>
        <w:t>Auditoria;</w:t>
      </w:r>
      <w:r w:rsidRPr="007D118C">
        <w:rPr>
          <w:rFonts w:ascii="Calibri" w:hAnsi="Calibri" w:cs="Calibri"/>
          <w:spacing w:val="-7"/>
          <w:sz w:val="20"/>
          <w:szCs w:val="20"/>
        </w:rPr>
        <w:t xml:space="preserve"> </w:t>
      </w:r>
      <w:r w:rsidRPr="007D118C">
        <w:rPr>
          <w:rFonts w:ascii="Calibri" w:hAnsi="Calibri" w:cs="Calibri"/>
          <w:spacing w:val="-10"/>
          <w:sz w:val="20"/>
          <w:szCs w:val="20"/>
        </w:rPr>
        <w:t>e</w:t>
      </w:r>
    </w:p>
    <w:p w14:paraId="41E369C4" w14:textId="77777777" w:rsidR="007D118C" w:rsidRPr="007D118C" w:rsidRDefault="007D118C" w:rsidP="00BF6546">
      <w:pPr>
        <w:pStyle w:val="PargrafodaLista"/>
        <w:widowControl w:val="0"/>
        <w:numPr>
          <w:ilvl w:val="1"/>
          <w:numId w:val="22"/>
        </w:numPr>
        <w:tabs>
          <w:tab w:val="left" w:pos="85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os</w:t>
      </w:r>
      <w:r w:rsidRPr="007D118C">
        <w:rPr>
          <w:rFonts w:ascii="Calibri" w:hAnsi="Calibri" w:cs="Calibri"/>
          <w:spacing w:val="-7"/>
          <w:sz w:val="20"/>
          <w:szCs w:val="20"/>
        </w:rPr>
        <w:t xml:space="preserve"> </w:t>
      </w:r>
      <w:r w:rsidRPr="007D118C">
        <w:rPr>
          <w:rFonts w:ascii="Calibri" w:hAnsi="Calibri" w:cs="Calibri"/>
          <w:sz w:val="20"/>
          <w:szCs w:val="20"/>
        </w:rPr>
        <w:t>registros</w:t>
      </w:r>
      <w:r w:rsidRPr="007D118C">
        <w:rPr>
          <w:rFonts w:ascii="Calibri" w:hAnsi="Calibri" w:cs="Calibri"/>
          <w:spacing w:val="-6"/>
          <w:sz w:val="20"/>
          <w:szCs w:val="20"/>
        </w:rPr>
        <w:t xml:space="preserve"> </w:t>
      </w:r>
      <w:r w:rsidRPr="007D118C">
        <w:rPr>
          <w:rFonts w:ascii="Calibri" w:hAnsi="Calibri" w:cs="Calibri"/>
          <w:sz w:val="20"/>
          <w:szCs w:val="20"/>
        </w:rPr>
        <w:t>contábeis</w:t>
      </w:r>
      <w:r w:rsidRPr="007D118C">
        <w:rPr>
          <w:rFonts w:ascii="Calibri" w:hAnsi="Calibri" w:cs="Calibri"/>
          <w:spacing w:val="-7"/>
          <w:sz w:val="20"/>
          <w:szCs w:val="20"/>
        </w:rPr>
        <w:t xml:space="preserve"> </w:t>
      </w:r>
      <w:r w:rsidRPr="007D118C">
        <w:rPr>
          <w:rFonts w:ascii="Calibri" w:hAnsi="Calibri" w:cs="Calibri"/>
          <w:sz w:val="20"/>
          <w:szCs w:val="20"/>
        </w:rPr>
        <w:t>referentes</w:t>
      </w:r>
      <w:r w:rsidRPr="007D118C">
        <w:rPr>
          <w:rFonts w:ascii="Calibri" w:hAnsi="Calibri" w:cs="Calibri"/>
          <w:spacing w:val="-6"/>
          <w:sz w:val="20"/>
          <w:szCs w:val="20"/>
        </w:rPr>
        <w:t xml:space="preserve"> </w:t>
      </w:r>
      <w:r w:rsidRPr="007D118C">
        <w:rPr>
          <w:rFonts w:ascii="Calibri" w:hAnsi="Calibri" w:cs="Calibri"/>
          <w:sz w:val="20"/>
          <w:szCs w:val="20"/>
        </w:rPr>
        <w:t>às</w:t>
      </w:r>
      <w:r w:rsidRPr="007D118C">
        <w:rPr>
          <w:rFonts w:ascii="Calibri" w:hAnsi="Calibri" w:cs="Calibri"/>
          <w:spacing w:val="-5"/>
          <w:sz w:val="20"/>
          <w:szCs w:val="20"/>
        </w:rPr>
        <w:t xml:space="preserve"> </w:t>
      </w:r>
      <w:r w:rsidRPr="007D118C">
        <w:rPr>
          <w:rFonts w:ascii="Calibri" w:hAnsi="Calibri" w:cs="Calibri"/>
          <w:sz w:val="20"/>
          <w:szCs w:val="20"/>
        </w:rPr>
        <w:t>operações</w:t>
      </w:r>
      <w:r w:rsidRPr="007D118C">
        <w:rPr>
          <w:rFonts w:ascii="Calibri" w:hAnsi="Calibri" w:cs="Calibri"/>
          <w:spacing w:val="-6"/>
          <w:sz w:val="20"/>
          <w:szCs w:val="20"/>
        </w:rPr>
        <w:t xml:space="preserve"> </w:t>
      </w:r>
      <w:r w:rsidRPr="007D118C">
        <w:rPr>
          <w:rFonts w:ascii="Calibri" w:hAnsi="Calibri" w:cs="Calibri"/>
          <w:sz w:val="20"/>
          <w:szCs w:val="20"/>
        </w:rPr>
        <w:t>e</w:t>
      </w:r>
      <w:r w:rsidRPr="007D118C">
        <w:rPr>
          <w:rFonts w:ascii="Calibri" w:hAnsi="Calibri" w:cs="Calibri"/>
          <w:spacing w:val="-8"/>
          <w:sz w:val="20"/>
          <w:szCs w:val="20"/>
        </w:rPr>
        <w:t xml:space="preserve"> </w:t>
      </w:r>
      <w:r w:rsidRPr="007D118C">
        <w:rPr>
          <w:rFonts w:ascii="Calibri" w:hAnsi="Calibri" w:cs="Calibri"/>
          <w:sz w:val="20"/>
          <w:szCs w:val="20"/>
        </w:rPr>
        <w:t>ao</w:t>
      </w:r>
      <w:r w:rsidRPr="007D118C">
        <w:rPr>
          <w:rFonts w:ascii="Calibri" w:hAnsi="Calibri" w:cs="Calibri"/>
          <w:spacing w:val="-8"/>
          <w:sz w:val="20"/>
          <w:szCs w:val="20"/>
        </w:rPr>
        <w:t xml:space="preserve"> </w:t>
      </w:r>
      <w:r w:rsidRPr="007D118C">
        <w:rPr>
          <w:rFonts w:ascii="Calibri" w:hAnsi="Calibri" w:cs="Calibri"/>
          <w:sz w:val="20"/>
          <w:szCs w:val="20"/>
        </w:rPr>
        <w:t>patrimônio</w:t>
      </w:r>
      <w:r w:rsidRPr="007D118C">
        <w:rPr>
          <w:rFonts w:ascii="Calibri" w:hAnsi="Calibri" w:cs="Calibri"/>
          <w:spacing w:val="-7"/>
          <w:sz w:val="20"/>
          <w:szCs w:val="20"/>
        </w:rPr>
        <w:t xml:space="preserve"> </w:t>
      </w:r>
      <w:r w:rsidRPr="007D118C">
        <w:rPr>
          <w:rFonts w:ascii="Calibri" w:hAnsi="Calibri" w:cs="Calibri"/>
          <w:sz w:val="20"/>
          <w:szCs w:val="20"/>
        </w:rPr>
        <w:t>da</w:t>
      </w:r>
      <w:r w:rsidRPr="007D118C">
        <w:rPr>
          <w:rFonts w:ascii="Calibri" w:hAnsi="Calibri" w:cs="Calibri"/>
          <w:spacing w:val="-7"/>
          <w:sz w:val="20"/>
          <w:szCs w:val="20"/>
        </w:rPr>
        <w:t xml:space="preserve"> </w:t>
      </w:r>
      <w:r w:rsidRPr="007D118C">
        <w:rPr>
          <w:rFonts w:ascii="Calibri" w:hAnsi="Calibri" w:cs="Calibri"/>
          <w:spacing w:val="-2"/>
          <w:sz w:val="20"/>
          <w:szCs w:val="20"/>
        </w:rPr>
        <w:t>Classe;</w:t>
      </w:r>
    </w:p>
    <w:p w14:paraId="4C5D4AA3" w14:textId="77777777" w:rsidR="007D118C" w:rsidRPr="007D118C" w:rsidRDefault="007D118C" w:rsidP="00BF6546">
      <w:pPr>
        <w:pStyle w:val="PargrafodaLista"/>
        <w:widowControl w:val="0"/>
        <w:numPr>
          <w:ilvl w:val="0"/>
          <w:numId w:val="22"/>
        </w:numPr>
        <w:tabs>
          <w:tab w:val="left" w:pos="851"/>
          <w:tab w:val="left" w:pos="148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solicitar,</w:t>
      </w:r>
      <w:r w:rsidRPr="007D118C">
        <w:rPr>
          <w:rFonts w:ascii="Calibri" w:hAnsi="Calibri" w:cs="Calibri"/>
          <w:spacing w:val="-6"/>
          <w:sz w:val="20"/>
          <w:szCs w:val="20"/>
        </w:rPr>
        <w:t xml:space="preserve"> </w:t>
      </w:r>
      <w:r w:rsidRPr="007D118C">
        <w:rPr>
          <w:rFonts w:ascii="Calibri" w:hAnsi="Calibri" w:cs="Calibri"/>
          <w:sz w:val="20"/>
          <w:szCs w:val="20"/>
        </w:rPr>
        <w:t>se</w:t>
      </w:r>
      <w:r w:rsidRPr="007D118C">
        <w:rPr>
          <w:rFonts w:ascii="Calibri" w:hAnsi="Calibri" w:cs="Calibri"/>
          <w:spacing w:val="-6"/>
          <w:sz w:val="20"/>
          <w:szCs w:val="20"/>
        </w:rPr>
        <w:t xml:space="preserve"> </w:t>
      </w:r>
      <w:r w:rsidRPr="007D118C">
        <w:rPr>
          <w:rFonts w:ascii="Calibri" w:hAnsi="Calibri" w:cs="Calibri"/>
          <w:sz w:val="20"/>
          <w:szCs w:val="20"/>
        </w:rPr>
        <w:t>for</w:t>
      </w:r>
      <w:r w:rsidRPr="007D118C">
        <w:rPr>
          <w:rFonts w:ascii="Calibri" w:hAnsi="Calibri" w:cs="Calibri"/>
          <w:spacing w:val="-4"/>
          <w:sz w:val="20"/>
          <w:szCs w:val="20"/>
        </w:rPr>
        <w:t xml:space="preserve"> </w:t>
      </w:r>
      <w:r w:rsidRPr="007D118C">
        <w:rPr>
          <w:rFonts w:ascii="Calibri" w:hAnsi="Calibri" w:cs="Calibri"/>
          <w:sz w:val="20"/>
          <w:szCs w:val="20"/>
        </w:rPr>
        <w:t>o</w:t>
      </w:r>
      <w:r w:rsidRPr="007D118C">
        <w:rPr>
          <w:rFonts w:ascii="Calibri" w:hAnsi="Calibri" w:cs="Calibri"/>
          <w:spacing w:val="-6"/>
          <w:sz w:val="20"/>
          <w:szCs w:val="20"/>
        </w:rPr>
        <w:t xml:space="preserve"> </w:t>
      </w:r>
      <w:r w:rsidRPr="007D118C">
        <w:rPr>
          <w:rFonts w:ascii="Calibri" w:hAnsi="Calibri" w:cs="Calibri"/>
          <w:sz w:val="20"/>
          <w:szCs w:val="20"/>
        </w:rPr>
        <w:t>caso,</w:t>
      </w:r>
      <w:r w:rsidRPr="007D118C">
        <w:rPr>
          <w:rFonts w:ascii="Calibri" w:hAnsi="Calibri" w:cs="Calibri"/>
          <w:spacing w:val="-2"/>
          <w:sz w:val="20"/>
          <w:szCs w:val="20"/>
        </w:rPr>
        <w:t xml:space="preserve"> </w:t>
      </w:r>
      <w:r w:rsidRPr="007D118C">
        <w:rPr>
          <w:rFonts w:ascii="Calibri" w:hAnsi="Calibri" w:cs="Calibri"/>
          <w:sz w:val="20"/>
          <w:szCs w:val="20"/>
        </w:rPr>
        <w:t>a</w:t>
      </w:r>
      <w:r w:rsidRPr="007D118C">
        <w:rPr>
          <w:rFonts w:ascii="Calibri" w:hAnsi="Calibri" w:cs="Calibri"/>
          <w:spacing w:val="-6"/>
          <w:sz w:val="20"/>
          <w:szCs w:val="20"/>
        </w:rPr>
        <w:t xml:space="preserve"> </w:t>
      </w:r>
      <w:r w:rsidRPr="007D118C">
        <w:rPr>
          <w:rFonts w:ascii="Calibri" w:hAnsi="Calibri" w:cs="Calibri"/>
          <w:sz w:val="20"/>
          <w:szCs w:val="20"/>
        </w:rPr>
        <w:t>admissão</w:t>
      </w:r>
      <w:r w:rsidRPr="007D118C">
        <w:rPr>
          <w:rFonts w:ascii="Calibri" w:hAnsi="Calibri" w:cs="Calibri"/>
          <w:spacing w:val="-7"/>
          <w:sz w:val="20"/>
          <w:szCs w:val="20"/>
        </w:rPr>
        <w:t xml:space="preserve"> </w:t>
      </w:r>
      <w:r w:rsidRPr="007D118C">
        <w:rPr>
          <w:rFonts w:ascii="Calibri" w:hAnsi="Calibri" w:cs="Calibri"/>
          <w:sz w:val="20"/>
          <w:szCs w:val="20"/>
        </w:rPr>
        <w:t>à</w:t>
      </w:r>
      <w:r w:rsidRPr="007D118C">
        <w:rPr>
          <w:rFonts w:ascii="Calibri" w:hAnsi="Calibri" w:cs="Calibri"/>
          <w:spacing w:val="-4"/>
          <w:sz w:val="20"/>
          <w:szCs w:val="20"/>
        </w:rPr>
        <w:t xml:space="preserve"> </w:t>
      </w:r>
      <w:r w:rsidRPr="007D118C">
        <w:rPr>
          <w:rFonts w:ascii="Calibri" w:hAnsi="Calibri" w:cs="Calibri"/>
          <w:sz w:val="20"/>
          <w:szCs w:val="20"/>
        </w:rPr>
        <w:t>negociação</w:t>
      </w:r>
      <w:r w:rsidRPr="007D118C">
        <w:rPr>
          <w:rFonts w:ascii="Calibri" w:hAnsi="Calibri" w:cs="Calibri"/>
          <w:spacing w:val="-7"/>
          <w:sz w:val="20"/>
          <w:szCs w:val="20"/>
        </w:rPr>
        <w:t xml:space="preserve"> </w:t>
      </w:r>
      <w:r w:rsidRPr="007D118C">
        <w:rPr>
          <w:rFonts w:ascii="Calibri" w:hAnsi="Calibri" w:cs="Calibri"/>
          <w:sz w:val="20"/>
          <w:szCs w:val="20"/>
        </w:rPr>
        <w:t>das</w:t>
      </w:r>
      <w:r w:rsidRPr="007D118C">
        <w:rPr>
          <w:rFonts w:ascii="Calibri" w:hAnsi="Calibri" w:cs="Calibri"/>
          <w:spacing w:val="-3"/>
          <w:sz w:val="20"/>
          <w:szCs w:val="20"/>
        </w:rPr>
        <w:t xml:space="preserve"> </w:t>
      </w:r>
      <w:r w:rsidRPr="007D118C">
        <w:rPr>
          <w:rFonts w:ascii="Calibri" w:hAnsi="Calibri" w:cs="Calibri"/>
          <w:sz w:val="20"/>
          <w:szCs w:val="20"/>
        </w:rPr>
        <w:t>Cotas</w:t>
      </w:r>
      <w:r w:rsidRPr="007D118C">
        <w:rPr>
          <w:rFonts w:ascii="Calibri" w:hAnsi="Calibri" w:cs="Calibri"/>
          <w:spacing w:val="-5"/>
          <w:sz w:val="20"/>
          <w:szCs w:val="20"/>
        </w:rPr>
        <w:t xml:space="preserve"> </w:t>
      </w:r>
      <w:r w:rsidRPr="007D118C">
        <w:rPr>
          <w:rFonts w:ascii="Calibri" w:hAnsi="Calibri" w:cs="Calibri"/>
          <w:sz w:val="20"/>
          <w:szCs w:val="20"/>
        </w:rPr>
        <w:t>em</w:t>
      </w:r>
      <w:r w:rsidRPr="007D118C">
        <w:rPr>
          <w:rFonts w:ascii="Calibri" w:hAnsi="Calibri" w:cs="Calibri"/>
          <w:spacing w:val="-6"/>
          <w:sz w:val="20"/>
          <w:szCs w:val="20"/>
        </w:rPr>
        <w:t xml:space="preserve"> </w:t>
      </w:r>
      <w:r w:rsidRPr="007D118C">
        <w:rPr>
          <w:rFonts w:ascii="Calibri" w:hAnsi="Calibri" w:cs="Calibri"/>
          <w:sz w:val="20"/>
          <w:szCs w:val="20"/>
        </w:rPr>
        <w:t>mercado</w:t>
      </w:r>
      <w:r w:rsidRPr="007D118C">
        <w:rPr>
          <w:rFonts w:ascii="Calibri" w:hAnsi="Calibri" w:cs="Calibri"/>
          <w:spacing w:val="-4"/>
          <w:sz w:val="20"/>
          <w:szCs w:val="20"/>
        </w:rPr>
        <w:t xml:space="preserve"> </w:t>
      </w:r>
      <w:r w:rsidRPr="007D118C">
        <w:rPr>
          <w:rFonts w:ascii="Calibri" w:hAnsi="Calibri" w:cs="Calibri"/>
          <w:spacing w:val="-2"/>
          <w:sz w:val="20"/>
          <w:szCs w:val="20"/>
        </w:rPr>
        <w:t>organizado;</w:t>
      </w:r>
    </w:p>
    <w:p w14:paraId="32051F2A" w14:textId="77777777" w:rsidR="007D118C" w:rsidRPr="007D118C" w:rsidRDefault="007D118C" w:rsidP="00BF6546">
      <w:pPr>
        <w:pStyle w:val="PargrafodaLista"/>
        <w:widowControl w:val="0"/>
        <w:numPr>
          <w:ilvl w:val="0"/>
          <w:numId w:val="22"/>
        </w:numPr>
        <w:tabs>
          <w:tab w:val="left" w:pos="851"/>
          <w:tab w:val="left" w:pos="1476"/>
          <w:tab w:val="left" w:pos="1481"/>
        </w:tabs>
        <w:autoSpaceDE w:val="0"/>
        <w:autoSpaceDN w:val="0"/>
        <w:spacing w:after="0" w:line="300" w:lineRule="auto"/>
        <w:ind w:left="0" w:right="170" w:firstLine="0"/>
        <w:contextualSpacing w:val="0"/>
        <w:jc w:val="both"/>
        <w:rPr>
          <w:rFonts w:ascii="Calibri" w:hAnsi="Calibri" w:cs="Calibri"/>
          <w:sz w:val="20"/>
          <w:szCs w:val="20"/>
        </w:rPr>
      </w:pPr>
      <w:r w:rsidRPr="007D118C">
        <w:rPr>
          <w:rFonts w:ascii="Calibri" w:hAnsi="Calibri" w:cs="Calibri"/>
          <w:sz w:val="20"/>
          <w:szCs w:val="20"/>
        </w:rPr>
        <w:t>pagar a multa cominatória às suas expensas, nos termos da legislação vigente, por cada dia de atraso no cumprimento dos prazos previstos na regulamentação aplicável;</w:t>
      </w:r>
    </w:p>
    <w:p w14:paraId="098960D5" w14:textId="77777777" w:rsidR="007D118C" w:rsidRPr="007D118C" w:rsidRDefault="007D118C" w:rsidP="00BF6546">
      <w:pPr>
        <w:pStyle w:val="PargrafodaLista"/>
        <w:widowControl w:val="0"/>
        <w:numPr>
          <w:ilvl w:val="0"/>
          <w:numId w:val="22"/>
        </w:numPr>
        <w:tabs>
          <w:tab w:val="left" w:pos="851"/>
          <w:tab w:val="left" w:pos="148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elaborar</w:t>
      </w:r>
      <w:r w:rsidRPr="007D118C">
        <w:rPr>
          <w:rFonts w:ascii="Calibri" w:hAnsi="Calibri" w:cs="Calibri"/>
          <w:spacing w:val="-8"/>
          <w:sz w:val="20"/>
          <w:szCs w:val="20"/>
        </w:rPr>
        <w:t xml:space="preserve"> </w:t>
      </w:r>
      <w:r w:rsidRPr="007D118C">
        <w:rPr>
          <w:rFonts w:ascii="Calibri" w:hAnsi="Calibri" w:cs="Calibri"/>
          <w:sz w:val="20"/>
          <w:szCs w:val="20"/>
        </w:rPr>
        <w:t>e</w:t>
      </w:r>
      <w:r w:rsidRPr="007D118C">
        <w:rPr>
          <w:rFonts w:ascii="Calibri" w:hAnsi="Calibri" w:cs="Calibri"/>
          <w:spacing w:val="-6"/>
          <w:sz w:val="20"/>
          <w:szCs w:val="20"/>
        </w:rPr>
        <w:t xml:space="preserve"> </w:t>
      </w:r>
      <w:r w:rsidRPr="007D118C">
        <w:rPr>
          <w:rFonts w:ascii="Calibri" w:hAnsi="Calibri" w:cs="Calibri"/>
          <w:sz w:val="20"/>
          <w:szCs w:val="20"/>
        </w:rPr>
        <w:t>divulgar</w:t>
      </w:r>
      <w:r w:rsidRPr="007D118C">
        <w:rPr>
          <w:rFonts w:ascii="Calibri" w:hAnsi="Calibri" w:cs="Calibri"/>
          <w:spacing w:val="-8"/>
          <w:sz w:val="20"/>
          <w:szCs w:val="20"/>
        </w:rPr>
        <w:t xml:space="preserve"> </w:t>
      </w:r>
      <w:r w:rsidRPr="007D118C">
        <w:rPr>
          <w:rFonts w:ascii="Calibri" w:hAnsi="Calibri" w:cs="Calibri"/>
          <w:sz w:val="20"/>
          <w:szCs w:val="20"/>
        </w:rPr>
        <w:t>as</w:t>
      </w:r>
      <w:r w:rsidRPr="007D118C">
        <w:rPr>
          <w:rFonts w:ascii="Calibri" w:hAnsi="Calibri" w:cs="Calibri"/>
          <w:spacing w:val="-7"/>
          <w:sz w:val="20"/>
          <w:szCs w:val="20"/>
        </w:rPr>
        <w:t xml:space="preserve"> </w:t>
      </w:r>
      <w:r w:rsidRPr="007D118C">
        <w:rPr>
          <w:rFonts w:ascii="Calibri" w:hAnsi="Calibri" w:cs="Calibri"/>
          <w:sz w:val="20"/>
          <w:szCs w:val="20"/>
        </w:rPr>
        <w:t>informações</w:t>
      </w:r>
      <w:r w:rsidRPr="007D118C">
        <w:rPr>
          <w:rFonts w:ascii="Calibri" w:hAnsi="Calibri" w:cs="Calibri"/>
          <w:spacing w:val="-7"/>
          <w:sz w:val="20"/>
          <w:szCs w:val="20"/>
        </w:rPr>
        <w:t xml:space="preserve"> </w:t>
      </w:r>
      <w:r w:rsidRPr="007D118C">
        <w:rPr>
          <w:rFonts w:ascii="Calibri" w:hAnsi="Calibri" w:cs="Calibri"/>
          <w:sz w:val="20"/>
          <w:szCs w:val="20"/>
        </w:rPr>
        <w:t>periódicas</w:t>
      </w:r>
      <w:r w:rsidRPr="007D118C">
        <w:rPr>
          <w:rFonts w:ascii="Calibri" w:hAnsi="Calibri" w:cs="Calibri"/>
          <w:spacing w:val="-6"/>
          <w:sz w:val="20"/>
          <w:szCs w:val="20"/>
        </w:rPr>
        <w:t xml:space="preserve"> </w:t>
      </w:r>
      <w:r w:rsidRPr="007D118C">
        <w:rPr>
          <w:rFonts w:ascii="Calibri" w:hAnsi="Calibri" w:cs="Calibri"/>
          <w:sz w:val="20"/>
          <w:szCs w:val="20"/>
        </w:rPr>
        <w:t>e</w:t>
      </w:r>
      <w:r w:rsidRPr="007D118C">
        <w:rPr>
          <w:rFonts w:ascii="Calibri" w:hAnsi="Calibri" w:cs="Calibri"/>
          <w:spacing w:val="-6"/>
          <w:sz w:val="20"/>
          <w:szCs w:val="20"/>
        </w:rPr>
        <w:t xml:space="preserve"> </w:t>
      </w:r>
      <w:r w:rsidRPr="007D118C">
        <w:rPr>
          <w:rFonts w:ascii="Calibri" w:hAnsi="Calibri" w:cs="Calibri"/>
          <w:sz w:val="20"/>
          <w:szCs w:val="20"/>
        </w:rPr>
        <w:t>eventuais</w:t>
      </w:r>
      <w:r w:rsidRPr="007D118C">
        <w:rPr>
          <w:rFonts w:ascii="Calibri" w:hAnsi="Calibri" w:cs="Calibri"/>
          <w:spacing w:val="-7"/>
          <w:sz w:val="20"/>
          <w:szCs w:val="20"/>
        </w:rPr>
        <w:t xml:space="preserve"> </w:t>
      </w:r>
      <w:r w:rsidRPr="007D118C">
        <w:rPr>
          <w:rFonts w:ascii="Calibri" w:hAnsi="Calibri" w:cs="Calibri"/>
          <w:sz w:val="20"/>
          <w:szCs w:val="20"/>
        </w:rPr>
        <w:t>da</w:t>
      </w:r>
      <w:r w:rsidRPr="007D118C">
        <w:rPr>
          <w:rFonts w:ascii="Calibri" w:hAnsi="Calibri" w:cs="Calibri"/>
          <w:spacing w:val="-8"/>
          <w:sz w:val="20"/>
          <w:szCs w:val="20"/>
        </w:rPr>
        <w:t xml:space="preserve"> </w:t>
      </w:r>
      <w:r w:rsidRPr="007D118C">
        <w:rPr>
          <w:rFonts w:ascii="Calibri" w:hAnsi="Calibri" w:cs="Calibri"/>
          <w:spacing w:val="-2"/>
          <w:sz w:val="20"/>
          <w:szCs w:val="20"/>
        </w:rPr>
        <w:t>Classe;</w:t>
      </w:r>
    </w:p>
    <w:p w14:paraId="7654854C" w14:textId="77777777" w:rsidR="007D118C" w:rsidRPr="007D118C" w:rsidRDefault="007D118C" w:rsidP="00BF6546">
      <w:pPr>
        <w:pStyle w:val="PargrafodaLista"/>
        <w:widowControl w:val="0"/>
        <w:numPr>
          <w:ilvl w:val="0"/>
          <w:numId w:val="22"/>
        </w:numPr>
        <w:tabs>
          <w:tab w:val="left" w:pos="851"/>
          <w:tab w:val="left" w:pos="1478"/>
          <w:tab w:val="left" w:pos="1481"/>
        </w:tabs>
        <w:autoSpaceDE w:val="0"/>
        <w:autoSpaceDN w:val="0"/>
        <w:spacing w:after="0" w:line="300" w:lineRule="auto"/>
        <w:ind w:left="0" w:right="165" w:firstLine="0"/>
        <w:contextualSpacing w:val="0"/>
        <w:jc w:val="both"/>
        <w:rPr>
          <w:rFonts w:ascii="Calibri" w:hAnsi="Calibri" w:cs="Calibri"/>
          <w:sz w:val="20"/>
          <w:szCs w:val="20"/>
        </w:rPr>
      </w:pPr>
      <w:r w:rsidRPr="007D118C">
        <w:rPr>
          <w:rFonts w:ascii="Calibri" w:hAnsi="Calibri" w:cs="Calibri"/>
          <w:sz w:val="20"/>
          <w:szCs w:val="20"/>
        </w:rPr>
        <w:t>elaborar, junto com o GESTOR, relatório a respeito das operações e resultados da Classe, incluindo</w:t>
      </w:r>
      <w:r w:rsidRPr="007D118C">
        <w:rPr>
          <w:rFonts w:ascii="Calibri" w:hAnsi="Calibri" w:cs="Calibri"/>
          <w:spacing w:val="-14"/>
          <w:sz w:val="20"/>
          <w:szCs w:val="20"/>
        </w:rPr>
        <w:t xml:space="preserve"> </w:t>
      </w:r>
      <w:r w:rsidRPr="007D118C">
        <w:rPr>
          <w:rFonts w:ascii="Calibri" w:hAnsi="Calibri" w:cs="Calibri"/>
          <w:sz w:val="20"/>
          <w:szCs w:val="20"/>
        </w:rPr>
        <w:t>a</w:t>
      </w:r>
      <w:r w:rsidRPr="007D118C">
        <w:rPr>
          <w:rFonts w:ascii="Calibri" w:hAnsi="Calibri" w:cs="Calibri"/>
          <w:spacing w:val="-14"/>
          <w:sz w:val="20"/>
          <w:szCs w:val="20"/>
        </w:rPr>
        <w:t xml:space="preserve"> </w:t>
      </w:r>
      <w:r w:rsidRPr="007D118C">
        <w:rPr>
          <w:rFonts w:ascii="Calibri" w:hAnsi="Calibri" w:cs="Calibri"/>
          <w:sz w:val="20"/>
          <w:szCs w:val="20"/>
        </w:rPr>
        <w:t>declaração</w:t>
      </w:r>
      <w:r w:rsidRPr="007D118C">
        <w:rPr>
          <w:rFonts w:ascii="Calibri" w:hAnsi="Calibri" w:cs="Calibri"/>
          <w:spacing w:val="-14"/>
          <w:sz w:val="20"/>
          <w:szCs w:val="20"/>
        </w:rPr>
        <w:t xml:space="preserve"> </w:t>
      </w:r>
      <w:r w:rsidRPr="007D118C">
        <w:rPr>
          <w:rFonts w:ascii="Calibri" w:hAnsi="Calibri" w:cs="Calibri"/>
          <w:sz w:val="20"/>
          <w:szCs w:val="20"/>
        </w:rPr>
        <w:t>de</w:t>
      </w:r>
      <w:r w:rsidRPr="007D118C">
        <w:rPr>
          <w:rFonts w:ascii="Calibri" w:hAnsi="Calibri" w:cs="Calibri"/>
          <w:spacing w:val="-14"/>
          <w:sz w:val="20"/>
          <w:szCs w:val="20"/>
        </w:rPr>
        <w:t xml:space="preserve"> </w:t>
      </w:r>
      <w:r w:rsidRPr="007D118C">
        <w:rPr>
          <w:rFonts w:ascii="Calibri" w:hAnsi="Calibri" w:cs="Calibri"/>
          <w:sz w:val="20"/>
          <w:szCs w:val="20"/>
        </w:rPr>
        <w:t>que</w:t>
      </w:r>
      <w:r w:rsidRPr="007D118C">
        <w:rPr>
          <w:rFonts w:ascii="Calibri" w:hAnsi="Calibri" w:cs="Calibri"/>
          <w:spacing w:val="-14"/>
          <w:sz w:val="20"/>
          <w:szCs w:val="20"/>
        </w:rPr>
        <w:t xml:space="preserve"> </w:t>
      </w:r>
      <w:r w:rsidRPr="007D118C">
        <w:rPr>
          <w:rFonts w:ascii="Calibri" w:hAnsi="Calibri" w:cs="Calibri"/>
          <w:sz w:val="20"/>
          <w:szCs w:val="20"/>
        </w:rPr>
        <w:t>foram</w:t>
      </w:r>
      <w:r w:rsidRPr="007D118C">
        <w:rPr>
          <w:rFonts w:ascii="Calibri" w:hAnsi="Calibri" w:cs="Calibri"/>
          <w:spacing w:val="-14"/>
          <w:sz w:val="20"/>
          <w:szCs w:val="20"/>
        </w:rPr>
        <w:t xml:space="preserve"> </w:t>
      </w:r>
      <w:r w:rsidRPr="007D118C">
        <w:rPr>
          <w:rFonts w:ascii="Calibri" w:hAnsi="Calibri" w:cs="Calibri"/>
          <w:sz w:val="20"/>
          <w:szCs w:val="20"/>
        </w:rPr>
        <w:t>obedecidas</w:t>
      </w:r>
      <w:r w:rsidRPr="007D118C">
        <w:rPr>
          <w:rFonts w:ascii="Calibri" w:hAnsi="Calibri" w:cs="Calibri"/>
          <w:spacing w:val="-14"/>
          <w:sz w:val="20"/>
          <w:szCs w:val="20"/>
        </w:rPr>
        <w:t xml:space="preserve"> </w:t>
      </w:r>
      <w:r w:rsidRPr="007D118C">
        <w:rPr>
          <w:rFonts w:ascii="Calibri" w:hAnsi="Calibri" w:cs="Calibri"/>
          <w:sz w:val="20"/>
          <w:szCs w:val="20"/>
        </w:rPr>
        <w:t>as</w:t>
      </w:r>
      <w:r w:rsidRPr="007D118C">
        <w:rPr>
          <w:rFonts w:ascii="Calibri" w:hAnsi="Calibri" w:cs="Calibri"/>
          <w:spacing w:val="-14"/>
          <w:sz w:val="20"/>
          <w:szCs w:val="20"/>
        </w:rPr>
        <w:t xml:space="preserve"> </w:t>
      </w:r>
      <w:r w:rsidRPr="007D118C">
        <w:rPr>
          <w:rFonts w:ascii="Calibri" w:hAnsi="Calibri" w:cs="Calibri"/>
          <w:sz w:val="20"/>
          <w:szCs w:val="20"/>
        </w:rPr>
        <w:t>disposições</w:t>
      </w:r>
      <w:r w:rsidRPr="007D118C">
        <w:rPr>
          <w:rFonts w:ascii="Calibri" w:hAnsi="Calibri" w:cs="Calibri"/>
          <w:spacing w:val="-14"/>
          <w:sz w:val="20"/>
          <w:szCs w:val="20"/>
        </w:rPr>
        <w:t xml:space="preserve"> </w:t>
      </w:r>
      <w:r w:rsidRPr="007D118C">
        <w:rPr>
          <w:rFonts w:ascii="Calibri" w:hAnsi="Calibri" w:cs="Calibri"/>
          <w:sz w:val="20"/>
          <w:szCs w:val="20"/>
        </w:rPr>
        <w:t>da</w:t>
      </w:r>
      <w:r w:rsidRPr="007D118C">
        <w:rPr>
          <w:rFonts w:ascii="Calibri" w:hAnsi="Calibri" w:cs="Calibri"/>
          <w:spacing w:val="-13"/>
          <w:sz w:val="20"/>
          <w:szCs w:val="20"/>
        </w:rPr>
        <w:t xml:space="preserve"> </w:t>
      </w:r>
      <w:r w:rsidRPr="007D118C">
        <w:rPr>
          <w:rFonts w:ascii="Calibri" w:hAnsi="Calibri" w:cs="Calibri"/>
          <w:sz w:val="20"/>
          <w:szCs w:val="20"/>
        </w:rPr>
        <w:t>Resolução</w:t>
      </w:r>
      <w:r w:rsidRPr="007D118C">
        <w:rPr>
          <w:rFonts w:ascii="Calibri" w:hAnsi="Calibri" w:cs="Calibri"/>
          <w:spacing w:val="-14"/>
          <w:sz w:val="20"/>
          <w:szCs w:val="20"/>
        </w:rPr>
        <w:t xml:space="preserve"> </w:t>
      </w:r>
      <w:r w:rsidRPr="007D118C">
        <w:rPr>
          <w:rFonts w:ascii="Calibri" w:hAnsi="Calibri" w:cs="Calibri"/>
          <w:sz w:val="20"/>
          <w:szCs w:val="20"/>
        </w:rPr>
        <w:t>CVM</w:t>
      </w:r>
      <w:r w:rsidRPr="007D118C">
        <w:rPr>
          <w:rFonts w:ascii="Calibri" w:hAnsi="Calibri" w:cs="Calibri"/>
          <w:spacing w:val="-14"/>
          <w:sz w:val="20"/>
          <w:szCs w:val="20"/>
        </w:rPr>
        <w:t xml:space="preserve"> </w:t>
      </w:r>
      <w:r w:rsidRPr="007D118C">
        <w:rPr>
          <w:rFonts w:ascii="Calibri" w:hAnsi="Calibri" w:cs="Calibri"/>
          <w:sz w:val="20"/>
          <w:szCs w:val="20"/>
        </w:rPr>
        <w:t>175</w:t>
      </w:r>
      <w:r w:rsidRPr="007D118C">
        <w:rPr>
          <w:rFonts w:ascii="Calibri" w:hAnsi="Calibri" w:cs="Calibri"/>
          <w:spacing w:val="-14"/>
          <w:sz w:val="20"/>
          <w:szCs w:val="20"/>
        </w:rPr>
        <w:t xml:space="preserve"> </w:t>
      </w:r>
      <w:r w:rsidRPr="007D118C">
        <w:rPr>
          <w:rFonts w:ascii="Calibri" w:hAnsi="Calibri" w:cs="Calibri"/>
          <w:sz w:val="20"/>
          <w:szCs w:val="20"/>
        </w:rPr>
        <w:t>e</w:t>
      </w:r>
      <w:r w:rsidRPr="007D118C">
        <w:rPr>
          <w:rFonts w:ascii="Calibri" w:hAnsi="Calibri" w:cs="Calibri"/>
          <w:spacing w:val="-14"/>
          <w:sz w:val="20"/>
          <w:szCs w:val="20"/>
        </w:rPr>
        <w:t xml:space="preserve"> </w:t>
      </w:r>
      <w:r w:rsidRPr="007D118C">
        <w:rPr>
          <w:rFonts w:ascii="Calibri" w:hAnsi="Calibri" w:cs="Calibri"/>
          <w:sz w:val="20"/>
          <w:szCs w:val="20"/>
        </w:rPr>
        <w:t xml:space="preserve">deste </w:t>
      </w:r>
      <w:r w:rsidRPr="007D118C">
        <w:rPr>
          <w:rFonts w:ascii="Calibri" w:hAnsi="Calibri" w:cs="Calibri"/>
          <w:spacing w:val="-2"/>
          <w:sz w:val="20"/>
          <w:szCs w:val="20"/>
        </w:rPr>
        <w:t>Anexo;</w:t>
      </w:r>
    </w:p>
    <w:p w14:paraId="238A9E1C" w14:textId="77777777" w:rsidR="007D118C" w:rsidRPr="007D118C" w:rsidRDefault="007D118C" w:rsidP="00BF6546">
      <w:pPr>
        <w:pStyle w:val="PargrafodaLista"/>
        <w:widowControl w:val="0"/>
        <w:numPr>
          <w:ilvl w:val="0"/>
          <w:numId w:val="22"/>
        </w:numPr>
        <w:tabs>
          <w:tab w:val="left" w:pos="851"/>
          <w:tab w:val="left" w:pos="1478"/>
          <w:tab w:val="left" w:pos="1481"/>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rPr>
        <w:t>cumprir e fazer cumprir as leis, regulamentos, normas administrativas e determinações dos órgãos governamentais, autarquias ou tribunais, aplicáveis à condução de seus negócios, exceto</w:t>
      </w:r>
      <w:r w:rsidRPr="007D118C">
        <w:rPr>
          <w:rFonts w:ascii="Calibri" w:hAnsi="Calibri" w:cs="Calibri"/>
          <w:spacing w:val="-9"/>
          <w:sz w:val="20"/>
          <w:szCs w:val="20"/>
        </w:rPr>
        <w:t xml:space="preserve"> </w:t>
      </w:r>
      <w:r w:rsidRPr="007D118C">
        <w:rPr>
          <w:rFonts w:ascii="Calibri" w:hAnsi="Calibri" w:cs="Calibri"/>
          <w:sz w:val="20"/>
          <w:szCs w:val="20"/>
        </w:rPr>
        <w:t>por</w:t>
      </w:r>
      <w:r w:rsidRPr="007D118C">
        <w:rPr>
          <w:rFonts w:ascii="Calibri" w:hAnsi="Calibri" w:cs="Calibri"/>
          <w:spacing w:val="-8"/>
          <w:sz w:val="20"/>
          <w:szCs w:val="20"/>
        </w:rPr>
        <w:t xml:space="preserve"> </w:t>
      </w:r>
      <w:r w:rsidRPr="007D118C">
        <w:rPr>
          <w:rFonts w:ascii="Calibri" w:hAnsi="Calibri" w:cs="Calibri"/>
          <w:sz w:val="20"/>
          <w:szCs w:val="20"/>
        </w:rPr>
        <w:t>aquelas</w:t>
      </w:r>
      <w:r w:rsidRPr="007D118C">
        <w:rPr>
          <w:rFonts w:ascii="Calibri" w:hAnsi="Calibri" w:cs="Calibri"/>
          <w:spacing w:val="-8"/>
          <w:sz w:val="20"/>
          <w:szCs w:val="20"/>
        </w:rPr>
        <w:t xml:space="preserve"> </w:t>
      </w:r>
      <w:r w:rsidRPr="007D118C">
        <w:rPr>
          <w:rFonts w:ascii="Calibri" w:hAnsi="Calibri" w:cs="Calibri"/>
          <w:sz w:val="20"/>
          <w:szCs w:val="20"/>
        </w:rPr>
        <w:t>(a)</w:t>
      </w:r>
      <w:r w:rsidRPr="007D118C">
        <w:rPr>
          <w:rFonts w:ascii="Calibri" w:hAnsi="Calibri" w:cs="Calibri"/>
          <w:spacing w:val="-8"/>
          <w:sz w:val="20"/>
          <w:szCs w:val="20"/>
        </w:rPr>
        <w:t xml:space="preserve"> </w:t>
      </w:r>
      <w:r w:rsidRPr="007D118C">
        <w:rPr>
          <w:rFonts w:ascii="Calibri" w:hAnsi="Calibri" w:cs="Calibri"/>
          <w:sz w:val="20"/>
          <w:szCs w:val="20"/>
        </w:rPr>
        <w:t>discutidas</w:t>
      </w:r>
      <w:r w:rsidRPr="007D118C">
        <w:rPr>
          <w:rFonts w:ascii="Calibri" w:hAnsi="Calibri" w:cs="Calibri"/>
          <w:spacing w:val="-8"/>
          <w:sz w:val="20"/>
          <w:szCs w:val="20"/>
        </w:rPr>
        <w:t xml:space="preserve"> </w:t>
      </w:r>
      <w:r w:rsidRPr="007D118C">
        <w:rPr>
          <w:rFonts w:ascii="Calibri" w:hAnsi="Calibri" w:cs="Calibri"/>
          <w:sz w:val="20"/>
          <w:szCs w:val="20"/>
        </w:rPr>
        <w:t>nas</w:t>
      </w:r>
      <w:r w:rsidRPr="007D118C">
        <w:rPr>
          <w:rFonts w:ascii="Calibri" w:hAnsi="Calibri" w:cs="Calibri"/>
          <w:spacing w:val="-8"/>
          <w:sz w:val="20"/>
          <w:szCs w:val="20"/>
        </w:rPr>
        <w:t xml:space="preserve"> </w:t>
      </w:r>
      <w:r w:rsidRPr="007D118C">
        <w:rPr>
          <w:rFonts w:ascii="Calibri" w:hAnsi="Calibri" w:cs="Calibri"/>
          <w:sz w:val="20"/>
          <w:szCs w:val="20"/>
        </w:rPr>
        <w:t>esferas</w:t>
      </w:r>
      <w:r w:rsidRPr="007D118C">
        <w:rPr>
          <w:rFonts w:ascii="Calibri" w:hAnsi="Calibri" w:cs="Calibri"/>
          <w:spacing w:val="-8"/>
          <w:sz w:val="20"/>
          <w:szCs w:val="20"/>
        </w:rPr>
        <w:t xml:space="preserve"> </w:t>
      </w:r>
      <w:r w:rsidRPr="007D118C">
        <w:rPr>
          <w:rFonts w:ascii="Calibri" w:hAnsi="Calibri" w:cs="Calibri"/>
          <w:sz w:val="20"/>
          <w:szCs w:val="20"/>
        </w:rPr>
        <w:t>administrativa</w:t>
      </w:r>
      <w:r w:rsidRPr="007D118C">
        <w:rPr>
          <w:rFonts w:ascii="Calibri" w:hAnsi="Calibri" w:cs="Calibri"/>
          <w:spacing w:val="-9"/>
          <w:sz w:val="20"/>
          <w:szCs w:val="20"/>
        </w:rPr>
        <w:t xml:space="preserve"> </w:t>
      </w:r>
      <w:r w:rsidRPr="007D118C">
        <w:rPr>
          <w:rFonts w:ascii="Calibri" w:hAnsi="Calibri" w:cs="Calibri"/>
          <w:sz w:val="20"/>
          <w:szCs w:val="20"/>
        </w:rPr>
        <w:t>e/ou</w:t>
      </w:r>
      <w:r w:rsidRPr="007D118C">
        <w:rPr>
          <w:rFonts w:ascii="Calibri" w:hAnsi="Calibri" w:cs="Calibri"/>
          <w:spacing w:val="-9"/>
          <w:sz w:val="20"/>
          <w:szCs w:val="20"/>
        </w:rPr>
        <w:t xml:space="preserve"> </w:t>
      </w:r>
      <w:r w:rsidRPr="007D118C">
        <w:rPr>
          <w:rFonts w:ascii="Calibri" w:hAnsi="Calibri" w:cs="Calibri"/>
          <w:sz w:val="20"/>
          <w:szCs w:val="20"/>
        </w:rPr>
        <w:t>judicial</w:t>
      </w:r>
      <w:r w:rsidRPr="007D118C">
        <w:rPr>
          <w:rFonts w:ascii="Calibri" w:hAnsi="Calibri" w:cs="Calibri"/>
          <w:spacing w:val="-10"/>
          <w:sz w:val="20"/>
          <w:szCs w:val="20"/>
        </w:rPr>
        <w:t xml:space="preserve"> </w:t>
      </w:r>
      <w:r w:rsidRPr="007D118C">
        <w:rPr>
          <w:rFonts w:ascii="Calibri" w:hAnsi="Calibri" w:cs="Calibri"/>
          <w:sz w:val="20"/>
          <w:szCs w:val="20"/>
        </w:rPr>
        <w:t>e</w:t>
      </w:r>
      <w:r w:rsidRPr="007D118C">
        <w:rPr>
          <w:rFonts w:ascii="Calibri" w:hAnsi="Calibri" w:cs="Calibri"/>
          <w:spacing w:val="-7"/>
          <w:sz w:val="20"/>
          <w:szCs w:val="20"/>
        </w:rPr>
        <w:t xml:space="preserve"> </w:t>
      </w:r>
      <w:r w:rsidRPr="007D118C">
        <w:rPr>
          <w:rFonts w:ascii="Calibri" w:hAnsi="Calibri" w:cs="Calibri"/>
          <w:sz w:val="20"/>
          <w:szCs w:val="20"/>
        </w:rPr>
        <w:t>que,</w:t>
      </w:r>
      <w:r w:rsidRPr="007D118C">
        <w:rPr>
          <w:rFonts w:ascii="Calibri" w:hAnsi="Calibri" w:cs="Calibri"/>
          <w:spacing w:val="-9"/>
          <w:sz w:val="20"/>
          <w:szCs w:val="20"/>
        </w:rPr>
        <w:t xml:space="preserve"> </w:t>
      </w:r>
      <w:r w:rsidRPr="007D118C">
        <w:rPr>
          <w:rFonts w:ascii="Calibri" w:hAnsi="Calibri" w:cs="Calibri"/>
          <w:sz w:val="20"/>
          <w:szCs w:val="20"/>
        </w:rPr>
        <w:t>em</w:t>
      </w:r>
      <w:r w:rsidRPr="007D118C">
        <w:rPr>
          <w:rFonts w:ascii="Calibri" w:hAnsi="Calibri" w:cs="Calibri"/>
          <w:spacing w:val="-9"/>
          <w:sz w:val="20"/>
          <w:szCs w:val="20"/>
        </w:rPr>
        <w:t xml:space="preserve"> </w:t>
      </w:r>
      <w:r w:rsidRPr="007D118C">
        <w:rPr>
          <w:rFonts w:ascii="Calibri" w:hAnsi="Calibri" w:cs="Calibri"/>
          <w:sz w:val="20"/>
          <w:szCs w:val="20"/>
        </w:rPr>
        <w:t>razão</w:t>
      </w:r>
      <w:r w:rsidRPr="007D118C">
        <w:rPr>
          <w:rFonts w:ascii="Calibri" w:hAnsi="Calibri" w:cs="Calibri"/>
          <w:spacing w:val="-9"/>
          <w:sz w:val="20"/>
          <w:szCs w:val="20"/>
        </w:rPr>
        <w:t xml:space="preserve"> </w:t>
      </w:r>
      <w:r w:rsidRPr="007D118C">
        <w:rPr>
          <w:rFonts w:ascii="Calibri" w:hAnsi="Calibri" w:cs="Calibri"/>
          <w:sz w:val="20"/>
          <w:szCs w:val="20"/>
        </w:rPr>
        <w:t>de</w:t>
      </w:r>
      <w:r w:rsidRPr="007D118C">
        <w:rPr>
          <w:rFonts w:ascii="Calibri" w:hAnsi="Calibri" w:cs="Calibri"/>
          <w:spacing w:val="-9"/>
          <w:sz w:val="20"/>
          <w:szCs w:val="20"/>
        </w:rPr>
        <w:t xml:space="preserve"> </w:t>
      </w:r>
      <w:r w:rsidRPr="007D118C">
        <w:rPr>
          <w:rFonts w:ascii="Calibri" w:hAnsi="Calibri" w:cs="Calibri"/>
          <w:sz w:val="20"/>
          <w:szCs w:val="20"/>
        </w:rPr>
        <w:t>tal discussão, tenham sua aplicabilidade comprovadamente suspensa; ou (b) cujo descumprimento não resulte em efeito adverso significativo sobre a Classe;</w:t>
      </w:r>
    </w:p>
    <w:p w14:paraId="1712BF51" w14:textId="77777777" w:rsidR="007D118C" w:rsidRPr="007D118C" w:rsidRDefault="007D118C" w:rsidP="00BF6546">
      <w:pPr>
        <w:pStyle w:val="PargrafodaLista"/>
        <w:widowControl w:val="0"/>
        <w:numPr>
          <w:ilvl w:val="0"/>
          <w:numId w:val="22"/>
        </w:numPr>
        <w:tabs>
          <w:tab w:val="left" w:pos="851"/>
        </w:tabs>
        <w:autoSpaceDE w:val="0"/>
        <w:autoSpaceDN w:val="0"/>
        <w:spacing w:after="0" w:line="300" w:lineRule="auto"/>
        <w:ind w:left="0" w:right="163" w:firstLine="0"/>
        <w:contextualSpacing w:val="0"/>
        <w:jc w:val="both"/>
        <w:rPr>
          <w:rFonts w:ascii="Calibri" w:hAnsi="Calibri" w:cs="Calibri"/>
          <w:sz w:val="20"/>
          <w:szCs w:val="20"/>
        </w:rPr>
      </w:pPr>
      <w:r w:rsidRPr="007D118C">
        <w:rPr>
          <w:rFonts w:ascii="Calibri" w:hAnsi="Calibri" w:cs="Calibri"/>
          <w:sz w:val="20"/>
          <w:szCs w:val="20"/>
        </w:rPr>
        <w:t>manter atualizada junto à CVM a lista de todos os prestadores de serviços contratados pela Classe, inclusive os Prestadores de Serviços Essenciais, bem como as demais informações cadastrais da Classe e suas subclasses de Cotas, conforme aplicável;</w:t>
      </w:r>
    </w:p>
    <w:p w14:paraId="45425639" w14:textId="77777777" w:rsidR="007D118C" w:rsidRPr="007D118C" w:rsidRDefault="007D118C" w:rsidP="00BF6546">
      <w:pPr>
        <w:pStyle w:val="PargrafodaLista"/>
        <w:widowControl w:val="0"/>
        <w:numPr>
          <w:ilvl w:val="0"/>
          <w:numId w:val="22"/>
        </w:numPr>
        <w:tabs>
          <w:tab w:val="left" w:pos="851"/>
        </w:tabs>
        <w:autoSpaceDE w:val="0"/>
        <w:autoSpaceDN w:val="0"/>
        <w:spacing w:after="0" w:line="300" w:lineRule="auto"/>
        <w:ind w:left="0" w:right="166" w:firstLine="0"/>
        <w:contextualSpacing w:val="0"/>
        <w:jc w:val="both"/>
        <w:rPr>
          <w:rFonts w:ascii="Calibri" w:hAnsi="Calibri" w:cs="Calibri"/>
          <w:sz w:val="20"/>
          <w:szCs w:val="20"/>
        </w:rPr>
      </w:pPr>
      <w:r w:rsidRPr="007D118C">
        <w:rPr>
          <w:rFonts w:ascii="Calibri" w:hAnsi="Calibri" w:cs="Calibri"/>
          <w:sz w:val="20"/>
          <w:szCs w:val="20"/>
        </w:rPr>
        <w:t>manter</w:t>
      </w:r>
      <w:r w:rsidRPr="007D118C">
        <w:rPr>
          <w:rFonts w:ascii="Calibri" w:hAnsi="Calibri" w:cs="Calibri"/>
          <w:spacing w:val="-1"/>
          <w:sz w:val="20"/>
          <w:szCs w:val="20"/>
        </w:rPr>
        <w:t xml:space="preserve"> </w:t>
      </w:r>
      <w:r w:rsidRPr="007D118C">
        <w:rPr>
          <w:rFonts w:ascii="Calibri" w:hAnsi="Calibri" w:cs="Calibri"/>
          <w:sz w:val="20"/>
          <w:szCs w:val="20"/>
        </w:rPr>
        <w:t>serviço</w:t>
      </w:r>
      <w:r w:rsidRPr="007D118C">
        <w:rPr>
          <w:rFonts w:ascii="Calibri" w:hAnsi="Calibri" w:cs="Calibri"/>
          <w:spacing w:val="-2"/>
          <w:sz w:val="20"/>
          <w:szCs w:val="20"/>
        </w:rPr>
        <w:t xml:space="preserve"> </w:t>
      </w:r>
      <w:r w:rsidRPr="007D118C">
        <w:rPr>
          <w:rFonts w:ascii="Calibri" w:hAnsi="Calibri" w:cs="Calibri"/>
          <w:sz w:val="20"/>
          <w:szCs w:val="20"/>
        </w:rPr>
        <w:t>de atendimento ao Cotista, responsável</w:t>
      </w:r>
      <w:r w:rsidRPr="007D118C">
        <w:rPr>
          <w:rFonts w:ascii="Calibri" w:hAnsi="Calibri" w:cs="Calibri"/>
          <w:spacing w:val="-1"/>
          <w:sz w:val="20"/>
          <w:szCs w:val="20"/>
        </w:rPr>
        <w:t xml:space="preserve"> </w:t>
      </w:r>
      <w:r w:rsidRPr="007D118C">
        <w:rPr>
          <w:rFonts w:ascii="Calibri" w:hAnsi="Calibri" w:cs="Calibri"/>
          <w:sz w:val="20"/>
          <w:szCs w:val="20"/>
        </w:rPr>
        <w:t>pelo esclarecimento</w:t>
      </w:r>
      <w:r w:rsidRPr="007D118C">
        <w:rPr>
          <w:rFonts w:ascii="Calibri" w:hAnsi="Calibri" w:cs="Calibri"/>
          <w:spacing w:val="-2"/>
          <w:sz w:val="20"/>
          <w:szCs w:val="20"/>
        </w:rPr>
        <w:t xml:space="preserve"> </w:t>
      </w:r>
      <w:r w:rsidRPr="007D118C">
        <w:rPr>
          <w:rFonts w:ascii="Calibri" w:hAnsi="Calibri" w:cs="Calibri"/>
          <w:sz w:val="20"/>
          <w:szCs w:val="20"/>
        </w:rPr>
        <w:t>de dúvidas e</w:t>
      </w:r>
      <w:r w:rsidRPr="007D118C">
        <w:rPr>
          <w:rFonts w:ascii="Calibri" w:hAnsi="Calibri" w:cs="Calibri"/>
          <w:spacing w:val="-2"/>
          <w:sz w:val="20"/>
          <w:szCs w:val="20"/>
        </w:rPr>
        <w:t xml:space="preserve"> </w:t>
      </w:r>
      <w:r w:rsidRPr="007D118C">
        <w:rPr>
          <w:rFonts w:ascii="Calibri" w:hAnsi="Calibri" w:cs="Calibri"/>
          <w:sz w:val="20"/>
          <w:szCs w:val="20"/>
        </w:rPr>
        <w:t>pelo recebimento de reclamações;</w:t>
      </w:r>
    </w:p>
    <w:p w14:paraId="1CF2B3B5" w14:textId="77777777" w:rsidR="007D118C" w:rsidRPr="007D118C" w:rsidRDefault="007D118C" w:rsidP="00BF6546">
      <w:pPr>
        <w:pStyle w:val="PargrafodaLista"/>
        <w:widowControl w:val="0"/>
        <w:numPr>
          <w:ilvl w:val="0"/>
          <w:numId w:val="22"/>
        </w:numPr>
        <w:tabs>
          <w:tab w:val="left" w:pos="85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monitorar</w:t>
      </w:r>
      <w:r w:rsidRPr="007D118C">
        <w:rPr>
          <w:rFonts w:ascii="Calibri" w:hAnsi="Calibri" w:cs="Calibri"/>
          <w:spacing w:val="-8"/>
          <w:sz w:val="20"/>
          <w:szCs w:val="20"/>
        </w:rPr>
        <w:t xml:space="preserve"> </w:t>
      </w:r>
      <w:r w:rsidRPr="007D118C">
        <w:rPr>
          <w:rFonts w:ascii="Calibri" w:hAnsi="Calibri" w:cs="Calibri"/>
          <w:sz w:val="20"/>
          <w:szCs w:val="20"/>
        </w:rPr>
        <w:t>as</w:t>
      </w:r>
      <w:r w:rsidRPr="007D118C">
        <w:rPr>
          <w:rFonts w:ascii="Calibri" w:hAnsi="Calibri" w:cs="Calibri"/>
          <w:spacing w:val="-9"/>
          <w:sz w:val="20"/>
          <w:szCs w:val="20"/>
        </w:rPr>
        <w:t xml:space="preserve"> </w:t>
      </w:r>
      <w:r w:rsidRPr="007D118C">
        <w:rPr>
          <w:rFonts w:ascii="Calibri" w:hAnsi="Calibri" w:cs="Calibri"/>
          <w:sz w:val="20"/>
          <w:szCs w:val="20"/>
        </w:rPr>
        <w:t>hipóteses</w:t>
      </w:r>
      <w:r w:rsidRPr="007D118C">
        <w:rPr>
          <w:rFonts w:ascii="Calibri" w:hAnsi="Calibri" w:cs="Calibri"/>
          <w:spacing w:val="-7"/>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z w:val="20"/>
          <w:szCs w:val="20"/>
        </w:rPr>
        <w:t>liquidação</w:t>
      </w:r>
      <w:r w:rsidRPr="007D118C">
        <w:rPr>
          <w:rFonts w:ascii="Calibri" w:hAnsi="Calibri" w:cs="Calibri"/>
          <w:spacing w:val="-7"/>
          <w:sz w:val="20"/>
          <w:szCs w:val="20"/>
        </w:rPr>
        <w:t xml:space="preserve"> </w:t>
      </w:r>
      <w:r w:rsidRPr="007D118C">
        <w:rPr>
          <w:rFonts w:ascii="Calibri" w:hAnsi="Calibri" w:cs="Calibri"/>
          <w:sz w:val="20"/>
          <w:szCs w:val="20"/>
        </w:rPr>
        <w:t>antecipada,</w:t>
      </w:r>
      <w:r w:rsidRPr="007D118C">
        <w:rPr>
          <w:rFonts w:ascii="Calibri" w:hAnsi="Calibri" w:cs="Calibri"/>
          <w:spacing w:val="-9"/>
          <w:sz w:val="20"/>
          <w:szCs w:val="20"/>
        </w:rPr>
        <w:t xml:space="preserve"> </w:t>
      </w:r>
      <w:r w:rsidRPr="007D118C">
        <w:rPr>
          <w:rFonts w:ascii="Calibri" w:hAnsi="Calibri" w:cs="Calibri"/>
          <w:sz w:val="20"/>
          <w:szCs w:val="20"/>
        </w:rPr>
        <w:t>conforme</w:t>
      </w:r>
      <w:r w:rsidRPr="007D118C">
        <w:rPr>
          <w:rFonts w:ascii="Calibri" w:hAnsi="Calibri" w:cs="Calibri"/>
          <w:spacing w:val="-10"/>
          <w:sz w:val="20"/>
          <w:szCs w:val="20"/>
        </w:rPr>
        <w:t xml:space="preserve"> </w:t>
      </w:r>
      <w:r w:rsidRPr="007D118C">
        <w:rPr>
          <w:rFonts w:ascii="Calibri" w:hAnsi="Calibri" w:cs="Calibri"/>
          <w:spacing w:val="-2"/>
          <w:sz w:val="20"/>
          <w:szCs w:val="20"/>
        </w:rPr>
        <w:t>aplicável;</w:t>
      </w:r>
    </w:p>
    <w:p w14:paraId="25E4E8EB" w14:textId="77777777" w:rsidR="007D118C" w:rsidRPr="007D118C" w:rsidRDefault="007D118C" w:rsidP="00BF6546">
      <w:pPr>
        <w:pStyle w:val="PargrafodaLista"/>
        <w:widowControl w:val="0"/>
        <w:numPr>
          <w:ilvl w:val="0"/>
          <w:numId w:val="22"/>
        </w:numPr>
        <w:tabs>
          <w:tab w:val="left" w:pos="85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observar</w:t>
      </w:r>
      <w:r w:rsidRPr="007D118C">
        <w:rPr>
          <w:rFonts w:ascii="Calibri" w:hAnsi="Calibri" w:cs="Calibri"/>
          <w:spacing w:val="-10"/>
          <w:sz w:val="20"/>
          <w:szCs w:val="20"/>
        </w:rPr>
        <w:t xml:space="preserve"> </w:t>
      </w:r>
      <w:r w:rsidRPr="007D118C">
        <w:rPr>
          <w:rFonts w:ascii="Calibri" w:hAnsi="Calibri" w:cs="Calibri"/>
          <w:sz w:val="20"/>
          <w:szCs w:val="20"/>
        </w:rPr>
        <w:t>as</w:t>
      </w:r>
      <w:r w:rsidRPr="007D118C">
        <w:rPr>
          <w:rFonts w:ascii="Calibri" w:hAnsi="Calibri" w:cs="Calibri"/>
          <w:spacing w:val="-9"/>
          <w:sz w:val="20"/>
          <w:szCs w:val="20"/>
        </w:rPr>
        <w:t xml:space="preserve"> </w:t>
      </w:r>
      <w:r w:rsidRPr="007D118C">
        <w:rPr>
          <w:rFonts w:ascii="Calibri" w:hAnsi="Calibri" w:cs="Calibri"/>
          <w:sz w:val="20"/>
          <w:szCs w:val="20"/>
        </w:rPr>
        <w:t>disposições</w:t>
      </w:r>
      <w:r w:rsidRPr="007D118C">
        <w:rPr>
          <w:rFonts w:ascii="Calibri" w:hAnsi="Calibri" w:cs="Calibri"/>
          <w:spacing w:val="-9"/>
          <w:sz w:val="20"/>
          <w:szCs w:val="20"/>
        </w:rPr>
        <w:t xml:space="preserve"> </w:t>
      </w:r>
      <w:r w:rsidRPr="007D118C">
        <w:rPr>
          <w:rFonts w:ascii="Calibri" w:hAnsi="Calibri" w:cs="Calibri"/>
          <w:sz w:val="20"/>
          <w:szCs w:val="20"/>
        </w:rPr>
        <w:t>constantes</w:t>
      </w:r>
      <w:r w:rsidRPr="007D118C">
        <w:rPr>
          <w:rFonts w:ascii="Calibri" w:hAnsi="Calibri" w:cs="Calibri"/>
          <w:spacing w:val="-7"/>
          <w:sz w:val="20"/>
          <w:szCs w:val="20"/>
        </w:rPr>
        <w:t xml:space="preserve"> </w:t>
      </w:r>
      <w:r w:rsidRPr="007D118C">
        <w:rPr>
          <w:rFonts w:ascii="Calibri" w:hAnsi="Calibri" w:cs="Calibri"/>
          <w:sz w:val="20"/>
          <w:szCs w:val="20"/>
        </w:rPr>
        <w:t>do</w:t>
      </w:r>
      <w:r w:rsidRPr="007D118C">
        <w:rPr>
          <w:rFonts w:ascii="Calibri" w:hAnsi="Calibri" w:cs="Calibri"/>
          <w:spacing w:val="-10"/>
          <w:sz w:val="20"/>
          <w:szCs w:val="20"/>
        </w:rPr>
        <w:t xml:space="preserve"> </w:t>
      </w:r>
      <w:r w:rsidRPr="007D118C">
        <w:rPr>
          <w:rFonts w:ascii="Calibri" w:hAnsi="Calibri" w:cs="Calibri"/>
          <w:sz w:val="20"/>
          <w:szCs w:val="20"/>
        </w:rPr>
        <w:t>Regulamento;</w:t>
      </w:r>
      <w:r w:rsidRPr="007D118C">
        <w:rPr>
          <w:rFonts w:ascii="Calibri" w:hAnsi="Calibri" w:cs="Calibri"/>
          <w:spacing w:val="-8"/>
          <w:sz w:val="20"/>
          <w:szCs w:val="20"/>
        </w:rPr>
        <w:t xml:space="preserve"> </w:t>
      </w:r>
      <w:r w:rsidRPr="007D118C">
        <w:rPr>
          <w:rFonts w:ascii="Calibri" w:hAnsi="Calibri" w:cs="Calibri"/>
          <w:spacing w:val="-10"/>
          <w:sz w:val="20"/>
          <w:szCs w:val="20"/>
        </w:rPr>
        <w:t>e</w:t>
      </w:r>
    </w:p>
    <w:p w14:paraId="59C841C2" w14:textId="77777777" w:rsidR="007D118C" w:rsidRPr="007D118C" w:rsidRDefault="007D118C" w:rsidP="00BF6546">
      <w:pPr>
        <w:pStyle w:val="PargrafodaLista"/>
        <w:widowControl w:val="0"/>
        <w:numPr>
          <w:ilvl w:val="0"/>
          <w:numId w:val="22"/>
        </w:numPr>
        <w:tabs>
          <w:tab w:val="left" w:pos="85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cumprir</w:t>
      </w:r>
      <w:r w:rsidRPr="007D118C">
        <w:rPr>
          <w:rFonts w:ascii="Calibri" w:hAnsi="Calibri" w:cs="Calibri"/>
          <w:spacing w:val="-8"/>
          <w:sz w:val="20"/>
          <w:szCs w:val="20"/>
        </w:rPr>
        <w:t xml:space="preserve"> </w:t>
      </w:r>
      <w:r w:rsidRPr="007D118C">
        <w:rPr>
          <w:rFonts w:ascii="Calibri" w:hAnsi="Calibri" w:cs="Calibri"/>
          <w:sz w:val="20"/>
          <w:szCs w:val="20"/>
        </w:rPr>
        <w:t>as</w:t>
      </w:r>
      <w:r w:rsidRPr="007D118C">
        <w:rPr>
          <w:rFonts w:ascii="Calibri" w:hAnsi="Calibri" w:cs="Calibri"/>
          <w:spacing w:val="-6"/>
          <w:sz w:val="20"/>
          <w:szCs w:val="20"/>
        </w:rPr>
        <w:t xml:space="preserve"> </w:t>
      </w:r>
      <w:r w:rsidRPr="007D118C">
        <w:rPr>
          <w:rFonts w:ascii="Calibri" w:hAnsi="Calibri" w:cs="Calibri"/>
          <w:sz w:val="20"/>
          <w:szCs w:val="20"/>
        </w:rPr>
        <w:t>deliberações</w:t>
      </w:r>
      <w:r w:rsidRPr="007D118C">
        <w:rPr>
          <w:rFonts w:ascii="Calibri" w:hAnsi="Calibri" w:cs="Calibri"/>
          <w:spacing w:val="-6"/>
          <w:sz w:val="20"/>
          <w:szCs w:val="20"/>
        </w:rPr>
        <w:t xml:space="preserve"> </w:t>
      </w:r>
      <w:r w:rsidRPr="007D118C">
        <w:rPr>
          <w:rFonts w:ascii="Calibri" w:hAnsi="Calibri" w:cs="Calibri"/>
          <w:sz w:val="20"/>
          <w:szCs w:val="20"/>
        </w:rPr>
        <w:t>da</w:t>
      </w:r>
      <w:r w:rsidRPr="007D118C">
        <w:rPr>
          <w:rFonts w:ascii="Calibri" w:hAnsi="Calibri" w:cs="Calibri"/>
          <w:spacing w:val="-3"/>
          <w:sz w:val="20"/>
          <w:szCs w:val="20"/>
        </w:rPr>
        <w:t xml:space="preserve"> </w:t>
      </w:r>
      <w:r w:rsidRPr="007D118C">
        <w:rPr>
          <w:rFonts w:ascii="Calibri" w:hAnsi="Calibri" w:cs="Calibri"/>
          <w:sz w:val="20"/>
          <w:szCs w:val="20"/>
        </w:rPr>
        <w:t>Assembleia</w:t>
      </w:r>
      <w:r w:rsidRPr="007D118C">
        <w:rPr>
          <w:rFonts w:ascii="Calibri" w:hAnsi="Calibri" w:cs="Calibri"/>
          <w:spacing w:val="-7"/>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pacing w:val="-2"/>
          <w:sz w:val="20"/>
          <w:szCs w:val="20"/>
        </w:rPr>
        <w:t>Cotistas.</w:t>
      </w:r>
    </w:p>
    <w:p w14:paraId="728F86C4" w14:textId="77777777" w:rsidR="007D118C" w:rsidRPr="007D118C" w:rsidRDefault="007D118C" w:rsidP="00B5761B">
      <w:pPr>
        <w:pStyle w:val="Corpodetexto"/>
        <w:spacing w:after="0" w:line="300" w:lineRule="auto"/>
        <w:jc w:val="both"/>
        <w:rPr>
          <w:rFonts w:ascii="Calibri" w:hAnsi="Calibri" w:cs="Calibri"/>
          <w:sz w:val="20"/>
          <w:szCs w:val="20"/>
        </w:rPr>
      </w:pPr>
    </w:p>
    <w:p w14:paraId="0731FE80" w14:textId="77777777" w:rsidR="007D118C" w:rsidRPr="007D118C" w:rsidRDefault="007D118C" w:rsidP="00B5761B">
      <w:pPr>
        <w:spacing w:after="0" w:line="300" w:lineRule="auto"/>
        <w:jc w:val="both"/>
        <w:rPr>
          <w:rFonts w:ascii="Calibri" w:hAnsi="Calibri" w:cs="Calibri"/>
          <w:i/>
          <w:sz w:val="20"/>
          <w:szCs w:val="20"/>
        </w:rPr>
      </w:pPr>
      <w:r w:rsidRPr="007D118C">
        <w:rPr>
          <w:rFonts w:ascii="Calibri" w:hAnsi="Calibri" w:cs="Calibri"/>
          <w:i/>
          <w:spacing w:val="-2"/>
          <w:sz w:val="20"/>
          <w:szCs w:val="20"/>
          <w:u w:val="single"/>
        </w:rPr>
        <w:t>Gestão</w:t>
      </w:r>
    </w:p>
    <w:p w14:paraId="23FD1A31" w14:textId="77777777" w:rsidR="007D118C" w:rsidRPr="007D118C" w:rsidRDefault="007D118C" w:rsidP="00BF6546">
      <w:pPr>
        <w:pStyle w:val="PargrafodaLista"/>
        <w:widowControl w:val="0"/>
        <w:numPr>
          <w:ilvl w:val="1"/>
          <w:numId w:val="38"/>
        </w:numPr>
        <w:tabs>
          <w:tab w:val="left" w:pos="709"/>
        </w:tabs>
        <w:autoSpaceDE w:val="0"/>
        <w:autoSpaceDN w:val="0"/>
        <w:spacing w:after="0" w:line="300" w:lineRule="auto"/>
        <w:ind w:left="0" w:right="168" w:firstLine="0"/>
        <w:contextualSpacing w:val="0"/>
        <w:jc w:val="both"/>
        <w:rPr>
          <w:rFonts w:ascii="Calibri" w:hAnsi="Calibri" w:cs="Calibri"/>
          <w:b/>
          <w:sz w:val="20"/>
          <w:szCs w:val="20"/>
        </w:rPr>
      </w:pPr>
      <w:r w:rsidRPr="007D118C">
        <w:rPr>
          <w:rFonts w:ascii="Calibri" w:hAnsi="Calibri" w:cs="Calibri"/>
          <w:sz w:val="20"/>
          <w:szCs w:val="20"/>
        </w:rPr>
        <w:t>O</w:t>
      </w:r>
      <w:r w:rsidRPr="007D118C">
        <w:rPr>
          <w:rFonts w:ascii="Calibri" w:hAnsi="Calibri" w:cs="Calibri"/>
          <w:spacing w:val="-6"/>
          <w:sz w:val="20"/>
          <w:szCs w:val="20"/>
        </w:rPr>
        <w:t xml:space="preserve"> </w:t>
      </w:r>
      <w:r w:rsidRPr="007D118C">
        <w:rPr>
          <w:rFonts w:ascii="Calibri" w:hAnsi="Calibri" w:cs="Calibri"/>
          <w:sz w:val="20"/>
          <w:szCs w:val="20"/>
        </w:rPr>
        <w:t>GESTOR,</w:t>
      </w:r>
      <w:r w:rsidRPr="007D118C">
        <w:rPr>
          <w:rFonts w:ascii="Calibri" w:hAnsi="Calibri" w:cs="Calibri"/>
          <w:spacing w:val="-7"/>
          <w:sz w:val="20"/>
          <w:szCs w:val="20"/>
        </w:rPr>
        <w:t xml:space="preserve"> </w:t>
      </w:r>
      <w:r w:rsidRPr="007D118C">
        <w:rPr>
          <w:rFonts w:ascii="Calibri" w:hAnsi="Calibri" w:cs="Calibri"/>
          <w:sz w:val="20"/>
          <w:szCs w:val="20"/>
        </w:rPr>
        <w:t>observadas</w:t>
      </w:r>
      <w:r w:rsidRPr="007D118C">
        <w:rPr>
          <w:rFonts w:ascii="Calibri" w:hAnsi="Calibri" w:cs="Calibri"/>
          <w:spacing w:val="-6"/>
          <w:sz w:val="20"/>
          <w:szCs w:val="20"/>
        </w:rPr>
        <w:t xml:space="preserve"> </w:t>
      </w:r>
      <w:r w:rsidRPr="007D118C">
        <w:rPr>
          <w:rFonts w:ascii="Calibri" w:hAnsi="Calibri" w:cs="Calibri"/>
          <w:sz w:val="20"/>
          <w:szCs w:val="20"/>
        </w:rPr>
        <w:t>as</w:t>
      </w:r>
      <w:r w:rsidRPr="007D118C">
        <w:rPr>
          <w:rFonts w:ascii="Calibri" w:hAnsi="Calibri" w:cs="Calibri"/>
          <w:spacing w:val="-6"/>
          <w:sz w:val="20"/>
          <w:szCs w:val="20"/>
        </w:rPr>
        <w:t xml:space="preserve"> </w:t>
      </w:r>
      <w:r w:rsidRPr="007D118C">
        <w:rPr>
          <w:rFonts w:ascii="Calibri" w:hAnsi="Calibri" w:cs="Calibri"/>
          <w:sz w:val="20"/>
          <w:szCs w:val="20"/>
        </w:rPr>
        <w:t>limitações</w:t>
      </w:r>
      <w:r w:rsidRPr="007D118C">
        <w:rPr>
          <w:rFonts w:ascii="Calibri" w:hAnsi="Calibri" w:cs="Calibri"/>
          <w:spacing w:val="-4"/>
          <w:sz w:val="20"/>
          <w:szCs w:val="20"/>
        </w:rPr>
        <w:t xml:space="preserve"> </w:t>
      </w:r>
      <w:r w:rsidRPr="007D118C">
        <w:rPr>
          <w:rFonts w:ascii="Calibri" w:hAnsi="Calibri" w:cs="Calibri"/>
          <w:sz w:val="20"/>
          <w:szCs w:val="20"/>
        </w:rPr>
        <w:t>legais</w:t>
      </w:r>
      <w:r w:rsidRPr="007D118C">
        <w:rPr>
          <w:rFonts w:ascii="Calibri" w:hAnsi="Calibri" w:cs="Calibri"/>
          <w:spacing w:val="-6"/>
          <w:sz w:val="20"/>
          <w:szCs w:val="20"/>
        </w:rPr>
        <w:t xml:space="preserve"> </w:t>
      </w:r>
      <w:r w:rsidRPr="007D118C">
        <w:rPr>
          <w:rFonts w:ascii="Calibri" w:hAnsi="Calibri" w:cs="Calibri"/>
          <w:sz w:val="20"/>
          <w:szCs w:val="20"/>
        </w:rPr>
        <w:t>e</w:t>
      </w:r>
      <w:r w:rsidRPr="007D118C">
        <w:rPr>
          <w:rFonts w:ascii="Calibri" w:hAnsi="Calibri" w:cs="Calibri"/>
          <w:spacing w:val="-8"/>
          <w:sz w:val="20"/>
          <w:szCs w:val="20"/>
        </w:rPr>
        <w:t xml:space="preserve"> </w:t>
      </w:r>
      <w:r w:rsidRPr="007D118C">
        <w:rPr>
          <w:rFonts w:ascii="Calibri" w:hAnsi="Calibri" w:cs="Calibri"/>
          <w:sz w:val="20"/>
          <w:szCs w:val="20"/>
        </w:rPr>
        <w:t>as</w:t>
      </w:r>
      <w:r w:rsidRPr="007D118C">
        <w:rPr>
          <w:rFonts w:ascii="Calibri" w:hAnsi="Calibri" w:cs="Calibri"/>
          <w:spacing w:val="-7"/>
          <w:sz w:val="20"/>
          <w:szCs w:val="20"/>
        </w:rPr>
        <w:t xml:space="preserve"> </w:t>
      </w:r>
      <w:r w:rsidRPr="007D118C">
        <w:rPr>
          <w:rFonts w:ascii="Calibri" w:hAnsi="Calibri" w:cs="Calibri"/>
          <w:sz w:val="20"/>
          <w:szCs w:val="20"/>
        </w:rPr>
        <w:t>previstas</w:t>
      </w:r>
      <w:r w:rsidRPr="007D118C">
        <w:rPr>
          <w:rFonts w:ascii="Calibri" w:hAnsi="Calibri" w:cs="Calibri"/>
          <w:spacing w:val="-7"/>
          <w:sz w:val="20"/>
          <w:szCs w:val="20"/>
        </w:rPr>
        <w:t xml:space="preserve"> </w:t>
      </w:r>
      <w:r w:rsidRPr="007D118C">
        <w:rPr>
          <w:rFonts w:ascii="Calibri" w:hAnsi="Calibri" w:cs="Calibri"/>
          <w:sz w:val="20"/>
          <w:szCs w:val="20"/>
        </w:rPr>
        <w:t>na</w:t>
      </w:r>
      <w:r w:rsidRPr="007D118C">
        <w:rPr>
          <w:rFonts w:ascii="Calibri" w:hAnsi="Calibri" w:cs="Calibri"/>
          <w:spacing w:val="-8"/>
          <w:sz w:val="20"/>
          <w:szCs w:val="20"/>
        </w:rPr>
        <w:t xml:space="preserve"> </w:t>
      </w:r>
      <w:r w:rsidRPr="007D118C">
        <w:rPr>
          <w:rFonts w:ascii="Calibri" w:hAnsi="Calibri" w:cs="Calibri"/>
          <w:sz w:val="20"/>
          <w:szCs w:val="20"/>
        </w:rPr>
        <w:t>regulamentação</w:t>
      </w:r>
      <w:r w:rsidRPr="007D118C">
        <w:rPr>
          <w:rFonts w:ascii="Calibri" w:hAnsi="Calibri" w:cs="Calibri"/>
          <w:spacing w:val="-6"/>
          <w:sz w:val="20"/>
          <w:szCs w:val="20"/>
        </w:rPr>
        <w:t xml:space="preserve"> </w:t>
      </w:r>
      <w:r w:rsidRPr="007D118C">
        <w:rPr>
          <w:rFonts w:ascii="Calibri" w:hAnsi="Calibri" w:cs="Calibri"/>
          <w:sz w:val="20"/>
          <w:szCs w:val="20"/>
        </w:rPr>
        <w:t>aplicável,</w:t>
      </w:r>
      <w:r w:rsidRPr="007D118C">
        <w:rPr>
          <w:rFonts w:ascii="Calibri" w:hAnsi="Calibri" w:cs="Calibri"/>
          <w:spacing w:val="-7"/>
          <w:sz w:val="20"/>
          <w:szCs w:val="20"/>
        </w:rPr>
        <w:t xml:space="preserve"> </w:t>
      </w:r>
      <w:r w:rsidRPr="007D118C">
        <w:rPr>
          <w:rFonts w:ascii="Calibri" w:hAnsi="Calibri" w:cs="Calibri"/>
          <w:sz w:val="20"/>
          <w:szCs w:val="20"/>
        </w:rPr>
        <w:t>tem</w:t>
      </w:r>
      <w:r w:rsidRPr="007D118C">
        <w:rPr>
          <w:rFonts w:ascii="Calibri" w:hAnsi="Calibri" w:cs="Calibri"/>
          <w:spacing w:val="-8"/>
          <w:sz w:val="20"/>
          <w:szCs w:val="20"/>
        </w:rPr>
        <w:t xml:space="preserve"> </w:t>
      </w:r>
      <w:r w:rsidRPr="007D118C">
        <w:rPr>
          <w:rFonts w:ascii="Calibri" w:hAnsi="Calibri" w:cs="Calibri"/>
          <w:sz w:val="20"/>
          <w:szCs w:val="20"/>
        </w:rPr>
        <w:t>poderes para</w:t>
      </w:r>
      <w:r w:rsidRPr="007D118C">
        <w:rPr>
          <w:rFonts w:ascii="Calibri" w:hAnsi="Calibri" w:cs="Calibri"/>
          <w:spacing w:val="-1"/>
          <w:sz w:val="20"/>
          <w:szCs w:val="20"/>
        </w:rPr>
        <w:t xml:space="preserve"> </w:t>
      </w:r>
      <w:r w:rsidRPr="007D118C">
        <w:rPr>
          <w:rFonts w:ascii="Calibri" w:hAnsi="Calibri" w:cs="Calibri"/>
          <w:sz w:val="20"/>
          <w:szCs w:val="20"/>
        </w:rPr>
        <w:t>praticar</w:t>
      </w:r>
      <w:r w:rsidRPr="007D118C">
        <w:rPr>
          <w:rFonts w:ascii="Calibri" w:hAnsi="Calibri" w:cs="Calibri"/>
          <w:spacing w:val="-1"/>
          <w:sz w:val="20"/>
          <w:szCs w:val="20"/>
        </w:rPr>
        <w:t xml:space="preserve"> </w:t>
      </w:r>
      <w:r w:rsidRPr="007D118C">
        <w:rPr>
          <w:rFonts w:ascii="Calibri" w:hAnsi="Calibri" w:cs="Calibri"/>
          <w:sz w:val="20"/>
          <w:szCs w:val="20"/>
        </w:rPr>
        <w:t>os atos necessários à</w:t>
      </w:r>
      <w:r w:rsidRPr="007D118C">
        <w:rPr>
          <w:rFonts w:ascii="Calibri" w:hAnsi="Calibri" w:cs="Calibri"/>
          <w:spacing w:val="-2"/>
          <w:sz w:val="20"/>
          <w:szCs w:val="20"/>
        </w:rPr>
        <w:t xml:space="preserve"> </w:t>
      </w:r>
      <w:r w:rsidRPr="007D118C">
        <w:rPr>
          <w:rFonts w:ascii="Calibri" w:hAnsi="Calibri" w:cs="Calibri"/>
          <w:sz w:val="20"/>
          <w:szCs w:val="20"/>
        </w:rPr>
        <w:t>gestão da carteira de</w:t>
      </w:r>
      <w:r w:rsidRPr="007D118C">
        <w:rPr>
          <w:rFonts w:ascii="Calibri" w:hAnsi="Calibri" w:cs="Calibri"/>
          <w:spacing w:val="-2"/>
          <w:sz w:val="20"/>
          <w:szCs w:val="20"/>
        </w:rPr>
        <w:t xml:space="preserve"> </w:t>
      </w:r>
      <w:r w:rsidRPr="007D118C">
        <w:rPr>
          <w:rFonts w:ascii="Calibri" w:hAnsi="Calibri" w:cs="Calibri"/>
          <w:sz w:val="20"/>
          <w:szCs w:val="20"/>
        </w:rPr>
        <w:t>ativos,</w:t>
      </w:r>
      <w:r w:rsidRPr="007D118C">
        <w:rPr>
          <w:rFonts w:ascii="Calibri" w:hAnsi="Calibri" w:cs="Calibri"/>
          <w:spacing w:val="-1"/>
          <w:sz w:val="20"/>
          <w:szCs w:val="20"/>
        </w:rPr>
        <w:t xml:space="preserve"> </w:t>
      </w:r>
      <w:r w:rsidRPr="007D118C">
        <w:rPr>
          <w:rFonts w:ascii="Calibri" w:hAnsi="Calibri" w:cs="Calibri"/>
          <w:sz w:val="20"/>
          <w:szCs w:val="20"/>
        </w:rPr>
        <w:t>na</w:t>
      </w:r>
      <w:r w:rsidRPr="007D118C">
        <w:rPr>
          <w:rFonts w:ascii="Calibri" w:hAnsi="Calibri" w:cs="Calibri"/>
          <w:spacing w:val="-1"/>
          <w:sz w:val="20"/>
          <w:szCs w:val="20"/>
        </w:rPr>
        <w:t xml:space="preserve"> </w:t>
      </w:r>
      <w:r w:rsidRPr="007D118C">
        <w:rPr>
          <w:rFonts w:ascii="Calibri" w:hAnsi="Calibri" w:cs="Calibri"/>
          <w:sz w:val="20"/>
          <w:szCs w:val="20"/>
        </w:rPr>
        <w:t>sua</w:t>
      </w:r>
      <w:r w:rsidRPr="007D118C">
        <w:rPr>
          <w:rFonts w:ascii="Calibri" w:hAnsi="Calibri" w:cs="Calibri"/>
          <w:spacing w:val="-2"/>
          <w:sz w:val="20"/>
          <w:szCs w:val="20"/>
        </w:rPr>
        <w:t xml:space="preserve"> </w:t>
      </w:r>
      <w:r w:rsidRPr="007D118C">
        <w:rPr>
          <w:rFonts w:ascii="Calibri" w:hAnsi="Calibri" w:cs="Calibri"/>
          <w:sz w:val="20"/>
          <w:szCs w:val="20"/>
        </w:rPr>
        <w:t>respectiva</w:t>
      </w:r>
      <w:r w:rsidRPr="007D118C">
        <w:rPr>
          <w:rFonts w:ascii="Calibri" w:hAnsi="Calibri" w:cs="Calibri"/>
          <w:spacing w:val="-1"/>
          <w:sz w:val="20"/>
          <w:szCs w:val="20"/>
        </w:rPr>
        <w:t xml:space="preserve"> </w:t>
      </w:r>
      <w:r w:rsidRPr="007D118C">
        <w:rPr>
          <w:rFonts w:ascii="Calibri" w:hAnsi="Calibri" w:cs="Calibri"/>
          <w:sz w:val="20"/>
          <w:szCs w:val="20"/>
        </w:rPr>
        <w:t>esfera de</w:t>
      </w:r>
      <w:r w:rsidRPr="007D118C">
        <w:rPr>
          <w:rFonts w:ascii="Calibri" w:hAnsi="Calibri" w:cs="Calibri"/>
          <w:spacing w:val="-2"/>
          <w:sz w:val="20"/>
          <w:szCs w:val="20"/>
        </w:rPr>
        <w:t xml:space="preserve"> </w:t>
      </w:r>
      <w:r w:rsidRPr="007D118C">
        <w:rPr>
          <w:rFonts w:ascii="Calibri" w:hAnsi="Calibri" w:cs="Calibri"/>
          <w:sz w:val="20"/>
          <w:szCs w:val="20"/>
        </w:rPr>
        <w:t>atuação.</w:t>
      </w:r>
    </w:p>
    <w:p w14:paraId="3FE28B4A" w14:textId="77777777" w:rsidR="007D118C" w:rsidRPr="007D118C" w:rsidRDefault="007D118C" w:rsidP="00BF6546">
      <w:pPr>
        <w:pStyle w:val="PargrafodaLista"/>
        <w:widowControl w:val="0"/>
        <w:numPr>
          <w:ilvl w:val="2"/>
          <w:numId w:val="38"/>
        </w:numPr>
        <w:tabs>
          <w:tab w:val="left" w:pos="709"/>
          <w:tab w:val="left" w:pos="1478"/>
          <w:tab w:val="left" w:pos="1481"/>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rPr>
        <w:t>Compete</w:t>
      </w:r>
      <w:r w:rsidRPr="007D118C">
        <w:rPr>
          <w:rFonts w:ascii="Calibri" w:hAnsi="Calibri" w:cs="Calibri"/>
          <w:spacing w:val="-10"/>
          <w:sz w:val="20"/>
          <w:szCs w:val="20"/>
        </w:rPr>
        <w:t xml:space="preserve"> </w:t>
      </w:r>
      <w:r w:rsidRPr="007D118C">
        <w:rPr>
          <w:rFonts w:ascii="Calibri" w:hAnsi="Calibri" w:cs="Calibri"/>
          <w:sz w:val="20"/>
          <w:szCs w:val="20"/>
        </w:rPr>
        <w:t>ao</w:t>
      </w:r>
      <w:r w:rsidRPr="007D118C">
        <w:rPr>
          <w:rFonts w:ascii="Calibri" w:hAnsi="Calibri" w:cs="Calibri"/>
          <w:spacing w:val="-10"/>
          <w:sz w:val="20"/>
          <w:szCs w:val="20"/>
        </w:rPr>
        <w:t xml:space="preserve"> </w:t>
      </w:r>
      <w:r w:rsidRPr="007D118C">
        <w:rPr>
          <w:rFonts w:ascii="Calibri" w:hAnsi="Calibri" w:cs="Calibri"/>
          <w:sz w:val="20"/>
          <w:szCs w:val="20"/>
        </w:rPr>
        <w:t>GESTOR</w:t>
      </w:r>
      <w:r w:rsidRPr="007D118C">
        <w:rPr>
          <w:rFonts w:ascii="Calibri" w:hAnsi="Calibri" w:cs="Calibri"/>
          <w:spacing w:val="-8"/>
          <w:sz w:val="20"/>
          <w:szCs w:val="20"/>
        </w:rPr>
        <w:t xml:space="preserve"> </w:t>
      </w:r>
      <w:r w:rsidRPr="007D118C">
        <w:rPr>
          <w:rFonts w:ascii="Calibri" w:hAnsi="Calibri" w:cs="Calibri"/>
          <w:sz w:val="20"/>
          <w:szCs w:val="20"/>
        </w:rPr>
        <w:t>negociar</w:t>
      </w:r>
      <w:r w:rsidRPr="007D118C">
        <w:rPr>
          <w:rFonts w:ascii="Calibri" w:hAnsi="Calibri" w:cs="Calibri"/>
          <w:spacing w:val="-10"/>
          <w:sz w:val="20"/>
          <w:szCs w:val="20"/>
        </w:rPr>
        <w:t xml:space="preserve"> </w:t>
      </w:r>
      <w:r w:rsidRPr="007D118C">
        <w:rPr>
          <w:rFonts w:ascii="Calibri" w:hAnsi="Calibri" w:cs="Calibri"/>
          <w:sz w:val="20"/>
          <w:szCs w:val="20"/>
        </w:rPr>
        <w:t>os</w:t>
      </w:r>
      <w:r w:rsidRPr="007D118C">
        <w:rPr>
          <w:rFonts w:ascii="Calibri" w:hAnsi="Calibri" w:cs="Calibri"/>
          <w:spacing w:val="-5"/>
          <w:sz w:val="20"/>
          <w:szCs w:val="20"/>
        </w:rPr>
        <w:t xml:space="preserve"> </w:t>
      </w:r>
      <w:r w:rsidRPr="007D118C">
        <w:rPr>
          <w:rFonts w:ascii="Calibri" w:hAnsi="Calibri" w:cs="Calibri"/>
          <w:sz w:val="20"/>
          <w:szCs w:val="20"/>
        </w:rPr>
        <w:t>ativos</w:t>
      </w:r>
      <w:r w:rsidRPr="007D118C">
        <w:rPr>
          <w:rFonts w:ascii="Calibri" w:hAnsi="Calibri" w:cs="Calibri"/>
          <w:spacing w:val="-10"/>
          <w:sz w:val="20"/>
          <w:szCs w:val="20"/>
        </w:rPr>
        <w:t xml:space="preserve"> </w:t>
      </w:r>
      <w:r w:rsidRPr="007D118C">
        <w:rPr>
          <w:rFonts w:ascii="Calibri" w:hAnsi="Calibri" w:cs="Calibri"/>
          <w:sz w:val="20"/>
          <w:szCs w:val="20"/>
        </w:rPr>
        <w:t>da</w:t>
      </w:r>
      <w:r w:rsidRPr="007D118C">
        <w:rPr>
          <w:rFonts w:ascii="Calibri" w:hAnsi="Calibri" w:cs="Calibri"/>
          <w:spacing w:val="-8"/>
          <w:sz w:val="20"/>
          <w:szCs w:val="20"/>
        </w:rPr>
        <w:t xml:space="preserve"> </w:t>
      </w:r>
      <w:r w:rsidRPr="007D118C">
        <w:rPr>
          <w:rFonts w:ascii="Calibri" w:hAnsi="Calibri" w:cs="Calibri"/>
          <w:sz w:val="20"/>
          <w:szCs w:val="20"/>
        </w:rPr>
        <w:t>carteira,</w:t>
      </w:r>
      <w:r w:rsidRPr="007D118C">
        <w:rPr>
          <w:rFonts w:ascii="Calibri" w:hAnsi="Calibri" w:cs="Calibri"/>
          <w:spacing w:val="-9"/>
          <w:sz w:val="20"/>
          <w:szCs w:val="20"/>
        </w:rPr>
        <w:t xml:space="preserve"> </w:t>
      </w:r>
      <w:r w:rsidRPr="007D118C">
        <w:rPr>
          <w:rFonts w:ascii="Calibri" w:hAnsi="Calibri" w:cs="Calibri"/>
          <w:sz w:val="20"/>
          <w:szCs w:val="20"/>
        </w:rPr>
        <w:t>bem</w:t>
      </w:r>
      <w:r w:rsidRPr="007D118C">
        <w:rPr>
          <w:rFonts w:ascii="Calibri" w:hAnsi="Calibri" w:cs="Calibri"/>
          <w:spacing w:val="-9"/>
          <w:sz w:val="20"/>
          <w:szCs w:val="20"/>
        </w:rPr>
        <w:t xml:space="preserve"> </w:t>
      </w:r>
      <w:r w:rsidRPr="007D118C">
        <w:rPr>
          <w:rFonts w:ascii="Calibri" w:hAnsi="Calibri" w:cs="Calibri"/>
          <w:sz w:val="20"/>
          <w:szCs w:val="20"/>
        </w:rPr>
        <w:t>como</w:t>
      </w:r>
      <w:r w:rsidRPr="007D118C">
        <w:rPr>
          <w:rFonts w:ascii="Calibri" w:hAnsi="Calibri" w:cs="Calibri"/>
          <w:spacing w:val="-9"/>
          <w:sz w:val="20"/>
          <w:szCs w:val="20"/>
        </w:rPr>
        <w:t xml:space="preserve"> </w:t>
      </w:r>
      <w:r w:rsidRPr="007D118C">
        <w:rPr>
          <w:rFonts w:ascii="Calibri" w:hAnsi="Calibri" w:cs="Calibri"/>
          <w:sz w:val="20"/>
          <w:szCs w:val="20"/>
        </w:rPr>
        <w:t>firmar,</w:t>
      </w:r>
      <w:r w:rsidRPr="007D118C">
        <w:rPr>
          <w:rFonts w:ascii="Calibri" w:hAnsi="Calibri" w:cs="Calibri"/>
          <w:spacing w:val="-9"/>
          <w:sz w:val="20"/>
          <w:szCs w:val="20"/>
        </w:rPr>
        <w:t xml:space="preserve"> </w:t>
      </w:r>
      <w:r w:rsidRPr="007D118C">
        <w:rPr>
          <w:rFonts w:ascii="Calibri" w:hAnsi="Calibri" w:cs="Calibri"/>
          <w:sz w:val="20"/>
          <w:szCs w:val="20"/>
        </w:rPr>
        <w:t>quando</w:t>
      </w:r>
      <w:r w:rsidRPr="007D118C">
        <w:rPr>
          <w:rFonts w:ascii="Calibri" w:hAnsi="Calibri" w:cs="Calibri"/>
          <w:spacing w:val="-11"/>
          <w:sz w:val="20"/>
          <w:szCs w:val="20"/>
        </w:rPr>
        <w:t xml:space="preserve"> </w:t>
      </w:r>
      <w:r w:rsidRPr="007D118C">
        <w:rPr>
          <w:rFonts w:ascii="Calibri" w:hAnsi="Calibri" w:cs="Calibri"/>
          <w:sz w:val="20"/>
          <w:szCs w:val="20"/>
        </w:rPr>
        <w:t>for</w:t>
      </w:r>
      <w:r w:rsidRPr="007D118C">
        <w:rPr>
          <w:rFonts w:ascii="Calibri" w:hAnsi="Calibri" w:cs="Calibri"/>
          <w:spacing w:val="-10"/>
          <w:sz w:val="20"/>
          <w:szCs w:val="20"/>
        </w:rPr>
        <w:t xml:space="preserve"> </w:t>
      </w:r>
      <w:r w:rsidRPr="007D118C">
        <w:rPr>
          <w:rFonts w:ascii="Calibri" w:hAnsi="Calibri" w:cs="Calibri"/>
          <w:sz w:val="20"/>
          <w:szCs w:val="20"/>
        </w:rPr>
        <w:t>o</w:t>
      </w:r>
      <w:r w:rsidRPr="007D118C">
        <w:rPr>
          <w:rFonts w:ascii="Calibri" w:hAnsi="Calibri" w:cs="Calibri"/>
          <w:spacing w:val="-11"/>
          <w:sz w:val="20"/>
          <w:szCs w:val="20"/>
        </w:rPr>
        <w:t xml:space="preserve"> </w:t>
      </w:r>
      <w:r w:rsidRPr="007D118C">
        <w:rPr>
          <w:rFonts w:ascii="Calibri" w:hAnsi="Calibri" w:cs="Calibri"/>
          <w:sz w:val="20"/>
          <w:szCs w:val="20"/>
        </w:rPr>
        <w:t>caso,</w:t>
      </w:r>
      <w:r w:rsidRPr="007D118C">
        <w:rPr>
          <w:rFonts w:ascii="Calibri" w:hAnsi="Calibri" w:cs="Calibri"/>
          <w:spacing w:val="-11"/>
          <w:sz w:val="20"/>
          <w:szCs w:val="20"/>
        </w:rPr>
        <w:t xml:space="preserve"> </w:t>
      </w:r>
      <w:r w:rsidRPr="007D118C">
        <w:rPr>
          <w:rFonts w:ascii="Calibri" w:hAnsi="Calibri" w:cs="Calibri"/>
          <w:sz w:val="20"/>
          <w:szCs w:val="20"/>
        </w:rPr>
        <w:t>todo e qualquer contrato ou documento relativo à negociação de ativos, qualquer que seja a sua natureza, representando a Classe para essa finalidade. O GESTOR tem poderes para, em nome da Classe:</w:t>
      </w:r>
    </w:p>
    <w:p w14:paraId="71066647" w14:textId="77777777" w:rsidR="007D118C" w:rsidRPr="007D118C" w:rsidRDefault="007D118C" w:rsidP="00BF6546">
      <w:pPr>
        <w:pStyle w:val="PargrafodaLista"/>
        <w:widowControl w:val="0"/>
        <w:numPr>
          <w:ilvl w:val="3"/>
          <w:numId w:val="38"/>
        </w:numPr>
        <w:tabs>
          <w:tab w:val="left" w:pos="709"/>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lastRenderedPageBreak/>
        <w:t>firmar</w:t>
      </w:r>
      <w:r w:rsidRPr="007D118C">
        <w:rPr>
          <w:rFonts w:ascii="Calibri" w:hAnsi="Calibri" w:cs="Calibri"/>
          <w:spacing w:val="-7"/>
          <w:sz w:val="20"/>
          <w:szCs w:val="20"/>
        </w:rPr>
        <w:t xml:space="preserve"> </w:t>
      </w:r>
      <w:r w:rsidRPr="007D118C">
        <w:rPr>
          <w:rFonts w:ascii="Calibri" w:hAnsi="Calibri" w:cs="Calibri"/>
          <w:sz w:val="20"/>
          <w:szCs w:val="20"/>
        </w:rPr>
        <w:t>os</w:t>
      </w:r>
      <w:r w:rsidRPr="007D118C">
        <w:rPr>
          <w:rFonts w:ascii="Calibri" w:hAnsi="Calibri" w:cs="Calibri"/>
          <w:spacing w:val="-5"/>
          <w:sz w:val="20"/>
          <w:szCs w:val="20"/>
        </w:rPr>
        <w:t xml:space="preserve"> </w:t>
      </w:r>
      <w:r w:rsidRPr="007D118C">
        <w:rPr>
          <w:rFonts w:ascii="Calibri" w:hAnsi="Calibri" w:cs="Calibri"/>
          <w:sz w:val="20"/>
          <w:szCs w:val="20"/>
        </w:rPr>
        <w:t>acordos</w:t>
      </w:r>
      <w:r w:rsidRPr="007D118C">
        <w:rPr>
          <w:rFonts w:ascii="Calibri" w:hAnsi="Calibri" w:cs="Calibri"/>
          <w:spacing w:val="-6"/>
          <w:sz w:val="20"/>
          <w:szCs w:val="20"/>
        </w:rPr>
        <w:t xml:space="preserve"> </w:t>
      </w:r>
      <w:r w:rsidRPr="007D118C">
        <w:rPr>
          <w:rFonts w:ascii="Calibri" w:hAnsi="Calibri" w:cs="Calibri"/>
          <w:sz w:val="20"/>
          <w:szCs w:val="20"/>
        </w:rPr>
        <w:t>de</w:t>
      </w:r>
      <w:r w:rsidRPr="007D118C">
        <w:rPr>
          <w:rFonts w:ascii="Calibri" w:hAnsi="Calibri" w:cs="Calibri"/>
          <w:spacing w:val="-8"/>
          <w:sz w:val="20"/>
          <w:szCs w:val="20"/>
        </w:rPr>
        <w:t xml:space="preserve"> </w:t>
      </w:r>
      <w:r w:rsidRPr="007D118C">
        <w:rPr>
          <w:rFonts w:ascii="Calibri" w:hAnsi="Calibri" w:cs="Calibri"/>
          <w:sz w:val="20"/>
          <w:szCs w:val="20"/>
        </w:rPr>
        <w:t>acionistas</w:t>
      </w:r>
      <w:r w:rsidRPr="007D118C">
        <w:rPr>
          <w:rFonts w:ascii="Calibri" w:hAnsi="Calibri" w:cs="Calibri"/>
          <w:spacing w:val="-6"/>
          <w:sz w:val="20"/>
          <w:szCs w:val="20"/>
        </w:rPr>
        <w:t xml:space="preserve"> </w:t>
      </w:r>
      <w:r w:rsidRPr="007D118C">
        <w:rPr>
          <w:rFonts w:ascii="Calibri" w:hAnsi="Calibri" w:cs="Calibri"/>
          <w:sz w:val="20"/>
          <w:szCs w:val="20"/>
        </w:rPr>
        <w:t>das</w:t>
      </w:r>
      <w:r w:rsidRPr="007D118C">
        <w:rPr>
          <w:rFonts w:ascii="Calibri" w:hAnsi="Calibri" w:cs="Calibri"/>
          <w:spacing w:val="-7"/>
          <w:sz w:val="20"/>
          <w:szCs w:val="20"/>
        </w:rPr>
        <w:t xml:space="preserve"> </w:t>
      </w:r>
      <w:r w:rsidRPr="007D118C">
        <w:rPr>
          <w:rFonts w:ascii="Calibri" w:hAnsi="Calibri" w:cs="Calibri"/>
          <w:sz w:val="20"/>
          <w:szCs w:val="20"/>
        </w:rPr>
        <w:t>Sociedades</w:t>
      </w:r>
      <w:r w:rsidRPr="007D118C">
        <w:rPr>
          <w:rFonts w:ascii="Calibri" w:hAnsi="Calibri" w:cs="Calibri"/>
          <w:spacing w:val="-5"/>
          <w:sz w:val="20"/>
          <w:szCs w:val="20"/>
        </w:rPr>
        <w:t xml:space="preserve"> </w:t>
      </w:r>
      <w:r w:rsidRPr="007D118C">
        <w:rPr>
          <w:rFonts w:ascii="Calibri" w:hAnsi="Calibri" w:cs="Calibri"/>
          <w:spacing w:val="-4"/>
          <w:sz w:val="20"/>
          <w:szCs w:val="20"/>
        </w:rPr>
        <w:t>Alvo;</w:t>
      </w:r>
    </w:p>
    <w:p w14:paraId="1D8EAE2D" w14:textId="77777777" w:rsidR="007D118C" w:rsidRPr="007D118C" w:rsidRDefault="007D118C" w:rsidP="00BF6546">
      <w:pPr>
        <w:pStyle w:val="PargrafodaLista"/>
        <w:widowControl w:val="0"/>
        <w:numPr>
          <w:ilvl w:val="3"/>
          <w:numId w:val="38"/>
        </w:numPr>
        <w:tabs>
          <w:tab w:val="left" w:pos="709"/>
        </w:tabs>
        <w:autoSpaceDE w:val="0"/>
        <w:autoSpaceDN w:val="0"/>
        <w:spacing w:after="0" w:line="300" w:lineRule="auto"/>
        <w:ind w:left="0" w:right="166" w:firstLine="0"/>
        <w:contextualSpacing w:val="0"/>
        <w:jc w:val="both"/>
        <w:rPr>
          <w:rFonts w:ascii="Calibri" w:hAnsi="Calibri" w:cs="Calibri"/>
          <w:sz w:val="20"/>
          <w:szCs w:val="20"/>
        </w:rPr>
      </w:pPr>
      <w:r w:rsidRPr="007D118C">
        <w:rPr>
          <w:rFonts w:ascii="Calibri" w:hAnsi="Calibri" w:cs="Calibri"/>
          <w:sz w:val="20"/>
          <w:szCs w:val="20"/>
        </w:rPr>
        <w:t>manter</w:t>
      </w:r>
      <w:r w:rsidRPr="007D118C">
        <w:rPr>
          <w:rFonts w:ascii="Calibri" w:hAnsi="Calibri" w:cs="Calibri"/>
          <w:spacing w:val="-14"/>
          <w:sz w:val="20"/>
          <w:szCs w:val="20"/>
        </w:rPr>
        <w:t xml:space="preserve"> </w:t>
      </w:r>
      <w:r w:rsidRPr="007D118C">
        <w:rPr>
          <w:rFonts w:ascii="Calibri" w:hAnsi="Calibri" w:cs="Calibri"/>
          <w:sz w:val="20"/>
          <w:szCs w:val="20"/>
        </w:rPr>
        <w:t>a</w:t>
      </w:r>
      <w:r w:rsidRPr="007D118C">
        <w:rPr>
          <w:rFonts w:ascii="Calibri" w:hAnsi="Calibri" w:cs="Calibri"/>
          <w:spacing w:val="-14"/>
          <w:sz w:val="20"/>
          <w:szCs w:val="20"/>
        </w:rPr>
        <w:t xml:space="preserve"> </w:t>
      </w:r>
      <w:r w:rsidRPr="007D118C">
        <w:rPr>
          <w:rFonts w:ascii="Calibri" w:hAnsi="Calibri" w:cs="Calibri"/>
          <w:sz w:val="20"/>
          <w:szCs w:val="20"/>
        </w:rPr>
        <w:t>efetiva</w:t>
      </w:r>
      <w:r w:rsidRPr="007D118C">
        <w:rPr>
          <w:rFonts w:ascii="Calibri" w:hAnsi="Calibri" w:cs="Calibri"/>
          <w:spacing w:val="-14"/>
          <w:sz w:val="20"/>
          <w:szCs w:val="20"/>
        </w:rPr>
        <w:t xml:space="preserve"> </w:t>
      </w:r>
      <w:r w:rsidRPr="007D118C">
        <w:rPr>
          <w:rFonts w:ascii="Calibri" w:hAnsi="Calibri" w:cs="Calibri"/>
          <w:sz w:val="20"/>
          <w:szCs w:val="20"/>
        </w:rPr>
        <w:t>influência</w:t>
      </w:r>
      <w:r w:rsidRPr="007D118C">
        <w:rPr>
          <w:rFonts w:ascii="Calibri" w:hAnsi="Calibri" w:cs="Calibri"/>
          <w:spacing w:val="-14"/>
          <w:sz w:val="20"/>
          <w:szCs w:val="20"/>
        </w:rPr>
        <w:t xml:space="preserve"> </w:t>
      </w:r>
      <w:r w:rsidRPr="007D118C">
        <w:rPr>
          <w:rFonts w:ascii="Calibri" w:hAnsi="Calibri" w:cs="Calibri"/>
          <w:sz w:val="20"/>
          <w:szCs w:val="20"/>
        </w:rPr>
        <w:t>na</w:t>
      </w:r>
      <w:r w:rsidRPr="007D118C">
        <w:rPr>
          <w:rFonts w:ascii="Calibri" w:hAnsi="Calibri" w:cs="Calibri"/>
          <w:spacing w:val="-14"/>
          <w:sz w:val="20"/>
          <w:szCs w:val="20"/>
        </w:rPr>
        <w:t xml:space="preserve"> </w:t>
      </w:r>
      <w:r w:rsidRPr="007D118C">
        <w:rPr>
          <w:rFonts w:ascii="Calibri" w:hAnsi="Calibri" w:cs="Calibri"/>
          <w:sz w:val="20"/>
          <w:szCs w:val="20"/>
        </w:rPr>
        <w:t>definição</w:t>
      </w:r>
      <w:r w:rsidRPr="007D118C">
        <w:rPr>
          <w:rFonts w:ascii="Calibri" w:hAnsi="Calibri" w:cs="Calibri"/>
          <w:spacing w:val="-14"/>
          <w:sz w:val="20"/>
          <w:szCs w:val="20"/>
        </w:rPr>
        <w:t xml:space="preserve"> </w:t>
      </w:r>
      <w:r w:rsidRPr="007D118C">
        <w:rPr>
          <w:rFonts w:ascii="Calibri" w:hAnsi="Calibri" w:cs="Calibri"/>
          <w:sz w:val="20"/>
          <w:szCs w:val="20"/>
        </w:rPr>
        <w:t>da</w:t>
      </w:r>
      <w:r w:rsidRPr="007D118C">
        <w:rPr>
          <w:rFonts w:ascii="Calibri" w:hAnsi="Calibri" w:cs="Calibri"/>
          <w:spacing w:val="-14"/>
          <w:sz w:val="20"/>
          <w:szCs w:val="20"/>
        </w:rPr>
        <w:t xml:space="preserve"> </w:t>
      </w:r>
      <w:r w:rsidRPr="007D118C">
        <w:rPr>
          <w:rFonts w:ascii="Calibri" w:hAnsi="Calibri" w:cs="Calibri"/>
          <w:sz w:val="20"/>
          <w:szCs w:val="20"/>
        </w:rPr>
        <w:t>política</w:t>
      </w:r>
      <w:r w:rsidRPr="007D118C">
        <w:rPr>
          <w:rFonts w:ascii="Calibri" w:hAnsi="Calibri" w:cs="Calibri"/>
          <w:spacing w:val="-14"/>
          <w:sz w:val="20"/>
          <w:szCs w:val="20"/>
        </w:rPr>
        <w:t xml:space="preserve"> </w:t>
      </w:r>
      <w:r w:rsidRPr="007D118C">
        <w:rPr>
          <w:rFonts w:ascii="Calibri" w:hAnsi="Calibri" w:cs="Calibri"/>
          <w:sz w:val="20"/>
          <w:szCs w:val="20"/>
        </w:rPr>
        <w:t>estratégica</w:t>
      </w:r>
      <w:r w:rsidRPr="007D118C">
        <w:rPr>
          <w:rFonts w:ascii="Calibri" w:hAnsi="Calibri" w:cs="Calibri"/>
          <w:spacing w:val="-14"/>
          <w:sz w:val="20"/>
          <w:szCs w:val="20"/>
        </w:rPr>
        <w:t xml:space="preserve"> </w:t>
      </w:r>
      <w:r w:rsidRPr="007D118C">
        <w:rPr>
          <w:rFonts w:ascii="Calibri" w:hAnsi="Calibri" w:cs="Calibri"/>
          <w:sz w:val="20"/>
          <w:szCs w:val="20"/>
        </w:rPr>
        <w:t>e</w:t>
      </w:r>
      <w:r w:rsidRPr="007D118C">
        <w:rPr>
          <w:rFonts w:ascii="Calibri" w:hAnsi="Calibri" w:cs="Calibri"/>
          <w:spacing w:val="-13"/>
          <w:sz w:val="20"/>
          <w:szCs w:val="20"/>
        </w:rPr>
        <w:t xml:space="preserve"> </w:t>
      </w:r>
      <w:r w:rsidRPr="007D118C">
        <w:rPr>
          <w:rFonts w:ascii="Calibri" w:hAnsi="Calibri" w:cs="Calibri"/>
          <w:sz w:val="20"/>
          <w:szCs w:val="20"/>
        </w:rPr>
        <w:t>na</w:t>
      </w:r>
      <w:r w:rsidRPr="007D118C">
        <w:rPr>
          <w:rFonts w:ascii="Calibri" w:hAnsi="Calibri" w:cs="Calibri"/>
          <w:spacing w:val="-14"/>
          <w:sz w:val="20"/>
          <w:szCs w:val="20"/>
        </w:rPr>
        <w:t xml:space="preserve"> </w:t>
      </w:r>
      <w:r w:rsidRPr="007D118C">
        <w:rPr>
          <w:rFonts w:ascii="Calibri" w:hAnsi="Calibri" w:cs="Calibri"/>
          <w:sz w:val="20"/>
          <w:szCs w:val="20"/>
        </w:rPr>
        <w:t>gestão</w:t>
      </w:r>
      <w:r w:rsidRPr="007D118C">
        <w:rPr>
          <w:rFonts w:ascii="Calibri" w:hAnsi="Calibri" w:cs="Calibri"/>
          <w:spacing w:val="-14"/>
          <w:sz w:val="20"/>
          <w:szCs w:val="20"/>
        </w:rPr>
        <w:t xml:space="preserve"> </w:t>
      </w:r>
      <w:r w:rsidRPr="007D118C">
        <w:rPr>
          <w:rFonts w:ascii="Calibri" w:hAnsi="Calibri" w:cs="Calibri"/>
          <w:sz w:val="20"/>
          <w:szCs w:val="20"/>
        </w:rPr>
        <w:t>da</w:t>
      </w:r>
      <w:r w:rsidRPr="007D118C">
        <w:rPr>
          <w:rFonts w:ascii="Calibri" w:hAnsi="Calibri" w:cs="Calibri"/>
          <w:spacing w:val="-14"/>
          <w:sz w:val="20"/>
          <w:szCs w:val="20"/>
        </w:rPr>
        <w:t xml:space="preserve"> </w:t>
      </w:r>
      <w:r w:rsidRPr="007D118C">
        <w:rPr>
          <w:rFonts w:ascii="Calibri" w:hAnsi="Calibri" w:cs="Calibri"/>
          <w:sz w:val="20"/>
          <w:szCs w:val="20"/>
        </w:rPr>
        <w:t>Sociedade Alvo, e assegurar as práticas de governança, nos termos do Regulamento e da regulamentação aplicável;</w:t>
      </w:r>
    </w:p>
    <w:p w14:paraId="05BCBBE8" w14:textId="77777777" w:rsidR="007D118C" w:rsidRPr="007D118C" w:rsidRDefault="007D118C" w:rsidP="00BF6546">
      <w:pPr>
        <w:pStyle w:val="PargrafodaLista"/>
        <w:widowControl w:val="0"/>
        <w:numPr>
          <w:ilvl w:val="3"/>
          <w:numId w:val="38"/>
        </w:numPr>
        <w:tabs>
          <w:tab w:val="left" w:pos="709"/>
        </w:tabs>
        <w:autoSpaceDE w:val="0"/>
        <w:autoSpaceDN w:val="0"/>
        <w:spacing w:after="0" w:line="300" w:lineRule="auto"/>
        <w:ind w:left="0" w:right="165" w:firstLine="0"/>
        <w:contextualSpacing w:val="0"/>
        <w:jc w:val="both"/>
        <w:rPr>
          <w:rFonts w:ascii="Calibri" w:hAnsi="Calibri" w:cs="Calibri"/>
          <w:sz w:val="20"/>
          <w:szCs w:val="20"/>
        </w:rPr>
      </w:pPr>
      <w:r w:rsidRPr="007D118C">
        <w:rPr>
          <w:rFonts w:ascii="Calibri" w:hAnsi="Calibri" w:cs="Calibri"/>
          <w:sz w:val="20"/>
          <w:szCs w:val="20"/>
        </w:rPr>
        <w:t>realizar a gestão independente da carteira da Classe, assim entendida como o poder de decidir livremente sobre a aquisição, alienação e administração dos investimentos da Classe;</w:t>
      </w:r>
    </w:p>
    <w:p w14:paraId="348178AA" w14:textId="77777777" w:rsidR="007D118C" w:rsidRPr="007D118C" w:rsidRDefault="007D118C" w:rsidP="00BF6546">
      <w:pPr>
        <w:pStyle w:val="PargrafodaLista"/>
        <w:widowControl w:val="0"/>
        <w:numPr>
          <w:ilvl w:val="3"/>
          <w:numId w:val="38"/>
        </w:numPr>
        <w:tabs>
          <w:tab w:val="left" w:pos="709"/>
        </w:tabs>
        <w:autoSpaceDE w:val="0"/>
        <w:autoSpaceDN w:val="0"/>
        <w:spacing w:after="0" w:line="300" w:lineRule="auto"/>
        <w:ind w:left="0" w:right="165" w:firstLine="0"/>
        <w:contextualSpacing w:val="0"/>
        <w:jc w:val="both"/>
        <w:rPr>
          <w:rFonts w:ascii="Calibri" w:hAnsi="Calibri" w:cs="Calibri"/>
          <w:sz w:val="20"/>
          <w:szCs w:val="20"/>
        </w:rPr>
      </w:pPr>
      <w:r w:rsidRPr="007D118C">
        <w:rPr>
          <w:rFonts w:ascii="Calibri" w:hAnsi="Calibri" w:cs="Calibri"/>
          <w:sz w:val="20"/>
          <w:szCs w:val="20"/>
        </w:rPr>
        <w:t>prospectar, selecionar e negociar, em nome da Classe, os Ativos Alvo e Ativos Financeiros, bem como contratar em nome da Classe os intermediários para realizar operações</w:t>
      </w:r>
      <w:r w:rsidRPr="007D118C">
        <w:rPr>
          <w:rFonts w:ascii="Calibri" w:hAnsi="Calibri" w:cs="Calibri"/>
          <w:spacing w:val="-1"/>
          <w:sz w:val="20"/>
          <w:szCs w:val="20"/>
        </w:rPr>
        <w:t xml:space="preserve"> </w:t>
      </w:r>
      <w:r w:rsidRPr="007D118C">
        <w:rPr>
          <w:rFonts w:ascii="Calibri" w:hAnsi="Calibri" w:cs="Calibri"/>
          <w:sz w:val="20"/>
          <w:szCs w:val="20"/>
        </w:rPr>
        <w:t>da Classe,</w:t>
      </w:r>
      <w:r w:rsidRPr="007D118C">
        <w:rPr>
          <w:rFonts w:ascii="Calibri" w:hAnsi="Calibri" w:cs="Calibri"/>
          <w:spacing w:val="-2"/>
          <w:sz w:val="20"/>
          <w:szCs w:val="20"/>
        </w:rPr>
        <w:t xml:space="preserve"> </w:t>
      </w:r>
      <w:r w:rsidRPr="007D118C">
        <w:rPr>
          <w:rFonts w:ascii="Calibri" w:hAnsi="Calibri" w:cs="Calibri"/>
          <w:sz w:val="20"/>
          <w:szCs w:val="20"/>
        </w:rPr>
        <w:t>representando a</w:t>
      </w:r>
      <w:r w:rsidRPr="007D118C">
        <w:rPr>
          <w:rFonts w:ascii="Calibri" w:hAnsi="Calibri" w:cs="Calibri"/>
          <w:spacing w:val="-2"/>
          <w:sz w:val="20"/>
          <w:szCs w:val="20"/>
        </w:rPr>
        <w:t xml:space="preserve"> </w:t>
      </w:r>
      <w:r w:rsidRPr="007D118C">
        <w:rPr>
          <w:rFonts w:ascii="Calibri" w:hAnsi="Calibri" w:cs="Calibri"/>
          <w:sz w:val="20"/>
          <w:szCs w:val="20"/>
        </w:rPr>
        <w:t>Classe, para</w:t>
      </w:r>
      <w:r w:rsidRPr="007D118C">
        <w:rPr>
          <w:rFonts w:ascii="Calibri" w:hAnsi="Calibri" w:cs="Calibri"/>
          <w:spacing w:val="-2"/>
          <w:sz w:val="20"/>
          <w:szCs w:val="20"/>
        </w:rPr>
        <w:t xml:space="preserve"> </w:t>
      </w:r>
      <w:r w:rsidRPr="007D118C">
        <w:rPr>
          <w:rFonts w:ascii="Calibri" w:hAnsi="Calibri" w:cs="Calibri"/>
          <w:sz w:val="20"/>
          <w:szCs w:val="20"/>
        </w:rPr>
        <w:t>todos</w:t>
      </w:r>
      <w:r w:rsidRPr="007D118C">
        <w:rPr>
          <w:rFonts w:ascii="Calibri" w:hAnsi="Calibri" w:cs="Calibri"/>
          <w:spacing w:val="-1"/>
          <w:sz w:val="20"/>
          <w:szCs w:val="20"/>
        </w:rPr>
        <w:t xml:space="preserve"> </w:t>
      </w:r>
      <w:r w:rsidRPr="007D118C">
        <w:rPr>
          <w:rFonts w:ascii="Calibri" w:hAnsi="Calibri" w:cs="Calibri"/>
          <w:sz w:val="20"/>
          <w:szCs w:val="20"/>
        </w:rPr>
        <w:t>os</w:t>
      </w:r>
      <w:r w:rsidRPr="007D118C">
        <w:rPr>
          <w:rFonts w:ascii="Calibri" w:hAnsi="Calibri" w:cs="Calibri"/>
          <w:spacing w:val="-1"/>
          <w:sz w:val="20"/>
          <w:szCs w:val="20"/>
        </w:rPr>
        <w:t xml:space="preserve"> </w:t>
      </w:r>
      <w:r w:rsidRPr="007D118C">
        <w:rPr>
          <w:rFonts w:ascii="Calibri" w:hAnsi="Calibri" w:cs="Calibri"/>
          <w:sz w:val="20"/>
          <w:szCs w:val="20"/>
        </w:rPr>
        <w:t>fins</w:t>
      </w:r>
      <w:r w:rsidRPr="007D118C">
        <w:rPr>
          <w:rFonts w:ascii="Calibri" w:hAnsi="Calibri" w:cs="Calibri"/>
          <w:spacing w:val="-1"/>
          <w:sz w:val="20"/>
          <w:szCs w:val="20"/>
        </w:rPr>
        <w:t xml:space="preserve"> </w:t>
      </w:r>
      <w:r w:rsidRPr="007D118C">
        <w:rPr>
          <w:rFonts w:ascii="Calibri" w:hAnsi="Calibri" w:cs="Calibri"/>
          <w:sz w:val="20"/>
          <w:szCs w:val="20"/>
        </w:rPr>
        <w:t>de</w:t>
      </w:r>
      <w:r w:rsidRPr="007D118C">
        <w:rPr>
          <w:rFonts w:ascii="Calibri" w:hAnsi="Calibri" w:cs="Calibri"/>
          <w:spacing w:val="-2"/>
          <w:sz w:val="20"/>
          <w:szCs w:val="20"/>
        </w:rPr>
        <w:t xml:space="preserve"> </w:t>
      </w:r>
      <w:r w:rsidRPr="007D118C">
        <w:rPr>
          <w:rFonts w:ascii="Calibri" w:hAnsi="Calibri" w:cs="Calibri"/>
          <w:sz w:val="20"/>
          <w:szCs w:val="20"/>
        </w:rPr>
        <w:t>direito, para</w:t>
      </w:r>
      <w:r w:rsidRPr="007D118C">
        <w:rPr>
          <w:rFonts w:ascii="Calibri" w:hAnsi="Calibri" w:cs="Calibri"/>
          <w:spacing w:val="-2"/>
          <w:sz w:val="20"/>
          <w:szCs w:val="20"/>
        </w:rPr>
        <w:t xml:space="preserve"> </w:t>
      </w:r>
      <w:r w:rsidRPr="007D118C">
        <w:rPr>
          <w:rFonts w:ascii="Calibri" w:hAnsi="Calibri" w:cs="Calibri"/>
          <w:sz w:val="20"/>
          <w:szCs w:val="20"/>
        </w:rPr>
        <w:t xml:space="preserve">essa </w:t>
      </w:r>
      <w:r w:rsidRPr="007D118C">
        <w:rPr>
          <w:rFonts w:ascii="Calibri" w:hAnsi="Calibri" w:cs="Calibri"/>
          <w:spacing w:val="-2"/>
          <w:sz w:val="20"/>
          <w:szCs w:val="20"/>
        </w:rPr>
        <w:t>finalidade;</w:t>
      </w:r>
    </w:p>
    <w:p w14:paraId="65FEF33D" w14:textId="77777777" w:rsidR="007D118C" w:rsidRPr="007D118C" w:rsidRDefault="007D118C" w:rsidP="00BF6546">
      <w:pPr>
        <w:pStyle w:val="PargrafodaLista"/>
        <w:widowControl w:val="0"/>
        <w:numPr>
          <w:ilvl w:val="3"/>
          <w:numId w:val="38"/>
        </w:numPr>
        <w:tabs>
          <w:tab w:val="left" w:pos="709"/>
        </w:tabs>
        <w:autoSpaceDE w:val="0"/>
        <w:autoSpaceDN w:val="0"/>
        <w:spacing w:after="0" w:line="300" w:lineRule="auto"/>
        <w:ind w:left="0" w:right="165" w:firstLine="0"/>
        <w:contextualSpacing w:val="0"/>
        <w:jc w:val="both"/>
        <w:rPr>
          <w:rFonts w:ascii="Calibri" w:hAnsi="Calibri" w:cs="Calibri"/>
          <w:sz w:val="20"/>
          <w:szCs w:val="20"/>
        </w:rPr>
      </w:pPr>
      <w:r w:rsidRPr="007D118C">
        <w:rPr>
          <w:rFonts w:ascii="Calibri" w:hAnsi="Calibri" w:cs="Calibri"/>
          <w:sz w:val="20"/>
          <w:szCs w:val="20"/>
        </w:rPr>
        <w:t>negociar e contratar, em nome da Classe, terceiros para a prestação de serviços de assessoria e consultoria, incluindo, sem limitação serviços legais, fiscais, contábeis e de consultoria especializada, relacionados diretamente com o investimento ou o desinvestimento nos Ativos Alvo de emissão das Sociedades Alvo, conforme estabelecido neste Anexo;</w:t>
      </w:r>
    </w:p>
    <w:p w14:paraId="27BA5246" w14:textId="2D899AA9" w:rsidR="007D118C" w:rsidRPr="00605ECE" w:rsidRDefault="007D118C" w:rsidP="00BF6546">
      <w:pPr>
        <w:pStyle w:val="PargrafodaLista"/>
        <w:widowControl w:val="0"/>
        <w:numPr>
          <w:ilvl w:val="3"/>
          <w:numId w:val="38"/>
        </w:numPr>
        <w:tabs>
          <w:tab w:val="left" w:pos="709"/>
        </w:tabs>
        <w:autoSpaceDE w:val="0"/>
        <w:autoSpaceDN w:val="0"/>
        <w:spacing w:after="0" w:line="300" w:lineRule="auto"/>
        <w:ind w:left="0" w:right="164" w:firstLine="0"/>
        <w:contextualSpacing w:val="0"/>
        <w:jc w:val="both"/>
        <w:rPr>
          <w:rFonts w:ascii="Calibri" w:hAnsi="Calibri" w:cs="Calibri"/>
          <w:sz w:val="20"/>
          <w:szCs w:val="20"/>
        </w:rPr>
      </w:pPr>
      <w:r w:rsidRPr="007D118C">
        <w:rPr>
          <w:rFonts w:ascii="Calibri" w:hAnsi="Calibri" w:cs="Calibri"/>
          <w:sz w:val="20"/>
          <w:szCs w:val="20"/>
        </w:rPr>
        <w:t>representar a Classe, na forma da legislação aplicável, perante as Sociedades Alvo, entidades</w:t>
      </w:r>
      <w:r w:rsidRPr="007D118C">
        <w:rPr>
          <w:rFonts w:ascii="Calibri" w:hAnsi="Calibri" w:cs="Calibri"/>
          <w:spacing w:val="-1"/>
          <w:sz w:val="20"/>
          <w:szCs w:val="20"/>
        </w:rPr>
        <w:t xml:space="preserve"> </w:t>
      </w:r>
      <w:r w:rsidRPr="007D118C">
        <w:rPr>
          <w:rFonts w:ascii="Calibri" w:hAnsi="Calibri" w:cs="Calibri"/>
          <w:sz w:val="20"/>
          <w:szCs w:val="20"/>
        </w:rPr>
        <w:t>governamentais,</w:t>
      </w:r>
      <w:r w:rsidRPr="007D118C">
        <w:rPr>
          <w:rFonts w:ascii="Calibri" w:hAnsi="Calibri" w:cs="Calibri"/>
          <w:spacing w:val="-1"/>
          <w:sz w:val="20"/>
          <w:szCs w:val="20"/>
        </w:rPr>
        <w:t xml:space="preserve"> </w:t>
      </w:r>
      <w:r w:rsidRPr="007D118C">
        <w:rPr>
          <w:rFonts w:ascii="Calibri" w:hAnsi="Calibri" w:cs="Calibri"/>
          <w:sz w:val="20"/>
          <w:szCs w:val="20"/>
        </w:rPr>
        <w:t>autarquias,</w:t>
      </w:r>
      <w:r w:rsidRPr="007D118C">
        <w:rPr>
          <w:rFonts w:ascii="Calibri" w:hAnsi="Calibri" w:cs="Calibri"/>
          <w:spacing w:val="-1"/>
          <w:sz w:val="20"/>
          <w:szCs w:val="20"/>
        </w:rPr>
        <w:t xml:space="preserve"> </w:t>
      </w:r>
      <w:r w:rsidRPr="007D118C">
        <w:rPr>
          <w:rFonts w:ascii="Calibri" w:hAnsi="Calibri" w:cs="Calibri"/>
          <w:sz w:val="20"/>
          <w:szCs w:val="20"/>
        </w:rPr>
        <w:t>agências</w:t>
      </w:r>
      <w:r w:rsidRPr="007D118C">
        <w:rPr>
          <w:rFonts w:ascii="Calibri" w:hAnsi="Calibri" w:cs="Calibri"/>
          <w:spacing w:val="-1"/>
          <w:sz w:val="20"/>
          <w:szCs w:val="20"/>
        </w:rPr>
        <w:t xml:space="preserve"> </w:t>
      </w:r>
      <w:r w:rsidRPr="007D118C">
        <w:rPr>
          <w:rFonts w:ascii="Calibri" w:hAnsi="Calibri" w:cs="Calibri"/>
          <w:sz w:val="20"/>
          <w:szCs w:val="20"/>
        </w:rPr>
        <w:t>reguladoras e</w:t>
      </w:r>
      <w:r w:rsidRPr="007D118C">
        <w:rPr>
          <w:rFonts w:ascii="Calibri" w:hAnsi="Calibri" w:cs="Calibri"/>
          <w:spacing w:val="-2"/>
          <w:sz w:val="20"/>
          <w:szCs w:val="20"/>
        </w:rPr>
        <w:t xml:space="preserve"> </w:t>
      </w:r>
      <w:r w:rsidRPr="007D118C">
        <w:rPr>
          <w:rFonts w:ascii="Calibri" w:hAnsi="Calibri" w:cs="Calibri"/>
          <w:sz w:val="20"/>
          <w:szCs w:val="20"/>
        </w:rPr>
        <w:t>quaisquer</w:t>
      </w:r>
      <w:r w:rsidRPr="007D118C">
        <w:rPr>
          <w:rFonts w:ascii="Calibri" w:hAnsi="Calibri" w:cs="Calibri"/>
          <w:spacing w:val="-1"/>
          <w:sz w:val="20"/>
          <w:szCs w:val="20"/>
        </w:rPr>
        <w:t xml:space="preserve"> </w:t>
      </w:r>
      <w:r w:rsidRPr="007D118C">
        <w:rPr>
          <w:rFonts w:ascii="Calibri" w:hAnsi="Calibri" w:cs="Calibri"/>
          <w:sz w:val="20"/>
          <w:szCs w:val="20"/>
        </w:rPr>
        <w:t>terceiros,</w:t>
      </w:r>
      <w:r w:rsidRPr="007D118C">
        <w:rPr>
          <w:rFonts w:ascii="Calibri" w:hAnsi="Calibri" w:cs="Calibri"/>
          <w:spacing w:val="-1"/>
          <w:sz w:val="20"/>
          <w:szCs w:val="20"/>
        </w:rPr>
        <w:t xml:space="preserve"> </w:t>
      </w:r>
      <w:r w:rsidRPr="007D118C">
        <w:rPr>
          <w:rFonts w:ascii="Calibri" w:hAnsi="Calibri" w:cs="Calibri"/>
          <w:sz w:val="20"/>
          <w:szCs w:val="20"/>
        </w:rPr>
        <w:t>no que diz respeito aos negócios desenvolvidos pelas Sociedades Alvo e/ou à aquisição de</w:t>
      </w:r>
      <w:r w:rsidRPr="007D118C">
        <w:rPr>
          <w:rFonts w:ascii="Calibri" w:hAnsi="Calibri" w:cs="Calibri"/>
          <w:spacing w:val="-10"/>
          <w:sz w:val="20"/>
          <w:szCs w:val="20"/>
        </w:rPr>
        <w:t xml:space="preserve"> </w:t>
      </w:r>
      <w:r w:rsidRPr="007D118C">
        <w:rPr>
          <w:rFonts w:ascii="Calibri" w:hAnsi="Calibri" w:cs="Calibri"/>
          <w:sz w:val="20"/>
          <w:szCs w:val="20"/>
        </w:rPr>
        <w:t>Ativos</w:t>
      </w:r>
      <w:r w:rsidRPr="007D118C">
        <w:rPr>
          <w:rFonts w:ascii="Calibri" w:hAnsi="Calibri" w:cs="Calibri"/>
          <w:spacing w:val="-9"/>
          <w:sz w:val="20"/>
          <w:szCs w:val="20"/>
        </w:rPr>
        <w:t xml:space="preserve"> </w:t>
      </w:r>
      <w:r w:rsidRPr="007D118C">
        <w:rPr>
          <w:rFonts w:ascii="Calibri" w:hAnsi="Calibri" w:cs="Calibri"/>
          <w:sz w:val="20"/>
          <w:szCs w:val="20"/>
        </w:rPr>
        <w:t>Alvo,</w:t>
      </w:r>
      <w:r w:rsidRPr="007D118C">
        <w:rPr>
          <w:rFonts w:ascii="Calibri" w:hAnsi="Calibri" w:cs="Calibri"/>
          <w:spacing w:val="-10"/>
          <w:sz w:val="20"/>
          <w:szCs w:val="20"/>
        </w:rPr>
        <w:t xml:space="preserve"> </w:t>
      </w:r>
      <w:r w:rsidRPr="007D118C">
        <w:rPr>
          <w:rFonts w:ascii="Calibri" w:hAnsi="Calibri" w:cs="Calibri"/>
          <w:sz w:val="20"/>
          <w:szCs w:val="20"/>
        </w:rPr>
        <w:t>possuindo</w:t>
      </w:r>
      <w:r w:rsidRPr="007D118C">
        <w:rPr>
          <w:rFonts w:ascii="Calibri" w:hAnsi="Calibri" w:cs="Calibri"/>
          <w:spacing w:val="-10"/>
          <w:sz w:val="20"/>
          <w:szCs w:val="20"/>
        </w:rPr>
        <w:t xml:space="preserve"> </w:t>
      </w:r>
      <w:r w:rsidRPr="007D118C">
        <w:rPr>
          <w:rFonts w:ascii="Calibri" w:hAnsi="Calibri" w:cs="Calibri"/>
          <w:sz w:val="20"/>
          <w:szCs w:val="20"/>
        </w:rPr>
        <w:t>poderes</w:t>
      </w:r>
      <w:r w:rsidRPr="007D118C">
        <w:rPr>
          <w:rFonts w:ascii="Calibri" w:hAnsi="Calibri" w:cs="Calibri"/>
          <w:spacing w:val="-8"/>
          <w:sz w:val="20"/>
          <w:szCs w:val="20"/>
        </w:rPr>
        <w:t xml:space="preserve"> </w:t>
      </w:r>
      <w:r w:rsidRPr="007D118C">
        <w:rPr>
          <w:rFonts w:ascii="Calibri" w:hAnsi="Calibri" w:cs="Calibri"/>
          <w:sz w:val="20"/>
          <w:szCs w:val="20"/>
        </w:rPr>
        <w:t>para,</w:t>
      </w:r>
      <w:r w:rsidRPr="007D118C">
        <w:rPr>
          <w:rFonts w:ascii="Calibri" w:hAnsi="Calibri" w:cs="Calibri"/>
          <w:spacing w:val="-8"/>
          <w:sz w:val="20"/>
          <w:szCs w:val="20"/>
        </w:rPr>
        <w:t xml:space="preserve"> </w:t>
      </w:r>
      <w:r w:rsidRPr="007D118C">
        <w:rPr>
          <w:rFonts w:ascii="Calibri" w:hAnsi="Calibri" w:cs="Calibri"/>
          <w:sz w:val="20"/>
          <w:szCs w:val="20"/>
        </w:rPr>
        <w:t>inclusive,</w:t>
      </w:r>
      <w:r w:rsidRPr="007D118C">
        <w:rPr>
          <w:rFonts w:ascii="Calibri" w:hAnsi="Calibri" w:cs="Calibri"/>
          <w:spacing w:val="-10"/>
          <w:sz w:val="20"/>
          <w:szCs w:val="20"/>
        </w:rPr>
        <w:t xml:space="preserve"> </w:t>
      </w:r>
      <w:r w:rsidRPr="007D118C">
        <w:rPr>
          <w:rFonts w:ascii="Calibri" w:hAnsi="Calibri" w:cs="Calibri"/>
          <w:sz w:val="20"/>
          <w:szCs w:val="20"/>
        </w:rPr>
        <w:t>mas</w:t>
      </w:r>
      <w:r w:rsidRPr="007D118C">
        <w:rPr>
          <w:rFonts w:ascii="Calibri" w:hAnsi="Calibri" w:cs="Calibri"/>
          <w:spacing w:val="-6"/>
          <w:sz w:val="20"/>
          <w:szCs w:val="20"/>
        </w:rPr>
        <w:t xml:space="preserve"> </w:t>
      </w:r>
      <w:r w:rsidRPr="007D118C">
        <w:rPr>
          <w:rFonts w:ascii="Calibri" w:hAnsi="Calibri" w:cs="Calibri"/>
          <w:sz w:val="20"/>
          <w:szCs w:val="20"/>
        </w:rPr>
        <w:t>sem</w:t>
      </w:r>
      <w:r w:rsidRPr="007D118C">
        <w:rPr>
          <w:rFonts w:ascii="Calibri" w:hAnsi="Calibri" w:cs="Calibri"/>
          <w:spacing w:val="-10"/>
          <w:sz w:val="20"/>
          <w:szCs w:val="20"/>
        </w:rPr>
        <w:t xml:space="preserve"> </w:t>
      </w:r>
      <w:r w:rsidRPr="007D118C">
        <w:rPr>
          <w:rFonts w:ascii="Calibri" w:hAnsi="Calibri" w:cs="Calibri"/>
          <w:sz w:val="20"/>
          <w:szCs w:val="20"/>
        </w:rPr>
        <w:t>se</w:t>
      </w:r>
      <w:r w:rsidRPr="007D118C">
        <w:rPr>
          <w:rFonts w:ascii="Calibri" w:hAnsi="Calibri" w:cs="Calibri"/>
          <w:spacing w:val="-10"/>
          <w:sz w:val="20"/>
          <w:szCs w:val="20"/>
        </w:rPr>
        <w:t xml:space="preserve"> </w:t>
      </w:r>
      <w:r w:rsidRPr="007D118C">
        <w:rPr>
          <w:rFonts w:ascii="Calibri" w:hAnsi="Calibri" w:cs="Calibri"/>
          <w:sz w:val="20"/>
          <w:szCs w:val="20"/>
        </w:rPr>
        <w:t>limitar</w:t>
      </w:r>
      <w:r w:rsidRPr="007D118C">
        <w:rPr>
          <w:rFonts w:ascii="Calibri" w:hAnsi="Calibri" w:cs="Calibri"/>
          <w:spacing w:val="-9"/>
          <w:sz w:val="20"/>
          <w:szCs w:val="20"/>
        </w:rPr>
        <w:t xml:space="preserve"> </w:t>
      </w:r>
      <w:r w:rsidRPr="007D118C">
        <w:rPr>
          <w:rFonts w:ascii="Calibri" w:hAnsi="Calibri" w:cs="Calibri"/>
          <w:sz w:val="20"/>
          <w:szCs w:val="20"/>
        </w:rPr>
        <w:t>a:</w:t>
      </w:r>
      <w:r w:rsidRPr="007D118C">
        <w:rPr>
          <w:rFonts w:ascii="Calibri" w:hAnsi="Calibri" w:cs="Calibri"/>
          <w:spacing w:val="-10"/>
          <w:sz w:val="20"/>
          <w:szCs w:val="20"/>
        </w:rPr>
        <w:t xml:space="preserve"> </w:t>
      </w:r>
      <w:r w:rsidRPr="007D118C">
        <w:rPr>
          <w:rFonts w:ascii="Calibri" w:hAnsi="Calibri" w:cs="Calibri"/>
          <w:sz w:val="20"/>
          <w:szCs w:val="20"/>
        </w:rPr>
        <w:t>(a)</w:t>
      </w:r>
      <w:r w:rsidRPr="007D118C">
        <w:rPr>
          <w:rFonts w:ascii="Calibri" w:hAnsi="Calibri" w:cs="Calibri"/>
          <w:spacing w:val="-9"/>
          <w:sz w:val="20"/>
          <w:szCs w:val="20"/>
        </w:rPr>
        <w:t xml:space="preserve"> </w:t>
      </w:r>
      <w:r w:rsidRPr="007D118C">
        <w:rPr>
          <w:rFonts w:ascii="Calibri" w:hAnsi="Calibri" w:cs="Calibri"/>
          <w:sz w:val="20"/>
          <w:szCs w:val="20"/>
        </w:rPr>
        <w:t>representar a</w:t>
      </w:r>
      <w:r w:rsidRPr="007D118C">
        <w:rPr>
          <w:rFonts w:ascii="Calibri" w:hAnsi="Calibri" w:cs="Calibri"/>
          <w:spacing w:val="-8"/>
          <w:sz w:val="20"/>
          <w:szCs w:val="20"/>
        </w:rPr>
        <w:t xml:space="preserve"> </w:t>
      </w:r>
      <w:r w:rsidRPr="007D118C">
        <w:rPr>
          <w:rFonts w:ascii="Calibri" w:hAnsi="Calibri" w:cs="Calibri"/>
          <w:sz w:val="20"/>
          <w:szCs w:val="20"/>
        </w:rPr>
        <w:t>Classe</w:t>
      </w:r>
      <w:r w:rsidRPr="007D118C">
        <w:rPr>
          <w:rFonts w:ascii="Calibri" w:hAnsi="Calibri" w:cs="Calibri"/>
          <w:spacing w:val="-8"/>
          <w:sz w:val="20"/>
          <w:szCs w:val="20"/>
        </w:rPr>
        <w:t xml:space="preserve"> </w:t>
      </w:r>
      <w:r w:rsidRPr="007D118C">
        <w:rPr>
          <w:rFonts w:ascii="Calibri" w:hAnsi="Calibri" w:cs="Calibri"/>
          <w:sz w:val="20"/>
          <w:szCs w:val="20"/>
        </w:rPr>
        <w:t>em</w:t>
      </w:r>
      <w:r w:rsidRPr="007D118C">
        <w:rPr>
          <w:rFonts w:ascii="Calibri" w:hAnsi="Calibri" w:cs="Calibri"/>
          <w:spacing w:val="-8"/>
          <w:sz w:val="20"/>
          <w:szCs w:val="20"/>
        </w:rPr>
        <w:t xml:space="preserve"> </w:t>
      </w:r>
      <w:r w:rsidRPr="007D118C">
        <w:rPr>
          <w:rFonts w:ascii="Calibri" w:hAnsi="Calibri" w:cs="Calibri"/>
          <w:sz w:val="20"/>
          <w:szCs w:val="20"/>
        </w:rPr>
        <w:t>processos</w:t>
      </w:r>
      <w:r w:rsidRPr="007D118C">
        <w:rPr>
          <w:rFonts w:ascii="Calibri" w:hAnsi="Calibri" w:cs="Calibri"/>
          <w:spacing w:val="-7"/>
          <w:sz w:val="20"/>
          <w:szCs w:val="20"/>
        </w:rPr>
        <w:t xml:space="preserve"> </w:t>
      </w:r>
      <w:r w:rsidRPr="007D118C">
        <w:rPr>
          <w:rFonts w:ascii="Calibri" w:hAnsi="Calibri" w:cs="Calibri"/>
          <w:sz w:val="20"/>
          <w:szCs w:val="20"/>
        </w:rPr>
        <w:t>ou</w:t>
      </w:r>
      <w:r w:rsidRPr="007D118C">
        <w:rPr>
          <w:rFonts w:ascii="Calibri" w:hAnsi="Calibri" w:cs="Calibri"/>
          <w:spacing w:val="-6"/>
          <w:sz w:val="20"/>
          <w:szCs w:val="20"/>
        </w:rPr>
        <w:t xml:space="preserve"> </w:t>
      </w:r>
      <w:r w:rsidRPr="007D118C">
        <w:rPr>
          <w:rFonts w:ascii="Calibri" w:hAnsi="Calibri" w:cs="Calibri"/>
          <w:sz w:val="20"/>
          <w:szCs w:val="20"/>
        </w:rPr>
        <w:t>procedimentos</w:t>
      </w:r>
      <w:r w:rsidRPr="007D118C">
        <w:rPr>
          <w:rFonts w:ascii="Calibri" w:hAnsi="Calibri" w:cs="Calibri"/>
          <w:spacing w:val="-7"/>
          <w:sz w:val="20"/>
          <w:szCs w:val="20"/>
        </w:rPr>
        <w:t xml:space="preserve"> </w:t>
      </w:r>
      <w:r w:rsidRPr="007D118C">
        <w:rPr>
          <w:rFonts w:ascii="Calibri" w:hAnsi="Calibri" w:cs="Calibri"/>
          <w:sz w:val="20"/>
          <w:szCs w:val="20"/>
        </w:rPr>
        <w:t>competitivos</w:t>
      </w:r>
      <w:r w:rsidRPr="007D118C">
        <w:rPr>
          <w:rFonts w:ascii="Calibri" w:hAnsi="Calibri" w:cs="Calibri"/>
          <w:spacing w:val="-6"/>
          <w:sz w:val="20"/>
          <w:szCs w:val="20"/>
        </w:rPr>
        <w:t xml:space="preserve"> </w:t>
      </w:r>
      <w:r w:rsidRPr="007D118C">
        <w:rPr>
          <w:rFonts w:ascii="Calibri" w:hAnsi="Calibri" w:cs="Calibri"/>
          <w:sz w:val="20"/>
          <w:szCs w:val="20"/>
        </w:rPr>
        <w:t>públicos</w:t>
      </w:r>
      <w:r w:rsidRPr="007D118C">
        <w:rPr>
          <w:rFonts w:ascii="Calibri" w:hAnsi="Calibri" w:cs="Calibri"/>
          <w:spacing w:val="-7"/>
          <w:sz w:val="20"/>
          <w:szCs w:val="20"/>
        </w:rPr>
        <w:t xml:space="preserve"> </w:t>
      </w:r>
      <w:r w:rsidRPr="007D118C">
        <w:rPr>
          <w:rFonts w:ascii="Calibri" w:hAnsi="Calibri" w:cs="Calibri"/>
          <w:sz w:val="20"/>
          <w:szCs w:val="20"/>
        </w:rPr>
        <w:t>ou</w:t>
      </w:r>
      <w:r w:rsidRPr="007D118C">
        <w:rPr>
          <w:rFonts w:ascii="Calibri" w:hAnsi="Calibri" w:cs="Calibri"/>
          <w:spacing w:val="-8"/>
          <w:sz w:val="20"/>
          <w:szCs w:val="20"/>
        </w:rPr>
        <w:t xml:space="preserve"> </w:t>
      </w:r>
      <w:r w:rsidRPr="007D118C">
        <w:rPr>
          <w:rFonts w:ascii="Calibri" w:hAnsi="Calibri" w:cs="Calibri"/>
          <w:sz w:val="20"/>
          <w:szCs w:val="20"/>
        </w:rPr>
        <w:t>privados,</w:t>
      </w:r>
      <w:r w:rsidRPr="007D118C">
        <w:rPr>
          <w:rFonts w:ascii="Calibri" w:hAnsi="Calibri" w:cs="Calibri"/>
          <w:spacing w:val="-7"/>
          <w:sz w:val="20"/>
          <w:szCs w:val="20"/>
        </w:rPr>
        <w:t xml:space="preserve"> </w:t>
      </w:r>
      <w:r w:rsidRPr="007D118C">
        <w:rPr>
          <w:rFonts w:ascii="Calibri" w:hAnsi="Calibri" w:cs="Calibri"/>
          <w:sz w:val="20"/>
          <w:szCs w:val="20"/>
        </w:rPr>
        <w:t>tais</w:t>
      </w:r>
      <w:r w:rsidRPr="007D118C">
        <w:rPr>
          <w:rFonts w:ascii="Calibri" w:hAnsi="Calibri" w:cs="Calibri"/>
          <w:spacing w:val="-4"/>
          <w:sz w:val="20"/>
          <w:szCs w:val="20"/>
        </w:rPr>
        <w:t xml:space="preserve"> </w:t>
      </w:r>
      <w:r w:rsidRPr="007D118C">
        <w:rPr>
          <w:rFonts w:ascii="Calibri" w:hAnsi="Calibri" w:cs="Calibri"/>
          <w:sz w:val="20"/>
          <w:szCs w:val="20"/>
        </w:rPr>
        <w:t>como leilões e processos licitatórios, compreendendo todos os atos referentes a estes, sem que</w:t>
      </w:r>
      <w:r w:rsidRPr="007D118C">
        <w:rPr>
          <w:rFonts w:ascii="Calibri" w:hAnsi="Calibri" w:cs="Calibri"/>
          <w:spacing w:val="-8"/>
          <w:sz w:val="20"/>
          <w:szCs w:val="20"/>
        </w:rPr>
        <w:t xml:space="preserve"> </w:t>
      </w:r>
      <w:r w:rsidRPr="007D118C">
        <w:rPr>
          <w:rFonts w:ascii="Calibri" w:hAnsi="Calibri" w:cs="Calibri"/>
          <w:sz w:val="20"/>
          <w:szCs w:val="20"/>
        </w:rPr>
        <w:t>para</w:t>
      </w:r>
      <w:r w:rsidRPr="007D118C">
        <w:rPr>
          <w:rFonts w:ascii="Calibri" w:hAnsi="Calibri" w:cs="Calibri"/>
          <w:spacing w:val="-6"/>
          <w:sz w:val="20"/>
          <w:szCs w:val="20"/>
        </w:rPr>
        <w:t xml:space="preserve"> </w:t>
      </w:r>
      <w:r w:rsidRPr="007D118C">
        <w:rPr>
          <w:rFonts w:ascii="Calibri" w:hAnsi="Calibri" w:cs="Calibri"/>
          <w:sz w:val="20"/>
          <w:szCs w:val="20"/>
        </w:rPr>
        <w:t>tanto</w:t>
      </w:r>
      <w:r w:rsidRPr="007D118C">
        <w:rPr>
          <w:rFonts w:ascii="Calibri" w:hAnsi="Calibri" w:cs="Calibri"/>
          <w:spacing w:val="-8"/>
          <w:sz w:val="20"/>
          <w:szCs w:val="20"/>
        </w:rPr>
        <w:t xml:space="preserve"> </w:t>
      </w:r>
      <w:r w:rsidRPr="007D118C">
        <w:rPr>
          <w:rFonts w:ascii="Calibri" w:hAnsi="Calibri" w:cs="Calibri"/>
          <w:sz w:val="20"/>
          <w:szCs w:val="20"/>
        </w:rPr>
        <w:t>seja</w:t>
      </w:r>
      <w:r w:rsidRPr="007D118C">
        <w:rPr>
          <w:rFonts w:ascii="Calibri" w:hAnsi="Calibri" w:cs="Calibri"/>
          <w:spacing w:val="-10"/>
          <w:sz w:val="20"/>
          <w:szCs w:val="20"/>
        </w:rPr>
        <w:t xml:space="preserve"> </w:t>
      </w:r>
      <w:r w:rsidRPr="007D118C">
        <w:rPr>
          <w:rFonts w:ascii="Calibri" w:hAnsi="Calibri" w:cs="Calibri"/>
          <w:sz w:val="20"/>
          <w:szCs w:val="20"/>
        </w:rPr>
        <w:t>necessária</w:t>
      </w:r>
      <w:r w:rsidRPr="007D118C">
        <w:rPr>
          <w:rFonts w:ascii="Calibri" w:hAnsi="Calibri" w:cs="Calibri"/>
          <w:spacing w:val="-8"/>
          <w:sz w:val="20"/>
          <w:szCs w:val="20"/>
        </w:rPr>
        <w:t xml:space="preserve"> </w:t>
      </w:r>
      <w:r w:rsidRPr="007D118C">
        <w:rPr>
          <w:rFonts w:ascii="Calibri" w:hAnsi="Calibri" w:cs="Calibri"/>
          <w:sz w:val="20"/>
          <w:szCs w:val="20"/>
        </w:rPr>
        <w:t>aprovação</w:t>
      </w:r>
      <w:r w:rsidRPr="007D118C">
        <w:rPr>
          <w:rFonts w:ascii="Calibri" w:hAnsi="Calibri" w:cs="Calibri"/>
          <w:spacing w:val="-10"/>
          <w:sz w:val="20"/>
          <w:szCs w:val="20"/>
        </w:rPr>
        <w:t xml:space="preserve"> </w:t>
      </w:r>
      <w:r w:rsidRPr="007D118C">
        <w:rPr>
          <w:rFonts w:ascii="Calibri" w:hAnsi="Calibri" w:cs="Calibri"/>
          <w:sz w:val="20"/>
          <w:szCs w:val="20"/>
        </w:rPr>
        <w:t>dos</w:t>
      </w:r>
      <w:r w:rsidRPr="007D118C">
        <w:rPr>
          <w:rFonts w:ascii="Calibri" w:hAnsi="Calibri" w:cs="Calibri"/>
          <w:spacing w:val="-9"/>
          <w:sz w:val="20"/>
          <w:szCs w:val="20"/>
        </w:rPr>
        <w:t xml:space="preserve"> </w:t>
      </w:r>
      <w:r w:rsidRPr="007D118C">
        <w:rPr>
          <w:rFonts w:ascii="Calibri" w:hAnsi="Calibri" w:cs="Calibri"/>
          <w:sz w:val="20"/>
          <w:szCs w:val="20"/>
        </w:rPr>
        <w:t>Cotistas,</w:t>
      </w:r>
      <w:r w:rsidRPr="007D118C">
        <w:rPr>
          <w:rFonts w:ascii="Calibri" w:hAnsi="Calibri" w:cs="Calibri"/>
          <w:spacing w:val="-10"/>
          <w:sz w:val="20"/>
          <w:szCs w:val="20"/>
        </w:rPr>
        <w:t xml:space="preserve"> </w:t>
      </w:r>
      <w:r w:rsidRPr="007D118C">
        <w:rPr>
          <w:rFonts w:ascii="Calibri" w:hAnsi="Calibri" w:cs="Calibri"/>
          <w:sz w:val="20"/>
          <w:szCs w:val="20"/>
        </w:rPr>
        <w:t>ressalvado</w:t>
      </w:r>
      <w:r w:rsidRPr="007D118C">
        <w:rPr>
          <w:rFonts w:ascii="Calibri" w:hAnsi="Calibri" w:cs="Calibri"/>
          <w:spacing w:val="-8"/>
          <w:sz w:val="20"/>
          <w:szCs w:val="20"/>
        </w:rPr>
        <w:t xml:space="preserve"> </w:t>
      </w:r>
      <w:r w:rsidRPr="007D118C">
        <w:rPr>
          <w:rFonts w:ascii="Calibri" w:hAnsi="Calibri" w:cs="Calibri"/>
          <w:sz w:val="20"/>
          <w:szCs w:val="20"/>
        </w:rPr>
        <w:t>somente</w:t>
      </w:r>
      <w:r w:rsidRPr="007D118C">
        <w:rPr>
          <w:rFonts w:ascii="Calibri" w:hAnsi="Calibri" w:cs="Calibri"/>
          <w:spacing w:val="-8"/>
          <w:sz w:val="20"/>
          <w:szCs w:val="20"/>
        </w:rPr>
        <w:t xml:space="preserve"> </w:t>
      </w:r>
      <w:r w:rsidRPr="007D118C">
        <w:rPr>
          <w:rFonts w:ascii="Calibri" w:hAnsi="Calibri" w:cs="Calibri"/>
          <w:sz w:val="20"/>
          <w:szCs w:val="20"/>
        </w:rPr>
        <w:t>o</w:t>
      </w:r>
      <w:r w:rsidRPr="007D118C">
        <w:rPr>
          <w:rFonts w:ascii="Calibri" w:hAnsi="Calibri" w:cs="Calibri"/>
          <w:spacing w:val="-8"/>
          <w:sz w:val="20"/>
          <w:szCs w:val="20"/>
        </w:rPr>
        <w:t xml:space="preserve"> </w:t>
      </w:r>
      <w:r w:rsidRPr="007D118C">
        <w:rPr>
          <w:rFonts w:ascii="Calibri" w:hAnsi="Calibri" w:cs="Calibri"/>
          <w:sz w:val="20"/>
          <w:szCs w:val="20"/>
        </w:rPr>
        <w:t xml:space="preserve">disposto no item </w:t>
      </w:r>
      <w:hyperlink w:anchor="_bookmark13" w:history="1">
        <w:r w:rsidRPr="007D118C">
          <w:rPr>
            <w:rFonts w:ascii="Calibri" w:hAnsi="Calibri" w:cs="Calibri"/>
            <w:sz w:val="20"/>
            <w:szCs w:val="20"/>
          </w:rPr>
          <w:t>1</w:t>
        </w:r>
        <w:r w:rsidR="003457CE">
          <w:rPr>
            <w:rFonts w:ascii="Calibri" w:hAnsi="Calibri" w:cs="Calibri"/>
            <w:sz w:val="20"/>
            <w:szCs w:val="20"/>
          </w:rPr>
          <w:t>1</w:t>
        </w:r>
        <w:r w:rsidRPr="007D118C">
          <w:rPr>
            <w:rFonts w:ascii="Calibri" w:hAnsi="Calibri" w:cs="Calibri"/>
            <w:sz w:val="20"/>
            <w:szCs w:val="20"/>
          </w:rPr>
          <w:t>.1 acima;</w:t>
        </w:r>
      </w:hyperlink>
      <w:r w:rsidRPr="007D118C">
        <w:rPr>
          <w:rFonts w:ascii="Calibri" w:hAnsi="Calibri" w:cs="Calibri"/>
          <w:sz w:val="20"/>
          <w:szCs w:val="20"/>
        </w:rPr>
        <w:t xml:space="preserve"> (b) no âmbito das atividades descritas no item “(a)” acima, representar a Classe administrativamente, formalizar lances, fazer acordos, transigir e</w:t>
      </w:r>
      <w:r w:rsidR="00605ECE">
        <w:rPr>
          <w:rFonts w:ascii="Calibri" w:hAnsi="Calibri" w:cs="Calibri"/>
          <w:sz w:val="20"/>
          <w:szCs w:val="20"/>
        </w:rPr>
        <w:t xml:space="preserve"> </w:t>
      </w:r>
      <w:r w:rsidRPr="00605ECE">
        <w:rPr>
          <w:rFonts w:ascii="Calibri" w:hAnsi="Calibri" w:cs="Calibri"/>
          <w:sz w:val="20"/>
          <w:szCs w:val="20"/>
        </w:rPr>
        <w:t>renunciar</w:t>
      </w:r>
      <w:r w:rsidRPr="00605ECE">
        <w:rPr>
          <w:rFonts w:ascii="Calibri" w:hAnsi="Calibri" w:cs="Calibri"/>
          <w:spacing w:val="34"/>
          <w:sz w:val="20"/>
          <w:szCs w:val="20"/>
        </w:rPr>
        <w:t xml:space="preserve"> </w:t>
      </w:r>
      <w:r w:rsidRPr="00605ECE">
        <w:rPr>
          <w:rFonts w:ascii="Calibri" w:hAnsi="Calibri" w:cs="Calibri"/>
          <w:sz w:val="20"/>
          <w:szCs w:val="20"/>
        </w:rPr>
        <w:t>a</w:t>
      </w:r>
      <w:r w:rsidRPr="00605ECE">
        <w:rPr>
          <w:rFonts w:ascii="Calibri" w:hAnsi="Calibri" w:cs="Calibri"/>
          <w:spacing w:val="36"/>
          <w:sz w:val="20"/>
          <w:szCs w:val="20"/>
        </w:rPr>
        <w:t xml:space="preserve"> </w:t>
      </w:r>
      <w:r w:rsidRPr="00605ECE">
        <w:rPr>
          <w:rFonts w:ascii="Calibri" w:hAnsi="Calibri" w:cs="Calibri"/>
          <w:sz w:val="20"/>
          <w:szCs w:val="20"/>
        </w:rPr>
        <w:t>direitos,</w:t>
      </w:r>
      <w:r w:rsidRPr="00605ECE">
        <w:rPr>
          <w:rFonts w:ascii="Calibri" w:hAnsi="Calibri" w:cs="Calibri"/>
          <w:spacing w:val="34"/>
          <w:sz w:val="20"/>
          <w:szCs w:val="20"/>
        </w:rPr>
        <w:t xml:space="preserve"> </w:t>
      </w:r>
      <w:r w:rsidRPr="00605ECE">
        <w:rPr>
          <w:rFonts w:ascii="Calibri" w:hAnsi="Calibri" w:cs="Calibri"/>
          <w:sz w:val="20"/>
          <w:szCs w:val="20"/>
        </w:rPr>
        <w:t>tais</w:t>
      </w:r>
      <w:r w:rsidRPr="00605ECE">
        <w:rPr>
          <w:rFonts w:ascii="Calibri" w:hAnsi="Calibri" w:cs="Calibri"/>
          <w:spacing w:val="35"/>
          <w:sz w:val="20"/>
          <w:szCs w:val="20"/>
        </w:rPr>
        <w:t xml:space="preserve"> </w:t>
      </w:r>
      <w:r w:rsidRPr="00605ECE">
        <w:rPr>
          <w:rFonts w:ascii="Calibri" w:hAnsi="Calibri" w:cs="Calibri"/>
          <w:sz w:val="20"/>
          <w:szCs w:val="20"/>
        </w:rPr>
        <w:t>como</w:t>
      </w:r>
      <w:r w:rsidRPr="00605ECE">
        <w:rPr>
          <w:rFonts w:ascii="Calibri" w:hAnsi="Calibri" w:cs="Calibri"/>
          <w:spacing w:val="36"/>
          <w:sz w:val="20"/>
          <w:szCs w:val="20"/>
        </w:rPr>
        <w:t xml:space="preserve"> </w:t>
      </w:r>
      <w:r w:rsidRPr="00605ECE">
        <w:rPr>
          <w:rFonts w:ascii="Calibri" w:hAnsi="Calibri" w:cs="Calibri"/>
          <w:sz w:val="20"/>
          <w:szCs w:val="20"/>
        </w:rPr>
        <w:t>direitos</w:t>
      </w:r>
      <w:r w:rsidRPr="00605ECE">
        <w:rPr>
          <w:rFonts w:ascii="Calibri" w:hAnsi="Calibri" w:cs="Calibri"/>
          <w:spacing w:val="34"/>
          <w:sz w:val="20"/>
          <w:szCs w:val="20"/>
        </w:rPr>
        <w:t xml:space="preserve"> </w:t>
      </w:r>
      <w:r w:rsidRPr="00605ECE">
        <w:rPr>
          <w:rFonts w:ascii="Calibri" w:hAnsi="Calibri" w:cs="Calibri"/>
          <w:sz w:val="20"/>
          <w:szCs w:val="20"/>
        </w:rPr>
        <w:t>de</w:t>
      </w:r>
      <w:r w:rsidRPr="00605ECE">
        <w:rPr>
          <w:rFonts w:ascii="Calibri" w:hAnsi="Calibri" w:cs="Calibri"/>
          <w:spacing w:val="35"/>
          <w:sz w:val="20"/>
          <w:szCs w:val="20"/>
        </w:rPr>
        <w:t xml:space="preserve"> </w:t>
      </w:r>
      <w:r w:rsidRPr="00605ECE">
        <w:rPr>
          <w:rFonts w:ascii="Calibri" w:hAnsi="Calibri" w:cs="Calibri"/>
          <w:sz w:val="20"/>
          <w:szCs w:val="20"/>
        </w:rPr>
        <w:t>recurso,</w:t>
      </w:r>
      <w:r w:rsidRPr="00605ECE">
        <w:rPr>
          <w:rFonts w:ascii="Calibri" w:hAnsi="Calibri" w:cs="Calibri"/>
          <w:spacing w:val="36"/>
          <w:sz w:val="20"/>
          <w:szCs w:val="20"/>
        </w:rPr>
        <w:t xml:space="preserve"> </w:t>
      </w:r>
      <w:r w:rsidRPr="00605ECE">
        <w:rPr>
          <w:rFonts w:ascii="Calibri" w:hAnsi="Calibri" w:cs="Calibri"/>
          <w:sz w:val="20"/>
          <w:szCs w:val="20"/>
        </w:rPr>
        <w:t>compromissar-se</w:t>
      </w:r>
      <w:r w:rsidRPr="00605ECE">
        <w:rPr>
          <w:rFonts w:ascii="Calibri" w:hAnsi="Calibri" w:cs="Calibri"/>
          <w:spacing w:val="33"/>
          <w:sz w:val="20"/>
          <w:szCs w:val="20"/>
        </w:rPr>
        <w:t xml:space="preserve"> </w:t>
      </w:r>
      <w:r w:rsidRPr="00605ECE">
        <w:rPr>
          <w:rFonts w:ascii="Calibri" w:hAnsi="Calibri" w:cs="Calibri"/>
          <w:sz w:val="20"/>
          <w:szCs w:val="20"/>
        </w:rPr>
        <w:t>e/ou</w:t>
      </w:r>
      <w:r w:rsidRPr="00605ECE">
        <w:rPr>
          <w:rFonts w:ascii="Calibri" w:hAnsi="Calibri" w:cs="Calibri"/>
          <w:spacing w:val="33"/>
          <w:sz w:val="20"/>
          <w:szCs w:val="20"/>
        </w:rPr>
        <w:t xml:space="preserve"> </w:t>
      </w:r>
      <w:r w:rsidRPr="00605ECE">
        <w:rPr>
          <w:rFonts w:ascii="Calibri" w:hAnsi="Calibri" w:cs="Calibri"/>
          <w:sz w:val="20"/>
          <w:szCs w:val="20"/>
        </w:rPr>
        <w:t>constituir sociedades e/ou consórcios;</w:t>
      </w:r>
    </w:p>
    <w:p w14:paraId="31F310B6" w14:textId="77777777" w:rsidR="007D118C" w:rsidRPr="007D118C" w:rsidRDefault="007D118C" w:rsidP="00BF6546">
      <w:pPr>
        <w:pStyle w:val="PargrafodaLista"/>
        <w:widowControl w:val="0"/>
        <w:numPr>
          <w:ilvl w:val="3"/>
          <w:numId w:val="38"/>
        </w:numPr>
        <w:tabs>
          <w:tab w:val="left" w:pos="709"/>
        </w:tabs>
        <w:autoSpaceDE w:val="0"/>
        <w:autoSpaceDN w:val="0"/>
        <w:spacing w:after="0" w:line="300" w:lineRule="auto"/>
        <w:ind w:left="0" w:right="159" w:firstLine="0"/>
        <w:contextualSpacing w:val="0"/>
        <w:jc w:val="both"/>
        <w:rPr>
          <w:rFonts w:ascii="Calibri" w:hAnsi="Calibri" w:cs="Calibri"/>
          <w:sz w:val="20"/>
          <w:szCs w:val="20"/>
        </w:rPr>
      </w:pPr>
      <w:r w:rsidRPr="007D118C">
        <w:rPr>
          <w:rFonts w:ascii="Calibri" w:hAnsi="Calibri" w:cs="Calibri"/>
          <w:sz w:val="20"/>
          <w:szCs w:val="20"/>
        </w:rPr>
        <w:t>monitorar</w:t>
      </w:r>
      <w:r w:rsidRPr="007D118C">
        <w:rPr>
          <w:rFonts w:ascii="Calibri" w:hAnsi="Calibri" w:cs="Calibri"/>
          <w:spacing w:val="-10"/>
          <w:sz w:val="20"/>
          <w:szCs w:val="20"/>
        </w:rPr>
        <w:t xml:space="preserve"> </w:t>
      </w:r>
      <w:r w:rsidRPr="007D118C">
        <w:rPr>
          <w:rFonts w:ascii="Calibri" w:hAnsi="Calibri" w:cs="Calibri"/>
          <w:sz w:val="20"/>
          <w:szCs w:val="20"/>
        </w:rPr>
        <w:t>os</w:t>
      </w:r>
      <w:r w:rsidRPr="007D118C">
        <w:rPr>
          <w:rFonts w:ascii="Calibri" w:hAnsi="Calibri" w:cs="Calibri"/>
          <w:spacing w:val="-10"/>
          <w:sz w:val="20"/>
          <w:szCs w:val="20"/>
        </w:rPr>
        <w:t xml:space="preserve"> </w:t>
      </w:r>
      <w:r w:rsidRPr="007D118C">
        <w:rPr>
          <w:rFonts w:ascii="Calibri" w:hAnsi="Calibri" w:cs="Calibri"/>
          <w:sz w:val="20"/>
          <w:szCs w:val="20"/>
        </w:rPr>
        <w:t>ativos</w:t>
      </w:r>
      <w:r w:rsidRPr="007D118C">
        <w:rPr>
          <w:rFonts w:ascii="Calibri" w:hAnsi="Calibri" w:cs="Calibri"/>
          <w:spacing w:val="-10"/>
          <w:sz w:val="20"/>
          <w:szCs w:val="20"/>
        </w:rPr>
        <w:t xml:space="preserve"> </w:t>
      </w:r>
      <w:r w:rsidRPr="007D118C">
        <w:rPr>
          <w:rFonts w:ascii="Calibri" w:hAnsi="Calibri" w:cs="Calibri"/>
          <w:sz w:val="20"/>
          <w:szCs w:val="20"/>
        </w:rPr>
        <w:t>investidos</w:t>
      </w:r>
      <w:r w:rsidRPr="007D118C">
        <w:rPr>
          <w:rFonts w:ascii="Calibri" w:hAnsi="Calibri" w:cs="Calibri"/>
          <w:spacing w:val="-10"/>
          <w:sz w:val="20"/>
          <w:szCs w:val="20"/>
        </w:rPr>
        <w:t xml:space="preserve"> </w:t>
      </w:r>
      <w:r w:rsidRPr="007D118C">
        <w:rPr>
          <w:rFonts w:ascii="Calibri" w:hAnsi="Calibri" w:cs="Calibri"/>
          <w:sz w:val="20"/>
          <w:szCs w:val="20"/>
        </w:rPr>
        <w:t>pela</w:t>
      </w:r>
      <w:r w:rsidRPr="007D118C">
        <w:rPr>
          <w:rFonts w:ascii="Calibri" w:hAnsi="Calibri" w:cs="Calibri"/>
          <w:spacing w:val="-11"/>
          <w:sz w:val="20"/>
          <w:szCs w:val="20"/>
        </w:rPr>
        <w:t xml:space="preserve"> </w:t>
      </w:r>
      <w:r w:rsidRPr="007D118C">
        <w:rPr>
          <w:rFonts w:ascii="Calibri" w:hAnsi="Calibri" w:cs="Calibri"/>
          <w:sz w:val="20"/>
          <w:szCs w:val="20"/>
        </w:rPr>
        <w:t>Classe</w:t>
      </w:r>
      <w:r w:rsidRPr="007D118C">
        <w:rPr>
          <w:rFonts w:ascii="Calibri" w:hAnsi="Calibri" w:cs="Calibri"/>
          <w:spacing w:val="-11"/>
          <w:sz w:val="20"/>
          <w:szCs w:val="20"/>
        </w:rPr>
        <w:t xml:space="preserve"> </w:t>
      </w:r>
      <w:r w:rsidRPr="007D118C">
        <w:rPr>
          <w:rFonts w:ascii="Calibri" w:hAnsi="Calibri" w:cs="Calibri"/>
          <w:sz w:val="20"/>
          <w:szCs w:val="20"/>
        </w:rPr>
        <w:t>e</w:t>
      </w:r>
      <w:r w:rsidRPr="007D118C">
        <w:rPr>
          <w:rFonts w:ascii="Calibri" w:hAnsi="Calibri" w:cs="Calibri"/>
          <w:spacing w:val="-11"/>
          <w:sz w:val="20"/>
          <w:szCs w:val="20"/>
        </w:rPr>
        <w:t xml:space="preserve"> </w:t>
      </w:r>
      <w:r w:rsidRPr="007D118C">
        <w:rPr>
          <w:rFonts w:ascii="Calibri" w:hAnsi="Calibri" w:cs="Calibri"/>
          <w:sz w:val="20"/>
          <w:szCs w:val="20"/>
        </w:rPr>
        <w:t>exercer</w:t>
      </w:r>
      <w:r w:rsidRPr="007D118C">
        <w:rPr>
          <w:rFonts w:ascii="Calibri" w:hAnsi="Calibri" w:cs="Calibri"/>
          <w:spacing w:val="-10"/>
          <w:sz w:val="20"/>
          <w:szCs w:val="20"/>
        </w:rPr>
        <w:t xml:space="preserve"> </w:t>
      </w:r>
      <w:r w:rsidRPr="007D118C">
        <w:rPr>
          <w:rFonts w:ascii="Calibri" w:hAnsi="Calibri" w:cs="Calibri"/>
          <w:sz w:val="20"/>
          <w:szCs w:val="20"/>
        </w:rPr>
        <w:t>o</w:t>
      </w:r>
      <w:r w:rsidRPr="007D118C">
        <w:rPr>
          <w:rFonts w:ascii="Calibri" w:hAnsi="Calibri" w:cs="Calibri"/>
          <w:spacing w:val="-9"/>
          <w:sz w:val="20"/>
          <w:szCs w:val="20"/>
        </w:rPr>
        <w:t xml:space="preserve"> </w:t>
      </w:r>
      <w:r w:rsidRPr="007D118C">
        <w:rPr>
          <w:rFonts w:ascii="Calibri" w:hAnsi="Calibri" w:cs="Calibri"/>
          <w:sz w:val="20"/>
          <w:szCs w:val="20"/>
        </w:rPr>
        <w:t>direito</w:t>
      </w:r>
      <w:r w:rsidRPr="007D118C">
        <w:rPr>
          <w:rFonts w:ascii="Calibri" w:hAnsi="Calibri" w:cs="Calibri"/>
          <w:spacing w:val="-12"/>
          <w:sz w:val="20"/>
          <w:szCs w:val="20"/>
        </w:rPr>
        <w:t xml:space="preserve"> </w:t>
      </w:r>
      <w:r w:rsidRPr="007D118C">
        <w:rPr>
          <w:rFonts w:ascii="Calibri" w:hAnsi="Calibri" w:cs="Calibri"/>
          <w:sz w:val="20"/>
          <w:szCs w:val="20"/>
        </w:rPr>
        <w:t>de</w:t>
      </w:r>
      <w:r w:rsidRPr="007D118C">
        <w:rPr>
          <w:rFonts w:ascii="Calibri" w:hAnsi="Calibri" w:cs="Calibri"/>
          <w:spacing w:val="-11"/>
          <w:sz w:val="20"/>
          <w:szCs w:val="20"/>
        </w:rPr>
        <w:t xml:space="preserve"> </w:t>
      </w:r>
      <w:r w:rsidRPr="007D118C">
        <w:rPr>
          <w:rFonts w:ascii="Calibri" w:hAnsi="Calibri" w:cs="Calibri"/>
          <w:sz w:val="20"/>
          <w:szCs w:val="20"/>
        </w:rPr>
        <w:t>voto</w:t>
      </w:r>
      <w:r w:rsidRPr="007D118C">
        <w:rPr>
          <w:rFonts w:ascii="Calibri" w:hAnsi="Calibri" w:cs="Calibri"/>
          <w:spacing w:val="-9"/>
          <w:sz w:val="20"/>
          <w:szCs w:val="20"/>
        </w:rPr>
        <w:t xml:space="preserve"> </w:t>
      </w:r>
      <w:r w:rsidRPr="007D118C">
        <w:rPr>
          <w:rFonts w:ascii="Calibri" w:hAnsi="Calibri" w:cs="Calibri"/>
          <w:sz w:val="20"/>
          <w:szCs w:val="20"/>
        </w:rPr>
        <w:t>decorrente</w:t>
      </w:r>
      <w:r w:rsidRPr="007D118C">
        <w:rPr>
          <w:rFonts w:ascii="Calibri" w:hAnsi="Calibri" w:cs="Calibri"/>
          <w:spacing w:val="-11"/>
          <w:sz w:val="20"/>
          <w:szCs w:val="20"/>
        </w:rPr>
        <w:t xml:space="preserve"> </w:t>
      </w:r>
      <w:r w:rsidRPr="007D118C">
        <w:rPr>
          <w:rFonts w:ascii="Calibri" w:hAnsi="Calibri" w:cs="Calibri"/>
          <w:sz w:val="20"/>
          <w:szCs w:val="20"/>
        </w:rPr>
        <w:t>desses ativos, realizando todas as demais ações necessárias para tal exercício, observado o disposto na política de voto do GESTOR; e</w:t>
      </w:r>
    </w:p>
    <w:p w14:paraId="54D4E251" w14:textId="77777777" w:rsidR="007D118C" w:rsidRPr="007D118C" w:rsidRDefault="007D118C" w:rsidP="00BF6546">
      <w:pPr>
        <w:pStyle w:val="PargrafodaLista"/>
        <w:widowControl w:val="0"/>
        <w:numPr>
          <w:ilvl w:val="3"/>
          <w:numId w:val="38"/>
        </w:numPr>
        <w:tabs>
          <w:tab w:val="left" w:pos="709"/>
        </w:tabs>
        <w:autoSpaceDE w:val="0"/>
        <w:autoSpaceDN w:val="0"/>
        <w:spacing w:after="0" w:line="300" w:lineRule="auto"/>
        <w:ind w:left="0" w:right="163" w:firstLine="0"/>
        <w:contextualSpacing w:val="0"/>
        <w:jc w:val="both"/>
        <w:rPr>
          <w:rFonts w:ascii="Calibri" w:hAnsi="Calibri" w:cs="Calibri"/>
          <w:sz w:val="20"/>
          <w:szCs w:val="20"/>
        </w:rPr>
      </w:pPr>
      <w:r w:rsidRPr="007D118C">
        <w:rPr>
          <w:rFonts w:ascii="Calibri" w:hAnsi="Calibri" w:cs="Calibri"/>
          <w:sz w:val="20"/>
          <w:szCs w:val="20"/>
        </w:rPr>
        <w:t>celebrar</w:t>
      </w:r>
      <w:r w:rsidRPr="007D118C">
        <w:rPr>
          <w:rFonts w:ascii="Calibri" w:hAnsi="Calibri" w:cs="Calibri"/>
          <w:spacing w:val="-11"/>
          <w:sz w:val="20"/>
          <w:szCs w:val="20"/>
        </w:rPr>
        <w:t xml:space="preserve"> </w:t>
      </w:r>
      <w:r w:rsidRPr="007D118C">
        <w:rPr>
          <w:rFonts w:ascii="Calibri" w:hAnsi="Calibri" w:cs="Calibri"/>
          <w:sz w:val="20"/>
          <w:szCs w:val="20"/>
        </w:rPr>
        <w:t>todo</w:t>
      </w:r>
      <w:r w:rsidRPr="007D118C">
        <w:rPr>
          <w:rFonts w:ascii="Calibri" w:hAnsi="Calibri" w:cs="Calibri"/>
          <w:spacing w:val="-13"/>
          <w:sz w:val="20"/>
          <w:szCs w:val="20"/>
        </w:rPr>
        <w:t xml:space="preserve"> </w:t>
      </w:r>
      <w:r w:rsidRPr="007D118C">
        <w:rPr>
          <w:rFonts w:ascii="Calibri" w:hAnsi="Calibri" w:cs="Calibri"/>
          <w:sz w:val="20"/>
          <w:szCs w:val="20"/>
        </w:rPr>
        <w:t>e</w:t>
      </w:r>
      <w:r w:rsidRPr="007D118C">
        <w:rPr>
          <w:rFonts w:ascii="Calibri" w:hAnsi="Calibri" w:cs="Calibri"/>
          <w:spacing w:val="-12"/>
          <w:sz w:val="20"/>
          <w:szCs w:val="20"/>
        </w:rPr>
        <w:t xml:space="preserve"> </w:t>
      </w:r>
      <w:r w:rsidRPr="007D118C">
        <w:rPr>
          <w:rFonts w:ascii="Calibri" w:hAnsi="Calibri" w:cs="Calibri"/>
          <w:sz w:val="20"/>
          <w:szCs w:val="20"/>
        </w:rPr>
        <w:t>qualquer</w:t>
      </w:r>
      <w:r w:rsidRPr="007D118C">
        <w:rPr>
          <w:rFonts w:ascii="Calibri" w:hAnsi="Calibri" w:cs="Calibri"/>
          <w:spacing w:val="-11"/>
          <w:sz w:val="20"/>
          <w:szCs w:val="20"/>
        </w:rPr>
        <w:t xml:space="preserve"> </w:t>
      </w:r>
      <w:r w:rsidRPr="007D118C">
        <w:rPr>
          <w:rFonts w:ascii="Calibri" w:hAnsi="Calibri" w:cs="Calibri"/>
          <w:sz w:val="20"/>
          <w:szCs w:val="20"/>
        </w:rPr>
        <w:t>instrumento</w:t>
      </w:r>
      <w:r w:rsidRPr="007D118C">
        <w:rPr>
          <w:rFonts w:ascii="Calibri" w:hAnsi="Calibri" w:cs="Calibri"/>
          <w:spacing w:val="-13"/>
          <w:sz w:val="20"/>
          <w:szCs w:val="20"/>
        </w:rPr>
        <w:t xml:space="preserve"> </w:t>
      </w:r>
      <w:r w:rsidRPr="007D118C">
        <w:rPr>
          <w:rFonts w:ascii="Calibri" w:hAnsi="Calibri" w:cs="Calibri"/>
          <w:sz w:val="20"/>
          <w:szCs w:val="20"/>
        </w:rPr>
        <w:t>necessário</w:t>
      </w:r>
      <w:r w:rsidRPr="007D118C">
        <w:rPr>
          <w:rFonts w:ascii="Calibri" w:hAnsi="Calibri" w:cs="Calibri"/>
          <w:spacing w:val="-12"/>
          <w:sz w:val="20"/>
          <w:szCs w:val="20"/>
        </w:rPr>
        <w:t xml:space="preserve"> </w:t>
      </w:r>
      <w:r w:rsidRPr="007D118C">
        <w:rPr>
          <w:rFonts w:ascii="Calibri" w:hAnsi="Calibri" w:cs="Calibri"/>
          <w:sz w:val="20"/>
          <w:szCs w:val="20"/>
        </w:rPr>
        <w:t>à</w:t>
      </w:r>
      <w:r w:rsidRPr="007D118C">
        <w:rPr>
          <w:rFonts w:ascii="Calibri" w:hAnsi="Calibri" w:cs="Calibri"/>
          <w:spacing w:val="-12"/>
          <w:sz w:val="20"/>
          <w:szCs w:val="20"/>
        </w:rPr>
        <w:t xml:space="preserve"> </w:t>
      </w:r>
      <w:r w:rsidRPr="007D118C">
        <w:rPr>
          <w:rFonts w:ascii="Calibri" w:hAnsi="Calibri" w:cs="Calibri"/>
          <w:sz w:val="20"/>
          <w:szCs w:val="20"/>
        </w:rPr>
        <w:t>consecução</w:t>
      </w:r>
      <w:r w:rsidRPr="007D118C">
        <w:rPr>
          <w:rFonts w:ascii="Calibri" w:hAnsi="Calibri" w:cs="Calibri"/>
          <w:spacing w:val="-13"/>
          <w:sz w:val="20"/>
          <w:szCs w:val="20"/>
        </w:rPr>
        <w:t xml:space="preserve"> </w:t>
      </w:r>
      <w:r w:rsidRPr="007D118C">
        <w:rPr>
          <w:rFonts w:ascii="Calibri" w:hAnsi="Calibri" w:cs="Calibri"/>
          <w:sz w:val="20"/>
          <w:szCs w:val="20"/>
        </w:rPr>
        <w:t>dos</w:t>
      </w:r>
      <w:r w:rsidRPr="007D118C">
        <w:rPr>
          <w:rFonts w:ascii="Calibri" w:hAnsi="Calibri" w:cs="Calibri"/>
          <w:spacing w:val="-11"/>
          <w:sz w:val="20"/>
          <w:szCs w:val="20"/>
        </w:rPr>
        <w:t xml:space="preserve"> </w:t>
      </w:r>
      <w:r w:rsidRPr="007D118C">
        <w:rPr>
          <w:rFonts w:ascii="Calibri" w:hAnsi="Calibri" w:cs="Calibri"/>
          <w:sz w:val="20"/>
          <w:szCs w:val="20"/>
        </w:rPr>
        <w:t>atos</w:t>
      </w:r>
      <w:r w:rsidRPr="007D118C">
        <w:rPr>
          <w:rFonts w:ascii="Calibri" w:hAnsi="Calibri" w:cs="Calibri"/>
          <w:spacing w:val="-11"/>
          <w:sz w:val="20"/>
          <w:szCs w:val="20"/>
        </w:rPr>
        <w:t xml:space="preserve"> </w:t>
      </w:r>
      <w:r w:rsidRPr="007D118C">
        <w:rPr>
          <w:rFonts w:ascii="Calibri" w:hAnsi="Calibri" w:cs="Calibri"/>
          <w:sz w:val="20"/>
          <w:szCs w:val="20"/>
        </w:rPr>
        <w:t>previstos</w:t>
      </w:r>
      <w:r w:rsidRPr="007D118C">
        <w:rPr>
          <w:rFonts w:ascii="Calibri" w:hAnsi="Calibri" w:cs="Calibri"/>
          <w:spacing w:val="-12"/>
          <w:sz w:val="20"/>
          <w:szCs w:val="20"/>
        </w:rPr>
        <w:t xml:space="preserve"> </w:t>
      </w:r>
      <w:r w:rsidRPr="007D118C">
        <w:rPr>
          <w:rFonts w:ascii="Calibri" w:hAnsi="Calibri" w:cs="Calibri"/>
          <w:sz w:val="20"/>
          <w:szCs w:val="20"/>
        </w:rPr>
        <w:t xml:space="preserve">neste </w:t>
      </w:r>
      <w:r w:rsidRPr="007D118C">
        <w:rPr>
          <w:rFonts w:ascii="Calibri" w:hAnsi="Calibri" w:cs="Calibri"/>
          <w:spacing w:val="-2"/>
          <w:sz w:val="20"/>
          <w:szCs w:val="20"/>
        </w:rPr>
        <w:t>item.</w:t>
      </w:r>
    </w:p>
    <w:p w14:paraId="05FB3338" w14:textId="77777777" w:rsidR="007D118C" w:rsidRPr="007D118C" w:rsidRDefault="007D118C" w:rsidP="00BF6546">
      <w:pPr>
        <w:pStyle w:val="PargrafodaLista"/>
        <w:widowControl w:val="0"/>
        <w:numPr>
          <w:ilvl w:val="1"/>
          <w:numId w:val="38"/>
        </w:numPr>
        <w:tabs>
          <w:tab w:val="left" w:pos="709"/>
          <w:tab w:val="left" w:pos="799"/>
        </w:tabs>
        <w:autoSpaceDE w:val="0"/>
        <w:autoSpaceDN w:val="0"/>
        <w:spacing w:after="0" w:line="300" w:lineRule="auto"/>
        <w:ind w:left="0" w:firstLine="0"/>
        <w:contextualSpacing w:val="0"/>
        <w:jc w:val="both"/>
        <w:rPr>
          <w:rFonts w:ascii="Calibri" w:hAnsi="Calibri" w:cs="Calibri"/>
          <w:b/>
          <w:sz w:val="20"/>
          <w:szCs w:val="20"/>
        </w:rPr>
      </w:pPr>
      <w:r w:rsidRPr="007D118C">
        <w:rPr>
          <w:rFonts w:ascii="Calibri" w:hAnsi="Calibri" w:cs="Calibri"/>
          <w:sz w:val="20"/>
          <w:szCs w:val="20"/>
        </w:rPr>
        <w:t>Inclui-se</w:t>
      </w:r>
      <w:r w:rsidRPr="007D118C">
        <w:rPr>
          <w:rFonts w:ascii="Calibri" w:hAnsi="Calibri" w:cs="Calibri"/>
          <w:spacing w:val="-8"/>
          <w:sz w:val="20"/>
          <w:szCs w:val="20"/>
        </w:rPr>
        <w:t xml:space="preserve"> </w:t>
      </w:r>
      <w:r w:rsidRPr="007D118C">
        <w:rPr>
          <w:rFonts w:ascii="Calibri" w:hAnsi="Calibri" w:cs="Calibri"/>
          <w:sz w:val="20"/>
          <w:szCs w:val="20"/>
        </w:rPr>
        <w:t>entre</w:t>
      </w:r>
      <w:r w:rsidRPr="007D118C">
        <w:rPr>
          <w:rFonts w:ascii="Calibri" w:hAnsi="Calibri" w:cs="Calibri"/>
          <w:spacing w:val="-8"/>
          <w:sz w:val="20"/>
          <w:szCs w:val="20"/>
        </w:rPr>
        <w:t xml:space="preserve"> </w:t>
      </w:r>
      <w:r w:rsidRPr="007D118C">
        <w:rPr>
          <w:rFonts w:ascii="Calibri" w:hAnsi="Calibri" w:cs="Calibri"/>
          <w:sz w:val="20"/>
          <w:szCs w:val="20"/>
        </w:rPr>
        <w:t>as</w:t>
      </w:r>
      <w:r w:rsidRPr="007D118C">
        <w:rPr>
          <w:rFonts w:ascii="Calibri" w:hAnsi="Calibri" w:cs="Calibri"/>
          <w:spacing w:val="-7"/>
          <w:sz w:val="20"/>
          <w:szCs w:val="20"/>
        </w:rPr>
        <w:t xml:space="preserve"> </w:t>
      </w:r>
      <w:r w:rsidRPr="007D118C">
        <w:rPr>
          <w:rFonts w:ascii="Calibri" w:hAnsi="Calibri" w:cs="Calibri"/>
          <w:sz w:val="20"/>
          <w:szCs w:val="20"/>
        </w:rPr>
        <w:t>obrigações</w:t>
      </w:r>
      <w:r w:rsidRPr="007D118C">
        <w:rPr>
          <w:rFonts w:ascii="Calibri" w:hAnsi="Calibri" w:cs="Calibri"/>
          <w:spacing w:val="-7"/>
          <w:sz w:val="20"/>
          <w:szCs w:val="20"/>
        </w:rPr>
        <w:t xml:space="preserve"> </w:t>
      </w:r>
      <w:r w:rsidRPr="007D118C">
        <w:rPr>
          <w:rFonts w:ascii="Calibri" w:hAnsi="Calibri" w:cs="Calibri"/>
          <w:sz w:val="20"/>
          <w:szCs w:val="20"/>
        </w:rPr>
        <w:t>do</w:t>
      </w:r>
      <w:r w:rsidRPr="007D118C">
        <w:rPr>
          <w:rFonts w:ascii="Calibri" w:hAnsi="Calibri" w:cs="Calibri"/>
          <w:spacing w:val="-8"/>
          <w:sz w:val="20"/>
          <w:szCs w:val="20"/>
        </w:rPr>
        <w:t xml:space="preserve"> </w:t>
      </w:r>
      <w:r w:rsidRPr="007D118C">
        <w:rPr>
          <w:rFonts w:ascii="Calibri" w:hAnsi="Calibri" w:cs="Calibri"/>
          <w:sz w:val="20"/>
          <w:szCs w:val="20"/>
        </w:rPr>
        <w:t>GESTOR</w:t>
      </w:r>
      <w:r w:rsidRPr="007D118C">
        <w:rPr>
          <w:rFonts w:ascii="Calibri" w:hAnsi="Calibri" w:cs="Calibri"/>
          <w:spacing w:val="-8"/>
          <w:sz w:val="20"/>
          <w:szCs w:val="20"/>
        </w:rPr>
        <w:t xml:space="preserve"> </w:t>
      </w:r>
      <w:r w:rsidRPr="007D118C">
        <w:rPr>
          <w:rFonts w:ascii="Calibri" w:hAnsi="Calibri" w:cs="Calibri"/>
          <w:sz w:val="20"/>
          <w:szCs w:val="20"/>
        </w:rPr>
        <w:t>a</w:t>
      </w:r>
      <w:r w:rsidRPr="007D118C">
        <w:rPr>
          <w:rFonts w:ascii="Calibri" w:hAnsi="Calibri" w:cs="Calibri"/>
          <w:spacing w:val="-8"/>
          <w:sz w:val="20"/>
          <w:szCs w:val="20"/>
        </w:rPr>
        <w:t xml:space="preserve"> </w:t>
      </w:r>
      <w:r w:rsidRPr="007D118C">
        <w:rPr>
          <w:rFonts w:ascii="Calibri" w:hAnsi="Calibri" w:cs="Calibri"/>
          <w:sz w:val="20"/>
          <w:szCs w:val="20"/>
        </w:rPr>
        <w:t>contratação,</w:t>
      </w:r>
      <w:r w:rsidRPr="007D118C">
        <w:rPr>
          <w:rFonts w:ascii="Calibri" w:hAnsi="Calibri" w:cs="Calibri"/>
          <w:spacing w:val="-7"/>
          <w:sz w:val="20"/>
          <w:szCs w:val="20"/>
        </w:rPr>
        <w:t xml:space="preserve"> </w:t>
      </w:r>
      <w:r w:rsidRPr="007D118C">
        <w:rPr>
          <w:rFonts w:ascii="Calibri" w:hAnsi="Calibri" w:cs="Calibri"/>
          <w:sz w:val="20"/>
          <w:szCs w:val="20"/>
        </w:rPr>
        <w:t>em</w:t>
      </w:r>
      <w:r w:rsidRPr="007D118C">
        <w:rPr>
          <w:rFonts w:ascii="Calibri" w:hAnsi="Calibri" w:cs="Calibri"/>
          <w:spacing w:val="-8"/>
          <w:sz w:val="20"/>
          <w:szCs w:val="20"/>
        </w:rPr>
        <w:t xml:space="preserve"> </w:t>
      </w:r>
      <w:r w:rsidRPr="007D118C">
        <w:rPr>
          <w:rFonts w:ascii="Calibri" w:hAnsi="Calibri" w:cs="Calibri"/>
          <w:sz w:val="20"/>
          <w:szCs w:val="20"/>
        </w:rPr>
        <w:t>nome</w:t>
      </w:r>
      <w:r w:rsidRPr="007D118C">
        <w:rPr>
          <w:rFonts w:ascii="Calibri" w:hAnsi="Calibri" w:cs="Calibri"/>
          <w:spacing w:val="-8"/>
          <w:sz w:val="20"/>
          <w:szCs w:val="20"/>
        </w:rPr>
        <w:t xml:space="preserve"> </w:t>
      </w:r>
      <w:r w:rsidRPr="007D118C">
        <w:rPr>
          <w:rFonts w:ascii="Calibri" w:hAnsi="Calibri" w:cs="Calibri"/>
          <w:sz w:val="20"/>
          <w:szCs w:val="20"/>
        </w:rPr>
        <w:t>da</w:t>
      </w:r>
      <w:r w:rsidRPr="007D118C">
        <w:rPr>
          <w:rFonts w:ascii="Calibri" w:hAnsi="Calibri" w:cs="Calibri"/>
          <w:spacing w:val="-8"/>
          <w:sz w:val="20"/>
          <w:szCs w:val="20"/>
        </w:rPr>
        <w:t xml:space="preserve"> </w:t>
      </w:r>
      <w:r w:rsidRPr="007D118C">
        <w:rPr>
          <w:rFonts w:ascii="Calibri" w:hAnsi="Calibri" w:cs="Calibri"/>
          <w:sz w:val="20"/>
          <w:szCs w:val="20"/>
        </w:rPr>
        <w:t>Classe,</w:t>
      </w:r>
      <w:r w:rsidRPr="007D118C">
        <w:rPr>
          <w:rFonts w:ascii="Calibri" w:hAnsi="Calibri" w:cs="Calibri"/>
          <w:spacing w:val="-8"/>
          <w:sz w:val="20"/>
          <w:szCs w:val="20"/>
        </w:rPr>
        <w:t xml:space="preserve"> </w:t>
      </w:r>
      <w:r w:rsidRPr="007D118C">
        <w:rPr>
          <w:rFonts w:ascii="Calibri" w:hAnsi="Calibri" w:cs="Calibri"/>
          <w:sz w:val="20"/>
          <w:szCs w:val="20"/>
        </w:rPr>
        <w:t>dos</w:t>
      </w:r>
      <w:r w:rsidRPr="007D118C">
        <w:rPr>
          <w:rFonts w:ascii="Calibri" w:hAnsi="Calibri" w:cs="Calibri"/>
          <w:spacing w:val="-4"/>
          <w:sz w:val="20"/>
          <w:szCs w:val="20"/>
        </w:rPr>
        <w:t xml:space="preserve"> </w:t>
      </w:r>
      <w:r w:rsidRPr="007D118C">
        <w:rPr>
          <w:rFonts w:ascii="Calibri" w:hAnsi="Calibri" w:cs="Calibri"/>
          <w:sz w:val="20"/>
          <w:szCs w:val="20"/>
        </w:rPr>
        <w:t>seguintes</w:t>
      </w:r>
      <w:r w:rsidRPr="007D118C">
        <w:rPr>
          <w:rFonts w:ascii="Calibri" w:hAnsi="Calibri" w:cs="Calibri"/>
          <w:spacing w:val="-2"/>
          <w:sz w:val="20"/>
          <w:szCs w:val="20"/>
        </w:rPr>
        <w:t xml:space="preserve"> serviços:</w:t>
      </w:r>
    </w:p>
    <w:p w14:paraId="10E88D24" w14:textId="77777777" w:rsidR="007D118C" w:rsidRPr="007D118C" w:rsidRDefault="007D118C" w:rsidP="00BF6546">
      <w:pPr>
        <w:pStyle w:val="PargrafodaLista"/>
        <w:widowControl w:val="0"/>
        <w:numPr>
          <w:ilvl w:val="0"/>
          <w:numId w:val="20"/>
        </w:numPr>
        <w:tabs>
          <w:tab w:val="left" w:pos="709"/>
          <w:tab w:val="left" w:pos="148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intermediação</w:t>
      </w:r>
      <w:r w:rsidRPr="007D118C">
        <w:rPr>
          <w:rFonts w:ascii="Calibri" w:hAnsi="Calibri" w:cs="Calibri"/>
          <w:spacing w:val="-7"/>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z w:val="20"/>
          <w:szCs w:val="20"/>
        </w:rPr>
        <w:t>operações</w:t>
      </w:r>
      <w:r w:rsidRPr="007D118C">
        <w:rPr>
          <w:rFonts w:ascii="Calibri" w:hAnsi="Calibri" w:cs="Calibri"/>
          <w:spacing w:val="-7"/>
          <w:sz w:val="20"/>
          <w:szCs w:val="20"/>
        </w:rPr>
        <w:t xml:space="preserve"> </w:t>
      </w:r>
      <w:r w:rsidRPr="007D118C">
        <w:rPr>
          <w:rFonts w:ascii="Calibri" w:hAnsi="Calibri" w:cs="Calibri"/>
          <w:sz w:val="20"/>
          <w:szCs w:val="20"/>
        </w:rPr>
        <w:t>para</w:t>
      </w:r>
      <w:r w:rsidRPr="007D118C">
        <w:rPr>
          <w:rFonts w:ascii="Calibri" w:hAnsi="Calibri" w:cs="Calibri"/>
          <w:spacing w:val="-8"/>
          <w:sz w:val="20"/>
          <w:szCs w:val="20"/>
        </w:rPr>
        <w:t xml:space="preserve"> </w:t>
      </w:r>
      <w:r w:rsidRPr="007D118C">
        <w:rPr>
          <w:rFonts w:ascii="Calibri" w:hAnsi="Calibri" w:cs="Calibri"/>
          <w:sz w:val="20"/>
          <w:szCs w:val="20"/>
        </w:rPr>
        <w:t>a</w:t>
      </w:r>
      <w:r w:rsidRPr="007D118C">
        <w:rPr>
          <w:rFonts w:ascii="Calibri" w:hAnsi="Calibri" w:cs="Calibri"/>
          <w:spacing w:val="-8"/>
          <w:sz w:val="20"/>
          <w:szCs w:val="20"/>
        </w:rPr>
        <w:t xml:space="preserve"> </w:t>
      </w:r>
      <w:r w:rsidRPr="007D118C">
        <w:rPr>
          <w:rFonts w:ascii="Calibri" w:hAnsi="Calibri" w:cs="Calibri"/>
          <w:sz w:val="20"/>
          <w:szCs w:val="20"/>
        </w:rPr>
        <w:t>carteira</w:t>
      </w:r>
      <w:r w:rsidRPr="007D118C">
        <w:rPr>
          <w:rFonts w:ascii="Calibri" w:hAnsi="Calibri" w:cs="Calibri"/>
          <w:spacing w:val="-7"/>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pacing w:val="-2"/>
          <w:sz w:val="20"/>
          <w:szCs w:val="20"/>
        </w:rPr>
        <w:t>ativos;</w:t>
      </w:r>
    </w:p>
    <w:p w14:paraId="447B4E7B" w14:textId="77777777" w:rsidR="007D118C" w:rsidRPr="007D118C" w:rsidRDefault="007D118C" w:rsidP="00BF6546">
      <w:pPr>
        <w:pStyle w:val="PargrafodaLista"/>
        <w:widowControl w:val="0"/>
        <w:numPr>
          <w:ilvl w:val="0"/>
          <w:numId w:val="20"/>
        </w:numPr>
        <w:tabs>
          <w:tab w:val="left" w:pos="709"/>
          <w:tab w:val="left" w:pos="148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distribuição</w:t>
      </w:r>
      <w:r w:rsidRPr="007D118C">
        <w:rPr>
          <w:rFonts w:ascii="Calibri" w:hAnsi="Calibri" w:cs="Calibri"/>
          <w:spacing w:val="-10"/>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pacing w:val="-2"/>
          <w:sz w:val="20"/>
          <w:szCs w:val="20"/>
        </w:rPr>
        <w:t>Cotas;</w:t>
      </w:r>
    </w:p>
    <w:p w14:paraId="497EAB8F" w14:textId="77777777" w:rsidR="007D118C" w:rsidRPr="007D118C" w:rsidRDefault="007D118C" w:rsidP="00BF6546">
      <w:pPr>
        <w:pStyle w:val="PargrafodaLista"/>
        <w:widowControl w:val="0"/>
        <w:numPr>
          <w:ilvl w:val="0"/>
          <w:numId w:val="20"/>
        </w:numPr>
        <w:tabs>
          <w:tab w:val="left" w:pos="709"/>
          <w:tab w:val="left" w:pos="148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consultoria</w:t>
      </w:r>
      <w:r w:rsidRPr="007D118C">
        <w:rPr>
          <w:rFonts w:ascii="Calibri" w:hAnsi="Calibri" w:cs="Calibri"/>
          <w:spacing w:val="-8"/>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pacing w:val="-2"/>
          <w:sz w:val="20"/>
          <w:szCs w:val="20"/>
        </w:rPr>
        <w:t>investimentos;</w:t>
      </w:r>
    </w:p>
    <w:p w14:paraId="1B8875DA" w14:textId="77777777" w:rsidR="007D118C" w:rsidRPr="007D118C" w:rsidRDefault="007D118C" w:rsidP="00BF6546">
      <w:pPr>
        <w:pStyle w:val="PargrafodaLista"/>
        <w:widowControl w:val="0"/>
        <w:numPr>
          <w:ilvl w:val="0"/>
          <w:numId w:val="20"/>
        </w:numPr>
        <w:tabs>
          <w:tab w:val="left" w:pos="709"/>
          <w:tab w:val="left" w:pos="148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classificação</w:t>
      </w:r>
      <w:r w:rsidRPr="007D118C">
        <w:rPr>
          <w:rFonts w:ascii="Calibri" w:hAnsi="Calibri" w:cs="Calibri"/>
          <w:spacing w:val="-5"/>
          <w:sz w:val="20"/>
          <w:szCs w:val="20"/>
        </w:rPr>
        <w:t xml:space="preserve"> </w:t>
      </w:r>
      <w:r w:rsidRPr="007D118C">
        <w:rPr>
          <w:rFonts w:ascii="Calibri" w:hAnsi="Calibri" w:cs="Calibri"/>
          <w:sz w:val="20"/>
          <w:szCs w:val="20"/>
        </w:rPr>
        <w:t>de</w:t>
      </w:r>
      <w:r w:rsidRPr="007D118C">
        <w:rPr>
          <w:rFonts w:ascii="Calibri" w:hAnsi="Calibri" w:cs="Calibri"/>
          <w:spacing w:val="-8"/>
          <w:sz w:val="20"/>
          <w:szCs w:val="20"/>
        </w:rPr>
        <w:t xml:space="preserve"> </w:t>
      </w:r>
      <w:r w:rsidRPr="007D118C">
        <w:rPr>
          <w:rFonts w:ascii="Calibri" w:hAnsi="Calibri" w:cs="Calibri"/>
          <w:sz w:val="20"/>
          <w:szCs w:val="20"/>
        </w:rPr>
        <w:t>risco</w:t>
      </w:r>
      <w:r w:rsidRPr="007D118C">
        <w:rPr>
          <w:rFonts w:ascii="Calibri" w:hAnsi="Calibri" w:cs="Calibri"/>
          <w:spacing w:val="-6"/>
          <w:sz w:val="20"/>
          <w:szCs w:val="20"/>
        </w:rPr>
        <w:t xml:space="preserve"> </w:t>
      </w:r>
      <w:r w:rsidRPr="007D118C">
        <w:rPr>
          <w:rFonts w:ascii="Calibri" w:hAnsi="Calibri" w:cs="Calibri"/>
          <w:sz w:val="20"/>
          <w:szCs w:val="20"/>
        </w:rPr>
        <w:t>por</w:t>
      </w:r>
      <w:r w:rsidRPr="007D118C">
        <w:rPr>
          <w:rFonts w:ascii="Calibri" w:hAnsi="Calibri" w:cs="Calibri"/>
          <w:spacing w:val="-4"/>
          <w:sz w:val="20"/>
          <w:szCs w:val="20"/>
        </w:rPr>
        <w:t xml:space="preserve"> </w:t>
      </w:r>
      <w:r w:rsidRPr="007D118C">
        <w:rPr>
          <w:rFonts w:ascii="Calibri" w:hAnsi="Calibri" w:cs="Calibri"/>
          <w:sz w:val="20"/>
          <w:szCs w:val="20"/>
        </w:rPr>
        <w:t>agência</w:t>
      </w:r>
      <w:r w:rsidRPr="007D118C">
        <w:rPr>
          <w:rFonts w:ascii="Calibri" w:hAnsi="Calibri" w:cs="Calibri"/>
          <w:spacing w:val="-6"/>
          <w:sz w:val="20"/>
          <w:szCs w:val="20"/>
        </w:rPr>
        <w:t xml:space="preserve"> </w:t>
      </w:r>
      <w:r w:rsidRPr="007D118C">
        <w:rPr>
          <w:rFonts w:ascii="Calibri" w:hAnsi="Calibri" w:cs="Calibri"/>
          <w:sz w:val="20"/>
          <w:szCs w:val="20"/>
        </w:rPr>
        <w:t>de</w:t>
      </w:r>
      <w:r w:rsidRPr="007D118C">
        <w:rPr>
          <w:rFonts w:ascii="Calibri" w:hAnsi="Calibri" w:cs="Calibri"/>
          <w:spacing w:val="-5"/>
          <w:sz w:val="20"/>
          <w:szCs w:val="20"/>
        </w:rPr>
        <w:t xml:space="preserve"> </w:t>
      </w:r>
      <w:r w:rsidRPr="007D118C">
        <w:rPr>
          <w:rFonts w:ascii="Calibri" w:hAnsi="Calibri" w:cs="Calibri"/>
          <w:sz w:val="20"/>
          <w:szCs w:val="20"/>
        </w:rPr>
        <w:t>classificação</w:t>
      </w:r>
      <w:r w:rsidRPr="007D118C">
        <w:rPr>
          <w:rFonts w:ascii="Calibri" w:hAnsi="Calibri" w:cs="Calibri"/>
          <w:spacing w:val="-6"/>
          <w:sz w:val="20"/>
          <w:szCs w:val="20"/>
        </w:rPr>
        <w:t xml:space="preserve"> </w:t>
      </w:r>
      <w:r w:rsidRPr="007D118C">
        <w:rPr>
          <w:rFonts w:ascii="Calibri" w:hAnsi="Calibri" w:cs="Calibri"/>
          <w:sz w:val="20"/>
          <w:szCs w:val="20"/>
        </w:rPr>
        <w:t>de</w:t>
      </w:r>
      <w:r w:rsidRPr="007D118C">
        <w:rPr>
          <w:rFonts w:ascii="Calibri" w:hAnsi="Calibri" w:cs="Calibri"/>
          <w:spacing w:val="-5"/>
          <w:sz w:val="20"/>
          <w:szCs w:val="20"/>
        </w:rPr>
        <w:t xml:space="preserve"> </w:t>
      </w:r>
      <w:r w:rsidRPr="007D118C">
        <w:rPr>
          <w:rFonts w:ascii="Calibri" w:hAnsi="Calibri" w:cs="Calibri"/>
          <w:sz w:val="20"/>
          <w:szCs w:val="20"/>
        </w:rPr>
        <w:t>risco</w:t>
      </w:r>
      <w:r w:rsidRPr="007D118C">
        <w:rPr>
          <w:rFonts w:ascii="Calibri" w:hAnsi="Calibri" w:cs="Calibri"/>
          <w:spacing w:val="-7"/>
          <w:sz w:val="20"/>
          <w:szCs w:val="20"/>
        </w:rPr>
        <w:t xml:space="preserve"> </w:t>
      </w:r>
      <w:r w:rsidRPr="007D118C">
        <w:rPr>
          <w:rFonts w:ascii="Calibri" w:hAnsi="Calibri" w:cs="Calibri"/>
          <w:sz w:val="20"/>
          <w:szCs w:val="20"/>
        </w:rPr>
        <w:t>de</w:t>
      </w:r>
      <w:r w:rsidRPr="007D118C">
        <w:rPr>
          <w:rFonts w:ascii="Calibri" w:hAnsi="Calibri" w:cs="Calibri"/>
          <w:spacing w:val="-6"/>
          <w:sz w:val="20"/>
          <w:szCs w:val="20"/>
        </w:rPr>
        <w:t xml:space="preserve"> </w:t>
      </w:r>
      <w:r w:rsidRPr="007D118C">
        <w:rPr>
          <w:rFonts w:ascii="Calibri" w:hAnsi="Calibri" w:cs="Calibri"/>
          <w:spacing w:val="-2"/>
          <w:sz w:val="20"/>
          <w:szCs w:val="20"/>
        </w:rPr>
        <w:t>crédito;</w:t>
      </w:r>
    </w:p>
    <w:p w14:paraId="5D1DEB0F" w14:textId="77777777" w:rsidR="007D118C" w:rsidRPr="007D118C" w:rsidRDefault="007D118C" w:rsidP="00BF6546">
      <w:pPr>
        <w:pStyle w:val="PargrafodaLista"/>
        <w:widowControl w:val="0"/>
        <w:numPr>
          <w:ilvl w:val="0"/>
          <w:numId w:val="20"/>
        </w:numPr>
        <w:tabs>
          <w:tab w:val="left" w:pos="709"/>
          <w:tab w:val="left" w:pos="148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formador</w:t>
      </w:r>
      <w:r w:rsidRPr="007D118C">
        <w:rPr>
          <w:rFonts w:ascii="Calibri" w:hAnsi="Calibri" w:cs="Calibri"/>
          <w:spacing w:val="-8"/>
          <w:sz w:val="20"/>
          <w:szCs w:val="20"/>
        </w:rPr>
        <w:t xml:space="preserve"> </w:t>
      </w:r>
      <w:r w:rsidRPr="007D118C">
        <w:rPr>
          <w:rFonts w:ascii="Calibri" w:hAnsi="Calibri" w:cs="Calibri"/>
          <w:sz w:val="20"/>
          <w:szCs w:val="20"/>
        </w:rPr>
        <w:t>de</w:t>
      </w:r>
      <w:r w:rsidRPr="007D118C">
        <w:rPr>
          <w:rFonts w:ascii="Calibri" w:hAnsi="Calibri" w:cs="Calibri"/>
          <w:spacing w:val="-6"/>
          <w:sz w:val="20"/>
          <w:szCs w:val="20"/>
        </w:rPr>
        <w:t xml:space="preserve"> </w:t>
      </w:r>
      <w:r w:rsidRPr="007D118C">
        <w:rPr>
          <w:rFonts w:ascii="Calibri" w:hAnsi="Calibri" w:cs="Calibri"/>
          <w:sz w:val="20"/>
          <w:szCs w:val="20"/>
        </w:rPr>
        <w:t>mercado</w:t>
      </w:r>
      <w:r w:rsidRPr="007D118C">
        <w:rPr>
          <w:rFonts w:ascii="Calibri" w:hAnsi="Calibri" w:cs="Calibri"/>
          <w:spacing w:val="-7"/>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z w:val="20"/>
          <w:szCs w:val="20"/>
        </w:rPr>
        <w:t>classe</w:t>
      </w:r>
      <w:r w:rsidRPr="007D118C">
        <w:rPr>
          <w:rFonts w:ascii="Calibri" w:hAnsi="Calibri" w:cs="Calibri"/>
          <w:spacing w:val="-8"/>
          <w:sz w:val="20"/>
          <w:szCs w:val="20"/>
        </w:rPr>
        <w:t xml:space="preserve"> </w:t>
      </w:r>
      <w:r w:rsidRPr="007D118C">
        <w:rPr>
          <w:rFonts w:ascii="Calibri" w:hAnsi="Calibri" w:cs="Calibri"/>
          <w:sz w:val="20"/>
          <w:szCs w:val="20"/>
        </w:rPr>
        <w:t>fechada;</w:t>
      </w:r>
      <w:r w:rsidRPr="007D118C">
        <w:rPr>
          <w:rFonts w:ascii="Calibri" w:hAnsi="Calibri" w:cs="Calibri"/>
          <w:spacing w:val="-7"/>
          <w:sz w:val="20"/>
          <w:szCs w:val="20"/>
        </w:rPr>
        <w:t xml:space="preserve"> </w:t>
      </w:r>
      <w:r w:rsidRPr="007D118C">
        <w:rPr>
          <w:rFonts w:ascii="Calibri" w:hAnsi="Calibri" w:cs="Calibri"/>
          <w:spacing w:val="-10"/>
          <w:sz w:val="20"/>
          <w:szCs w:val="20"/>
        </w:rPr>
        <w:t>e</w:t>
      </w:r>
    </w:p>
    <w:p w14:paraId="5FCF877F" w14:textId="77777777" w:rsidR="007D118C" w:rsidRPr="007D118C" w:rsidRDefault="007D118C" w:rsidP="00BF6546">
      <w:pPr>
        <w:pStyle w:val="PargrafodaLista"/>
        <w:widowControl w:val="0"/>
        <w:numPr>
          <w:ilvl w:val="0"/>
          <w:numId w:val="20"/>
        </w:numPr>
        <w:tabs>
          <w:tab w:val="left" w:pos="709"/>
          <w:tab w:val="left" w:pos="148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cogestão</w:t>
      </w:r>
      <w:r w:rsidRPr="007D118C">
        <w:rPr>
          <w:rFonts w:ascii="Calibri" w:hAnsi="Calibri" w:cs="Calibri"/>
          <w:spacing w:val="-7"/>
          <w:sz w:val="20"/>
          <w:szCs w:val="20"/>
        </w:rPr>
        <w:t xml:space="preserve"> </w:t>
      </w:r>
      <w:r w:rsidRPr="007D118C">
        <w:rPr>
          <w:rFonts w:ascii="Calibri" w:hAnsi="Calibri" w:cs="Calibri"/>
          <w:sz w:val="20"/>
          <w:szCs w:val="20"/>
        </w:rPr>
        <w:t>da</w:t>
      </w:r>
      <w:r w:rsidRPr="007D118C">
        <w:rPr>
          <w:rFonts w:ascii="Calibri" w:hAnsi="Calibri" w:cs="Calibri"/>
          <w:spacing w:val="-8"/>
          <w:sz w:val="20"/>
          <w:szCs w:val="20"/>
        </w:rPr>
        <w:t xml:space="preserve"> </w:t>
      </w:r>
      <w:r w:rsidRPr="007D118C">
        <w:rPr>
          <w:rFonts w:ascii="Calibri" w:hAnsi="Calibri" w:cs="Calibri"/>
          <w:sz w:val="20"/>
          <w:szCs w:val="20"/>
        </w:rPr>
        <w:t>carteira</w:t>
      </w:r>
      <w:r w:rsidRPr="007D118C">
        <w:rPr>
          <w:rFonts w:ascii="Calibri" w:hAnsi="Calibri" w:cs="Calibri"/>
          <w:spacing w:val="-5"/>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pacing w:val="-2"/>
          <w:sz w:val="20"/>
          <w:szCs w:val="20"/>
        </w:rPr>
        <w:t>ativos.</w:t>
      </w:r>
    </w:p>
    <w:p w14:paraId="378E064D" w14:textId="77777777" w:rsidR="007D118C" w:rsidRPr="007D118C" w:rsidRDefault="007D118C" w:rsidP="00BF6546">
      <w:pPr>
        <w:pStyle w:val="PargrafodaLista"/>
        <w:widowControl w:val="0"/>
        <w:numPr>
          <w:ilvl w:val="1"/>
          <w:numId w:val="38"/>
        </w:numPr>
        <w:tabs>
          <w:tab w:val="left" w:pos="709"/>
          <w:tab w:val="left" w:pos="799"/>
        </w:tabs>
        <w:autoSpaceDE w:val="0"/>
        <w:autoSpaceDN w:val="0"/>
        <w:spacing w:after="0" w:line="300" w:lineRule="auto"/>
        <w:ind w:left="0" w:right="168" w:firstLine="0"/>
        <w:contextualSpacing w:val="0"/>
        <w:jc w:val="both"/>
        <w:rPr>
          <w:rFonts w:ascii="Calibri" w:hAnsi="Calibri" w:cs="Calibri"/>
          <w:b/>
          <w:sz w:val="20"/>
          <w:szCs w:val="20"/>
        </w:rPr>
      </w:pPr>
      <w:r w:rsidRPr="007D118C">
        <w:rPr>
          <w:rFonts w:ascii="Calibri" w:hAnsi="Calibri" w:cs="Calibri"/>
          <w:sz w:val="20"/>
          <w:szCs w:val="20"/>
        </w:rPr>
        <w:t>Sem</w:t>
      </w:r>
      <w:r w:rsidRPr="007D118C">
        <w:rPr>
          <w:rFonts w:ascii="Calibri" w:hAnsi="Calibri" w:cs="Calibri"/>
          <w:spacing w:val="68"/>
          <w:sz w:val="20"/>
          <w:szCs w:val="20"/>
        </w:rPr>
        <w:t xml:space="preserve"> </w:t>
      </w:r>
      <w:r w:rsidRPr="007D118C">
        <w:rPr>
          <w:rFonts w:ascii="Calibri" w:hAnsi="Calibri" w:cs="Calibri"/>
          <w:sz w:val="20"/>
          <w:szCs w:val="20"/>
        </w:rPr>
        <w:t>prejuízo</w:t>
      </w:r>
      <w:r w:rsidRPr="007D118C">
        <w:rPr>
          <w:rFonts w:ascii="Calibri" w:hAnsi="Calibri" w:cs="Calibri"/>
          <w:spacing w:val="68"/>
          <w:sz w:val="20"/>
          <w:szCs w:val="20"/>
        </w:rPr>
        <w:t xml:space="preserve"> </w:t>
      </w:r>
      <w:r w:rsidRPr="007D118C">
        <w:rPr>
          <w:rFonts w:ascii="Calibri" w:hAnsi="Calibri" w:cs="Calibri"/>
          <w:sz w:val="20"/>
          <w:szCs w:val="20"/>
        </w:rPr>
        <w:t>de</w:t>
      </w:r>
      <w:r w:rsidRPr="007D118C">
        <w:rPr>
          <w:rFonts w:ascii="Calibri" w:hAnsi="Calibri" w:cs="Calibri"/>
          <w:spacing w:val="68"/>
          <w:sz w:val="20"/>
          <w:szCs w:val="20"/>
        </w:rPr>
        <w:t xml:space="preserve"> </w:t>
      </w:r>
      <w:r w:rsidRPr="007D118C">
        <w:rPr>
          <w:rFonts w:ascii="Calibri" w:hAnsi="Calibri" w:cs="Calibri"/>
          <w:sz w:val="20"/>
          <w:szCs w:val="20"/>
        </w:rPr>
        <w:t>outras</w:t>
      </w:r>
      <w:r w:rsidRPr="007D118C">
        <w:rPr>
          <w:rFonts w:ascii="Calibri" w:hAnsi="Calibri" w:cs="Calibri"/>
          <w:spacing w:val="69"/>
          <w:sz w:val="20"/>
          <w:szCs w:val="20"/>
        </w:rPr>
        <w:t xml:space="preserve"> </w:t>
      </w:r>
      <w:r w:rsidRPr="007D118C">
        <w:rPr>
          <w:rFonts w:ascii="Calibri" w:hAnsi="Calibri" w:cs="Calibri"/>
          <w:sz w:val="20"/>
          <w:szCs w:val="20"/>
        </w:rPr>
        <w:t>atribuições</w:t>
      </w:r>
      <w:r w:rsidRPr="007D118C">
        <w:rPr>
          <w:rFonts w:ascii="Calibri" w:hAnsi="Calibri" w:cs="Calibri"/>
          <w:spacing w:val="70"/>
          <w:sz w:val="20"/>
          <w:szCs w:val="20"/>
        </w:rPr>
        <w:t xml:space="preserve"> </w:t>
      </w:r>
      <w:r w:rsidRPr="007D118C">
        <w:rPr>
          <w:rFonts w:ascii="Calibri" w:hAnsi="Calibri" w:cs="Calibri"/>
          <w:sz w:val="20"/>
          <w:szCs w:val="20"/>
        </w:rPr>
        <w:t>impostas</w:t>
      </w:r>
      <w:r w:rsidRPr="007D118C">
        <w:rPr>
          <w:rFonts w:ascii="Calibri" w:hAnsi="Calibri" w:cs="Calibri"/>
          <w:spacing w:val="40"/>
          <w:sz w:val="20"/>
          <w:szCs w:val="20"/>
        </w:rPr>
        <w:t xml:space="preserve"> </w:t>
      </w:r>
      <w:r w:rsidRPr="007D118C">
        <w:rPr>
          <w:rFonts w:ascii="Calibri" w:hAnsi="Calibri" w:cs="Calibri"/>
          <w:sz w:val="20"/>
          <w:szCs w:val="20"/>
        </w:rPr>
        <w:t>pela</w:t>
      </w:r>
      <w:r w:rsidRPr="007D118C">
        <w:rPr>
          <w:rFonts w:ascii="Calibri" w:hAnsi="Calibri" w:cs="Calibri"/>
          <w:spacing w:val="68"/>
          <w:sz w:val="20"/>
          <w:szCs w:val="20"/>
        </w:rPr>
        <w:t xml:space="preserve"> </w:t>
      </w:r>
      <w:r w:rsidRPr="007D118C">
        <w:rPr>
          <w:rFonts w:ascii="Calibri" w:hAnsi="Calibri" w:cs="Calibri"/>
          <w:sz w:val="20"/>
          <w:szCs w:val="20"/>
        </w:rPr>
        <w:t>regulamentação</w:t>
      </w:r>
      <w:r w:rsidRPr="007D118C">
        <w:rPr>
          <w:rFonts w:ascii="Calibri" w:hAnsi="Calibri" w:cs="Calibri"/>
          <w:spacing w:val="68"/>
          <w:sz w:val="20"/>
          <w:szCs w:val="20"/>
        </w:rPr>
        <w:t xml:space="preserve"> </w:t>
      </w:r>
      <w:r w:rsidRPr="007D118C">
        <w:rPr>
          <w:rFonts w:ascii="Calibri" w:hAnsi="Calibri" w:cs="Calibri"/>
          <w:sz w:val="20"/>
          <w:szCs w:val="20"/>
        </w:rPr>
        <w:t>aplicável,</w:t>
      </w:r>
      <w:r w:rsidRPr="007D118C">
        <w:rPr>
          <w:rFonts w:ascii="Calibri" w:hAnsi="Calibri" w:cs="Calibri"/>
          <w:spacing w:val="40"/>
          <w:sz w:val="20"/>
          <w:szCs w:val="20"/>
        </w:rPr>
        <w:t xml:space="preserve"> </w:t>
      </w:r>
      <w:r w:rsidRPr="007D118C">
        <w:rPr>
          <w:rFonts w:ascii="Calibri" w:hAnsi="Calibri" w:cs="Calibri"/>
          <w:sz w:val="20"/>
          <w:szCs w:val="20"/>
        </w:rPr>
        <w:t>o</w:t>
      </w:r>
      <w:r w:rsidRPr="007D118C">
        <w:rPr>
          <w:rFonts w:ascii="Calibri" w:hAnsi="Calibri" w:cs="Calibri"/>
          <w:spacing w:val="68"/>
          <w:sz w:val="20"/>
          <w:szCs w:val="20"/>
        </w:rPr>
        <w:t xml:space="preserve"> </w:t>
      </w:r>
      <w:r w:rsidRPr="007D118C">
        <w:rPr>
          <w:rFonts w:ascii="Calibri" w:hAnsi="Calibri" w:cs="Calibri"/>
          <w:sz w:val="20"/>
          <w:szCs w:val="20"/>
        </w:rPr>
        <w:t>GESTOR</w:t>
      </w:r>
      <w:r w:rsidRPr="007D118C">
        <w:rPr>
          <w:rFonts w:ascii="Calibri" w:hAnsi="Calibri" w:cs="Calibri"/>
          <w:spacing w:val="40"/>
          <w:sz w:val="20"/>
          <w:szCs w:val="20"/>
        </w:rPr>
        <w:t xml:space="preserve"> </w:t>
      </w:r>
      <w:r w:rsidRPr="007D118C">
        <w:rPr>
          <w:rFonts w:ascii="Calibri" w:hAnsi="Calibri" w:cs="Calibri"/>
          <w:sz w:val="20"/>
          <w:szCs w:val="20"/>
        </w:rPr>
        <w:t>será responsável pelas seguintes atividades, de acordo com os termos deste Regulamento:</w:t>
      </w:r>
    </w:p>
    <w:p w14:paraId="5E9498C7" w14:textId="77777777" w:rsidR="007D118C" w:rsidRPr="007D118C" w:rsidRDefault="007D118C" w:rsidP="00BF6546">
      <w:pPr>
        <w:pStyle w:val="PargrafodaLista"/>
        <w:widowControl w:val="0"/>
        <w:numPr>
          <w:ilvl w:val="0"/>
          <w:numId w:val="19"/>
        </w:numPr>
        <w:tabs>
          <w:tab w:val="left" w:pos="709"/>
          <w:tab w:val="left" w:pos="148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firmar</w:t>
      </w:r>
      <w:r w:rsidRPr="007D118C">
        <w:rPr>
          <w:rFonts w:ascii="Calibri" w:hAnsi="Calibri" w:cs="Calibri"/>
          <w:spacing w:val="-7"/>
          <w:sz w:val="20"/>
          <w:szCs w:val="20"/>
        </w:rPr>
        <w:t xml:space="preserve"> </w:t>
      </w:r>
      <w:r w:rsidRPr="007D118C">
        <w:rPr>
          <w:rFonts w:ascii="Calibri" w:hAnsi="Calibri" w:cs="Calibri"/>
          <w:sz w:val="20"/>
          <w:szCs w:val="20"/>
        </w:rPr>
        <w:t>os</w:t>
      </w:r>
      <w:r w:rsidRPr="007D118C">
        <w:rPr>
          <w:rFonts w:ascii="Calibri" w:hAnsi="Calibri" w:cs="Calibri"/>
          <w:spacing w:val="-4"/>
          <w:sz w:val="20"/>
          <w:szCs w:val="20"/>
        </w:rPr>
        <w:t xml:space="preserve"> </w:t>
      </w:r>
      <w:r w:rsidRPr="007D118C">
        <w:rPr>
          <w:rFonts w:ascii="Calibri" w:hAnsi="Calibri" w:cs="Calibri"/>
          <w:sz w:val="20"/>
          <w:szCs w:val="20"/>
        </w:rPr>
        <w:t>acordos</w:t>
      </w:r>
      <w:r w:rsidRPr="007D118C">
        <w:rPr>
          <w:rFonts w:ascii="Calibri" w:hAnsi="Calibri" w:cs="Calibri"/>
          <w:spacing w:val="-6"/>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z w:val="20"/>
          <w:szCs w:val="20"/>
        </w:rPr>
        <w:t>acionistas</w:t>
      </w:r>
      <w:r w:rsidRPr="007D118C">
        <w:rPr>
          <w:rFonts w:ascii="Calibri" w:hAnsi="Calibri" w:cs="Calibri"/>
          <w:spacing w:val="-3"/>
          <w:sz w:val="20"/>
          <w:szCs w:val="20"/>
        </w:rPr>
        <w:t xml:space="preserve"> </w:t>
      </w:r>
      <w:r w:rsidRPr="007D118C">
        <w:rPr>
          <w:rFonts w:ascii="Calibri" w:hAnsi="Calibri" w:cs="Calibri"/>
          <w:sz w:val="20"/>
          <w:szCs w:val="20"/>
        </w:rPr>
        <w:t>e/ou</w:t>
      </w:r>
      <w:r w:rsidRPr="007D118C">
        <w:rPr>
          <w:rFonts w:ascii="Calibri" w:hAnsi="Calibri" w:cs="Calibri"/>
          <w:spacing w:val="-7"/>
          <w:sz w:val="20"/>
          <w:szCs w:val="20"/>
        </w:rPr>
        <w:t xml:space="preserve"> </w:t>
      </w:r>
      <w:r w:rsidRPr="007D118C">
        <w:rPr>
          <w:rFonts w:ascii="Calibri" w:hAnsi="Calibri" w:cs="Calibri"/>
          <w:sz w:val="20"/>
          <w:szCs w:val="20"/>
        </w:rPr>
        <w:t>cotistas</w:t>
      </w:r>
      <w:r w:rsidRPr="007D118C">
        <w:rPr>
          <w:rFonts w:ascii="Calibri" w:hAnsi="Calibri" w:cs="Calibri"/>
          <w:spacing w:val="-5"/>
          <w:sz w:val="20"/>
          <w:szCs w:val="20"/>
        </w:rPr>
        <w:t xml:space="preserve"> </w:t>
      </w:r>
      <w:r w:rsidRPr="007D118C">
        <w:rPr>
          <w:rFonts w:ascii="Calibri" w:hAnsi="Calibri" w:cs="Calibri"/>
          <w:sz w:val="20"/>
          <w:szCs w:val="20"/>
        </w:rPr>
        <w:t>em</w:t>
      </w:r>
      <w:r w:rsidRPr="007D118C">
        <w:rPr>
          <w:rFonts w:ascii="Calibri" w:hAnsi="Calibri" w:cs="Calibri"/>
          <w:spacing w:val="-7"/>
          <w:sz w:val="20"/>
          <w:szCs w:val="20"/>
        </w:rPr>
        <w:t xml:space="preserve"> </w:t>
      </w:r>
      <w:r w:rsidRPr="007D118C">
        <w:rPr>
          <w:rFonts w:ascii="Calibri" w:hAnsi="Calibri" w:cs="Calibri"/>
          <w:sz w:val="20"/>
          <w:szCs w:val="20"/>
        </w:rPr>
        <w:t>sociedades</w:t>
      </w:r>
      <w:r w:rsidRPr="007D118C">
        <w:rPr>
          <w:rFonts w:ascii="Calibri" w:hAnsi="Calibri" w:cs="Calibri"/>
          <w:spacing w:val="-5"/>
          <w:sz w:val="20"/>
          <w:szCs w:val="20"/>
        </w:rPr>
        <w:t xml:space="preserve"> </w:t>
      </w:r>
      <w:r w:rsidRPr="007D118C">
        <w:rPr>
          <w:rFonts w:ascii="Calibri" w:hAnsi="Calibri" w:cs="Calibri"/>
          <w:spacing w:val="-2"/>
          <w:sz w:val="20"/>
          <w:szCs w:val="20"/>
        </w:rPr>
        <w:t>investidas;</w:t>
      </w:r>
    </w:p>
    <w:p w14:paraId="05B5FE36" w14:textId="77777777" w:rsidR="007D118C" w:rsidRPr="007D118C" w:rsidRDefault="007D118C" w:rsidP="00BF6546">
      <w:pPr>
        <w:pStyle w:val="PargrafodaLista"/>
        <w:widowControl w:val="0"/>
        <w:numPr>
          <w:ilvl w:val="0"/>
          <w:numId w:val="19"/>
        </w:numPr>
        <w:tabs>
          <w:tab w:val="left" w:pos="709"/>
          <w:tab w:val="left" w:pos="1476"/>
          <w:tab w:val="left" w:pos="1481"/>
        </w:tabs>
        <w:autoSpaceDE w:val="0"/>
        <w:autoSpaceDN w:val="0"/>
        <w:spacing w:after="0" w:line="300" w:lineRule="auto"/>
        <w:ind w:left="0" w:right="156" w:firstLine="0"/>
        <w:contextualSpacing w:val="0"/>
        <w:jc w:val="both"/>
        <w:rPr>
          <w:rFonts w:ascii="Calibri" w:hAnsi="Calibri" w:cs="Calibri"/>
          <w:sz w:val="20"/>
          <w:szCs w:val="20"/>
        </w:rPr>
      </w:pPr>
      <w:r w:rsidRPr="007D118C">
        <w:rPr>
          <w:rFonts w:ascii="Calibri" w:hAnsi="Calibri" w:cs="Calibri"/>
          <w:sz w:val="20"/>
          <w:szCs w:val="20"/>
        </w:rPr>
        <w:t>manter a efetiva influência na definição da política estratégica e na gestão da sociedade investida, nos termos do</w:t>
      </w:r>
      <w:r w:rsidRPr="007D118C">
        <w:rPr>
          <w:rFonts w:ascii="Calibri" w:hAnsi="Calibri" w:cs="Calibri"/>
          <w:spacing w:val="-1"/>
          <w:sz w:val="20"/>
          <w:szCs w:val="20"/>
        </w:rPr>
        <w:t xml:space="preserve"> </w:t>
      </w:r>
      <w:r w:rsidRPr="007D118C">
        <w:rPr>
          <w:rFonts w:ascii="Calibri" w:hAnsi="Calibri" w:cs="Calibri"/>
          <w:sz w:val="20"/>
          <w:szCs w:val="20"/>
        </w:rPr>
        <w:t>disposto</w:t>
      </w:r>
      <w:r w:rsidRPr="007D118C">
        <w:rPr>
          <w:rFonts w:ascii="Calibri" w:hAnsi="Calibri" w:cs="Calibri"/>
          <w:spacing w:val="-1"/>
          <w:sz w:val="20"/>
          <w:szCs w:val="20"/>
        </w:rPr>
        <w:t xml:space="preserve"> </w:t>
      </w:r>
      <w:r w:rsidRPr="007D118C">
        <w:rPr>
          <w:rFonts w:ascii="Calibri" w:hAnsi="Calibri" w:cs="Calibri"/>
          <w:sz w:val="20"/>
          <w:szCs w:val="20"/>
        </w:rPr>
        <w:t>no parágrafo primeiro, do Art. 5º,</w:t>
      </w:r>
      <w:r w:rsidRPr="007D118C">
        <w:rPr>
          <w:rFonts w:ascii="Calibri" w:hAnsi="Calibri" w:cs="Calibri"/>
          <w:spacing w:val="-1"/>
          <w:sz w:val="20"/>
          <w:szCs w:val="20"/>
        </w:rPr>
        <w:t xml:space="preserve"> </w:t>
      </w:r>
      <w:r w:rsidRPr="007D118C">
        <w:rPr>
          <w:rFonts w:ascii="Calibri" w:hAnsi="Calibri" w:cs="Calibri"/>
          <w:sz w:val="20"/>
          <w:szCs w:val="20"/>
        </w:rPr>
        <w:t>e assegurar as práticas de governança referidas no Art. 8º, ambos do Anexo Normativo IV da Resolução CVM 175;</w:t>
      </w:r>
    </w:p>
    <w:p w14:paraId="31E61105" w14:textId="77777777" w:rsidR="007D118C" w:rsidRPr="007D118C" w:rsidRDefault="007D118C" w:rsidP="00BF6546">
      <w:pPr>
        <w:pStyle w:val="PargrafodaLista"/>
        <w:widowControl w:val="0"/>
        <w:numPr>
          <w:ilvl w:val="0"/>
          <w:numId w:val="19"/>
        </w:numPr>
        <w:tabs>
          <w:tab w:val="left" w:pos="709"/>
          <w:tab w:val="left" w:pos="1476"/>
          <w:tab w:val="left" w:pos="1481"/>
        </w:tabs>
        <w:autoSpaceDE w:val="0"/>
        <w:autoSpaceDN w:val="0"/>
        <w:spacing w:after="0" w:line="300" w:lineRule="auto"/>
        <w:ind w:left="0" w:right="165" w:firstLine="0"/>
        <w:contextualSpacing w:val="0"/>
        <w:jc w:val="both"/>
        <w:rPr>
          <w:rFonts w:ascii="Calibri" w:hAnsi="Calibri" w:cs="Calibri"/>
          <w:sz w:val="20"/>
          <w:szCs w:val="20"/>
        </w:rPr>
      </w:pPr>
      <w:r w:rsidRPr="007D118C">
        <w:rPr>
          <w:rFonts w:ascii="Calibri" w:hAnsi="Calibri" w:cs="Calibri"/>
          <w:sz w:val="20"/>
          <w:szCs w:val="20"/>
        </w:rPr>
        <w:t>diligenciar para que sejam mantidos atualizados e em perfeita ordem, às suas expensas, os livros de atas de reuniões dos conselhos consultivos, comitês técnicos e de investimentos;</w:t>
      </w:r>
    </w:p>
    <w:p w14:paraId="6227B785" w14:textId="77777777" w:rsidR="007D118C" w:rsidRPr="007D118C" w:rsidRDefault="007D118C" w:rsidP="00BF6546">
      <w:pPr>
        <w:pStyle w:val="PargrafodaLista"/>
        <w:widowControl w:val="0"/>
        <w:numPr>
          <w:ilvl w:val="0"/>
          <w:numId w:val="19"/>
        </w:numPr>
        <w:tabs>
          <w:tab w:val="left" w:pos="709"/>
          <w:tab w:val="left" w:pos="148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investir,</w:t>
      </w:r>
      <w:r w:rsidRPr="007D118C">
        <w:rPr>
          <w:rFonts w:ascii="Calibri" w:hAnsi="Calibri" w:cs="Calibri"/>
          <w:spacing w:val="-5"/>
          <w:sz w:val="20"/>
          <w:szCs w:val="20"/>
        </w:rPr>
        <w:t xml:space="preserve"> </w:t>
      </w:r>
      <w:r w:rsidRPr="007D118C">
        <w:rPr>
          <w:rFonts w:ascii="Calibri" w:hAnsi="Calibri" w:cs="Calibri"/>
          <w:sz w:val="20"/>
          <w:szCs w:val="20"/>
        </w:rPr>
        <w:t>em</w:t>
      </w:r>
      <w:r w:rsidRPr="007D118C">
        <w:rPr>
          <w:rFonts w:ascii="Calibri" w:hAnsi="Calibri" w:cs="Calibri"/>
          <w:spacing w:val="-5"/>
          <w:sz w:val="20"/>
          <w:szCs w:val="20"/>
        </w:rPr>
        <w:t xml:space="preserve"> </w:t>
      </w:r>
      <w:r w:rsidRPr="007D118C">
        <w:rPr>
          <w:rFonts w:ascii="Calibri" w:hAnsi="Calibri" w:cs="Calibri"/>
          <w:sz w:val="20"/>
          <w:szCs w:val="20"/>
        </w:rPr>
        <w:t>nome</w:t>
      </w:r>
      <w:r w:rsidRPr="007D118C">
        <w:rPr>
          <w:rFonts w:ascii="Calibri" w:hAnsi="Calibri" w:cs="Calibri"/>
          <w:spacing w:val="-7"/>
          <w:sz w:val="20"/>
          <w:szCs w:val="20"/>
        </w:rPr>
        <w:t xml:space="preserve"> </w:t>
      </w:r>
      <w:r w:rsidRPr="007D118C">
        <w:rPr>
          <w:rFonts w:ascii="Calibri" w:hAnsi="Calibri" w:cs="Calibri"/>
          <w:sz w:val="20"/>
          <w:szCs w:val="20"/>
        </w:rPr>
        <w:t>da</w:t>
      </w:r>
      <w:r w:rsidRPr="007D118C">
        <w:rPr>
          <w:rFonts w:ascii="Calibri" w:hAnsi="Calibri" w:cs="Calibri"/>
          <w:spacing w:val="-7"/>
          <w:sz w:val="20"/>
          <w:szCs w:val="20"/>
        </w:rPr>
        <w:t xml:space="preserve"> </w:t>
      </w:r>
      <w:r w:rsidRPr="007D118C">
        <w:rPr>
          <w:rFonts w:ascii="Calibri" w:hAnsi="Calibri" w:cs="Calibri"/>
          <w:sz w:val="20"/>
          <w:szCs w:val="20"/>
        </w:rPr>
        <w:t>Classe,</w:t>
      </w:r>
      <w:r w:rsidRPr="007D118C">
        <w:rPr>
          <w:rFonts w:ascii="Calibri" w:hAnsi="Calibri" w:cs="Calibri"/>
          <w:spacing w:val="-7"/>
          <w:sz w:val="20"/>
          <w:szCs w:val="20"/>
        </w:rPr>
        <w:t xml:space="preserve"> </w:t>
      </w:r>
      <w:r w:rsidRPr="007D118C">
        <w:rPr>
          <w:rFonts w:ascii="Calibri" w:hAnsi="Calibri" w:cs="Calibri"/>
          <w:sz w:val="20"/>
          <w:szCs w:val="20"/>
        </w:rPr>
        <w:t>a</w:t>
      </w:r>
      <w:r w:rsidRPr="007D118C">
        <w:rPr>
          <w:rFonts w:ascii="Calibri" w:hAnsi="Calibri" w:cs="Calibri"/>
          <w:spacing w:val="-6"/>
          <w:sz w:val="20"/>
          <w:szCs w:val="20"/>
        </w:rPr>
        <w:t xml:space="preserve"> </w:t>
      </w:r>
      <w:r w:rsidRPr="007D118C">
        <w:rPr>
          <w:rFonts w:ascii="Calibri" w:hAnsi="Calibri" w:cs="Calibri"/>
          <w:sz w:val="20"/>
          <w:szCs w:val="20"/>
        </w:rPr>
        <w:t>seu</w:t>
      </w:r>
      <w:r w:rsidRPr="007D118C">
        <w:rPr>
          <w:rFonts w:ascii="Calibri" w:hAnsi="Calibri" w:cs="Calibri"/>
          <w:spacing w:val="-7"/>
          <w:sz w:val="20"/>
          <w:szCs w:val="20"/>
        </w:rPr>
        <w:t xml:space="preserve"> </w:t>
      </w:r>
      <w:r w:rsidRPr="007D118C">
        <w:rPr>
          <w:rFonts w:ascii="Calibri" w:hAnsi="Calibri" w:cs="Calibri"/>
          <w:sz w:val="20"/>
          <w:szCs w:val="20"/>
        </w:rPr>
        <w:t>critério,</w:t>
      </w:r>
      <w:r w:rsidRPr="007D118C">
        <w:rPr>
          <w:rFonts w:ascii="Calibri" w:hAnsi="Calibri" w:cs="Calibri"/>
          <w:spacing w:val="-7"/>
          <w:sz w:val="20"/>
          <w:szCs w:val="20"/>
        </w:rPr>
        <w:t xml:space="preserve"> </w:t>
      </w:r>
      <w:r w:rsidRPr="007D118C">
        <w:rPr>
          <w:rFonts w:ascii="Calibri" w:hAnsi="Calibri" w:cs="Calibri"/>
          <w:sz w:val="20"/>
          <w:szCs w:val="20"/>
        </w:rPr>
        <w:t>em</w:t>
      </w:r>
      <w:r w:rsidRPr="007D118C">
        <w:rPr>
          <w:rFonts w:ascii="Calibri" w:hAnsi="Calibri" w:cs="Calibri"/>
          <w:spacing w:val="-5"/>
          <w:sz w:val="20"/>
          <w:szCs w:val="20"/>
        </w:rPr>
        <w:t xml:space="preserve"> </w:t>
      </w:r>
      <w:r w:rsidRPr="007D118C">
        <w:rPr>
          <w:rFonts w:ascii="Calibri" w:hAnsi="Calibri" w:cs="Calibri"/>
          <w:sz w:val="20"/>
          <w:szCs w:val="20"/>
        </w:rPr>
        <w:t>Ativos</w:t>
      </w:r>
      <w:r w:rsidRPr="007D118C">
        <w:rPr>
          <w:rFonts w:ascii="Calibri" w:hAnsi="Calibri" w:cs="Calibri"/>
          <w:spacing w:val="-4"/>
          <w:sz w:val="20"/>
          <w:szCs w:val="20"/>
        </w:rPr>
        <w:t xml:space="preserve"> </w:t>
      </w:r>
      <w:r w:rsidRPr="007D118C">
        <w:rPr>
          <w:rFonts w:ascii="Calibri" w:hAnsi="Calibri" w:cs="Calibri"/>
          <w:sz w:val="20"/>
          <w:szCs w:val="20"/>
        </w:rPr>
        <w:t>Alvo</w:t>
      </w:r>
      <w:r w:rsidRPr="007D118C">
        <w:rPr>
          <w:rFonts w:ascii="Calibri" w:hAnsi="Calibri" w:cs="Calibri"/>
          <w:spacing w:val="-5"/>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z w:val="20"/>
          <w:szCs w:val="20"/>
        </w:rPr>
        <w:t>emissão</w:t>
      </w:r>
      <w:r w:rsidRPr="007D118C">
        <w:rPr>
          <w:rFonts w:ascii="Calibri" w:hAnsi="Calibri" w:cs="Calibri"/>
          <w:spacing w:val="-5"/>
          <w:sz w:val="20"/>
          <w:szCs w:val="20"/>
        </w:rPr>
        <w:t xml:space="preserve"> </w:t>
      </w:r>
      <w:r w:rsidRPr="007D118C">
        <w:rPr>
          <w:rFonts w:ascii="Calibri" w:hAnsi="Calibri" w:cs="Calibri"/>
          <w:sz w:val="20"/>
          <w:szCs w:val="20"/>
        </w:rPr>
        <w:t>das</w:t>
      </w:r>
      <w:r w:rsidRPr="007D118C">
        <w:rPr>
          <w:rFonts w:ascii="Calibri" w:hAnsi="Calibri" w:cs="Calibri"/>
          <w:spacing w:val="-4"/>
          <w:sz w:val="20"/>
          <w:szCs w:val="20"/>
        </w:rPr>
        <w:t xml:space="preserve"> </w:t>
      </w:r>
      <w:r w:rsidRPr="007D118C">
        <w:rPr>
          <w:rFonts w:ascii="Calibri" w:hAnsi="Calibri" w:cs="Calibri"/>
          <w:sz w:val="20"/>
          <w:szCs w:val="20"/>
        </w:rPr>
        <w:t>Sociedades</w:t>
      </w:r>
      <w:r w:rsidRPr="007D118C">
        <w:rPr>
          <w:rFonts w:ascii="Calibri" w:hAnsi="Calibri" w:cs="Calibri"/>
          <w:spacing w:val="5"/>
          <w:sz w:val="20"/>
          <w:szCs w:val="20"/>
        </w:rPr>
        <w:t xml:space="preserve"> </w:t>
      </w:r>
      <w:r w:rsidRPr="007D118C">
        <w:rPr>
          <w:rFonts w:ascii="Calibri" w:hAnsi="Calibri" w:cs="Calibri"/>
          <w:spacing w:val="-2"/>
          <w:sz w:val="20"/>
          <w:szCs w:val="20"/>
        </w:rPr>
        <w:t>Alvo;</w:t>
      </w:r>
    </w:p>
    <w:p w14:paraId="28B846D4" w14:textId="77777777" w:rsidR="007D118C" w:rsidRPr="007D118C" w:rsidRDefault="007D118C" w:rsidP="00BF6546">
      <w:pPr>
        <w:pStyle w:val="PargrafodaLista"/>
        <w:widowControl w:val="0"/>
        <w:numPr>
          <w:ilvl w:val="0"/>
          <w:numId w:val="19"/>
        </w:numPr>
        <w:tabs>
          <w:tab w:val="left" w:pos="709"/>
          <w:tab w:val="left" w:pos="1478"/>
          <w:tab w:val="left" w:pos="1481"/>
        </w:tabs>
        <w:autoSpaceDE w:val="0"/>
        <w:autoSpaceDN w:val="0"/>
        <w:spacing w:after="0" w:line="300" w:lineRule="auto"/>
        <w:ind w:left="0" w:right="157" w:firstLine="0"/>
        <w:contextualSpacing w:val="0"/>
        <w:jc w:val="both"/>
        <w:rPr>
          <w:rFonts w:ascii="Calibri" w:hAnsi="Calibri" w:cs="Calibri"/>
          <w:sz w:val="20"/>
          <w:szCs w:val="20"/>
        </w:rPr>
      </w:pPr>
      <w:r w:rsidRPr="007D118C">
        <w:rPr>
          <w:rFonts w:ascii="Calibri" w:hAnsi="Calibri" w:cs="Calibri"/>
          <w:sz w:val="20"/>
          <w:szCs w:val="20"/>
        </w:rPr>
        <w:t xml:space="preserve">administrar os recursos da Classe não investidos em Ativos Alvo investindo-os em Ativos </w:t>
      </w:r>
      <w:r w:rsidRPr="007D118C">
        <w:rPr>
          <w:rFonts w:ascii="Calibri" w:hAnsi="Calibri" w:cs="Calibri"/>
          <w:spacing w:val="-2"/>
          <w:sz w:val="20"/>
          <w:szCs w:val="20"/>
        </w:rPr>
        <w:t>Financeiros;</w:t>
      </w:r>
    </w:p>
    <w:p w14:paraId="408200DE" w14:textId="77777777" w:rsidR="007D118C" w:rsidRPr="007D118C" w:rsidRDefault="007D118C" w:rsidP="00BF6546">
      <w:pPr>
        <w:pStyle w:val="PargrafodaLista"/>
        <w:widowControl w:val="0"/>
        <w:numPr>
          <w:ilvl w:val="0"/>
          <w:numId w:val="19"/>
        </w:numPr>
        <w:tabs>
          <w:tab w:val="left" w:pos="709"/>
          <w:tab w:val="left" w:pos="1478"/>
          <w:tab w:val="left" w:pos="1481"/>
        </w:tabs>
        <w:autoSpaceDE w:val="0"/>
        <w:autoSpaceDN w:val="0"/>
        <w:spacing w:after="0" w:line="300" w:lineRule="auto"/>
        <w:ind w:left="0" w:right="165" w:firstLine="0"/>
        <w:contextualSpacing w:val="0"/>
        <w:jc w:val="both"/>
        <w:rPr>
          <w:rFonts w:ascii="Calibri" w:hAnsi="Calibri" w:cs="Calibri"/>
          <w:sz w:val="20"/>
          <w:szCs w:val="20"/>
        </w:rPr>
      </w:pPr>
      <w:r w:rsidRPr="007D118C">
        <w:rPr>
          <w:rFonts w:ascii="Calibri" w:hAnsi="Calibri" w:cs="Calibri"/>
          <w:sz w:val="20"/>
          <w:szCs w:val="20"/>
        </w:rPr>
        <w:t>avaliar, prospectar, selecionar potenciais Sociedades Alvo nas quais a Classe possa vir a investir, observados o objetivo e a Política de Investimentos;</w:t>
      </w:r>
    </w:p>
    <w:p w14:paraId="566813EC" w14:textId="77777777" w:rsidR="007D118C" w:rsidRPr="007D118C" w:rsidRDefault="007D118C" w:rsidP="00BF6546">
      <w:pPr>
        <w:pStyle w:val="PargrafodaLista"/>
        <w:widowControl w:val="0"/>
        <w:numPr>
          <w:ilvl w:val="0"/>
          <w:numId w:val="19"/>
        </w:numPr>
        <w:tabs>
          <w:tab w:val="left" w:pos="709"/>
          <w:tab w:val="left" w:pos="1477"/>
          <w:tab w:val="left" w:pos="1481"/>
        </w:tabs>
        <w:autoSpaceDE w:val="0"/>
        <w:autoSpaceDN w:val="0"/>
        <w:spacing w:after="0" w:line="300" w:lineRule="auto"/>
        <w:ind w:left="0" w:right="159" w:firstLine="0"/>
        <w:contextualSpacing w:val="0"/>
        <w:jc w:val="both"/>
        <w:rPr>
          <w:rFonts w:ascii="Calibri" w:hAnsi="Calibri" w:cs="Calibri"/>
          <w:sz w:val="20"/>
          <w:szCs w:val="20"/>
        </w:rPr>
      </w:pPr>
      <w:r w:rsidRPr="007D118C">
        <w:rPr>
          <w:rFonts w:ascii="Calibri" w:hAnsi="Calibri" w:cs="Calibri"/>
          <w:sz w:val="20"/>
          <w:szCs w:val="20"/>
        </w:rPr>
        <w:lastRenderedPageBreak/>
        <w:t>apoiar as Sociedades Alvo, em defesa dos interesses da Classe e sempre que julgar conveniente, por meio do fornecimento de orientação estratégica, incluindo estratégias alternativas</w:t>
      </w:r>
      <w:r w:rsidRPr="007D118C">
        <w:rPr>
          <w:rFonts w:ascii="Calibri" w:hAnsi="Calibri" w:cs="Calibri"/>
          <w:spacing w:val="-10"/>
          <w:sz w:val="20"/>
          <w:szCs w:val="20"/>
        </w:rPr>
        <w:t xml:space="preserve"> </w:t>
      </w:r>
      <w:r w:rsidRPr="007D118C">
        <w:rPr>
          <w:rFonts w:ascii="Calibri" w:hAnsi="Calibri" w:cs="Calibri"/>
          <w:sz w:val="20"/>
          <w:szCs w:val="20"/>
        </w:rPr>
        <w:t>de</w:t>
      </w:r>
      <w:r w:rsidRPr="007D118C">
        <w:rPr>
          <w:rFonts w:ascii="Calibri" w:hAnsi="Calibri" w:cs="Calibri"/>
          <w:spacing w:val="-11"/>
          <w:sz w:val="20"/>
          <w:szCs w:val="20"/>
        </w:rPr>
        <w:t xml:space="preserve"> </w:t>
      </w:r>
      <w:r w:rsidRPr="007D118C">
        <w:rPr>
          <w:rFonts w:ascii="Calibri" w:hAnsi="Calibri" w:cs="Calibri"/>
          <w:sz w:val="20"/>
          <w:szCs w:val="20"/>
        </w:rPr>
        <w:t>distribuição,</w:t>
      </w:r>
      <w:r w:rsidRPr="007D118C">
        <w:rPr>
          <w:rFonts w:ascii="Calibri" w:hAnsi="Calibri" w:cs="Calibri"/>
          <w:spacing w:val="-9"/>
          <w:sz w:val="20"/>
          <w:szCs w:val="20"/>
        </w:rPr>
        <w:t xml:space="preserve"> </w:t>
      </w:r>
      <w:r w:rsidRPr="007D118C">
        <w:rPr>
          <w:rFonts w:ascii="Calibri" w:hAnsi="Calibri" w:cs="Calibri"/>
          <w:sz w:val="20"/>
          <w:szCs w:val="20"/>
        </w:rPr>
        <w:t>identificação</w:t>
      </w:r>
      <w:r w:rsidRPr="007D118C">
        <w:rPr>
          <w:rFonts w:ascii="Calibri" w:hAnsi="Calibri" w:cs="Calibri"/>
          <w:spacing w:val="-9"/>
          <w:sz w:val="20"/>
          <w:szCs w:val="20"/>
        </w:rPr>
        <w:t xml:space="preserve"> </w:t>
      </w:r>
      <w:r w:rsidRPr="007D118C">
        <w:rPr>
          <w:rFonts w:ascii="Calibri" w:hAnsi="Calibri" w:cs="Calibri"/>
          <w:sz w:val="20"/>
          <w:szCs w:val="20"/>
        </w:rPr>
        <w:t>de</w:t>
      </w:r>
      <w:r w:rsidRPr="007D118C">
        <w:rPr>
          <w:rFonts w:ascii="Calibri" w:hAnsi="Calibri" w:cs="Calibri"/>
          <w:spacing w:val="-11"/>
          <w:sz w:val="20"/>
          <w:szCs w:val="20"/>
        </w:rPr>
        <w:t xml:space="preserve"> </w:t>
      </w:r>
      <w:r w:rsidRPr="007D118C">
        <w:rPr>
          <w:rFonts w:ascii="Calibri" w:hAnsi="Calibri" w:cs="Calibri"/>
          <w:sz w:val="20"/>
          <w:szCs w:val="20"/>
        </w:rPr>
        <w:t>potenciais</w:t>
      </w:r>
      <w:r w:rsidRPr="007D118C">
        <w:rPr>
          <w:rFonts w:ascii="Calibri" w:hAnsi="Calibri" w:cs="Calibri"/>
          <w:spacing w:val="-7"/>
          <w:sz w:val="20"/>
          <w:szCs w:val="20"/>
        </w:rPr>
        <w:t xml:space="preserve"> </w:t>
      </w:r>
      <w:r w:rsidRPr="007D118C">
        <w:rPr>
          <w:rFonts w:ascii="Calibri" w:hAnsi="Calibri" w:cs="Calibri"/>
          <w:sz w:val="20"/>
          <w:szCs w:val="20"/>
        </w:rPr>
        <w:t>mercados</w:t>
      </w:r>
      <w:r w:rsidRPr="007D118C">
        <w:rPr>
          <w:rFonts w:ascii="Calibri" w:hAnsi="Calibri" w:cs="Calibri"/>
          <w:spacing w:val="-10"/>
          <w:sz w:val="20"/>
          <w:szCs w:val="20"/>
        </w:rPr>
        <w:t xml:space="preserve"> </w:t>
      </w:r>
      <w:r w:rsidRPr="007D118C">
        <w:rPr>
          <w:rFonts w:ascii="Calibri" w:hAnsi="Calibri" w:cs="Calibri"/>
          <w:sz w:val="20"/>
          <w:szCs w:val="20"/>
        </w:rPr>
        <w:t>e</w:t>
      </w:r>
      <w:r w:rsidRPr="007D118C">
        <w:rPr>
          <w:rFonts w:ascii="Calibri" w:hAnsi="Calibri" w:cs="Calibri"/>
          <w:spacing w:val="-9"/>
          <w:sz w:val="20"/>
          <w:szCs w:val="20"/>
        </w:rPr>
        <w:t xml:space="preserve"> </w:t>
      </w:r>
      <w:r w:rsidRPr="007D118C">
        <w:rPr>
          <w:rFonts w:ascii="Calibri" w:hAnsi="Calibri" w:cs="Calibri"/>
          <w:sz w:val="20"/>
          <w:szCs w:val="20"/>
        </w:rPr>
        <w:t>parceiros</w:t>
      </w:r>
      <w:r w:rsidRPr="007D118C">
        <w:rPr>
          <w:rFonts w:ascii="Calibri" w:hAnsi="Calibri" w:cs="Calibri"/>
          <w:spacing w:val="-10"/>
          <w:sz w:val="20"/>
          <w:szCs w:val="20"/>
        </w:rPr>
        <w:t xml:space="preserve"> </w:t>
      </w:r>
      <w:r w:rsidRPr="007D118C">
        <w:rPr>
          <w:rFonts w:ascii="Calibri" w:hAnsi="Calibri" w:cs="Calibri"/>
          <w:sz w:val="20"/>
          <w:szCs w:val="20"/>
        </w:rPr>
        <w:t>estratégicos,</w:t>
      </w:r>
      <w:r w:rsidRPr="007D118C">
        <w:rPr>
          <w:rFonts w:ascii="Calibri" w:hAnsi="Calibri" w:cs="Calibri"/>
          <w:spacing w:val="-8"/>
          <w:sz w:val="20"/>
          <w:szCs w:val="20"/>
        </w:rPr>
        <w:t xml:space="preserve"> </w:t>
      </w:r>
      <w:r w:rsidRPr="007D118C">
        <w:rPr>
          <w:rFonts w:ascii="Calibri" w:hAnsi="Calibri" w:cs="Calibri"/>
          <w:sz w:val="20"/>
          <w:szCs w:val="20"/>
        </w:rPr>
        <w:t>bem como de reestruturação financeira, mantendo a efetiva influência na definição da política estratégica e na gestão das Sociedades Alvo, e assegurando as práticas de governança referidas neste Anexo e na regulamentação em vigor;</w:t>
      </w:r>
    </w:p>
    <w:p w14:paraId="4E18C092" w14:textId="77777777" w:rsidR="00B3779B" w:rsidRDefault="007D118C" w:rsidP="00BF6546">
      <w:pPr>
        <w:pStyle w:val="PargrafodaLista"/>
        <w:widowControl w:val="0"/>
        <w:numPr>
          <w:ilvl w:val="0"/>
          <w:numId w:val="19"/>
        </w:numPr>
        <w:tabs>
          <w:tab w:val="left" w:pos="709"/>
          <w:tab w:val="left" w:pos="1478"/>
          <w:tab w:val="left" w:pos="1481"/>
        </w:tabs>
        <w:autoSpaceDE w:val="0"/>
        <w:autoSpaceDN w:val="0"/>
        <w:spacing w:after="0" w:line="300" w:lineRule="auto"/>
        <w:ind w:left="0" w:right="168" w:firstLine="0"/>
        <w:contextualSpacing w:val="0"/>
        <w:jc w:val="both"/>
        <w:rPr>
          <w:rFonts w:ascii="Calibri" w:hAnsi="Calibri" w:cs="Calibri"/>
          <w:sz w:val="20"/>
          <w:szCs w:val="20"/>
        </w:rPr>
      </w:pPr>
      <w:r w:rsidRPr="00B3779B">
        <w:rPr>
          <w:rFonts w:ascii="Calibri" w:hAnsi="Calibri" w:cs="Calibri"/>
          <w:sz w:val="20"/>
          <w:szCs w:val="20"/>
        </w:rPr>
        <w:t>preparar e fornecer ao ADMINISTRADOR e aos Cotistas que assim requererem, estudos e análises de investimento para fundamentar as decisões a serem tomadas em Assembleia de Cotistas, incluindo os registros apropriados com as justificativas das recomendações e respectivas decisões;</w:t>
      </w:r>
    </w:p>
    <w:p w14:paraId="0A064F75" w14:textId="48505D51" w:rsidR="007D118C" w:rsidRPr="00B3779B" w:rsidRDefault="007D118C" w:rsidP="00BF6546">
      <w:pPr>
        <w:pStyle w:val="PargrafodaLista"/>
        <w:widowControl w:val="0"/>
        <w:numPr>
          <w:ilvl w:val="0"/>
          <w:numId w:val="19"/>
        </w:numPr>
        <w:tabs>
          <w:tab w:val="left" w:pos="709"/>
          <w:tab w:val="left" w:pos="1478"/>
          <w:tab w:val="left" w:pos="1481"/>
        </w:tabs>
        <w:autoSpaceDE w:val="0"/>
        <w:autoSpaceDN w:val="0"/>
        <w:spacing w:after="0" w:line="300" w:lineRule="auto"/>
        <w:ind w:left="0" w:right="168" w:firstLine="0"/>
        <w:contextualSpacing w:val="0"/>
        <w:jc w:val="both"/>
        <w:rPr>
          <w:rFonts w:ascii="Calibri" w:hAnsi="Calibri" w:cs="Calibri"/>
          <w:sz w:val="20"/>
          <w:szCs w:val="20"/>
        </w:rPr>
      </w:pPr>
      <w:r w:rsidRPr="00B3779B">
        <w:rPr>
          <w:rFonts w:ascii="Calibri" w:hAnsi="Calibri" w:cs="Calibri"/>
          <w:sz w:val="20"/>
          <w:szCs w:val="20"/>
        </w:rPr>
        <w:t>celebrar e</w:t>
      </w:r>
      <w:r w:rsidRPr="00B3779B">
        <w:rPr>
          <w:rFonts w:ascii="Calibri" w:hAnsi="Calibri" w:cs="Calibri"/>
          <w:spacing w:val="-3"/>
          <w:sz w:val="20"/>
          <w:szCs w:val="20"/>
        </w:rPr>
        <w:t xml:space="preserve"> </w:t>
      </w:r>
      <w:r w:rsidRPr="00B3779B">
        <w:rPr>
          <w:rFonts w:ascii="Calibri" w:hAnsi="Calibri" w:cs="Calibri"/>
          <w:sz w:val="20"/>
          <w:szCs w:val="20"/>
        </w:rPr>
        <w:t>executar, a</w:t>
      </w:r>
      <w:r w:rsidRPr="00B3779B">
        <w:rPr>
          <w:rFonts w:ascii="Calibri" w:hAnsi="Calibri" w:cs="Calibri"/>
          <w:spacing w:val="-3"/>
          <w:sz w:val="20"/>
          <w:szCs w:val="20"/>
        </w:rPr>
        <w:t xml:space="preserve"> </w:t>
      </w:r>
      <w:r w:rsidRPr="00B3779B">
        <w:rPr>
          <w:rFonts w:ascii="Calibri" w:hAnsi="Calibri" w:cs="Calibri"/>
          <w:sz w:val="20"/>
          <w:szCs w:val="20"/>
        </w:rPr>
        <w:t>seu</w:t>
      </w:r>
      <w:r w:rsidRPr="00B3779B">
        <w:rPr>
          <w:rFonts w:ascii="Calibri" w:hAnsi="Calibri" w:cs="Calibri"/>
          <w:spacing w:val="-1"/>
          <w:sz w:val="20"/>
          <w:szCs w:val="20"/>
        </w:rPr>
        <w:t xml:space="preserve"> </w:t>
      </w:r>
      <w:r w:rsidRPr="00B3779B">
        <w:rPr>
          <w:rFonts w:ascii="Calibri" w:hAnsi="Calibri" w:cs="Calibri"/>
          <w:sz w:val="20"/>
          <w:szCs w:val="20"/>
        </w:rPr>
        <w:t>critério,</w:t>
      </w:r>
      <w:r w:rsidRPr="00B3779B">
        <w:rPr>
          <w:rFonts w:ascii="Calibri" w:hAnsi="Calibri" w:cs="Calibri"/>
          <w:spacing w:val="-1"/>
          <w:sz w:val="20"/>
          <w:szCs w:val="20"/>
        </w:rPr>
        <w:t xml:space="preserve"> </w:t>
      </w:r>
      <w:r w:rsidRPr="00B3779B">
        <w:rPr>
          <w:rFonts w:ascii="Calibri" w:hAnsi="Calibri" w:cs="Calibri"/>
          <w:sz w:val="20"/>
          <w:szCs w:val="20"/>
        </w:rPr>
        <w:t>as</w:t>
      </w:r>
      <w:r w:rsidRPr="00B3779B">
        <w:rPr>
          <w:rFonts w:ascii="Calibri" w:hAnsi="Calibri" w:cs="Calibri"/>
          <w:spacing w:val="-2"/>
          <w:sz w:val="20"/>
          <w:szCs w:val="20"/>
        </w:rPr>
        <w:t xml:space="preserve"> </w:t>
      </w:r>
      <w:r w:rsidRPr="00B3779B">
        <w:rPr>
          <w:rFonts w:ascii="Calibri" w:hAnsi="Calibri" w:cs="Calibri"/>
          <w:sz w:val="20"/>
          <w:szCs w:val="20"/>
        </w:rPr>
        <w:t>operações de</w:t>
      </w:r>
      <w:r w:rsidRPr="00B3779B">
        <w:rPr>
          <w:rFonts w:ascii="Calibri" w:hAnsi="Calibri" w:cs="Calibri"/>
          <w:spacing w:val="-1"/>
          <w:sz w:val="20"/>
          <w:szCs w:val="20"/>
        </w:rPr>
        <w:t xml:space="preserve"> </w:t>
      </w:r>
      <w:r w:rsidRPr="00B3779B">
        <w:rPr>
          <w:rFonts w:ascii="Calibri" w:hAnsi="Calibri" w:cs="Calibri"/>
          <w:sz w:val="20"/>
          <w:szCs w:val="20"/>
        </w:rPr>
        <w:t>investimento</w:t>
      </w:r>
      <w:r w:rsidRPr="00B3779B">
        <w:rPr>
          <w:rFonts w:ascii="Calibri" w:hAnsi="Calibri" w:cs="Calibri"/>
          <w:spacing w:val="-1"/>
          <w:sz w:val="20"/>
          <w:szCs w:val="20"/>
        </w:rPr>
        <w:t xml:space="preserve"> </w:t>
      </w:r>
      <w:r w:rsidRPr="00B3779B">
        <w:rPr>
          <w:rFonts w:ascii="Calibri" w:hAnsi="Calibri" w:cs="Calibri"/>
          <w:sz w:val="20"/>
          <w:szCs w:val="20"/>
        </w:rPr>
        <w:t>e</w:t>
      </w:r>
      <w:r w:rsidRPr="00B3779B">
        <w:rPr>
          <w:rFonts w:ascii="Calibri" w:hAnsi="Calibri" w:cs="Calibri"/>
          <w:spacing w:val="-3"/>
          <w:sz w:val="20"/>
          <w:szCs w:val="20"/>
        </w:rPr>
        <w:t xml:space="preserve"> </w:t>
      </w:r>
      <w:r w:rsidRPr="00B3779B">
        <w:rPr>
          <w:rFonts w:ascii="Calibri" w:hAnsi="Calibri" w:cs="Calibri"/>
          <w:sz w:val="20"/>
          <w:szCs w:val="20"/>
        </w:rPr>
        <w:t>desinvestimento</w:t>
      </w:r>
      <w:r w:rsidRPr="00B3779B">
        <w:rPr>
          <w:rFonts w:ascii="Calibri" w:hAnsi="Calibri" w:cs="Calibri"/>
          <w:spacing w:val="-1"/>
          <w:sz w:val="20"/>
          <w:szCs w:val="20"/>
        </w:rPr>
        <w:t xml:space="preserve"> </w:t>
      </w:r>
      <w:r w:rsidRPr="00B3779B">
        <w:rPr>
          <w:rFonts w:ascii="Calibri" w:hAnsi="Calibri" w:cs="Calibri"/>
          <w:sz w:val="20"/>
          <w:szCs w:val="20"/>
        </w:rPr>
        <w:t>de</w:t>
      </w:r>
      <w:r w:rsidRPr="00B3779B">
        <w:rPr>
          <w:rFonts w:ascii="Calibri" w:hAnsi="Calibri" w:cs="Calibri"/>
          <w:spacing w:val="-1"/>
          <w:sz w:val="20"/>
          <w:szCs w:val="20"/>
        </w:rPr>
        <w:t xml:space="preserve"> </w:t>
      </w:r>
      <w:r w:rsidRPr="00B3779B">
        <w:rPr>
          <w:rFonts w:ascii="Calibri" w:hAnsi="Calibri" w:cs="Calibri"/>
          <w:sz w:val="20"/>
          <w:szCs w:val="20"/>
        </w:rPr>
        <w:t>acordo com o disposto neste Anexo;</w:t>
      </w:r>
    </w:p>
    <w:p w14:paraId="2F22DECC" w14:textId="77777777" w:rsidR="007D118C" w:rsidRPr="007D118C" w:rsidRDefault="007D118C" w:rsidP="00BF6546">
      <w:pPr>
        <w:pStyle w:val="PargrafodaLista"/>
        <w:widowControl w:val="0"/>
        <w:numPr>
          <w:ilvl w:val="0"/>
          <w:numId w:val="19"/>
        </w:numPr>
        <w:tabs>
          <w:tab w:val="left" w:pos="709"/>
        </w:tabs>
        <w:autoSpaceDE w:val="0"/>
        <w:autoSpaceDN w:val="0"/>
        <w:spacing w:after="0" w:line="300" w:lineRule="auto"/>
        <w:ind w:left="0" w:right="161" w:firstLine="0"/>
        <w:contextualSpacing w:val="0"/>
        <w:jc w:val="both"/>
        <w:rPr>
          <w:rFonts w:ascii="Calibri" w:hAnsi="Calibri" w:cs="Calibri"/>
          <w:sz w:val="20"/>
          <w:szCs w:val="20"/>
        </w:rPr>
      </w:pPr>
      <w:r w:rsidRPr="007D118C">
        <w:rPr>
          <w:rFonts w:ascii="Calibri" w:hAnsi="Calibri" w:cs="Calibri"/>
          <w:sz w:val="20"/>
          <w:szCs w:val="20"/>
        </w:rPr>
        <w:t>divulgar aos Cotistas (a) imediatamente, fatos; e (b) no mínimo, anualmente, relatórios e informações disponibilizadas publicamente pelas Sociedades Alvo investidas que o GESTOR tenha conhecimento;</w:t>
      </w:r>
    </w:p>
    <w:p w14:paraId="67CA00CA" w14:textId="77777777" w:rsidR="007D118C" w:rsidRPr="007D118C" w:rsidRDefault="007D118C" w:rsidP="00BF6546">
      <w:pPr>
        <w:pStyle w:val="PargrafodaLista"/>
        <w:widowControl w:val="0"/>
        <w:numPr>
          <w:ilvl w:val="0"/>
          <w:numId w:val="19"/>
        </w:numPr>
        <w:tabs>
          <w:tab w:val="left" w:pos="709"/>
        </w:tabs>
        <w:autoSpaceDE w:val="0"/>
        <w:autoSpaceDN w:val="0"/>
        <w:spacing w:after="0" w:line="300" w:lineRule="auto"/>
        <w:ind w:left="0" w:right="161" w:firstLine="0"/>
        <w:contextualSpacing w:val="0"/>
        <w:jc w:val="both"/>
        <w:rPr>
          <w:rFonts w:ascii="Calibri" w:hAnsi="Calibri" w:cs="Calibri"/>
          <w:sz w:val="20"/>
          <w:szCs w:val="20"/>
        </w:rPr>
      </w:pPr>
      <w:r w:rsidRPr="007D118C">
        <w:rPr>
          <w:rFonts w:ascii="Calibri" w:hAnsi="Calibri" w:cs="Calibri"/>
          <w:sz w:val="20"/>
          <w:szCs w:val="20"/>
        </w:rPr>
        <w:t>fornecer aos Cotistas que assim requererem, estudos e análises de investimento para fundamentar as decisões a serem tomadas em Assembleia de Cotistas, incluindo registros apropriados com as justificativas das recomendações e respectivas decisões;</w:t>
      </w:r>
    </w:p>
    <w:p w14:paraId="4B8D2690" w14:textId="77777777" w:rsidR="007D118C" w:rsidRPr="007D118C" w:rsidRDefault="007D118C" w:rsidP="00BF6546">
      <w:pPr>
        <w:pStyle w:val="PargrafodaLista"/>
        <w:widowControl w:val="0"/>
        <w:numPr>
          <w:ilvl w:val="0"/>
          <w:numId w:val="19"/>
        </w:numPr>
        <w:tabs>
          <w:tab w:val="left" w:pos="709"/>
        </w:tabs>
        <w:autoSpaceDE w:val="0"/>
        <w:autoSpaceDN w:val="0"/>
        <w:spacing w:after="0" w:line="300" w:lineRule="auto"/>
        <w:ind w:left="0" w:right="164" w:firstLine="0"/>
        <w:contextualSpacing w:val="0"/>
        <w:jc w:val="both"/>
        <w:rPr>
          <w:rFonts w:ascii="Calibri" w:hAnsi="Calibri" w:cs="Calibri"/>
          <w:sz w:val="20"/>
          <w:szCs w:val="20"/>
        </w:rPr>
      </w:pPr>
      <w:r w:rsidRPr="007D118C">
        <w:rPr>
          <w:rFonts w:ascii="Calibri" w:hAnsi="Calibri" w:cs="Calibri"/>
          <w:sz w:val="20"/>
          <w:szCs w:val="20"/>
        </w:rPr>
        <w:t>fornecer aos Cotistas, anualmente, atualizações periódicas dos estudos e análises que permitam</w:t>
      </w:r>
      <w:r w:rsidRPr="007D118C">
        <w:rPr>
          <w:rFonts w:ascii="Calibri" w:hAnsi="Calibri" w:cs="Calibri"/>
          <w:spacing w:val="-14"/>
          <w:sz w:val="20"/>
          <w:szCs w:val="20"/>
        </w:rPr>
        <w:t xml:space="preserve"> </w:t>
      </w:r>
      <w:r w:rsidRPr="007D118C">
        <w:rPr>
          <w:rFonts w:ascii="Calibri" w:hAnsi="Calibri" w:cs="Calibri"/>
          <w:sz w:val="20"/>
          <w:szCs w:val="20"/>
        </w:rPr>
        <w:t>o</w:t>
      </w:r>
      <w:r w:rsidRPr="007D118C">
        <w:rPr>
          <w:rFonts w:ascii="Calibri" w:hAnsi="Calibri" w:cs="Calibri"/>
          <w:spacing w:val="-14"/>
          <w:sz w:val="20"/>
          <w:szCs w:val="20"/>
        </w:rPr>
        <w:t xml:space="preserve"> </w:t>
      </w:r>
      <w:r w:rsidRPr="007D118C">
        <w:rPr>
          <w:rFonts w:ascii="Calibri" w:hAnsi="Calibri" w:cs="Calibri"/>
          <w:sz w:val="20"/>
          <w:szCs w:val="20"/>
        </w:rPr>
        <w:t>acompanhamento</w:t>
      </w:r>
      <w:r w:rsidRPr="007D118C">
        <w:rPr>
          <w:rFonts w:ascii="Calibri" w:hAnsi="Calibri" w:cs="Calibri"/>
          <w:spacing w:val="-14"/>
          <w:sz w:val="20"/>
          <w:szCs w:val="20"/>
        </w:rPr>
        <w:t xml:space="preserve"> </w:t>
      </w:r>
      <w:r w:rsidRPr="007D118C">
        <w:rPr>
          <w:rFonts w:ascii="Calibri" w:hAnsi="Calibri" w:cs="Calibri"/>
          <w:sz w:val="20"/>
          <w:szCs w:val="20"/>
        </w:rPr>
        <w:t>dos</w:t>
      </w:r>
      <w:r w:rsidRPr="007D118C">
        <w:rPr>
          <w:rFonts w:ascii="Calibri" w:hAnsi="Calibri" w:cs="Calibri"/>
          <w:spacing w:val="-14"/>
          <w:sz w:val="20"/>
          <w:szCs w:val="20"/>
        </w:rPr>
        <w:t xml:space="preserve"> </w:t>
      </w:r>
      <w:r w:rsidRPr="007D118C">
        <w:rPr>
          <w:rFonts w:ascii="Calibri" w:hAnsi="Calibri" w:cs="Calibri"/>
          <w:sz w:val="20"/>
          <w:szCs w:val="20"/>
        </w:rPr>
        <w:t>investimentos</w:t>
      </w:r>
      <w:r w:rsidRPr="007D118C">
        <w:rPr>
          <w:rFonts w:ascii="Calibri" w:hAnsi="Calibri" w:cs="Calibri"/>
          <w:spacing w:val="-14"/>
          <w:sz w:val="20"/>
          <w:szCs w:val="20"/>
        </w:rPr>
        <w:t xml:space="preserve"> </w:t>
      </w:r>
      <w:r w:rsidRPr="007D118C">
        <w:rPr>
          <w:rFonts w:ascii="Calibri" w:hAnsi="Calibri" w:cs="Calibri"/>
          <w:sz w:val="20"/>
          <w:szCs w:val="20"/>
        </w:rPr>
        <w:t>realizados,</w:t>
      </w:r>
      <w:r w:rsidRPr="007D118C">
        <w:rPr>
          <w:rFonts w:ascii="Calibri" w:hAnsi="Calibri" w:cs="Calibri"/>
          <w:spacing w:val="-14"/>
          <w:sz w:val="20"/>
          <w:szCs w:val="20"/>
        </w:rPr>
        <w:t xml:space="preserve"> </w:t>
      </w:r>
      <w:r w:rsidRPr="007D118C">
        <w:rPr>
          <w:rFonts w:ascii="Calibri" w:hAnsi="Calibri" w:cs="Calibri"/>
          <w:sz w:val="20"/>
          <w:szCs w:val="20"/>
        </w:rPr>
        <w:t>objetivos</w:t>
      </w:r>
      <w:r w:rsidRPr="007D118C">
        <w:rPr>
          <w:rFonts w:ascii="Calibri" w:hAnsi="Calibri" w:cs="Calibri"/>
          <w:spacing w:val="-14"/>
          <w:sz w:val="20"/>
          <w:szCs w:val="20"/>
        </w:rPr>
        <w:t xml:space="preserve"> </w:t>
      </w:r>
      <w:r w:rsidRPr="007D118C">
        <w:rPr>
          <w:rFonts w:ascii="Calibri" w:hAnsi="Calibri" w:cs="Calibri"/>
          <w:sz w:val="20"/>
          <w:szCs w:val="20"/>
        </w:rPr>
        <w:t>alcançados,</w:t>
      </w:r>
      <w:r w:rsidRPr="007D118C">
        <w:rPr>
          <w:rFonts w:ascii="Calibri" w:hAnsi="Calibri" w:cs="Calibri"/>
          <w:spacing w:val="-14"/>
          <w:sz w:val="20"/>
          <w:szCs w:val="20"/>
        </w:rPr>
        <w:t xml:space="preserve"> </w:t>
      </w:r>
      <w:r w:rsidRPr="007D118C">
        <w:rPr>
          <w:rFonts w:ascii="Calibri" w:hAnsi="Calibri" w:cs="Calibri"/>
          <w:sz w:val="20"/>
          <w:szCs w:val="20"/>
        </w:rPr>
        <w:t>perspectivas de retorno e identificação de possíveis ações que maximizem o resultado do investimento;</w:t>
      </w:r>
    </w:p>
    <w:p w14:paraId="010D52B6" w14:textId="77777777" w:rsidR="007D118C" w:rsidRPr="007D118C" w:rsidRDefault="007D118C" w:rsidP="00BF6546">
      <w:pPr>
        <w:pStyle w:val="PargrafodaLista"/>
        <w:widowControl w:val="0"/>
        <w:numPr>
          <w:ilvl w:val="0"/>
          <w:numId w:val="19"/>
        </w:numPr>
        <w:tabs>
          <w:tab w:val="left" w:pos="1476"/>
          <w:tab w:val="left" w:pos="1481"/>
        </w:tabs>
        <w:autoSpaceDE w:val="0"/>
        <w:autoSpaceDN w:val="0"/>
        <w:spacing w:after="0" w:line="300" w:lineRule="auto"/>
        <w:ind w:left="0" w:right="166" w:firstLine="0"/>
        <w:contextualSpacing w:val="0"/>
        <w:jc w:val="both"/>
        <w:rPr>
          <w:rFonts w:ascii="Calibri" w:hAnsi="Calibri" w:cs="Calibri"/>
          <w:sz w:val="20"/>
          <w:szCs w:val="20"/>
        </w:rPr>
      </w:pPr>
      <w:r w:rsidRPr="007D118C">
        <w:rPr>
          <w:rFonts w:ascii="Calibri" w:hAnsi="Calibri" w:cs="Calibri"/>
          <w:sz w:val="20"/>
          <w:szCs w:val="20"/>
        </w:rPr>
        <w:t>custear</w:t>
      </w:r>
      <w:r w:rsidRPr="007D118C">
        <w:rPr>
          <w:rFonts w:ascii="Calibri" w:hAnsi="Calibri" w:cs="Calibri"/>
          <w:spacing w:val="-6"/>
          <w:sz w:val="20"/>
          <w:szCs w:val="20"/>
        </w:rPr>
        <w:t xml:space="preserve"> </w:t>
      </w:r>
      <w:r w:rsidRPr="007D118C">
        <w:rPr>
          <w:rFonts w:ascii="Calibri" w:hAnsi="Calibri" w:cs="Calibri"/>
          <w:sz w:val="20"/>
          <w:szCs w:val="20"/>
        </w:rPr>
        <w:t>as</w:t>
      </w:r>
      <w:r w:rsidRPr="007D118C">
        <w:rPr>
          <w:rFonts w:ascii="Calibri" w:hAnsi="Calibri" w:cs="Calibri"/>
          <w:spacing w:val="-4"/>
          <w:sz w:val="20"/>
          <w:szCs w:val="20"/>
        </w:rPr>
        <w:t xml:space="preserve"> </w:t>
      </w:r>
      <w:r w:rsidRPr="007D118C">
        <w:rPr>
          <w:rFonts w:ascii="Calibri" w:hAnsi="Calibri" w:cs="Calibri"/>
          <w:sz w:val="20"/>
          <w:szCs w:val="20"/>
        </w:rPr>
        <w:t>despesas</w:t>
      </w:r>
      <w:r w:rsidRPr="007D118C">
        <w:rPr>
          <w:rFonts w:ascii="Calibri" w:hAnsi="Calibri" w:cs="Calibri"/>
          <w:spacing w:val="-4"/>
          <w:sz w:val="20"/>
          <w:szCs w:val="20"/>
        </w:rPr>
        <w:t xml:space="preserve"> </w:t>
      </w:r>
      <w:r w:rsidRPr="007D118C">
        <w:rPr>
          <w:rFonts w:ascii="Calibri" w:hAnsi="Calibri" w:cs="Calibri"/>
          <w:sz w:val="20"/>
          <w:szCs w:val="20"/>
        </w:rPr>
        <w:t>de</w:t>
      </w:r>
      <w:r w:rsidRPr="007D118C">
        <w:rPr>
          <w:rFonts w:ascii="Calibri" w:hAnsi="Calibri" w:cs="Calibri"/>
          <w:spacing w:val="-5"/>
          <w:sz w:val="20"/>
          <w:szCs w:val="20"/>
        </w:rPr>
        <w:t xml:space="preserve"> </w:t>
      </w:r>
      <w:r w:rsidRPr="007D118C">
        <w:rPr>
          <w:rFonts w:ascii="Calibri" w:hAnsi="Calibri" w:cs="Calibri"/>
          <w:sz w:val="20"/>
          <w:szCs w:val="20"/>
        </w:rPr>
        <w:t>propaganda</w:t>
      </w:r>
      <w:r w:rsidRPr="007D118C">
        <w:rPr>
          <w:rFonts w:ascii="Calibri" w:hAnsi="Calibri" w:cs="Calibri"/>
          <w:spacing w:val="-5"/>
          <w:sz w:val="20"/>
          <w:szCs w:val="20"/>
        </w:rPr>
        <w:t xml:space="preserve"> </w:t>
      </w:r>
      <w:r w:rsidRPr="007D118C">
        <w:rPr>
          <w:rFonts w:ascii="Calibri" w:hAnsi="Calibri" w:cs="Calibri"/>
          <w:sz w:val="20"/>
          <w:szCs w:val="20"/>
        </w:rPr>
        <w:t>da</w:t>
      </w:r>
      <w:r w:rsidRPr="007D118C">
        <w:rPr>
          <w:rFonts w:ascii="Calibri" w:hAnsi="Calibri" w:cs="Calibri"/>
          <w:spacing w:val="-7"/>
          <w:sz w:val="20"/>
          <w:szCs w:val="20"/>
        </w:rPr>
        <w:t xml:space="preserve"> </w:t>
      </w:r>
      <w:r w:rsidRPr="007D118C">
        <w:rPr>
          <w:rFonts w:ascii="Calibri" w:hAnsi="Calibri" w:cs="Calibri"/>
          <w:sz w:val="20"/>
          <w:szCs w:val="20"/>
        </w:rPr>
        <w:t>Classe,</w:t>
      </w:r>
      <w:r w:rsidRPr="007D118C">
        <w:rPr>
          <w:rFonts w:ascii="Calibri" w:hAnsi="Calibri" w:cs="Calibri"/>
          <w:spacing w:val="-5"/>
          <w:sz w:val="20"/>
          <w:szCs w:val="20"/>
        </w:rPr>
        <w:t xml:space="preserve"> </w:t>
      </w:r>
      <w:r w:rsidRPr="007D118C">
        <w:rPr>
          <w:rFonts w:ascii="Calibri" w:hAnsi="Calibri" w:cs="Calibri"/>
          <w:sz w:val="20"/>
          <w:szCs w:val="20"/>
        </w:rPr>
        <w:t>assim</w:t>
      </w:r>
      <w:r w:rsidRPr="007D118C">
        <w:rPr>
          <w:rFonts w:ascii="Calibri" w:hAnsi="Calibri" w:cs="Calibri"/>
          <w:spacing w:val="-3"/>
          <w:sz w:val="20"/>
          <w:szCs w:val="20"/>
        </w:rPr>
        <w:t xml:space="preserve"> </w:t>
      </w:r>
      <w:r w:rsidRPr="007D118C">
        <w:rPr>
          <w:rFonts w:ascii="Calibri" w:hAnsi="Calibri" w:cs="Calibri"/>
          <w:sz w:val="20"/>
          <w:szCs w:val="20"/>
        </w:rPr>
        <w:t>entendidas</w:t>
      </w:r>
      <w:r w:rsidRPr="007D118C">
        <w:rPr>
          <w:rFonts w:ascii="Calibri" w:hAnsi="Calibri" w:cs="Calibri"/>
          <w:spacing w:val="-4"/>
          <w:sz w:val="20"/>
          <w:szCs w:val="20"/>
        </w:rPr>
        <w:t xml:space="preserve"> </w:t>
      </w:r>
      <w:r w:rsidRPr="007D118C">
        <w:rPr>
          <w:rFonts w:ascii="Calibri" w:hAnsi="Calibri" w:cs="Calibri"/>
          <w:sz w:val="20"/>
          <w:szCs w:val="20"/>
        </w:rPr>
        <w:t>as</w:t>
      </w:r>
      <w:r w:rsidRPr="007D118C">
        <w:rPr>
          <w:rFonts w:ascii="Calibri" w:hAnsi="Calibri" w:cs="Calibri"/>
          <w:spacing w:val="-6"/>
          <w:sz w:val="20"/>
          <w:szCs w:val="20"/>
        </w:rPr>
        <w:t xml:space="preserve"> </w:t>
      </w:r>
      <w:r w:rsidRPr="007D118C">
        <w:rPr>
          <w:rFonts w:ascii="Calibri" w:hAnsi="Calibri" w:cs="Calibri"/>
          <w:sz w:val="20"/>
          <w:szCs w:val="20"/>
        </w:rPr>
        <w:t>despesas</w:t>
      </w:r>
      <w:r w:rsidRPr="007D118C">
        <w:rPr>
          <w:rFonts w:ascii="Calibri" w:hAnsi="Calibri" w:cs="Calibri"/>
          <w:spacing w:val="-6"/>
          <w:sz w:val="20"/>
          <w:szCs w:val="20"/>
        </w:rPr>
        <w:t xml:space="preserve"> </w:t>
      </w:r>
      <w:r w:rsidRPr="007D118C">
        <w:rPr>
          <w:rFonts w:ascii="Calibri" w:hAnsi="Calibri" w:cs="Calibri"/>
          <w:sz w:val="20"/>
          <w:szCs w:val="20"/>
        </w:rPr>
        <w:t>com</w:t>
      </w:r>
      <w:r w:rsidRPr="007D118C">
        <w:rPr>
          <w:rFonts w:ascii="Calibri" w:hAnsi="Calibri" w:cs="Calibri"/>
          <w:spacing w:val="-7"/>
          <w:sz w:val="20"/>
          <w:szCs w:val="20"/>
        </w:rPr>
        <w:t xml:space="preserve"> </w:t>
      </w:r>
      <w:r w:rsidRPr="007D118C">
        <w:rPr>
          <w:rFonts w:ascii="Calibri" w:hAnsi="Calibri" w:cs="Calibri"/>
          <w:sz w:val="20"/>
          <w:szCs w:val="20"/>
        </w:rPr>
        <w:t>promoção mercadológica da Classe e excluídas as despesas atreladas à impressão, expedição e publicação de relatórios e informações periódicas;</w:t>
      </w:r>
    </w:p>
    <w:p w14:paraId="772AAEE9" w14:textId="77777777" w:rsidR="007D118C" w:rsidRPr="007D118C" w:rsidRDefault="007D118C" w:rsidP="00BF6546">
      <w:pPr>
        <w:pStyle w:val="PargrafodaLista"/>
        <w:widowControl w:val="0"/>
        <w:numPr>
          <w:ilvl w:val="0"/>
          <w:numId w:val="19"/>
        </w:numPr>
        <w:tabs>
          <w:tab w:val="left" w:pos="1477"/>
          <w:tab w:val="left" w:pos="1481"/>
        </w:tabs>
        <w:autoSpaceDE w:val="0"/>
        <w:autoSpaceDN w:val="0"/>
        <w:spacing w:after="0" w:line="300" w:lineRule="auto"/>
        <w:ind w:left="0" w:right="167" w:firstLine="0"/>
        <w:contextualSpacing w:val="0"/>
        <w:jc w:val="both"/>
        <w:rPr>
          <w:rFonts w:ascii="Calibri" w:hAnsi="Calibri" w:cs="Calibri"/>
          <w:sz w:val="20"/>
          <w:szCs w:val="20"/>
        </w:rPr>
      </w:pPr>
      <w:r w:rsidRPr="007D118C">
        <w:rPr>
          <w:rFonts w:ascii="Calibri" w:hAnsi="Calibri" w:cs="Calibri"/>
          <w:sz w:val="20"/>
          <w:szCs w:val="20"/>
        </w:rPr>
        <w:t>exercer,</w:t>
      </w:r>
      <w:r w:rsidRPr="007D118C">
        <w:rPr>
          <w:rFonts w:ascii="Calibri" w:hAnsi="Calibri" w:cs="Calibri"/>
          <w:spacing w:val="-8"/>
          <w:sz w:val="20"/>
          <w:szCs w:val="20"/>
        </w:rPr>
        <w:t xml:space="preserve"> </w:t>
      </w:r>
      <w:r w:rsidRPr="007D118C">
        <w:rPr>
          <w:rFonts w:ascii="Calibri" w:hAnsi="Calibri" w:cs="Calibri"/>
          <w:sz w:val="20"/>
          <w:szCs w:val="20"/>
        </w:rPr>
        <w:t>ou</w:t>
      </w:r>
      <w:r w:rsidRPr="007D118C">
        <w:rPr>
          <w:rFonts w:ascii="Calibri" w:hAnsi="Calibri" w:cs="Calibri"/>
          <w:spacing w:val="-7"/>
          <w:sz w:val="20"/>
          <w:szCs w:val="20"/>
        </w:rPr>
        <w:t xml:space="preserve"> </w:t>
      </w:r>
      <w:r w:rsidRPr="007D118C">
        <w:rPr>
          <w:rFonts w:ascii="Calibri" w:hAnsi="Calibri" w:cs="Calibri"/>
          <w:sz w:val="20"/>
          <w:szCs w:val="20"/>
        </w:rPr>
        <w:t>diligenciar</w:t>
      </w:r>
      <w:r w:rsidRPr="007D118C">
        <w:rPr>
          <w:rFonts w:ascii="Calibri" w:hAnsi="Calibri" w:cs="Calibri"/>
          <w:spacing w:val="-8"/>
          <w:sz w:val="20"/>
          <w:szCs w:val="20"/>
        </w:rPr>
        <w:t xml:space="preserve"> </w:t>
      </w:r>
      <w:r w:rsidRPr="007D118C">
        <w:rPr>
          <w:rFonts w:ascii="Calibri" w:hAnsi="Calibri" w:cs="Calibri"/>
          <w:sz w:val="20"/>
          <w:szCs w:val="20"/>
        </w:rPr>
        <w:t>para</w:t>
      </w:r>
      <w:r w:rsidRPr="007D118C">
        <w:rPr>
          <w:rFonts w:ascii="Calibri" w:hAnsi="Calibri" w:cs="Calibri"/>
          <w:spacing w:val="-7"/>
          <w:sz w:val="20"/>
          <w:szCs w:val="20"/>
        </w:rPr>
        <w:t xml:space="preserve"> </w:t>
      </w:r>
      <w:r w:rsidRPr="007D118C">
        <w:rPr>
          <w:rFonts w:ascii="Calibri" w:hAnsi="Calibri" w:cs="Calibri"/>
          <w:sz w:val="20"/>
          <w:szCs w:val="20"/>
        </w:rPr>
        <w:t>que</w:t>
      </w:r>
      <w:r w:rsidRPr="007D118C">
        <w:rPr>
          <w:rFonts w:ascii="Calibri" w:hAnsi="Calibri" w:cs="Calibri"/>
          <w:spacing w:val="-9"/>
          <w:sz w:val="20"/>
          <w:szCs w:val="20"/>
        </w:rPr>
        <w:t xml:space="preserve"> </w:t>
      </w:r>
      <w:r w:rsidRPr="007D118C">
        <w:rPr>
          <w:rFonts w:ascii="Calibri" w:hAnsi="Calibri" w:cs="Calibri"/>
          <w:sz w:val="20"/>
          <w:szCs w:val="20"/>
        </w:rPr>
        <w:t>sejam</w:t>
      </w:r>
      <w:r w:rsidRPr="007D118C">
        <w:rPr>
          <w:rFonts w:ascii="Calibri" w:hAnsi="Calibri" w:cs="Calibri"/>
          <w:spacing w:val="-9"/>
          <w:sz w:val="20"/>
          <w:szCs w:val="20"/>
        </w:rPr>
        <w:t xml:space="preserve"> </w:t>
      </w:r>
      <w:r w:rsidRPr="007D118C">
        <w:rPr>
          <w:rFonts w:ascii="Calibri" w:hAnsi="Calibri" w:cs="Calibri"/>
          <w:sz w:val="20"/>
          <w:szCs w:val="20"/>
        </w:rPr>
        <w:t>exercidos,</w:t>
      </w:r>
      <w:r w:rsidRPr="007D118C">
        <w:rPr>
          <w:rFonts w:ascii="Calibri" w:hAnsi="Calibri" w:cs="Calibri"/>
          <w:spacing w:val="-9"/>
          <w:sz w:val="20"/>
          <w:szCs w:val="20"/>
        </w:rPr>
        <w:t xml:space="preserve"> </w:t>
      </w:r>
      <w:r w:rsidRPr="007D118C">
        <w:rPr>
          <w:rFonts w:ascii="Calibri" w:hAnsi="Calibri" w:cs="Calibri"/>
          <w:sz w:val="20"/>
          <w:szCs w:val="20"/>
        </w:rPr>
        <w:t>todos</w:t>
      </w:r>
      <w:r w:rsidRPr="007D118C">
        <w:rPr>
          <w:rFonts w:ascii="Calibri" w:hAnsi="Calibri" w:cs="Calibri"/>
          <w:spacing w:val="-5"/>
          <w:sz w:val="20"/>
          <w:szCs w:val="20"/>
        </w:rPr>
        <w:t xml:space="preserve"> </w:t>
      </w:r>
      <w:r w:rsidRPr="007D118C">
        <w:rPr>
          <w:rFonts w:ascii="Calibri" w:hAnsi="Calibri" w:cs="Calibri"/>
          <w:sz w:val="20"/>
          <w:szCs w:val="20"/>
        </w:rPr>
        <w:t>os</w:t>
      </w:r>
      <w:r w:rsidRPr="007D118C">
        <w:rPr>
          <w:rFonts w:ascii="Calibri" w:hAnsi="Calibri" w:cs="Calibri"/>
          <w:spacing w:val="-8"/>
          <w:sz w:val="20"/>
          <w:szCs w:val="20"/>
        </w:rPr>
        <w:t xml:space="preserve"> </w:t>
      </w:r>
      <w:r w:rsidRPr="007D118C">
        <w:rPr>
          <w:rFonts w:ascii="Calibri" w:hAnsi="Calibri" w:cs="Calibri"/>
          <w:sz w:val="20"/>
          <w:szCs w:val="20"/>
        </w:rPr>
        <w:t>direitos</w:t>
      </w:r>
      <w:r w:rsidRPr="007D118C">
        <w:rPr>
          <w:rFonts w:ascii="Calibri" w:hAnsi="Calibri" w:cs="Calibri"/>
          <w:spacing w:val="-8"/>
          <w:sz w:val="20"/>
          <w:szCs w:val="20"/>
        </w:rPr>
        <w:t xml:space="preserve"> </w:t>
      </w:r>
      <w:r w:rsidRPr="007D118C">
        <w:rPr>
          <w:rFonts w:ascii="Calibri" w:hAnsi="Calibri" w:cs="Calibri"/>
          <w:sz w:val="20"/>
          <w:szCs w:val="20"/>
        </w:rPr>
        <w:t>inerentes</w:t>
      </w:r>
      <w:r w:rsidRPr="007D118C">
        <w:rPr>
          <w:rFonts w:ascii="Calibri" w:hAnsi="Calibri" w:cs="Calibri"/>
          <w:spacing w:val="-8"/>
          <w:sz w:val="20"/>
          <w:szCs w:val="20"/>
        </w:rPr>
        <w:t xml:space="preserve"> </w:t>
      </w:r>
      <w:r w:rsidRPr="007D118C">
        <w:rPr>
          <w:rFonts w:ascii="Calibri" w:hAnsi="Calibri" w:cs="Calibri"/>
          <w:sz w:val="20"/>
          <w:szCs w:val="20"/>
        </w:rPr>
        <w:t>ao</w:t>
      </w:r>
      <w:r w:rsidRPr="007D118C">
        <w:rPr>
          <w:rFonts w:ascii="Calibri" w:hAnsi="Calibri" w:cs="Calibri"/>
          <w:spacing w:val="-7"/>
          <w:sz w:val="20"/>
          <w:szCs w:val="20"/>
        </w:rPr>
        <w:t xml:space="preserve"> </w:t>
      </w:r>
      <w:r w:rsidRPr="007D118C">
        <w:rPr>
          <w:rFonts w:ascii="Calibri" w:hAnsi="Calibri" w:cs="Calibri"/>
          <w:sz w:val="20"/>
          <w:szCs w:val="20"/>
        </w:rPr>
        <w:t>patrimônio</w:t>
      </w:r>
      <w:r w:rsidRPr="007D118C">
        <w:rPr>
          <w:rFonts w:ascii="Calibri" w:hAnsi="Calibri" w:cs="Calibri"/>
          <w:spacing w:val="-7"/>
          <w:sz w:val="20"/>
          <w:szCs w:val="20"/>
        </w:rPr>
        <w:t xml:space="preserve"> </w:t>
      </w:r>
      <w:r w:rsidRPr="007D118C">
        <w:rPr>
          <w:rFonts w:ascii="Calibri" w:hAnsi="Calibri" w:cs="Calibri"/>
          <w:sz w:val="20"/>
          <w:szCs w:val="20"/>
        </w:rPr>
        <w:t>e</w:t>
      </w:r>
      <w:r w:rsidRPr="007D118C">
        <w:rPr>
          <w:rFonts w:ascii="Calibri" w:hAnsi="Calibri" w:cs="Calibri"/>
          <w:spacing w:val="-9"/>
          <w:sz w:val="20"/>
          <w:szCs w:val="20"/>
        </w:rPr>
        <w:t xml:space="preserve"> </w:t>
      </w:r>
      <w:r w:rsidRPr="007D118C">
        <w:rPr>
          <w:rFonts w:ascii="Calibri" w:hAnsi="Calibri" w:cs="Calibri"/>
          <w:sz w:val="20"/>
          <w:szCs w:val="20"/>
        </w:rPr>
        <w:t>às atividades da Classe;</w:t>
      </w:r>
    </w:p>
    <w:p w14:paraId="3B851396" w14:textId="77777777" w:rsidR="007D118C" w:rsidRPr="007D118C" w:rsidRDefault="007D118C" w:rsidP="00BF6546">
      <w:pPr>
        <w:pStyle w:val="PargrafodaLista"/>
        <w:widowControl w:val="0"/>
        <w:numPr>
          <w:ilvl w:val="0"/>
          <w:numId w:val="19"/>
        </w:numPr>
        <w:tabs>
          <w:tab w:val="left" w:pos="1479"/>
          <w:tab w:val="left" w:pos="1481"/>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rPr>
        <w:t>transferir</w:t>
      </w:r>
      <w:r w:rsidRPr="007D118C">
        <w:rPr>
          <w:rFonts w:ascii="Calibri" w:hAnsi="Calibri" w:cs="Calibri"/>
          <w:spacing w:val="-6"/>
          <w:sz w:val="20"/>
          <w:szCs w:val="20"/>
        </w:rPr>
        <w:t xml:space="preserve"> </w:t>
      </w:r>
      <w:r w:rsidRPr="007D118C">
        <w:rPr>
          <w:rFonts w:ascii="Calibri" w:hAnsi="Calibri" w:cs="Calibri"/>
          <w:sz w:val="20"/>
          <w:szCs w:val="20"/>
        </w:rPr>
        <w:t>à</w:t>
      </w:r>
      <w:r w:rsidRPr="007D118C">
        <w:rPr>
          <w:rFonts w:ascii="Calibri" w:hAnsi="Calibri" w:cs="Calibri"/>
          <w:spacing w:val="-5"/>
          <w:sz w:val="20"/>
          <w:szCs w:val="20"/>
        </w:rPr>
        <w:t xml:space="preserve"> </w:t>
      </w:r>
      <w:r w:rsidRPr="007D118C">
        <w:rPr>
          <w:rFonts w:ascii="Calibri" w:hAnsi="Calibri" w:cs="Calibri"/>
          <w:sz w:val="20"/>
          <w:szCs w:val="20"/>
        </w:rPr>
        <w:t>Classe</w:t>
      </w:r>
      <w:r w:rsidRPr="007D118C">
        <w:rPr>
          <w:rFonts w:ascii="Calibri" w:hAnsi="Calibri" w:cs="Calibri"/>
          <w:spacing w:val="-7"/>
          <w:sz w:val="20"/>
          <w:szCs w:val="20"/>
        </w:rPr>
        <w:t xml:space="preserve"> </w:t>
      </w:r>
      <w:r w:rsidRPr="007D118C">
        <w:rPr>
          <w:rFonts w:ascii="Calibri" w:hAnsi="Calibri" w:cs="Calibri"/>
          <w:sz w:val="20"/>
          <w:szCs w:val="20"/>
        </w:rPr>
        <w:t>qualquer</w:t>
      </w:r>
      <w:r w:rsidRPr="007D118C">
        <w:rPr>
          <w:rFonts w:ascii="Calibri" w:hAnsi="Calibri" w:cs="Calibri"/>
          <w:spacing w:val="-4"/>
          <w:sz w:val="20"/>
          <w:szCs w:val="20"/>
        </w:rPr>
        <w:t xml:space="preserve"> </w:t>
      </w:r>
      <w:r w:rsidRPr="007D118C">
        <w:rPr>
          <w:rFonts w:ascii="Calibri" w:hAnsi="Calibri" w:cs="Calibri"/>
          <w:sz w:val="20"/>
          <w:szCs w:val="20"/>
        </w:rPr>
        <w:t>benefício</w:t>
      </w:r>
      <w:r w:rsidRPr="007D118C">
        <w:rPr>
          <w:rFonts w:ascii="Calibri" w:hAnsi="Calibri" w:cs="Calibri"/>
          <w:spacing w:val="-5"/>
          <w:sz w:val="20"/>
          <w:szCs w:val="20"/>
        </w:rPr>
        <w:t xml:space="preserve"> </w:t>
      </w:r>
      <w:r w:rsidRPr="007D118C">
        <w:rPr>
          <w:rFonts w:ascii="Calibri" w:hAnsi="Calibri" w:cs="Calibri"/>
          <w:sz w:val="20"/>
          <w:szCs w:val="20"/>
        </w:rPr>
        <w:t>ou</w:t>
      </w:r>
      <w:r w:rsidRPr="007D118C">
        <w:rPr>
          <w:rFonts w:ascii="Calibri" w:hAnsi="Calibri" w:cs="Calibri"/>
          <w:spacing w:val="-7"/>
          <w:sz w:val="20"/>
          <w:szCs w:val="20"/>
        </w:rPr>
        <w:t xml:space="preserve"> </w:t>
      </w:r>
      <w:r w:rsidRPr="007D118C">
        <w:rPr>
          <w:rFonts w:ascii="Calibri" w:hAnsi="Calibri" w:cs="Calibri"/>
          <w:sz w:val="20"/>
          <w:szCs w:val="20"/>
        </w:rPr>
        <w:t>vantagem</w:t>
      </w:r>
      <w:r w:rsidRPr="007D118C">
        <w:rPr>
          <w:rFonts w:ascii="Calibri" w:hAnsi="Calibri" w:cs="Calibri"/>
          <w:spacing w:val="-5"/>
          <w:sz w:val="20"/>
          <w:szCs w:val="20"/>
        </w:rPr>
        <w:t xml:space="preserve"> </w:t>
      </w:r>
      <w:r w:rsidRPr="007D118C">
        <w:rPr>
          <w:rFonts w:ascii="Calibri" w:hAnsi="Calibri" w:cs="Calibri"/>
          <w:sz w:val="20"/>
          <w:szCs w:val="20"/>
        </w:rPr>
        <w:t>que</w:t>
      </w:r>
      <w:r w:rsidRPr="007D118C">
        <w:rPr>
          <w:rFonts w:ascii="Calibri" w:hAnsi="Calibri" w:cs="Calibri"/>
          <w:spacing w:val="-7"/>
          <w:sz w:val="20"/>
          <w:szCs w:val="20"/>
        </w:rPr>
        <w:t xml:space="preserve"> </w:t>
      </w:r>
      <w:r w:rsidRPr="007D118C">
        <w:rPr>
          <w:rFonts w:ascii="Calibri" w:hAnsi="Calibri" w:cs="Calibri"/>
          <w:sz w:val="20"/>
          <w:szCs w:val="20"/>
        </w:rPr>
        <w:t>possa</w:t>
      </w:r>
      <w:r w:rsidRPr="007D118C">
        <w:rPr>
          <w:rFonts w:ascii="Calibri" w:hAnsi="Calibri" w:cs="Calibri"/>
          <w:spacing w:val="-7"/>
          <w:sz w:val="20"/>
          <w:szCs w:val="20"/>
        </w:rPr>
        <w:t xml:space="preserve"> </w:t>
      </w:r>
      <w:r w:rsidRPr="007D118C">
        <w:rPr>
          <w:rFonts w:ascii="Calibri" w:hAnsi="Calibri" w:cs="Calibri"/>
          <w:sz w:val="20"/>
          <w:szCs w:val="20"/>
        </w:rPr>
        <w:t>alcançar</w:t>
      </w:r>
      <w:r w:rsidRPr="007D118C">
        <w:rPr>
          <w:rFonts w:ascii="Calibri" w:hAnsi="Calibri" w:cs="Calibri"/>
          <w:spacing w:val="-5"/>
          <w:sz w:val="20"/>
          <w:szCs w:val="20"/>
        </w:rPr>
        <w:t xml:space="preserve"> </w:t>
      </w:r>
      <w:r w:rsidRPr="007D118C">
        <w:rPr>
          <w:rFonts w:ascii="Calibri" w:hAnsi="Calibri" w:cs="Calibri"/>
          <w:sz w:val="20"/>
          <w:szCs w:val="20"/>
        </w:rPr>
        <w:t>em</w:t>
      </w:r>
      <w:r w:rsidRPr="007D118C">
        <w:rPr>
          <w:rFonts w:ascii="Calibri" w:hAnsi="Calibri" w:cs="Calibri"/>
          <w:spacing w:val="-5"/>
          <w:sz w:val="20"/>
          <w:szCs w:val="20"/>
        </w:rPr>
        <w:t xml:space="preserve"> </w:t>
      </w:r>
      <w:r w:rsidRPr="007D118C">
        <w:rPr>
          <w:rFonts w:ascii="Calibri" w:hAnsi="Calibri" w:cs="Calibri"/>
          <w:sz w:val="20"/>
          <w:szCs w:val="20"/>
        </w:rPr>
        <w:t>decorrência de</w:t>
      </w:r>
      <w:r w:rsidRPr="007D118C">
        <w:rPr>
          <w:rFonts w:ascii="Calibri" w:hAnsi="Calibri" w:cs="Calibri"/>
          <w:spacing w:val="-7"/>
          <w:sz w:val="20"/>
          <w:szCs w:val="20"/>
        </w:rPr>
        <w:t xml:space="preserve"> </w:t>
      </w:r>
      <w:r w:rsidRPr="007D118C">
        <w:rPr>
          <w:rFonts w:ascii="Calibri" w:hAnsi="Calibri" w:cs="Calibri"/>
          <w:sz w:val="20"/>
          <w:szCs w:val="20"/>
        </w:rPr>
        <w:t>sua condição de gestor da carteira da Classe;</w:t>
      </w:r>
    </w:p>
    <w:p w14:paraId="7B4D38EE" w14:textId="77777777" w:rsidR="007D118C" w:rsidRPr="007D118C" w:rsidRDefault="007D118C" w:rsidP="00BF6546">
      <w:pPr>
        <w:pStyle w:val="PargrafodaLista"/>
        <w:widowControl w:val="0"/>
        <w:numPr>
          <w:ilvl w:val="0"/>
          <w:numId w:val="19"/>
        </w:numPr>
        <w:tabs>
          <w:tab w:val="left" w:pos="1477"/>
          <w:tab w:val="left" w:pos="1481"/>
        </w:tabs>
        <w:autoSpaceDE w:val="0"/>
        <w:autoSpaceDN w:val="0"/>
        <w:spacing w:after="0" w:line="300" w:lineRule="auto"/>
        <w:ind w:left="0" w:right="165" w:firstLine="0"/>
        <w:contextualSpacing w:val="0"/>
        <w:jc w:val="both"/>
        <w:rPr>
          <w:rFonts w:ascii="Calibri" w:hAnsi="Calibri" w:cs="Calibri"/>
          <w:sz w:val="20"/>
          <w:szCs w:val="20"/>
        </w:rPr>
      </w:pPr>
      <w:r w:rsidRPr="007D118C">
        <w:rPr>
          <w:rFonts w:ascii="Calibri" w:hAnsi="Calibri" w:cs="Calibri"/>
          <w:sz w:val="20"/>
          <w:szCs w:val="20"/>
        </w:rPr>
        <w:t>representar</w:t>
      </w:r>
      <w:r w:rsidRPr="007D118C">
        <w:rPr>
          <w:rFonts w:ascii="Calibri" w:hAnsi="Calibri" w:cs="Calibri"/>
          <w:spacing w:val="-8"/>
          <w:sz w:val="20"/>
          <w:szCs w:val="20"/>
        </w:rPr>
        <w:t xml:space="preserve"> </w:t>
      </w:r>
      <w:r w:rsidRPr="007D118C">
        <w:rPr>
          <w:rFonts w:ascii="Calibri" w:hAnsi="Calibri" w:cs="Calibri"/>
          <w:sz w:val="20"/>
          <w:szCs w:val="20"/>
        </w:rPr>
        <w:t>a</w:t>
      </w:r>
      <w:r w:rsidRPr="007D118C">
        <w:rPr>
          <w:rFonts w:ascii="Calibri" w:hAnsi="Calibri" w:cs="Calibri"/>
          <w:spacing w:val="-11"/>
          <w:sz w:val="20"/>
          <w:szCs w:val="20"/>
        </w:rPr>
        <w:t xml:space="preserve"> </w:t>
      </w:r>
      <w:r w:rsidRPr="007D118C">
        <w:rPr>
          <w:rFonts w:ascii="Calibri" w:hAnsi="Calibri" w:cs="Calibri"/>
          <w:sz w:val="20"/>
          <w:szCs w:val="20"/>
        </w:rPr>
        <w:t>Classe,</w:t>
      </w:r>
      <w:r w:rsidRPr="007D118C">
        <w:rPr>
          <w:rFonts w:ascii="Calibri" w:hAnsi="Calibri" w:cs="Calibri"/>
          <w:spacing w:val="-12"/>
          <w:sz w:val="20"/>
          <w:szCs w:val="20"/>
        </w:rPr>
        <w:t xml:space="preserve"> </w:t>
      </w:r>
      <w:r w:rsidRPr="007D118C">
        <w:rPr>
          <w:rFonts w:ascii="Calibri" w:hAnsi="Calibri" w:cs="Calibri"/>
          <w:sz w:val="20"/>
          <w:szCs w:val="20"/>
        </w:rPr>
        <w:t>na</w:t>
      </w:r>
      <w:r w:rsidRPr="007D118C">
        <w:rPr>
          <w:rFonts w:ascii="Calibri" w:hAnsi="Calibri" w:cs="Calibri"/>
          <w:spacing w:val="-12"/>
          <w:sz w:val="20"/>
          <w:szCs w:val="20"/>
        </w:rPr>
        <w:t xml:space="preserve"> </w:t>
      </w:r>
      <w:r w:rsidRPr="007D118C">
        <w:rPr>
          <w:rFonts w:ascii="Calibri" w:hAnsi="Calibri" w:cs="Calibri"/>
          <w:sz w:val="20"/>
          <w:szCs w:val="20"/>
        </w:rPr>
        <w:t>forma</w:t>
      </w:r>
      <w:r w:rsidRPr="007D118C">
        <w:rPr>
          <w:rFonts w:ascii="Calibri" w:hAnsi="Calibri" w:cs="Calibri"/>
          <w:spacing w:val="-12"/>
          <w:sz w:val="20"/>
          <w:szCs w:val="20"/>
        </w:rPr>
        <w:t xml:space="preserve"> </w:t>
      </w:r>
      <w:r w:rsidRPr="007D118C">
        <w:rPr>
          <w:rFonts w:ascii="Calibri" w:hAnsi="Calibri" w:cs="Calibri"/>
          <w:sz w:val="20"/>
          <w:szCs w:val="20"/>
        </w:rPr>
        <w:t>da</w:t>
      </w:r>
      <w:r w:rsidRPr="007D118C">
        <w:rPr>
          <w:rFonts w:ascii="Calibri" w:hAnsi="Calibri" w:cs="Calibri"/>
          <w:spacing w:val="-11"/>
          <w:sz w:val="20"/>
          <w:szCs w:val="20"/>
        </w:rPr>
        <w:t xml:space="preserve"> </w:t>
      </w:r>
      <w:r w:rsidRPr="007D118C">
        <w:rPr>
          <w:rFonts w:ascii="Calibri" w:hAnsi="Calibri" w:cs="Calibri"/>
          <w:sz w:val="20"/>
          <w:szCs w:val="20"/>
        </w:rPr>
        <w:t>legislação</w:t>
      </w:r>
      <w:r w:rsidRPr="007D118C">
        <w:rPr>
          <w:rFonts w:ascii="Calibri" w:hAnsi="Calibri" w:cs="Calibri"/>
          <w:spacing w:val="-9"/>
          <w:sz w:val="20"/>
          <w:szCs w:val="20"/>
        </w:rPr>
        <w:t xml:space="preserve"> </w:t>
      </w:r>
      <w:r w:rsidRPr="007D118C">
        <w:rPr>
          <w:rFonts w:ascii="Calibri" w:hAnsi="Calibri" w:cs="Calibri"/>
          <w:sz w:val="20"/>
          <w:szCs w:val="20"/>
        </w:rPr>
        <w:t>aplicável,</w:t>
      </w:r>
      <w:r w:rsidRPr="007D118C">
        <w:rPr>
          <w:rFonts w:ascii="Calibri" w:hAnsi="Calibri" w:cs="Calibri"/>
          <w:spacing w:val="-9"/>
          <w:sz w:val="20"/>
          <w:szCs w:val="20"/>
        </w:rPr>
        <w:t xml:space="preserve"> </w:t>
      </w:r>
      <w:r w:rsidRPr="007D118C">
        <w:rPr>
          <w:rFonts w:ascii="Calibri" w:hAnsi="Calibri" w:cs="Calibri"/>
          <w:sz w:val="20"/>
          <w:szCs w:val="20"/>
        </w:rPr>
        <w:t>perante</w:t>
      </w:r>
      <w:r w:rsidRPr="007D118C">
        <w:rPr>
          <w:rFonts w:ascii="Calibri" w:hAnsi="Calibri" w:cs="Calibri"/>
          <w:spacing w:val="-11"/>
          <w:sz w:val="20"/>
          <w:szCs w:val="20"/>
        </w:rPr>
        <w:t xml:space="preserve"> </w:t>
      </w:r>
      <w:r w:rsidRPr="007D118C">
        <w:rPr>
          <w:rFonts w:ascii="Calibri" w:hAnsi="Calibri" w:cs="Calibri"/>
          <w:sz w:val="20"/>
          <w:szCs w:val="20"/>
        </w:rPr>
        <w:t>as</w:t>
      </w:r>
      <w:r w:rsidRPr="007D118C">
        <w:rPr>
          <w:rFonts w:ascii="Calibri" w:hAnsi="Calibri" w:cs="Calibri"/>
          <w:spacing w:val="-10"/>
          <w:sz w:val="20"/>
          <w:szCs w:val="20"/>
        </w:rPr>
        <w:t xml:space="preserve"> </w:t>
      </w:r>
      <w:r w:rsidRPr="007D118C">
        <w:rPr>
          <w:rFonts w:ascii="Calibri" w:hAnsi="Calibri" w:cs="Calibri"/>
          <w:sz w:val="20"/>
          <w:szCs w:val="20"/>
        </w:rPr>
        <w:t>Sociedades</w:t>
      </w:r>
      <w:r w:rsidRPr="007D118C">
        <w:rPr>
          <w:rFonts w:ascii="Calibri" w:hAnsi="Calibri" w:cs="Calibri"/>
          <w:spacing w:val="-10"/>
          <w:sz w:val="20"/>
          <w:szCs w:val="20"/>
        </w:rPr>
        <w:t xml:space="preserve"> </w:t>
      </w:r>
      <w:r w:rsidRPr="007D118C">
        <w:rPr>
          <w:rFonts w:ascii="Calibri" w:hAnsi="Calibri" w:cs="Calibri"/>
          <w:sz w:val="20"/>
          <w:szCs w:val="20"/>
        </w:rPr>
        <w:t>Alvo</w:t>
      </w:r>
      <w:r w:rsidRPr="007D118C">
        <w:rPr>
          <w:rFonts w:ascii="Calibri" w:hAnsi="Calibri" w:cs="Calibri"/>
          <w:spacing w:val="-11"/>
          <w:sz w:val="20"/>
          <w:szCs w:val="20"/>
        </w:rPr>
        <w:t xml:space="preserve"> </w:t>
      </w:r>
      <w:r w:rsidRPr="007D118C">
        <w:rPr>
          <w:rFonts w:ascii="Calibri" w:hAnsi="Calibri" w:cs="Calibri"/>
          <w:sz w:val="20"/>
          <w:szCs w:val="20"/>
        </w:rPr>
        <w:t>e</w:t>
      </w:r>
      <w:r w:rsidRPr="007D118C">
        <w:rPr>
          <w:rFonts w:ascii="Calibri" w:hAnsi="Calibri" w:cs="Calibri"/>
          <w:spacing w:val="-11"/>
          <w:sz w:val="20"/>
          <w:szCs w:val="20"/>
        </w:rPr>
        <w:t xml:space="preserve"> </w:t>
      </w:r>
      <w:r w:rsidRPr="007D118C">
        <w:rPr>
          <w:rFonts w:ascii="Calibri" w:hAnsi="Calibri" w:cs="Calibri"/>
          <w:sz w:val="20"/>
          <w:szCs w:val="20"/>
        </w:rPr>
        <w:t>monitorar os</w:t>
      </w:r>
      <w:r w:rsidRPr="007D118C">
        <w:rPr>
          <w:rFonts w:ascii="Calibri" w:hAnsi="Calibri" w:cs="Calibri"/>
          <w:spacing w:val="-1"/>
          <w:sz w:val="20"/>
          <w:szCs w:val="20"/>
        </w:rPr>
        <w:t xml:space="preserve"> </w:t>
      </w:r>
      <w:r w:rsidRPr="007D118C">
        <w:rPr>
          <w:rFonts w:ascii="Calibri" w:hAnsi="Calibri" w:cs="Calibri"/>
          <w:sz w:val="20"/>
          <w:szCs w:val="20"/>
        </w:rPr>
        <w:t>investimentos da</w:t>
      </w:r>
      <w:r w:rsidRPr="007D118C">
        <w:rPr>
          <w:rFonts w:ascii="Calibri" w:hAnsi="Calibri" w:cs="Calibri"/>
          <w:spacing w:val="-3"/>
          <w:sz w:val="20"/>
          <w:szCs w:val="20"/>
        </w:rPr>
        <w:t xml:space="preserve"> </w:t>
      </w:r>
      <w:r w:rsidRPr="007D118C">
        <w:rPr>
          <w:rFonts w:ascii="Calibri" w:hAnsi="Calibri" w:cs="Calibri"/>
          <w:sz w:val="20"/>
          <w:szCs w:val="20"/>
        </w:rPr>
        <w:t>Classe,</w:t>
      </w:r>
      <w:r w:rsidRPr="007D118C">
        <w:rPr>
          <w:rFonts w:ascii="Calibri" w:hAnsi="Calibri" w:cs="Calibri"/>
          <w:spacing w:val="-2"/>
          <w:sz w:val="20"/>
          <w:szCs w:val="20"/>
        </w:rPr>
        <w:t xml:space="preserve"> </w:t>
      </w:r>
      <w:r w:rsidRPr="007D118C">
        <w:rPr>
          <w:rFonts w:ascii="Calibri" w:hAnsi="Calibri" w:cs="Calibri"/>
          <w:sz w:val="20"/>
          <w:szCs w:val="20"/>
        </w:rPr>
        <w:t>inclusive firmando,</w:t>
      </w:r>
      <w:r w:rsidRPr="007D118C">
        <w:rPr>
          <w:rFonts w:ascii="Calibri" w:hAnsi="Calibri" w:cs="Calibri"/>
          <w:spacing w:val="-2"/>
          <w:sz w:val="20"/>
          <w:szCs w:val="20"/>
        </w:rPr>
        <w:t xml:space="preserve"> </w:t>
      </w:r>
      <w:r w:rsidRPr="007D118C">
        <w:rPr>
          <w:rFonts w:ascii="Calibri" w:hAnsi="Calibri" w:cs="Calibri"/>
          <w:sz w:val="20"/>
          <w:szCs w:val="20"/>
        </w:rPr>
        <w:t>em nome</w:t>
      </w:r>
      <w:r w:rsidRPr="007D118C">
        <w:rPr>
          <w:rFonts w:ascii="Calibri" w:hAnsi="Calibri" w:cs="Calibri"/>
          <w:spacing w:val="-2"/>
          <w:sz w:val="20"/>
          <w:szCs w:val="20"/>
        </w:rPr>
        <w:t xml:space="preserve"> </w:t>
      </w:r>
      <w:r w:rsidRPr="007D118C">
        <w:rPr>
          <w:rFonts w:ascii="Calibri" w:hAnsi="Calibri" w:cs="Calibri"/>
          <w:sz w:val="20"/>
          <w:szCs w:val="20"/>
        </w:rPr>
        <w:t>da</w:t>
      </w:r>
      <w:r w:rsidRPr="007D118C">
        <w:rPr>
          <w:rFonts w:ascii="Calibri" w:hAnsi="Calibri" w:cs="Calibri"/>
          <w:spacing w:val="-2"/>
          <w:sz w:val="20"/>
          <w:szCs w:val="20"/>
        </w:rPr>
        <w:t xml:space="preserve"> </w:t>
      </w:r>
      <w:r w:rsidRPr="007D118C">
        <w:rPr>
          <w:rFonts w:ascii="Calibri" w:hAnsi="Calibri" w:cs="Calibri"/>
          <w:sz w:val="20"/>
          <w:szCs w:val="20"/>
        </w:rPr>
        <w:t>Classe, os</w:t>
      </w:r>
      <w:r w:rsidRPr="007D118C">
        <w:rPr>
          <w:rFonts w:ascii="Calibri" w:hAnsi="Calibri" w:cs="Calibri"/>
          <w:spacing w:val="-1"/>
          <w:sz w:val="20"/>
          <w:szCs w:val="20"/>
        </w:rPr>
        <w:t xml:space="preserve"> </w:t>
      </w:r>
      <w:r w:rsidRPr="007D118C">
        <w:rPr>
          <w:rFonts w:ascii="Calibri" w:hAnsi="Calibri" w:cs="Calibri"/>
          <w:sz w:val="20"/>
          <w:szCs w:val="20"/>
        </w:rPr>
        <w:t>acordos de</w:t>
      </w:r>
      <w:r w:rsidRPr="007D118C">
        <w:rPr>
          <w:rFonts w:ascii="Calibri" w:hAnsi="Calibri" w:cs="Calibri"/>
          <w:spacing w:val="-3"/>
          <w:sz w:val="20"/>
          <w:szCs w:val="20"/>
        </w:rPr>
        <w:t xml:space="preserve"> </w:t>
      </w:r>
      <w:r w:rsidRPr="007D118C">
        <w:rPr>
          <w:rFonts w:ascii="Calibri" w:hAnsi="Calibri" w:cs="Calibri"/>
          <w:sz w:val="20"/>
          <w:szCs w:val="20"/>
        </w:rPr>
        <w:t>acionistas ou Cotistas das Sociedades Alvo de que a Classe participe, quando aplicável;</w:t>
      </w:r>
    </w:p>
    <w:p w14:paraId="5C8E01B0" w14:textId="77777777" w:rsidR="007D118C" w:rsidRPr="007D118C" w:rsidRDefault="007D118C" w:rsidP="00BF6546">
      <w:pPr>
        <w:pStyle w:val="PargrafodaLista"/>
        <w:widowControl w:val="0"/>
        <w:numPr>
          <w:ilvl w:val="0"/>
          <w:numId w:val="19"/>
        </w:numPr>
        <w:tabs>
          <w:tab w:val="left" w:pos="1477"/>
          <w:tab w:val="left" w:pos="1481"/>
        </w:tabs>
        <w:autoSpaceDE w:val="0"/>
        <w:autoSpaceDN w:val="0"/>
        <w:spacing w:after="0" w:line="300" w:lineRule="auto"/>
        <w:ind w:left="0" w:right="164" w:firstLine="0"/>
        <w:contextualSpacing w:val="0"/>
        <w:jc w:val="both"/>
        <w:rPr>
          <w:rFonts w:ascii="Calibri" w:hAnsi="Calibri" w:cs="Calibri"/>
          <w:sz w:val="20"/>
          <w:szCs w:val="20"/>
        </w:rPr>
      </w:pPr>
      <w:r w:rsidRPr="007D118C">
        <w:rPr>
          <w:rFonts w:ascii="Calibri" w:hAnsi="Calibri" w:cs="Calibri"/>
          <w:sz w:val="20"/>
          <w:szCs w:val="20"/>
        </w:rPr>
        <w:t>cumprir as deliberações da Assembleia de Cotistas no tocante às atividades de gestão, em consonância com a legislação e regulamentação aplicáveis;</w:t>
      </w:r>
    </w:p>
    <w:p w14:paraId="4EE3A743" w14:textId="77777777" w:rsidR="007D118C" w:rsidRPr="007D118C" w:rsidRDefault="007D118C" w:rsidP="00BF6546">
      <w:pPr>
        <w:pStyle w:val="PargrafodaLista"/>
        <w:widowControl w:val="0"/>
        <w:numPr>
          <w:ilvl w:val="0"/>
          <w:numId w:val="19"/>
        </w:numPr>
        <w:tabs>
          <w:tab w:val="left" w:pos="1475"/>
          <w:tab w:val="left" w:pos="1481"/>
        </w:tabs>
        <w:autoSpaceDE w:val="0"/>
        <w:autoSpaceDN w:val="0"/>
        <w:spacing w:after="0" w:line="300" w:lineRule="auto"/>
        <w:ind w:left="0" w:right="162" w:firstLine="0"/>
        <w:contextualSpacing w:val="0"/>
        <w:jc w:val="both"/>
        <w:rPr>
          <w:rFonts w:ascii="Calibri" w:hAnsi="Calibri" w:cs="Calibri"/>
          <w:sz w:val="20"/>
          <w:szCs w:val="20"/>
        </w:rPr>
      </w:pPr>
      <w:r w:rsidRPr="007D118C">
        <w:rPr>
          <w:rFonts w:ascii="Calibri" w:hAnsi="Calibri" w:cs="Calibri"/>
          <w:sz w:val="20"/>
          <w:szCs w:val="20"/>
        </w:rPr>
        <w:t>cumprir e fazer cumprir todas as disposições deste Anexo aplicáveis às atividades de gestão da carteira da Classe;</w:t>
      </w:r>
    </w:p>
    <w:p w14:paraId="0E948584" w14:textId="77777777" w:rsidR="007D118C" w:rsidRPr="007D118C" w:rsidRDefault="007D118C" w:rsidP="00BF6546">
      <w:pPr>
        <w:pStyle w:val="PargrafodaLista"/>
        <w:widowControl w:val="0"/>
        <w:numPr>
          <w:ilvl w:val="0"/>
          <w:numId w:val="19"/>
        </w:numPr>
        <w:tabs>
          <w:tab w:val="left" w:pos="1477"/>
          <w:tab w:val="left" w:pos="1481"/>
        </w:tabs>
        <w:autoSpaceDE w:val="0"/>
        <w:autoSpaceDN w:val="0"/>
        <w:spacing w:after="0" w:line="300" w:lineRule="auto"/>
        <w:ind w:left="0" w:right="164" w:firstLine="0"/>
        <w:contextualSpacing w:val="0"/>
        <w:jc w:val="both"/>
        <w:rPr>
          <w:rFonts w:ascii="Calibri" w:hAnsi="Calibri" w:cs="Calibri"/>
          <w:sz w:val="20"/>
          <w:szCs w:val="20"/>
        </w:rPr>
      </w:pPr>
      <w:r w:rsidRPr="007D118C">
        <w:rPr>
          <w:rFonts w:ascii="Calibri" w:hAnsi="Calibri" w:cs="Calibri"/>
          <w:sz w:val="20"/>
          <w:szCs w:val="20"/>
        </w:rPr>
        <w:t>cumprir e fazer cumprir as leis, regulamentos, normas administrativas e determinações dos órgãos governamentais, autarquias ou tribunais, aplicáveis à condução de seus negócios, exceto por aquelas: (a) discutidas nas esferas administrativa e/ou judicial e que, em razão de tal discussão, tenham sua aplicabilidade comprovadamente suspensa; ou (b) cujo descumprimento não resulte em um efeito adverso significativo sobre a Classe;</w:t>
      </w:r>
    </w:p>
    <w:p w14:paraId="72D2DA10" w14:textId="77777777" w:rsidR="007D118C" w:rsidRPr="007D118C" w:rsidRDefault="007D118C" w:rsidP="00BF6546">
      <w:pPr>
        <w:pStyle w:val="PargrafodaLista"/>
        <w:widowControl w:val="0"/>
        <w:numPr>
          <w:ilvl w:val="0"/>
          <w:numId w:val="19"/>
        </w:numPr>
        <w:tabs>
          <w:tab w:val="left" w:pos="1479"/>
          <w:tab w:val="left" w:pos="1481"/>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rPr>
        <w:t>contratar,</w:t>
      </w:r>
      <w:r w:rsidRPr="007D118C">
        <w:rPr>
          <w:rFonts w:ascii="Calibri" w:hAnsi="Calibri" w:cs="Calibri"/>
          <w:spacing w:val="-2"/>
          <w:sz w:val="20"/>
          <w:szCs w:val="20"/>
        </w:rPr>
        <w:t xml:space="preserve"> </w:t>
      </w:r>
      <w:r w:rsidRPr="007D118C">
        <w:rPr>
          <w:rFonts w:ascii="Calibri" w:hAnsi="Calibri" w:cs="Calibri"/>
          <w:sz w:val="20"/>
          <w:szCs w:val="20"/>
        </w:rPr>
        <w:t>em</w:t>
      </w:r>
      <w:r w:rsidRPr="007D118C">
        <w:rPr>
          <w:rFonts w:ascii="Calibri" w:hAnsi="Calibri" w:cs="Calibri"/>
          <w:spacing w:val="-2"/>
          <w:sz w:val="20"/>
          <w:szCs w:val="20"/>
        </w:rPr>
        <w:t xml:space="preserve"> </w:t>
      </w:r>
      <w:r w:rsidRPr="007D118C">
        <w:rPr>
          <w:rFonts w:ascii="Calibri" w:hAnsi="Calibri" w:cs="Calibri"/>
          <w:sz w:val="20"/>
          <w:szCs w:val="20"/>
        </w:rPr>
        <w:t>nome</w:t>
      </w:r>
      <w:r w:rsidRPr="007D118C">
        <w:rPr>
          <w:rFonts w:ascii="Calibri" w:hAnsi="Calibri" w:cs="Calibri"/>
          <w:spacing w:val="-2"/>
          <w:sz w:val="20"/>
          <w:szCs w:val="20"/>
        </w:rPr>
        <w:t xml:space="preserve"> </w:t>
      </w:r>
      <w:r w:rsidRPr="007D118C">
        <w:rPr>
          <w:rFonts w:ascii="Calibri" w:hAnsi="Calibri" w:cs="Calibri"/>
          <w:sz w:val="20"/>
          <w:szCs w:val="20"/>
        </w:rPr>
        <w:t>da</w:t>
      </w:r>
      <w:r w:rsidRPr="007D118C">
        <w:rPr>
          <w:rFonts w:ascii="Calibri" w:hAnsi="Calibri" w:cs="Calibri"/>
          <w:spacing w:val="-4"/>
          <w:sz w:val="20"/>
          <w:szCs w:val="20"/>
        </w:rPr>
        <w:t xml:space="preserve"> </w:t>
      </w:r>
      <w:r w:rsidRPr="007D118C">
        <w:rPr>
          <w:rFonts w:ascii="Calibri" w:hAnsi="Calibri" w:cs="Calibri"/>
          <w:sz w:val="20"/>
          <w:szCs w:val="20"/>
        </w:rPr>
        <w:t>Classe,</w:t>
      </w:r>
      <w:r w:rsidRPr="007D118C">
        <w:rPr>
          <w:rFonts w:ascii="Calibri" w:hAnsi="Calibri" w:cs="Calibri"/>
          <w:spacing w:val="-4"/>
          <w:sz w:val="20"/>
          <w:szCs w:val="20"/>
        </w:rPr>
        <w:t xml:space="preserve"> </w:t>
      </w:r>
      <w:r w:rsidRPr="007D118C">
        <w:rPr>
          <w:rFonts w:ascii="Calibri" w:hAnsi="Calibri" w:cs="Calibri"/>
          <w:sz w:val="20"/>
          <w:szCs w:val="20"/>
        </w:rPr>
        <w:t>bem</w:t>
      </w:r>
      <w:r w:rsidRPr="007D118C">
        <w:rPr>
          <w:rFonts w:ascii="Calibri" w:hAnsi="Calibri" w:cs="Calibri"/>
          <w:spacing w:val="-4"/>
          <w:sz w:val="20"/>
          <w:szCs w:val="20"/>
        </w:rPr>
        <w:t xml:space="preserve"> </w:t>
      </w:r>
      <w:r w:rsidRPr="007D118C">
        <w:rPr>
          <w:rFonts w:ascii="Calibri" w:hAnsi="Calibri" w:cs="Calibri"/>
          <w:sz w:val="20"/>
          <w:szCs w:val="20"/>
        </w:rPr>
        <w:t>como</w:t>
      </w:r>
      <w:r w:rsidRPr="007D118C">
        <w:rPr>
          <w:rFonts w:ascii="Calibri" w:hAnsi="Calibri" w:cs="Calibri"/>
          <w:spacing w:val="-2"/>
          <w:sz w:val="20"/>
          <w:szCs w:val="20"/>
        </w:rPr>
        <w:t xml:space="preserve"> </w:t>
      </w:r>
      <w:r w:rsidRPr="007D118C">
        <w:rPr>
          <w:rFonts w:ascii="Calibri" w:hAnsi="Calibri" w:cs="Calibri"/>
          <w:sz w:val="20"/>
          <w:szCs w:val="20"/>
        </w:rPr>
        <w:t>coordenar,</w:t>
      </w:r>
      <w:r w:rsidRPr="007D118C">
        <w:rPr>
          <w:rFonts w:ascii="Calibri" w:hAnsi="Calibri" w:cs="Calibri"/>
          <w:spacing w:val="-2"/>
          <w:sz w:val="20"/>
          <w:szCs w:val="20"/>
        </w:rPr>
        <w:t xml:space="preserve"> </w:t>
      </w:r>
      <w:r w:rsidRPr="007D118C">
        <w:rPr>
          <w:rFonts w:ascii="Calibri" w:hAnsi="Calibri" w:cs="Calibri"/>
          <w:sz w:val="20"/>
          <w:szCs w:val="20"/>
        </w:rPr>
        <w:t>os</w:t>
      </w:r>
      <w:r w:rsidRPr="007D118C">
        <w:rPr>
          <w:rFonts w:ascii="Calibri" w:hAnsi="Calibri" w:cs="Calibri"/>
          <w:spacing w:val="-3"/>
          <w:sz w:val="20"/>
          <w:szCs w:val="20"/>
        </w:rPr>
        <w:t xml:space="preserve"> </w:t>
      </w:r>
      <w:r w:rsidRPr="007D118C">
        <w:rPr>
          <w:rFonts w:ascii="Calibri" w:hAnsi="Calibri" w:cs="Calibri"/>
          <w:sz w:val="20"/>
          <w:szCs w:val="20"/>
        </w:rPr>
        <w:t>serviços</w:t>
      </w:r>
      <w:r w:rsidRPr="007D118C">
        <w:rPr>
          <w:rFonts w:ascii="Calibri" w:hAnsi="Calibri" w:cs="Calibri"/>
          <w:spacing w:val="-3"/>
          <w:sz w:val="20"/>
          <w:szCs w:val="20"/>
        </w:rPr>
        <w:t xml:space="preserve"> </w:t>
      </w:r>
      <w:r w:rsidRPr="007D118C">
        <w:rPr>
          <w:rFonts w:ascii="Calibri" w:hAnsi="Calibri" w:cs="Calibri"/>
          <w:sz w:val="20"/>
          <w:szCs w:val="20"/>
        </w:rPr>
        <w:t>de</w:t>
      </w:r>
      <w:r w:rsidRPr="007D118C">
        <w:rPr>
          <w:rFonts w:ascii="Calibri" w:hAnsi="Calibri" w:cs="Calibri"/>
          <w:spacing w:val="-5"/>
          <w:sz w:val="20"/>
          <w:szCs w:val="20"/>
        </w:rPr>
        <w:t xml:space="preserve"> </w:t>
      </w:r>
      <w:r w:rsidRPr="007D118C">
        <w:rPr>
          <w:rFonts w:ascii="Calibri" w:hAnsi="Calibri" w:cs="Calibri"/>
          <w:sz w:val="20"/>
          <w:szCs w:val="20"/>
        </w:rPr>
        <w:t>assessoria,</w:t>
      </w:r>
      <w:r w:rsidRPr="007D118C">
        <w:rPr>
          <w:rFonts w:ascii="Calibri" w:hAnsi="Calibri" w:cs="Calibri"/>
          <w:spacing w:val="40"/>
          <w:sz w:val="20"/>
          <w:szCs w:val="20"/>
        </w:rPr>
        <w:t xml:space="preserve"> </w:t>
      </w:r>
      <w:r w:rsidRPr="007D118C">
        <w:rPr>
          <w:rFonts w:ascii="Calibri" w:hAnsi="Calibri" w:cs="Calibri"/>
          <w:sz w:val="20"/>
          <w:szCs w:val="20"/>
        </w:rPr>
        <w:t>e</w:t>
      </w:r>
      <w:r w:rsidRPr="007D118C">
        <w:rPr>
          <w:rFonts w:ascii="Calibri" w:hAnsi="Calibri" w:cs="Calibri"/>
          <w:spacing w:val="-4"/>
          <w:sz w:val="20"/>
          <w:szCs w:val="20"/>
        </w:rPr>
        <w:t xml:space="preserve"> </w:t>
      </w:r>
      <w:r w:rsidRPr="007D118C">
        <w:rPr>
          <w:rFonts w:ascii="Calibri" w:hAnsi="Calibri" w:cs="Calibri"/>
          <w:sz w:val="20"/>
          <w:szCs w:val="20"/>
        </w:rPr>
        <w:t>consultoria relativos aos investimentos ou desinvestimentos da Classe;</w:t>
      </w:r>
    </w:p>
    <w:p w14:paraId="1E049219" w14:textId="77777777" w:rsidR="007D118C" w:rsidRPr="007D118C" w:rsidRDefault="007D118C" w:rsidP="00BF6546">
      <w:pPr>
        <w:pStyle w:val="PargrafodaLista"/>
        <w:widowControl w:val="0"/>
        <w:numPr>
          <w:ilvl w:val="0"/>
          <w:numId w:val="19"/>
        </w:numPr>
        <w:tabs>
          <w:tab w:val="left" w:pos="1477"/>
          <w:tab w:val="left" w:pos="1481"/>
        </w:tabs>
        <w:autoSpaceDE w:val="0"/>
        <w:autoSpaceDN w:val="0"/>
        <w:spacing w:after="0" w:line="300" w:lineRule="auto"/>
        <w:ind w:left="0" w:right="159" w:firstLine="0"/>
        <w:contextualSpacing w:val="0"/>
        <w:jc w:val="both"/>
        <w:rPr>
          <w:rFonts w:ascii="Calibri" w:hAnsi="Calibri" w:cs="Calibri"/>
          <w:sz w:val="20"/>
          <w:szCs w:val="20"/>
        </w:rPr>
      </w:pPr>
      <w:proofErr w:type="spellStart"/>
      <w:r w:rsidRPr="007D118C">
        <w:rPr>
          <w:rFonts w:ascii="Calibri" w:hAnsi="Calibri" w:cs="Calibri"/>
          <w:sz w:val="20"/>
          <w:szCs w:val="20"/>
        </w:rPr>
        <w:t>fornecer</w:t>
      </w:r>
      <w:proofErr w:type="spellEnd"/>
      <w:r w:rsidRPr="007D118C">
        <w:rPr>
          <w:rFonts w:ascii="Calibri" w:hAnsi="Calibri" w:cs="Calibri"/>
          <w:sz w:val="20"/>
          <w:szCs w:val="20"/>
        </w:rPr>
        <w:t xml:space="preserve"> ao ADMINISTRADOR todas as informações, apoio e documentos necessários para que este possa cumprir suas obrigações, incluindo, dentre outros: (a) as informações necessárias para que o ADMINISTRADOR determine se a Classe se enquadra ou não como entidade de investimento, nos termos da Instrução CVM 579; (b) as demonstrações contábeis anuais auditadas das Sociedades Alvo, quando aplicável; e (c) quando aplicável, o laudo de avaliação do valor justo das </w:t>
      </w:r>
      <w:r w:rsidRPr="007D118C">
        <w:rPr>
          <w:rFonts w:ascii="Calibri" w:hAnsi="Calibri" w:cs="Calibri"/>
          <w:sz w:val="20"/>
          <w:szCs w:val="20"/>
        </w:rPr>
        <w:lastRenderedPageBreak/>
        <w:t>Sociedades Alvo, preparado por avaliadores independentes ou analistas de valores mobiliários autorizados pela CVM, bem como todos os documentos necessários para que o ADMINISTRADOR possa validá-lo e formar suas conclusões acerca das premissas utilizadas para o cálculo do valor justo;</w:t>
      </w:r>
    </w:p>
    <w:p w14:paraId="42EC2EA7" w14:textId="77777777" w:rsidR="007D118C" w:rsidRPr="007D118C" w:rsidRDefault="007D118C" w:rsidP="00BF6546">
      <w:pPr>
        <w:pStyle w:val="PargrafodaLista"/>
        <w:widowControl w:val="0"/>
        <w:numPr>
          <w:ilvl w:val="0"/>
          <w:numId w:val="19"/>
        </w:numPr>
        <w:tabs>
          <w:tab w:val="left" w:pos="1477"/>
          <w:tab w:val="left" w:pos="1481"/>
        </w:tabs>
        <w:autoSpaceDE w:val="0"/>
        <w:autoSpaceDN w:val="0"/>
        <w:spacing w:after="0" w:line="300" w:lineRule="auto"/>
        <w:ind w:left="0" w:right="160" w:firstLine="0"/>
        <w:contextualSpacing w:val="0"/>
        <w:jc w:val="both"/>
        <w:rPr>
          <w:rFonts w:ascii="Calibri" w:hAnsi="Calibri" w:cs="Calibri"/>
          <w:sz w:val="20"/>
          <w:szCs w:val="20"/>
        </w:rPr>
      </w:pPr>
      <w:proofErr w:type="spellStart"/>
      <w:r w:rsidRPr="007D118C">
        <w:rPr>
          <w:rFonts w:ascii="Calibri" w:hAnsi="Calibri" w:cs="Calibri"/>
          <w:sz w:val="20"/>
          <w:szCs w:val="20"/>
        </w:rPr>
        <w:t>fornecer</w:t>
      </w:r>
      <w:proofErr w:type="spellEnd"/>
      <w:r w:rsidRPr="007D118C">
        <w:rPr>
          <w:rFonts w:ascii="Calibri" w:hAnsi="Calibri" w:cs="Calibri"/>
          <w:spacing w:val="-6"/>
          <w:sz w:val="20"/>
          <w:szCs w:val="20"/>
        </w:rPr>
        <w:t xml:space="preserve"> </w:t>
      </w:r>
      <w:r w:rsidRPr="007D118C">
        <w:rPr>
          <w:rFonts w:ascii="Calibri" w:hAnsi="Calibri" w:cs="Calibri"/>
          <w:sz w:val="20"/>
          <w:szCs w:val="20"/>
        </w:rPr>
        <w:t>ao</w:t>
      </w:r>
      <w:r w:rsidRPr="007D118C">
        <w:rPr>
          <w:rFonts w:ascii="Calibri" w:hAnsi="Calibri" w:cs="Calibri"/>
          <w:spacing w:val="-7"/>
          <w:sz w:val="20"/>
          <w:szCs w:val="20"/>
        </w:rPr>
        <w:t xml:space="preserve"> </w:t>
      </w:r>
      <w:r w:rsidRPr="007D118C">
        <w:rPr>
          <w:rFonts w:ascii="Calibri" w:hAnsi="Calibri" w:cs="Calibri"/>
          <w:sz w:val="20"/>
          <w:szCs w:val="20"/>
        </w:rPr>
        <w:t>ADMINISTRADOR,</w:t>
      </w:r>
      <w:r w:rsidRPr="007D118C">
        <w:rPr>
          <w:rFonts w:ascii="Calibri" w:hAnsi="Calibri" w:cs="Calibri"/>
          <w:spacing w:val="-6"/>
          <w:sz w:val="20"/>
          <w:szCs w:val="20"/>
        </w:rPr>
        <w:t xml:space="preserve"> </w:t>
      </w:r>
      <w:r w:rsidRPr="007D118C">
        <w:rPr>
          <w:rFonts w:ascii="Calibri" w:hAnsi="Calibri" w:cs="Calibri"/>
          <w:sz w:val="20"/>
          <w:szCs w:val="20"/>
        </w:rPr>
        <w:t>sempre</w:t>
      </w:r>
      <w:r w:rsidRPr="007D118C">
        <w:rPr>
          <w:rFonts w:ascii="Calibri" w:hAnsi="Calibri" w:cs="Calibri"/>
          <w:spacing w:val="-6"/>
          <w:sz w:val="20"/>
          <w:szCs w:val="20"/>
        </w:rPr>
        <w:t xml:space="preserve"> </w:t>
      </w:r>
      <w:r w:rsidRPr="007D118C">
        <w:rPr>
          <w:rFonts w:ascii="Calibri" w:hAnsi="Calibri" w:cs="Calibri"/>
          <w:sz w:val="20"/>
          <w:szCs w:val="20"/>
        </w:rPr>
        <w:t>que</w:t>
      </w:r>
      <w:r w:rsidRPr="007D118C">
        <w:rPr>
          <w:rFonts w:ascii="Calibri" w:hAnsi="Calibri" w:cs="Calibri"/>
          <w:spacing w:val="-7"/>
          <w:sz w:val="20"/>
          <w:szCs w:val="20"/>
        </w:rPr>
        <w:t xml:space="preserve"> </w:t>
      </w:r>
      <w:r w:rsidRPr="007D118C">
        <w:rPr>
          <w:rFonts w:ascii="Calibri" w:hAnsi="Calibri" w:cs="Calibri"/>
          <w:sz w:val="20"/>
          <w:szCs w:val="20"/>
        </w:rPr>
        <w:t>necessário</w:t>
      </w:r>
      <w:r w:rsidRPr="007D118C">
        <w:rPr>
          <w:rFonts w:ascii="Calibri" w:hAnsi="Calibri" w:cs="Calibri"/>
          <w:spacing w:val="-7"/>
          <w:sz w:val="20"/>
          <w:szCs w:val="20"/>
        </w:rPr>
        <w:t xml:space="preserve"> </w:t>
      </w:r>
      <w:r w:rsidRPr="007D118C">
        <w:rPr>
          <w:rFonts w:ascii="Calibri" w:hAnsi="Calibri" w:cs="Calibri"/>
          <w:sz w:val="20"/>
          <w:szCs w:val="20"/>
        </w:rPr>
        <w:t>para</w:t>
      </w:r>
      <w:r w:rsidRPr="007D118C">
        <w:rPr>
          <w:rFonts w:ascii="Calibri" w:hAnsi="Calibri" w:cs="Calibri"/>
          <w:spacing w:val="-7"/>
          <w:sz w:val="20"/>
          <w:szCs w:val="20"/>
        </w:rPr>
        <w:t xml:space="preserve"> </w:t>
      </w:r>
      <w:r w:rsidRPr="007D118C">
        <w:rPr>
          <w:rFonts w:ascii="Calibri" w:hAnsi="Calibri" w:cs="Calibri"/>
          <w:sz w:val="20"/>
          <w:szCs w:val="20"/>
        </w:rPr>
        <w:t>atender</w:t>
      </w:r>
      <w:r w:rsidRPr="007D118C">
        <w:rPr>
          <w:rFonts w:ascii="Calibri" w:hAnsi="Calibri" w:cs="Calibri"/>
          <w:spacing w:val="-6"/>
          <w:sz w:val="20"/>
          <w:szCs w:val="20"/>
        </w:rPr>
        <w:t xml:space="preserve"> </w:t>
      </w:r>
      <w:r w:rsidRPr="007D118C">
        <w:rPr>
          <w:rFonts w:ascii="Calibri" w:hAnsi="Calibri" w:cs="Calibri"/>
          <w:sz w:val="20"/>
          <w:szCs w:val="20"/>
        </w:rPr>
        <w:t>às</w:t>
      </w:r>
      <w:r w:rsidRPr="007D118C">
        <w:rPr>
          <w:rFonts w:ascii="Calibri" w:hAnsi="Calibri" w:cs="Calibri"/>
          <w:spacing w:val="-6"/>
          <w:sz w:val="20"/>
          <w:szCs w:val="20"/>
        </w:rPr>
        <w:t xml:space="preserve"> </w:t>
      </w:r>
      <w:r w:rsidRPr="007D118C">
        <w:rPr>
          <w:rFonts w:ascii="Calibri" w:hAnsi="Calibri" w:cs="Calibri"/>
          <w:sz w:val="20"/>
          <w:szCs w:val="20"/>
        </w:rPr>
        <w:t>solicitações</w:t>
      </w:r>
      <w:r w:rsidRPr="007D118C">
        <w:rPr>
          <w:rFonts w:ascii="Calibri" w:hAnsi="Calibri" w:cs="Calibri"/>
          <w:spacing w:val="-6"/>
          <w:sz w:val="20"/>
          <w:szCs w:val="20"/>
        </w:rPr>
        <w:t xml:space="preserve"> </w:t>
      </w:r>
      <w:r w:rsidRPr="007D118C">
        <w:rPr>
          <w:rFonts w:ascii="Calibri" w:hAnsi="Calibri" w:cs="Calibri"/>
          <w:sz w:val="20"/>
          <w:szCs w:val="20"/>
        </w:rPr>
        <w:t>da</w:t>
      </w:r>
      <w:r w:rsidRPr="007D118C">
        <w:rPr>
          <w:rFonts w:ascii="Calibri" w:hAnsi="Calibri" w:cs="Calibri"/>
          <w:spacing w:val="-7"/>
          <w:sz w:val="20"/>
          <w:szCs w:val="20"/>
        </w:rPr>
        <w:t xml:space="preserve"> </w:t>
      </w:r>
      <w:r w:rsidRPr="007D118C">
        <w:rPr>
          <w:rFonts w:ascii="Calibri" w:hAnsi="Calibri" w:cs="Calibri"/>
          <w:sz w:val="20"/>
          <w:szCs w:val="20"/>
        </w:rPr>
        <w:t>CVM</w:t>
      </w:r>
      <w:r w:rsidRPr="007D118C">
        <w:rPr>
          <w:rFonts w:ascii="Calibri" w:hAnsi="Calibri" w:cs="Calibri"/>
          <w:spacing w:val="-7"/>
          <w:sz w:val="20"/>
          <w:szCs w:val="20"/>
        </w:rPr>
        <w:t xml:space="preserve"> </w:t>
      </w:r>
      <w:r w:rsidRPr="007D118C">
        <w:rPr>
          <w:rFonts w:ascii="Calibri" w:hAnsi="Calibri" w:cs="Calibri"/>
          <w:sz w:val="20"/>
          <w:szCs w:val="20"/>
        </w:rPr>
        <w:t>e dos demais órgãos competentes, os dados, posições de carteira, informações, análises e estudos que fundamentaram a compra e/ou venda de qualquer ativo que tenha integrado, ou ainda</w:t>
      </w:r>
      <w:r w:rsidRPr="007D118C">
        <w:rPr>
          <w:rFonts w:ascii="Calibri" w:hAnsi="Calibri" w:cs="Calibri"/>
          <w:spacing w:val="-3"/>
          <w:sz w:val="20"/>
          <w:szCs w:val="20"/>
        </w:rPr>
        <w:t xml:space="preserve"> </w:t>
      </w:r>
      <w:r w:rsidRPr="007D118C">
        <w:rPr>
          <w:rFonts w:ascii="Calibri" w:hAnsi="Calibri" w:cs="Calibri"/>
          <w:sz w:val="20"/>
          <w:szCs w:val="20"/>
        </w:rPr>
        <w:t>integre,</w:t>
      </w:r>
      <w:r w:rsidRPr="007D118C">
        <w:rPr>
          <w:rFonts w:ascii="Calibri" w:hAnsi="Calibri" w:cs="Calibri"/>
          <w:spacing w:val="-2"/>
          <w:sz w:val="20"/>
          <w:szCs w:val="20"/>
        </w:rPr>
        <w:t xml:space="preserve"> </w:t>
      </w:r>
      <w:r w:rsidRPr="007D118C">
        <w:rPr>
          <w:rFonts w:ascii="Calibri" w:hAnsi="Calibri" w:cs="Calibri"/>
          <w:sz w:val="20"/>
          <w:szCs w:val="20"/>
        </w:rPr>
        <w:t>a</w:t>
      </w:r>
      <w:r w:rsidRPr="007D118C">
        <w:rPr>
          <w:rFonts w:ascii="Calibri" w:hAnsi="Calibri" w:cs="Calibri"/>
          <w:spacing w:val="-4"/>
          <w:sz w:val="20"/>
          <w:szCs w:val="20"/>
        </w:rPr>
        <w:t xml:space="preserve"> </w:t>
      </w:r>
      <w:r w:rsidRPr="007D118C">
        <w:rPr>
          <w:rFonts w:ascii="Calibri" w:hAnsi="Calibri" w:cs="Calibri"/>
          <w:sz w:val="20"/>
          <w:szCs w:val="20"/>
        </w:rPr>
        <w:t>carteira</w:t>
      </w:r>
      <w:r w:rsidRPr="007D118C">
        <w:rPr>
          <w:rFonts w:ascii="Calibri" w:hAnsi="Calibri" w:cs="Calibri"/>
          <w:spacing w:val="-4"/>
          <w:sz w:val="20"/>
          <w:szCs w:val="20"/>
        </w:rPr>
        <w:t xml:space="preserve"> </w:t>
      </w:r>
      <w:r w:rsidRPr="007D118C">
        <w:rPr>
          <w:rFonts w:ascii="Calibri" w:hAnsi="Calibri" w:cs="Calibri"/>
          <w:sz w:val="20"/>
          <w:szCs w:val="20"/>
        </w:rPr>
        <w:t>da</w:t>
      </w:r>
      <w:r w:rsidRPr="007D118C">
        <w:rPr>
          <w:rFonts w:ascii="Calibri" w:hAnsi="Calibri" w:cs="Calibri"/>
          <w:spacing w:val="-2"/>
          <w:sz w:val="20"/>
          <w:szCs w:val="20"/>
        </w:rPr>
        <w:t xml:space="preserve"> </w:t>
      </w:r>
      <w:r w:rsidRPr="007D118C">
        <w:rPr>
          <w:rFonts w:ascii="Calibri" w:hAnsi="Calibri" w:cs="Calibri"/>
          <w:sz w:val="20"/>
          <w:szCs w:val="20"/>
        </w:rPr>
        <w:t>Classe,</w:t>
      </w:r>
      <w:r w:rsidRPr="007D118C">
        <w:rPr>
          <w:rFonts w:ascii="Calibri" w:hAnsi="Calibri" w:cs="Calibri"/>
          <w:spacing w:val="-4"/>
          <w:sz w:val="20"/>
          <w:szCs w:val="20"/>
        </w:rPr>
        <w:t xml:space="preserve"> </w:t>
      </w:r>
      <w:r w:rsidRPr="007D118C">
        <w:rPr>
          <w:rFonts w:ascii="Calibri" w:hAnsi="Calibri" w:cs="Calibri"/>
          <w:sz w:val="20"/>
          <w:szCs w:val="20"/>
        </w:rPr>
        <w:t>sem</w:t>
      </w:r>
      <w:r w:rsidRPr="007D118C">
        <w:rPr>
          <w:rFonts w:ascii="Calibri" w:hAnsi="Calibri" w:cs="Calibri"/>
          <w:spacing w:val="-4"/>
          <w:sz w:val="20"/>
          <w:szCs w:val="20"/>
        </w:rPr>
        <w:t xml:space="preserve"> </w:t>
      </w:r>
      <w:r w:rsidRPr="007D118C">
        <w:rPr>
          <w:rFonts w:ascii="Calibri" w:hAnsi="Calibri" w:cs="Calibri"/>
          <w:sz w:val="20"/>
          <w:szCs w:val="20"/>
        </w:rPr>
        <w:t>qualquer</w:t>
      </w:r>
      <w:r w:rsidRPr="007D118C">
        <w:rPr>
          <w:rFonts w:ascii="Calibri" w:hAnsi="Calibri" w:cs="Calibri"/>
          <w:spacing w:val="-1"/>
          <w:sz w:val="20"/>
          <w:szCs w:val="20"/>
        </w:rPr>
        <w:t xml:space="preserve"> </w:t>
      </w:r>
      <w:r w:rsidRPr="007D118C">
        <w:rPr>
          <w:rFonts w:ascii="Calibri" w:hAnsi="Calibri" w:cs="Calibri"/>
          <w:sz w:val="20"/>
          <w:szCs w:val="20"/>
        </w:rPr>
        <w:t>limitação,</w:t>
      </w:r>
      <w:r w:rsidRPr="007D118C">
        <w:rPr>
          <w:rFonts w:ascii="Calibri" w:hAnsi="Calibri" w:cs="Calibri"/>
          <w:spacing w:val="-4"/>
          <w:sz w:val="20"/>
          <w:szCs w:val="20"/>
        </w:rPr>
        <w:t xml:space="preserve"> </w:t>
      </w:r>
      <w:r w:rsidRPr="007D118C">
        <w:rPr>
          <w:rFonts w:ascii="Calibri" w:hAnsi="Calibri" w:cs="Calibri"/>
          <w:sz w:val="20"/>
          <w:szCs w:val="20"/>
        </w:rPr>
        <w:t>colaborando</w:t>
      </w:r>
      <w:r w:rsidRPr="007D118C">
        <w:rPr>
          <w:rFonts w:ascii="Calibri" w:hAnsi="Calibri" w:cs="Calibri"/>
          <w:spacing w:val="-5"/>
          <w:sz w:val="20"/>
          <w:szCs w:val="20"/>
        </w:rPr>
        <w:t xml:space="preserve"> </w:t>
      </w:r>
      <w:r w:rsidRPr="007D118C">
        <w:rPr>
          <w:rFonts w:ascii="Calibri" w:hAnsi="Calibri" w:cs="Calibri"/>
          <w:sz w:val="20"/>
          <w:szCs w:val="20"/>
        </w:rPr>
        <w:t>no</w:t>
      </w:r>
      <w:r w:rsidRPr="007D118C">
        <w:rPr>
          <w:rFonts w:ascii="Calibri" w:hAnsi="Calibri" w:cs="Calibri"/>
          <w:spacing w:val="-4"/>
          <w:sz w:val="20"/>
          <w:szCs w:val="20"/>
        </w:rPr>
        <w:t xml:space="preserve"> </w:t>
      </w:r>
      <w:r w:rsidRPr="007D118C">
        <w:rPr>
          <w:rFonts w:ascii="Calibri" w:hAnsi="Calibri" w:cs="Calibri"/>
          <w:sz w:val="20"/>
          <w:szCs w:val="20"/>
        </w:rPr>
        <w:t>esclarecimento</w:t>
      </w:r>
      <w:r w:rsidRPr="007D118C">
        <w:rPr>
          <w:rFonts w:ascii="Calibri" w:hAnsi="Calibri" w:cs="Calibri"/>
          <w:spacing w:val="-2"/>
          <w:sz w:val="20"/>
          <w:szCs w:val="20"/>
        </w:rPr>
        <w:t xml:space="preserve"> </w:t>
      </w:r>
      <w:r w:rsidRPr="007D118C">
        <w:rPr>
          <w:rFonts w:ascii="Calibri" w:hAnsi="Calibri" w:cs="Calibri"/>
          <w:sz w:val="20"/>
          <w:szCs w:val="20"/>
        </w:rPr>
        <w:t xml:space="preserve">de qualquer dúvida que tais órgãos regulamentadores possam ter com relação a tais operações; </w:t>
      </w:r>
      <w:r w:rsidRPr="007D118C">
        <w:rPr>
          <w:rFonts w:ascii="Calibri" w:hAnsi="Calibri" w:cs="Calibri"/>
          <w:spacing w:val="-10"/>
          <w:sz w:val="20"/>
          <w:szCs w:val="20"/>
        </w:rPr>
        <w:t>e</w:t>
      </w:r>
    </w:p>
    <w:p w14:paraId="79C693A8" w14:textId="77777777" w:rsidR="007D118C" w:rsidRPr="007D118C" w:rsidRDefault="007D118C" w:rsidP="00BF6546">
      <w:pPr>
        <w:pStyle w:val="PargrafodaLista"/>
        <w:widowControl w:val="0"/>
        <w:numPr>
          <w:ilvl w:val="0"/>
          <w:numId w:val="19"/>
        </w:numPr>
        <w:tabs>
          <w:tab w:val="left" w:pos="85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realizar</w:t>
      </w:r>
      <w:r w:rsidRPr="007D118C">
        <w:rPr>
          <w:rFonts w:ascii="Calibri" w:hAnsi="Calibri" w:cs="Calibri"/>
          <w:spacing w:val="-8"/>
          <w:sz w:val="20"/>
          <w:szCs w:val="20"/>
        </w:rPr>
        <w:t xml:space="preserve"> </w:t>
      </w:r>
      <w:r w:rsidRPr="007D118C">
        <w:rPr>
          <w:rFonts w:ascii="Calibri" w:hAnsi="Calibri" w:cs="Calibri"/>
          <w:sz w:val="20"/>
          <w:szCs w:val="20"/>
        </w:rPr>
        <w:t>recomendações</w:t>
      </w:r>
      <w:r w:rsidRPr="007D118C">
        <w:rPr>
          <w:rFonts w:ascii="Calibri" w:hAnsi="Calibri" w:cs="Calibri"/>
          <w:spacing w:val="-6"/>
          <w:sz w:val="20"/>
          <w:szCs w:val="20"/>
        </w:rPr>
        <w:t xml:space="preserve"> </w:t>
      </w:r>
      <w:r w:rsidRPr="007D118C">
        <w:rPr>
          <w:rFonts w:ascii="Calibri" w:hAnsi="Calibri" w:cs="Calibri"/>
          <w:sz w:val="20"/>
          <w:szCs w:val="20"/>
        </w:rPr>
        <w:t>para</w:t>
      </w:r>
      <w:r w:rsidRPr="007D118C">
        <w:rPr>
          <w:rFonts w:ascii="Calibri" w:hAnsi="Calibri" w:cs="Calibri"/>
          <w:spacing w:val="-7"/>
          <w:sz w:val="20"/>
          <w:szCs w:val="20"/>
        </w:rPr>
        <w:t xml:space="preserve"> </w:t>
      </w:r>
      <w:r w:rsidRPr="007D118C">
        <w:rPr>
          <w:rFonts w:ascii="Calibri" w:hAnsi="Calibri" w:cs="Calibri"/>
          <w:sz w:val="20"/>
          <w:szCs w:val="20"/>
        </w:rPr>
        <w:t>a</w:t>
      </w:r>
      <w:r w:rsidRPr="007D118C">
        <w:rPr>
          <w:rFonts w:ascii="Calibri" w:hAnsi="Calibri" w:cs="Calibri"/>
          <w:spacing w:val="-5"/>
          <w:sz w:val="20"/>
          <w:szCs w:val="20"/>
        </w:rPr>
        <w:t xml:space="preserve"> </w:t>
      </w:r>
      <w:r w:rsidRPr="007D118C">
        <w:rPr>
          <w:rFonts w:ascii="Calibri" w:hAnsi="Calibri" w:cs="Calibri"/>
          <w:sz w:val="20"/>
          <w:szCs w:val="20"/>
        </w:rPr>
        <w:t>Assembleia</w:t>
      </w:r>
      <w:r w:rsidRPr="007D118C">
        <w:rPr>
          <w:rFonts w:ascii="Calibri" w:hAnsi="Calibri" w:cs="Calibri"/>
          <w:spacing w:val="-8"/>
          <w:sz w:val="20"/>
          <w:szCs w:val="20"/>
        </w:rPr>
        <w:t xml:space="preserve"> </w:t>
      </w:r>
      <w:r w:rsidRPr="007D118C">
        <w:rPr>
          <w:rFonts w:ascii="Calibri" w:hAnsi="Calibri" w:cs="Calibri"/>
          <w:sz w:val="20"/>
          <w:szCs w:val="20"/>
        </w:rPr>
        <w:t>de</w:t>
      </w:r>
      <w:r w:rsidRPr="007D118C">
        <w:rPr>
          <w:rFonts w:ascii="Calibri" w:hAnsi="Calibri" w:cs="Calibri"/>
          <w:spacing w:val="-5"/>
          <w:sz w:val="20"/>
          <w:szCs w:val="20"/>
        </w:rPr>
        <w:t xml:space="preserve"> </w:t>
      </w:r>
      <w:r w:rsidRPr="007D118C">
        <w:rPr>
          <w:rFonts w:ascii="Calibri" w:hAnsi="Calibri" w:cs="Calibri"/>
          <w:sz w:val="20"/>
          <w:szCs w:val="20"/>
        </w:rPr>
        <w:t>Cotistas</w:t>
      </w:r>
      <w:r w:rsidRPr="007D118C">
        <w:rPr>
          <w:rFonts w:ascii="Calibri" w:hAnsi="Calibri" w:cs="Calibri"/>
          <w:spacing w:val="-6"/>
          <w:sz w:val="20"/>
          <w:szCs w:val="20"/>
        </w:rPr>
        <w:t xml:space="preserve"> </w:t>
      </w:r>
      <w:r w:rsidRPr="007D118C">
        <w:rPr>
          <w:rFonts w:ascii="Calibri" w:hAnsi="Calibri" w:cs="Calibri"/>
          <w:sz w:val="20"/>
          <w:szCs w:val="20"/>
        </w:rPr>
        <w:t>sobre</w:t>
      </w:r>
      <w:r w:rsidRPr="007D118C">
        <w:rPr>
          <w:rFonts w:ascii="Calibri" w:hAnsi="Calibri" w:cs="Calibri"/>
          <w:spacing w:val="-7"/>
          <w:sz w:val="20"/>
          <w:szCs w:val="20"/>
        </w:rPr>
        <w:t xml:space="preserve"> </w:t>
      </w:r>
      <w:r w:rsidRPr="007D118C">
        <w:rPr>
          <w:rFonts w:ascii="Calibri" w:hAnsi="Calibri" w:cs="Calibri"/>
          <w:sz w:val="20"/>
          <w:szCs w:val="20"/>
        </w:rPr>
        <w:t>a</w:t>
      </w:r>
      <w:r w:rsidRPr="007D118C">
        <w:rPr>
          <w:rFonts w:ascii="Calibri" w:hAnsi="Calibri" w:cs="Calibri"/>
          <w:spacing w:val="-8"/>
          <w:sz w:val="20"/>
          <w:szCs w:val="20"/>
        </w:rPr>
        <w:t xml:space="preserve"> </w:t>
      </w:r>
      <w:r w:rsidRPr="007D118C">
        <w:rPr>
          <w:rFonts w:ascii="Calibri" w:hAnsi="Calibri" w:cs="Calibri"/>
          <w:sz w:val="20"/>
          <w:szCs w:val="20"/>
        </w:rPr>
        <w:t>emissão</w:t>
      </w:r>
      <w:r w:rsidRPr="007D118C">
        <w:rPr>
          <w:rFonts w:ascii="Calibri" w:hAnsi="Calibri" w:cs="Calibri"/>
          <w:spacing w:val="-7"/>
          <w:sz w:val="20"/>
          <w:szCs w:val="20"/>
        </w:rPr>
        <w:t xml:space="preserve"> </w:t>
      </w:r>
      <w:r w:rsidRPr="007D118C">
        <w:rPr>
          <w:rFonts w:ascii="Calibri" w:hAnsi="Calibri" w:cs="Calibri"/>
          <w:sz w:val="20"/>
          <w:szCs w:val="20"/>
        </w:rPr>
        <w:t>de</w:t>
      </w:r>
      <w:r w:rsidRPr="007D118C">
        <w:rPr>
          <w:rFonts w:ascii="Calibri" w:hAnsi="Calibri" w:cs="Calibri"/>
          <w:spacing w:val="-6"/>
          <w:sz w:val="20"/>
          <w:szCs w:val="20"/>
        </w:rPr>
        <w:t xml:space="preserve"> </w:t>
      </w:r>
      <w:r w:rsidRPr="007D118C">
        <w:rPr>
          <w:rFonts w:ascii="Calibri" w:hAnsi="Calibri" w:cs="Calibri"/>
          <w:sz w:val="20"/>
          <w:szCs w:val="20"/>
        </w:rPr>
        <w:t>novas</w:t>
      </w:r>
      <w:r w:rsidRPr="007D118C">
        <w:rPr>
          <w:rFonts w:ascii="Calibri" w:hAnsi="Calibri" w:cs="Calibri"/>
          <w:spacing w:val="-6"/>
          <w:sz w:val="20"/>
          <w:szCs w:val="20"/>
        </w:rPr>
        <w:t xml:space="preserve"> </w:t>
      </w:r>
      <w:r w:rsidRPr="007D118C">
        <w:rPr>
          <w:rFonts w:ascii="Calibri" w:hAnsi="Calibri" w:cs="Calibri"/>
          <w:spacing w:val="-2"/>
          <w:sz w:val="20"/>
          <w:szCs w:val="20"/>
        </w:rPr>
        <w:t>Cotas.</w:t>
      </w:r>
    </w:p>
    <w:p w14:paraId="521B8FD0" w14:textId="77777777" w:rsidR="007D118C" w:rsidRPr="007D118C" w:rsidRDefault="007D118C" w:rsidP="00BF6546">
      <w:pPr>
        <w:pStyle w:val="PargrafodaLista"/>
        <w:widowControl w:val="0"/>
        <w:numPr>
          <w:ilvl w:val="1"/>
          <w:numId w:val="38"/>
        </w:numPr>
        <w:tabs>
          <w:tab w:val="left" w:pos="799"/>
          <w:tab w:val="left" w:pos="851"/>
        </w:tabs>
        <w:autoSpaceDE w:val="0"/>
        <w:autoSpaceDN w:val="0"/>
        <w:spacing w:after="0" w:line="300" w:lineRule="auto"/>
        <w:ind w:left="0" w:firstLine="0"/>
        <w:contextualSpacing w:val="0"/>
        <w:jc w:val="both"/>
        <w:rPr>
          <w:rFonts w:ascii="Calibri" w:hAnsi="Calibri" w:cs="Calibri"/>
          <w:b/>
          <w:sz w:val="20"/>
          <w:szCs w:val="20"/>
        </w:rPr>
      </w:pPr>
      <w:r w:rsidRPr="007D118C">
        <w:rPr>
          <w:rFonts w:ascii="Calibri" w:hAnsi="Calibri" w:cs="Calibri"/>
          <w:sz w:val="20"/>
          <w:szCs w:val="20"/>
        </w:rPr>
        <w:t>Incluem-se</w:t>
      </w:r>
      <w:r w:rsidRPr="007D118C">
        <w:rPr>
          <w:rFonts w:ascii="Calibri" w:hAnsi="Calibri" w:cs="Calibri"/>
          <w:spacing w:val="-8"/>
          <w:sz w:val="20"/>
          <w:szCs w:val="20"/>
        </w:rPr>
        <w:t xml:space="preserve"> </w:t>
      </w:r>
      <w:r w:rsidRPr="007D118C">
        <w:rPr>
          <w:rFonts w:ascii="Calibri" w:hAnsi="Calibri" w:cs="Calibri"/>
          <w:sz w:val="20"/>
          <w:szCs w:val="20"/>
        </w:rPr>
        <w:t>entre</w:t>
      </w:r>
      <w:r w:rsidRPr="007D118C">
        <w:rPr>
          <w:rFonts w:ascii="Calibri" w:hAnsi="Calibri" w:cs="Calibri"/>
          <w:spacing w:val="-7"/>
          <w:sz w:val="20"/>
          <w:szCs w:val="20"/>
        </w:rPr>
        <w:t xml:space="preserve"> </w:t>
      </w:r>
      <w:r w:rsidRPr="007D118C">
        <w:rPr>
          <w:rFonts w:ascii="Calibri" w:hAnsi="Calibri" w:cs="Calibri"/>
          <w:sz w:val="20"/>
          <w:szCs w:val="20"/>
        </w:rPr>
        <w:t>as</w:t>
      </w:r>
      <w:r w:rsidRPr="007D118C">
        <w:rPr>
          <w:rFonts w:ascii="Calibri" w:hAnsi="Calibri" w:cs="Calibri"/>
          <w:spacing w:val="-7"/>
          <w:sz w:val="20"/>
          <w:szCs w:val="20"/>
        </w:rPr>
        <w:t xml:space="preserve"> </w:t>
      </w:r>
      <w:r w:rsidRPr="007D118C">
        <w:rPr>
          <w:rFonts w:ascii="Calibri" w:hAnsi="Calibri" w:cs="Calibri"/>
          <w:sz w:val="20"/>
          <w:szCs w:val="20"/>
        </w:rPr>
        <w:t>obrigações</w:t>
      </w:r>
      <w:r w:rsidRPr="007D118C">
        <w:rPr>
          <w:rFonts w:ascii="Calibri" w:hAnsi="Calibri" w:cs="Calibri"/>
          <w:spacing w:val="-7"/>
          <w:sz w:val="20"/>
          <w:szCs w:val="20"/>
        </w:rPr>
        <w:t xml:space="preserve"> </w:t>
      </w:r>
      <w:r w:rsidRPr="007D118C">
        <w:rPr>
          <w:rFonts w:ascii="Calibri" w:hAnsi="Calibri" w:cs="Calibri"/>
          <w:sz w:val="20"/>
          <w:szCs w:val="20"/>
        </w:rPr>
        <w:t>do</w:t>
      </w:r>
      <w:r w:rsidRPr="007D118C">
        <w:rPr>
          <w:rFonts w:ascii="Calibri" w:hAnsi="Calibri" w:cs="Calibri"/>
          <w:spacing w:val="-8"/>
          <w:sz w:val="20"/>
          <w:szCs w:val="20"/>
        </w:rPr>
        <w:t xml:space="preserve"> </w:t>
      </w:r>
      <w:r w:rsidRPr="007D118C">
        <w:rPr>
          <w:rFonts w:ascii="Calibri" w:hAnsi="Calibri" w:cs="Calibri"/>
          <w:spacing w:val="-2"/>
          <w:sz w:val="20"/>
          <w:szCs w:val="20"/>
        </w:rPr>
        <w:t>GESTOR:</w:t>
      </w:r>
    </w:p>
    <w:p w14:paraId="0668FB1A" w14:textId="77777777" w:rsidR="007D118C" w:rsidRPr="007D118C" w:rsidRDefault="007D118C" w:rsidP="00BF6546">
      <w:pPr>
        <w:pStyle w:val="PargrafodaLista"/>
        <w:widowControl w:val="0"/>
        <w:numPr>
          <w:ilvl w:val="0"/>
          <w:numId w:val="18"/>
        </w:numPr>
        <w:tabs>
          <w:tab w:val="left" w:pos="851"/>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rPr>
        <w:t>informar ao ADMINISTRADOR, de imediato, caso ocorra qualquer alteração em prestador de serviço por ela contratado;</w:t>
      </w:r>
    </w:p>
    <w:p w14:paraId="0475D470" w14:textId="77777777" w:rsidR="007D118C" w:rsidRPr="007D118C" w:rsidRDefault="007D118C" w:rsidP="00BF6546">
      <w:pPr>
        <w:pStyle w:val="PargrafodaLista"/>
        <w:widowControl w:val="0"/>
        <w:numPr>
          <w:ilvl w:val="0"/>
          <w:numId w:val="18"/>
        </w:numPr>
        <w:tabs>
          <w:tab w:val="left" w:pos="851"/>
        </w:tabs>
        <w:autoSpaceDE w:val="0"/>
        <w:autoSpaceDN w:val="0"/>
        <w:spacing w:after="0" w:line="300" w:lineRule="auto"/>
        <w:ind w:left="0" w:right="159" w:firstLine="0"/>
        <w:contextualSpacing w:val="0"/>
        <w:jc w:val="both"/>
        <w:rPr>
          <w:rFonts w:ascii="Calibri" w:hAnsi="Calibri" w:cs="Calibri"/>
          <w:sz w:val="20"/>
          <w:szCs w:val="20"/>
        </w:rPr>
      </w:pPr>
      <w:r w:rsidRPr="007D118C">
        <w:rPr>
          <w:rFonts w:ascii="Calibri" w:hAnsi="Calibri" w:cs="Calibri"/>
          <w:sz w:val="20"/>
          <w:szCs w:val="20"/>
        </w:rPr>
        <w:t>providenciar a elaboração do material de divulgação da Classe para utilização pelos distribuidores, às suas expensas;</w:t>
      </w:r>
    </w:p>
    <w:p w14:paraId="376384CF" w14:textId="77777777" w:rsidR="007D118C" w:rsidRPr="007D118C" w:rsidRDefault="007D118C" w:rsidP="00BF6546">
      <w:pPr>
        <w:pStyle w:val="PargrafodaLista"/>
        <w:widowControl w:val="0"/>
        <w:numPr>
          <w:ilvl w:val="0"/>
          <w:numId w:val="18"/>
        </w:numPr>
        <w:tabs>
          <w:tab w:val="left" w:pos="851"/>
        </w:tabs>
        <w:autoSpaceDE w:val="0"/>
        <w:autoSpaceDN w:val="0"/>
        <w:spacing w:after="0" w:line="300" w:lineRule="auto"/>
        <w:ind w:left="0" w:right="170" w:firstLine="0"/>
        <w:contextualSpacing w:val="0"/>
        <w:jc w:val="both"/>
        <w:rPr>
          <w:rFonts w:ascii="Calibri" w:hAnsi="Calibri" w:cs="Calibri"/>
          <w:sz w:val="20"/>
          <w:szCs w:val="20"/>
        </w:rPr>
      </w:pPr>
      <w:r w:rsidRPr="007D118C">
        <w:rPr>
          <w:rFonts w:ascii="Calibri" w:hAnsi="Calibri" w:cs="Calibri"/>
          <w:sz w:val="20"/>
          <w:szCs w:val="20"/>
        </w:rPr>
        <w:t>diligenciar para manter atualizada e em perfeita ordem, às suas expensas, a documentação relativa às operações da Classe;</w:t>
      </w:r>
    </w:p>
    <w:p w14:paraId="7FEAD4E8" w14:textId="77777777" w:rsidR="007D118C" w:rsidRPr="007D118C" w:rsidRDefault="007D118C" w:rsidP="00BF6546">
      <w:pPr>
        <w:pStyle w:val="PargrafodaLista"/>
        <w:widowControl w:val="0"/>
        <w:numPr>
          <w:ilvl w:val="0"/>
          <w:numId w:val="18"/>
        </w:numPr>
        <w:tabs>
          <w:tab w:val="left" w:pos="85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manter</w:t>
      </w:r>
      <w:r w:rsidRPr="007D118C">
        <w:rPr>
          <w:rFonts w:ascii="Calibri" w:hAnsi="Calibri" w:cs="Calibri"/>
          <w:spacing w:val="-7"/>
          <w:sz w:val="20"/>
          <w:szCs w:val="20"/>
        </w:rPr>
        <w:t xml:space="preserve"> </w:t>
      </w:r>
      <w:r w:rsidRPr="007D118C">
        <w:rPr>
          <w:rFonts w:ascii="Calibri" w:hAnsi="Calibri" w:cs="Calibri"/>
          <w:sz w:val="20"/>
          <w:szCs w:val="20"/>
        </w:rPr>
        <w:t>a</w:t>
      </w:r>
      <w:r w:rsidRPr="007D118C">
        <w:rPr>
          <w:rFonts w:ascii="Calibri" w:hAnsi="Calibri" w:cs="Calibri"/>
          <w:spacing w:val="-7"/>
          <w:sz w:val="20"/>
          <w:szCs w:val="20"/>
        </w:rPr>
        <w:t xml:space="preserve"> </w:t>
      </w:r>
      <w:r w:rsidRPr="007D118C">
        <w:rPr>
          <w:rFonts w:ascii="Calibri" w:hAnsi="Calibri" w:cs="Calibri"/>
          <w:sz w:val="20"/>
          <w:szCs w:val="20"/>
        </w:rPr>
        <w:t>carteira</w:t>
      </w:r>
      <w:r w:rsidRPr="007D118C">
        <w:rPr>
          <w:rFonts w:ascii="Calibri" w:hAnsi="Calibri" w:cs="Calibri"/>
          <w:spacing w:val="-7"/>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z w:val="20"/>
          <w:szCs w:val="20"/>
        </w:rPr>
        <w:t>ativos</w:t>
      </w:r>
      <w:r w:rsidRPr="007D118C">
        <w:rPr>
          <w:rFonts w:ascii="Calibri" w:hAnsi="Calibri" w:cs="Calibri"/>
          <w:spacing w:val="-4"/>
          <w:sz w:val="20"/>
          <w:szCs w:val="20"/>
        </w:rPr>
        <w:t xml:space="preserve"> </w:t>
      </w:r>
      <w:r w:rsidRPr="007D118C">
        <w:rPr>
          <w:rFonts w:ascii="Calibri" w:hAnsi="Calibri" w:cs="Calibri"/>
          <w:sz w:val="20"/>
          <w:szCs w:val="20"/>
        </w:rPr>
        <w:t>enquadrada</w:t>
      </w:r>
      <w:r w:rsidRPr="007D118C">
        <w:rPr>
          <w:rFonts w:ascii="Calibri" w:hAnsi="Calibri" w:cs="Calibri"/>
          <w:spacing w:val="-7"/>
          <w:sz w:val="20"/>
          <w:szCs w:val="20"/>
        </w:rPr>
        <w:t xml:space="preserve"> </w:t>
      </w:r>
      <w:r w:rsidRPr="007D118C">
        <w:rPr>
          <w:rFonts w:ascii="Calibri" w:hAnsi="Calibri" w:cs="Calibri"/>
          <w:sz w:val="20"/>
          <w:szCs w:val="20"/>
        </w:rPr>
        <w:t>aos</w:t>
      </w:r>
      <w:r w:rsidRPr="007D118C">
        <w:rPr>
          <w:rFonts w:ascii="Calibri" w:hAnsi="Calibri" w:cs="Calibri"/>
          <w:spacing w:val="-6"/>
          <w:sz w:val="20"/>
          <w:szCs w:val="20"/>
        </w:rPr>
        <w:t xml:space="preserve"> </w:t>
      </w:r>
      <w:r w:rsidRPr="007D118C">
        <w:rPr>
          <w:rFonts w:ascii="Calibri" w:hAnsi="Calibri" w:cs="Calibri"/>
          <w:sz w:val="20"/>
          <w:szCs w:val="20"/>
        </w:rPr>
        <w:t>limites</w:t>
      </w:r>
      <w:r w:rsidRPr="007D118C">
        <w:rPr>
          <w:rFonts w:ascii="Calibri" w:hAnsi="Calibri" w:cs="Calibri"/>
          <w:spacing w:val="-6"/>
          <w:sz w:val="20"/>
          <w:szCs w:val="20"/>
        </w:rPr>
        <w:t xml:space="preserve"> </w:t>
      </w:r>
      <w:r w:rsidRPr="007D118C">
        <w:rPr>
          <w:rFonts w:ascii="Calibri" w:hAnsi="Calibri" w:cs="Calibri"/>
          <w:sz w:val="20"/>
          <w:szCs w:val="20"/>
        </w:rPr>
        <w:t>de</w:t>
      </w:r>
      <w:r w:rsidRPr="007D118C">
        <w:rPr>
          <w:rFonts w:ascii="Calibri" w:hAnsi="Calibri" w:cs="Calibri"/>
          <w:spacing w:val="-5"/>
          <w:sz w:val="20"/>
          <w:szCs w:val="20"/>
        </w:rPr>
        <w:t xml:space="preserve"> </w:t>
      </w:r>
      <w:r w:rsidRPr="007D118C">
        <w:rPr>
          <w:rFonts w:ascii="Calibri" w:hAnsi="Calibri" w:cs="Calibri"/>
          <w:sz w:val="20"/>
          <w:szCs w:val="20"/>
        </w:rPr>
        <w:t>composição</w:t>
      </w:r>
      <w:r w:rsidRPr="007D118C">
        <w:rPr>
          <w:rFonts w:ascii="Calibri" w:hAnsi="Calibri" w:cs="Calibri"/>
          <w:spacing w:val="-7"/>
          <w:sz w:val="20"/>
          <w:szCs w:val="20"/>
        </w:rPr>
        <w:t xml:space="preserve"> </w:t>
      </w:r>
      <w:r w:rsidRPr="007D118C">
        <w:rPr>
          <w:rFonts w:ascii="Calibri" w:hAnsi="Calibri" w:cs="Calibri"/>
          <w:sz w:val="20"/>
          <w:szCs w:val="20"/>
        </w:rPr>
        <w:t>e</w:t>
      </w:r>
      <w:r w:rsidRPr="007D118C">
        <w:rPr>
          <w:rFonts w:ascii="Calibri" w:hAnsi="Calibri" w:cs="Calibri"/>
          <w:spacing w:val="-8"/>
          <w:sz w:val="20"/>
          <w:szCs w:val="20"/>
        </w:rPr>
        <w:t xml:space="preserve"> </w:t>
      </w:r>
      <w:r w:rsidRPr="007D118C">
        <w:rPr>
          <w:rFonts w:ascii="Calibri" w:hAnsi="Calibri" w:cs="Calibri"/>
          <w:spacing w:val="-2"/>
          <w:sz w:val="20"/>
          <w:szCs w:val="20"/>
        </w:rPr>
        <w:t>concentração;</w:t>
      </w:r>
    </w:p>
    <w:p w14:paraId="6EF6D512" w14:textId="77777777" w:rsidR="007D118C" w:rsidRPr="007D118C" w:rsidRDefault="007D118C" w:rsidP="00BF6546">
      <w:pPr>
        <w:pStyle w:val="PargrafodaLista"/>
        <w:widowControl w:val="0"/>
        <w:numPr>
          <w:ilvl w:val="0"/>
          <w:numId w:val="18"/>
        </w:numPr>
        <w:tabs>
          <w:tab w:val="left" w:pos="85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observar</w:t>
      </w:r>
      <w:r w:rsidRPr="007D118C">
        <w:rPr>
          <w:rFonts w:ascii="Calibri" w:hAnsi="Calibri" w:cs="Calibri"/>
          <w:spacing w:val="-10"/>
          <w:sz w:val="20"/>
          <w:szCs w:val="20"/>
        </w:rPr>
        <w:t xml:space="preserve"> </w:t>
      </w:r>
      <w:r w:rsidRPr="007D118C">
        <w:rPr>
          <w:rFonts w:ascii="Calibri" w:hAnsi="Calibri" w:cs="Calibri"/>
          <w:sz w:val="20"/>
          <w:szCs w:val="20"/>
        </w:rPr>
        <w:t>as</w:t>
      </w:r>
      <w:r w:rsidRPr="007D118C">
        <w:rPr>
          <w:rFonts w:ascii="Calibri" w:hAnsi="Calibri" w:cs="Calibri"/>
          <w:spacing w:val="-10"/>
          <w:sz w:val="20"/>
          <w:szCs w:val="20"/>
        </w:rPr>
        <w:t xml:space="preserve"> </w:t>
      </w:r>
      <w:r w:rsidRPr="007D118C">
        <w:rPr>
          <w:rFonts w:ascii="Calibri" w:hAnsi="Calibri" w:cs="Calibri"/>
          <w:sz w:val="20"/>
          <w:szCs w:val="20"/>
        </w:rPr>
        <w:t>disposições</w:t>
      </w:r>
      <w:r w:rsidRPr="007D118C">
        <w:rPr>
          <w:rFonts w:ascii="Calibri" w:hAnsi="Calibri" w:cs="Calibri"/>
          <w:spacing w:val="-9"/>
          <w:sz w:val="20"/>
          <w:szCs w:val="20"/>
        </w:rPr>
        <w:t xml:space="preserve"> </w:t>
      </w:r>
      <w:r w:rsidRPr="007D118C">
        <w:rPr>
          <w:rFonts w:ascii="Calibri" w:hAnsi="Calibri" w:cs="Calibri"/>
          <w:sz w:val="20"/>
          <w:szCs w:val="20"/>
        </w:rPr>
        <w:t>constantes</w:t>
      </w:r>
      <w:r w:rsidRPr="007D118C">
        <w:rPr>
          <w:rFonts w:ascii="Calibri" w:hAnsi="Calibri" w:cs="Calibri"/>
          <w:spacing w:val="-7"/>
          <w:sz w:val="20"/>
          <w:szCs w:val="20"/>
        </w:rPr>
        <w:t xml:space="preserve"> </w:t>
      </w:r>
      <w:r w:rsidRPr="007D118C">
        <w:rPr>
          <w:rFonts w:ascii="Calibri" w:hAnsi="Calibri" w:cs="Calibri"/>
          <w:sz w:val="20"/>
          <w:szCs w:val="20"/>
        </w:rPr>
        <w:t>deste</w:t>
      </w:r>
      <w:r w:rsidRPr="007D118C">
        <w:rPr>
          <w:rFonts w:ascii="Calibri" w:hAnsi="Calibri" w:cs="Calibri"/>
          <w:spacing w:val="-11"/>
          <w:sz w:val="20"/>
          <w:szCs w:val="20"/>
        </w:rPr>
        <w:t xml:space="preserve"> </w:t>
      </w:r>
      <w:r w:rsidRPr="007D118C">
        <w:rPr>
          <w:rFonts w:ascii="Calibri" w:hAnsi="Calibri" w:cs="Calibri"/>
          <w:sz w:val="20"/>
          <w:szCs w:val="20"/>
        </w:rPr>
        <w:t>Regulamento;</w:t>
      </w:r>
      <w:r w:rsidRPr="007D118C">
        <w:rPr>
          <w:rFonts w:ascii="Calibri" w:hAnsi="Calibri" w:cs="Calibri"/>
          <w:spacing w:val="-10"/>
          <w:sz w:val="20"/>
          <w:szCs w:val="20"/>
        </w:rPr>
        <w:t xml:space="preserve"> e</w:t>
      </w:r>
    </w:p>
    <w:p w14:paraId="0E58F912" w14:textId="77777777" w:rsidR="007D118C" w:rsidRPr="007D118C" w:rsidRDefault="007D118C" w:rsidP="00BF6546">
      <w:pPr>
        <w:pStyle w:val="PargrafodaLista"/>
        <w:widowControl w:val="0"/>
        <w:numPr>
          <w:ilvl w:val="0"/>
          <w:numId w:val="18"/>
        </w:numPr>
        <w:tabs>
          <w:tab w:val="left" w:pos="85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cumprir</w:t>
      </w:r>
      <w:r w:rsidRPr="007D118C">
        <w:rPr>
          <w:rFonts w:ascii="Calibri" w:hAnsi="Calibri" w:cs="Calibri"/>
          <w:spacing w:val="-8"/>
          <w:sz w:val="20"/>
          <w:szCs w:val="20"/>
        </w:rPr>
        <w:t xml:space="preserve"> </w:t>
      </w:r>
      <w:r w:rsidRPr="007D118C">
        <w:rPr>
          <w:rFonts w:ascii="Calibri" w:hAnsi="Calibri" w:cs="Calibri"/>
          <w:sz w:val="20"/>
          <w:szCs w:val="20"/>
        </w:rPr>
        <w:t>as</w:t>
      </w:r>
      <w:r w:rsidRPr="007D118C">
        <w:rPr>
          <w:rFonts w:ascii="Calibri" w:hAnsi="Calibri" w:cs="Calibri"/>
          <w:spacing w:val="-6"/>
          <w:sz w:val="20"/>
          <w:szCs w:val="20"/>
        </w:rPr>
        <w:t xml:space="preserve"> </w:t>
      </w:r>
      <w:r w:rsidRPr="007D118C">
        <w:rPr>
          <w:rFonts w:ascii="Calibri" w:hAnsi="Calibri" w:cs="Calibri"/>
          <w:sz w:val="20"/>
          <w:szCs w:val="20"/>
        </w:rPr>
        <w:t>deliberações</w:t>
      </w:r>
      <w:r w:rsidRPr="007D118C">
        <w:rPr>
          <w:rFonts w:ascii="Calibri" w:hAnsi="Calibri" w:cs="Calibri"/>
          <w:spacing w:val="-6"/>
          <w:sz w:val="20"/>
          <w:szCs w:val="20"/>
        </w:rPr>
        <w:t xml:space="preserve"> </w:t>
      </w:r>
      <w:r w:rsidRPr="007D118C">
        <w:rPr>
          <w:rFonts w:ascii="Calibri" w:hAnsi="Calibri" w:cs="Calibri"/>
          <w:sz w:val="20"/>
          <w:szCs w:val="20"/>
        </w:rPr>
        <w:t>da</w:t>
      </w:r>
      <w:r w:rsidRPr="007D118C">
        <w:rPr>
          <w:rFonts w:ascii="Calibri" w:hAnsi="Calibri" w:cs="Calibri"/>
          <w:spacing w:val="-3"/>
          <w:sz w:val="20"/>
          <w:szCs w:val="20"/>
        </w:rPr>
        <w:t xml:space="preserve"> </w:t>
      </w:r>
      <w:r w:rsidRPr="007D118C">
        <w:rPr>
          <w:rFonts w:ascii="Calibri" w:hAnsi="Calibri" w:cs="Calibri"/>
          <w:sz w:val="20"/>
          <w:szCs w:val="20"/>
        </w:rPr>
        <w:t>Assembleia</w:t>
      </w:r>
      <w:r w:rsidRPr="007D118C">
        <w:rPr>
          <w:rFonts w:ascii="Calibri" w:hAnsi="Calibri" w:cs="Calibri"/>
          <w:spacing w:val="-7"/>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pacing w:val="-2"/>
          <w:sz w:val="20"/>
          <w:szCs w:val="20"/>
        </w:rPr>
        <w:t>Cotistas.</w:t>
      </w:r>
    </w:p>
    <w:p w14:paraId="0657DFD0" w14:textId="77777777" w:rsidR="007D118C" w:rsidRPr="007D118C" w:rsidRDefault="007D118C" w:rsidP="00BF6546">
      <w:pPr>
        <w:pStyle w:val="PargrafodaLista"/>
        <w:widowControl w:val="0"/>
        <w:numPr>
          <w:ilvl w:val="1"/>
          <w:numId w:val="38"/>
        </w:numPr>
        <w:tabs>
          <w:tab w:val="left" w:pos="797"/>
          <w:tab w:val="left" w:pos="799"/>
        </w:tabs>
        <w:autoSpaceDE w:val="0"/>
        <w:autoSpaceDN w:val="0"/>
        <w:spacing w:after="0" w:line="300" w:lineRule="auto"/>
        <w:ind w:left="0" w:right="157" w:firstLine="0"/>
        <w:contextualSpacing w:val="0"/>
        <w:jc w:val="both"/>
        <w:rPr>
          <w:rFonts w:ascii="Calibri" w:hAnsi="Calibri" w:cs="Calibri"/>
          <w:b/>
          <w:sz w:val="20"/>
          <w:szCs w:val="20"/>
        </w:rPr>
      </w:pPr>
      <w:r w:rsidRPr="007D118C">
        <w:rPr>
          <w:rFonts w:ascii="Calibri" w:hAnsi="Calibri" w:cs="Calibri"/>
          <w:sz w:val="20"/>
          <w:szCs w:val="20"/>
        </w:rPr>
        <w:t>Para</w:t>
      </w:r>
      <w:r w:rsidRPr="007D118C">
        <w:rPr>
          <w:rFonts w:ascii="Calibri" w:hAnsi="Calibri" w:cs="Calibri"/>
          <w:spacing w:val="-5"/>
          <w:sz w:val="20"/>
          <w:szCs w:val="20"/>
        </w:rPr>
        <w:t xml:space="preserve"> </w:t>
      </w:r>
      <w:r w:rsidRPr="007D118C">
        <w:rPr>
          <w:rFonts w:ascii="Calibri" w:hAnsi="Calibri" w:cs="Calibri"/>
          <w:sz w:val="20"/>
          <w:szCs w:val="20"/>
        </w:rPr>
        <w:t>fins</w:t>
      </w:r>
      <w:r w:rsidRPr="007D118C">
        <w:rPr>
          <w:rFonts w:ascii="Calibri" w:hAnsi="Calibri" w:cs="Calibri"/>
          <w:spacing w:val="-5"/>
          <w:sz w:val="20"/>
          <w:szCs w:val="20"/>
        </w:rPr>
        <w:t xml:space="preserve"> </w:t>
      </w:r>
      <w:r w:rsidRPr="007D118C">
        <w:rPr>
          <w:rFonts w:ascii="Calibri" w:hAnsi="Calibri" w:cs="Calibri"/>
          <w:sz w:val="20"/>
          <w:szCs w:val="20"/>
        </w:rPr>
        <w:t>do</w:t>
      </w:r>
      <w:r w:rsidRPr="007D118C">
        <w:rPr>
          <w:rFonts w:ascii="Calibri" w:hAnsi="Calibri" w:cs="Calibri"/>
          <w:spacing w:val="-6"/>
          <w:sz w:val="20"/>
          <w:szCs w:val="20"/>
        </w:rPr>
        <w:t xml:space="preserve"> </w:t>
      </w:r>
      <w:r w:rsidRPr="007D118C">
        <w:rPr>
          <w:rFonts w:ascii="Calibri" w:hAnsi="Calibri" w:cs="Calibri"/>
          <w:sz w:val="20"/>
          <w:szCs w:val="20"/>
        </w:rPr>
        <w:t>disposto</w:t>
      </w:r>
      <w:r w:rsidRPr="007D118C">
        <w:rPr>
          <w:rFonts w:ascii="Calibri" w:hAnsi="Calibri" w:cs="Calibri"/>
          <w:spacing w:val="-4"/>
          <w:sz w:val="20"/>
          <w:szCs w:val="20"/>
        </w:rPr>
        <w:t xml:space="preserve"> </w:t>
      </w:r>
      <w:r w:rsidRPr="007D118C">
        <w:rPr>
          <w:rFonts w:ascii="Calibri" w:hAnsi="Calibri" w:cs="Calibri"/>
          <w:sz w:val="20"/>
          <w:szCs w:val="20"/>
        </w:rPr>
        <w:t>no</w:t>
      </w:r>
      <w:r w:rsidRPr="007D118C">
        <w:rPr>
          <w:rFonts w:ascii="Calibri" w:hAnsi="Calibri" w:cs="Calibri"/>
          <w:spacing w:val="-2"/>
          <w:sz w:val="20"/>
          <w:szCs w:val="20"/>
        </w:rPr>
        <w:t xml:space="preserve"> </w:t>
      </w:r>
      <w:r w:rsidRPr="007D118C">
        <w:rPr>
          <w:rFonts w:ascii="Calibri" w:hAnsi="Calibri" w:cs="Calibri"/>
          <w:sz w:val="20"/>
          <w:szCs w:val="20"/>
        </w:rPr>
        <w:t>Art.</w:t>
      </w:r>
      <w:r w:rsidRPr="007D118C">
        <w:rPr>
          <w:rFonts w:ascii="Calibri" w:hAnsi="Calibri" w:cs="Calibri"/>
          <w:spacing w:val="-5"/>
          <w:sz w:val="20"/>
          <w:szCs w:val="20"/>
        </w:rPr>
        <w:t xml:space="preserve"> </w:t>
      </w:r>
      <w:r w:rsidRPr="007D118C">
        <w:rPr>
          <w:rFonts w:ascii="Calibri" w:hAnsi="Calibri" w:cs="Calibri"/>
          <w:sz w:val="20"/>
          <w:szCs w:val="20"/>
        </w:rPr>
        <w:t>9,</w:t>
      </w:r>
      <w:r w:rsidRPr="007D118C">
        <w:rPr>
          <w:rFonts w:ascii="Calibri" w:hAnsi="Calibri" w:cs="Calibri"/>
          <w:spacing w:val="-5"/>
          <w:sz w:val="20"/>
          <w:szCs w:val="20"/>
        </w:rPr>
        <w:t xml:space="preserve"> </w:t>
      </w:r>
      <w:r w:rsidRPr="007D118C">
        <w:rPr>
          <w:rFonts w:ascii="Calibri" w:hAnsi="Calibri" w:cs="Calibri"/>
          <w:sz w:val="20"/>
          <w:szCs w:val="20"/>
        </w:rPr>
        <w:t>parágrafo</w:t>
      </w:r>
      <w:r w:rsidRPr="007D118C">
        <w:rPr>
          <w:rFonts w:ascii="Calibri" w:hAnsi="Calibri" w:cs="Calibri"/>
          <w:spacing w:val="-5"/>
          <w:sz w:val="20"/>
          <w:szCs w:val="20"/>
        </w:rPr>
        <w:t xml:space="preserve"> </w:t>
      </w:r>
      <w:r w:rsidRPr="007D118C">
        <w:rPr>
          <w:rFonts w:ascii="Calibri" w:hAnsi="Calibri" w:cs="Calibri"/>
          <w:sz w:val="20"/>
          <w:szCs w:val="20"/>
        </w:rPr>
        <w:t>primeiro,</w:t>
      </w:r>
      <w:r w:rsidRPr="007D118C">
        <w:rPr>
          <w:rFonts w:ascii="Calibri" w:hAnsi="Calibri" w:cs="Calibri"/>
          <w:spacing w:val="-5"/>
          <w:sz w:val="20"/>
          <w:szCs w:val="20"/>
        </w:rPr>
        <w:t xml:space="preserve"> </w:t>
      </w:r>
      <w:r w:rsidRPr="007D118C">
        <w:rPr>
          <w:rFonts w:ascii="Calibri" w:hAnsi="Calibri" w:cs="Calibri"/>
          <w:sz w:val="20"/>
          <w:szCs w:val="20"/>
        </w:rPr>
        <w:t>Inciso</w:t>
      </w:r>
      <w:r w:rsidRPr="007D118C">
        <w:rPr>
          <w:rFonts w:ascii="Calibri" w:hAnsi="Calibri" w:cs="Calibri"/>
          <w:spacing w:val="-6"/>
          <w:sz w:val="20"/>
          <w:szCs w:val="20"/>
        </w:rPr>
        <w:t xml:space="preserve"> </w:t>
      </w:r>
      <w:r w:rsidRPr="007D118C">
        <w:rPr>
          <w:rFonts w:ascii="Calibri" w:hAnsi="Calibri" w:cs="Calibri"/>
          <w:sz w:val="20"/>
          <w:szCs w:val="20"/>
        </w:rPr>
        <w:t>XXI,</w:t>
      </w:r>
      <w:r w:rsidRPr="007D118C">
        <w:rPr>
          <w:rFonts w:ascii="Calibri" w:hAnsi="Calibri" w:cs="Calibri"/>
          <w:spacing w:val="-4"/>
          <w:sz w:val="20"/>
          <w:szCs w:val="20"/>
        </w:rPr>
        <w:t xml:space="preserve"> </w:t>
      </w:r>
      <w:r w:rsidRPr="007D118C">
        <w:rPr>
          <w:rFonts w:ascii="Calibri" w:hAnsi="Calibri" w:cs="Calibri"/>
          <w:sz w:val="20"/>
          <w:szCs w:val="20"/>
        </w:rPr>
        <w:t>do</w:t>
      </w:r>
      <w:r w:rsidRPr="007D118C">
        <w:rPr>
          <w:rFonts w:ascii="Calibri" w:hAnsi="Calibri" w:cs="Calibri"/>
          <w:spacing w:val="-6"/>
          <w:sz w:val="20"/>
          <w:szCs w:val="20"/>
        </w:rPr>
        <w:t xml:space="preserve"> </w:t>
      </w:r>
      <w:r w:rsidRPr="007D118C">
        <w:rPr>
          <w:rFonts w:ascii="Calibri" w:hAnsi="Calibri" w:cs="Calibri"/>
          <w:sz w:val="20"/>
          <w:szCs w:val="20"/>
        </w:rPr>
        <w:t>anexo</w:t>
      </w:r>
      <w:r w:rsidRPr="007D118C">
        <w:rPr>
          <w:rFonts w:ascii="Calibri" w:hAnsi="Calibri" w:cs="Calibri"/>
          <w:spacing w:val="-6"/>
          <w:sz w:val="20"/>
          <w:szCs w:val="20"/>
        </w:rPr>
        <w:t xml:space="preserve"> </w:t>
      </w:r>
      <w:r w:rsidRPr="007D118C">
        <w:rPr>
          <w:rFonts w:ascii="Calibri" w:hAnsi="Calibri" w:cs="Calibri"/>
          <w:sz w:val="20"/>
          <w:szCs w:val="20"/>
        </w:rPr>
        <w:t>complementar</w:t>
      </w:r>
      <w:r w:rsidRPr="007D118C">
        <w:rPr>
          <w:rFonts w:ascii="Calibri" w:hAnsi="Calibri" w:cs="Calibri"/>
          <w:spacing w:val="-3"/>
          <w:sz w:val="20"/>
          <w:szCs w:val="20"/>
        </w:rPr>
        <w:t xml:space="preserve"> </w:t>
      </w:r>
      <w:r w:rsidRPr="007D118C">
        <w:rPr>
          <w:rFonts w:ascii="Calibri" w:hAnsi="Calibri" w:cs="Calibri"/>
          <w:sz w:val="20"/>
          <w:szCs w:val="20"/>
        </w:rPr>
        <w:t>VIII,</w:t>
      </w:r>
      <w:r w:rsidRPr="007D118C">
        <w:rPr>
          <w:rFonts w:ascii="Calibri" w:hAnsi="Calibri" w:cs="Calibri"/>
          <w:spacing w:val="-1"/>
          <w:sz w:val="20"/>
          <w:szCs w:val="20"/>
        </w:rPr>
        <w:t xml:space="preserve"> </w:t>
      </w:r>
      <w:r w:rsidRPr="007D118C">
        <w:rPr>
          <w:rFonts w:ascii="Calibri" w:hAnsi="Calibri" w:cs="Calibri"/>
          <w:sz w:val="20"/>
          <w:szCs w:val="20"/>
        </w:rPr>
        <w:t>das</w:t>
      </w:r>
      <w:r w:rsidRPr="007D118C">
        <w:rPr>
          <w:rFonts w:ascii="Calibri" w:hAnsi="Calibri" w:cs="Calibri"/>
          <w:spacing w:val="-4"/>
          <w:sz w:val="20"/>
          <w:szCs w:val="20"/>
        </w:rPr>
        <w:t xml:space="preserve"> </w:t>
      </w:r>
      <w:r w:rsidRPr="007D118C">
        <w:rPr>
          <w:rFonts w:ascii="Calibri" w:hAnsi="Calibri" w:cs="Calibri"/>
          <w:sz w:val="20"/>
          <w:szCs w:val="20"/>
        </w:rPr>
        <w:t>regras e procedimentos do Código ART, o GESTOR deverá assegurar que a sua equipe-chave, envolvida diretamente</w:t>
      </w:r>
      <w:r w:rsidRPr="007D118C">
        <w:rPr>
          <w:rFonts w:ascii="Calibri" w:hAnsi="Calibri" w:cs="Calibri"/>
          <w:spacing w:val="-4"/>
          <w:sz w:val="20"/>
          <w:szCs w:val="20"/>
        </w:rPr>
        <w:t xml:space="preserve"> </w:t>
      </w:r>
      <w:r w:rsidRPr="007D118C">
        <w:rPr>
          <w:rFonts w:ascii="Calibri" w:hAnsi="Calibri" w:cs="Calibri"/>
          <w:sz w:val="20"/>
          <w:szCs w:val="20"/>
        </w:rPr>
        <w:t>nas</w:t>
      </w:r>
      <w:r w:rsidRPr="007D118C">
        <w:rPr>
          <w:rFonts w:ascii="Calibri" w:hAnsi="Calibri" w:cs="Calibri"/>
          <w:spacing w:val="-2"/>
          <w:sz w:val="20"/>
          <w:szCs w:val="20"/>
        </w:rPr>
        <w:t xml:space="preserve"> </w:t>
      </w:r>
      <w:r w:rsidRPr="007D118C">
        <w:rPr>
          <w:rFonts w:ascii="Calibri" w:hAnsi="Calibri" w:cs="Calibri"/>
          <w:sz w:val="20"/>
          <w:szCs w:val="20"/>
        </w:rPr>
        <w:t>atividades</w:t>
      </w:r>
      <w:r w:rsidRPr="007D118C">
        <w:rPr>
          <w:rFonts w:ascii="Calibri" w:hAnsi="Calibri" w:cs="Calibri"/>
          <w:spacing w:val="-1"/>
          <w:sz w:val="20"/>
          <w:szCs w:val="20"/>
        </w:rPr>
        <w:t xml:space="preserve"> </w:t>
      </w:r>
      <w:r w:rsidRPr="007D118C">
        <w:rPr>
          <w:rFonts w:ascii="Calibri" w:hAnsi="Calibri" w:cs="Calibri"/>
          <w:sz w:val="20"/>
          <w:szCs w:val="20"/>
        </w:rPr>
        <w:t>de</w:t>
      </w:r>
      <w:r w:rsidRPr="007D118C">
        <w:rPr>
          <w:rFonts w:ascii="Calibri" w:hAnsi="Calibri" w:cs="Calibri"/>
          <w:spacing w:val="-4"/>
          <w:sz w:val="20"/>
          <w:szCs w:val="20"/>
        </w:rPr>
        <w:t xml:space="preserve"> </w:t>
      </w:r>
      <w:r w:rsidRPr="007D118C">
        <w:rPr>
          <w:rFonts w:ascii="Calibri" w:hAnsi="Calibri" w:cs="Calibri"/>
          <w:sz w:val="20"/>
          <w:szCs w:val="20"/>
        </w:rPr>
        <w:t>gestão</w:t>
      </w:r>
      <w:r w:rsidRPr="007D118C">
        <w:rPr>
          <w:rFonts w:ascii="Calibri" w:hAnsi="Calibri" w:cs="Calibri"/>
          <w:spacing w:val="-3"/>
          <w:sz w:val="20"/>
          <w:szCs w:val="20"/>
        </w:rPr>
        <w:t xml:space="preserve"> </w:t>
      </w:r>
      <w:r w:rsidRPr="007D118C">
        <w:rPr>
          <w:rFonts w:ascii="Calibri" w:hAnsi="Calibri" w:cs="Calibri"/>
          <w:sz w:val="20"/>
          <w:szCs w:val="20"/>
        </w:rPr>
        <w:t>da</w:t>
      </w:r>
      <w:r w:rsidRPr="007D118C">
        <w:rPr>
          <w:rFonts w:ascii="Calibri" w:hAnsi="Calibri" w:cs="Calibri"/>
          <w:spacing w:val="-4"/>
          <w:sz w:val="20"/>
          <w:szCs w:val="20"/>
        </w:rPr>
        <w:t xml:space="preserve"> </w:t>
      </w:r>
      <w:r w:rsidRPr="007D118C">
        <w:rPr>
          <w:rFonts w:ascii="Calibri" w:hAnsi="Calibri" w:cs="Calibri"/>
          <w:sz w:val="20"/>
          <w:szCs w:val="20"/>
        </w:rPr>
        <w:t>Classe,</w:t>
      </w:r>
      <w:r w:rsidRPr="007D118C">
        <w:rPr>
          <w:rFonts w:ascii="Calibri" w:hAnsi="Calibri" w:cs="Calibri"/>
          <w:spacing w:val="-6"/>
          <w:sz w:val="20"/>
          <w:szCs w:val="20"/>
        </w:rPr>
        <w:t xml:space="preserve"> </w:t>
      </w:r>
      <w:r w:rsidRPr="007D118C">
        <w:rPr>
          <w:rFonts w:ascii="Calibri" w:hAnsi="Calibri" w:cs="Calibri"/>
          <w:sz w:val="20"/>
          <w:szCs w:val="20"/>
        </w:rPr>
        <w:t>seja</w:t>
      </w:r>
      <w:r w:rsidRPr="007D118C">
        <w:rPr>
          <w:rFonts w:ascii="Calibri" w:hAnsi="Calibri" w:cs="Calibri"/>
          <w:spacing w:val="-4"/>
          <w:sz w:val="20"/>
          <w:szCs w:val="20"/>
        </w:rPr>
        <w:t xml:space="preserve"> </w:t>
      </w:r>
      <w:r w:rsidRPr="007D118C">
        <w:rPr>
          <w:rFonts w:ascii="Calibri" w:hAnsi="Calibri" w:cs="Calibri"/>
          <w:sz w:val="20"/>
          <w:szCs w:val="20"/>
        </w:rPr>
        <w:t>sempre</w:t>
      </w:r>
      <w:r w:rsidRPr="007D118C">
        <w:rPr>
          <w:rFonts w:ascii="Calibri" w:hAnsi="Calibri" w:cs="Calibri"/>
          <w:spacing w:val="-3"/>
          <w:sz w:val="20"/>
          <w:szCs w:val="20"/>
        </w:rPr>
        <w:t xml:space="preserve"> </w:t>
      </w:r>
      <w:r w:rsidRPr="007D118C">
        <w:rPr>
          <w:rFonts w:ascii="Calibri" w:hAnsi="Calibri" w:cs="Calibri"/>
          <w:sz w:val="20"/>
          <w:szCs w:val="20"/>
        </w:rPr>
        <w:t>composta</w:t>
      </w:r>
      <w:r w:rsidRPr="007D118C">
        <w:rPr>
          <w:rFonts w:ascii="Calibri" w:hAnsi="Calibri" w:cs="Calibri"/>
          <w:spacing w:val="-4"/>
          <w:sz w:val="20"/>
          <w:szCs w:val="20"/>
        </w:rPr>
        <w:t xml:space="preserve"> </w:t>
      </w:r>
      <w:r w:rsidRPr="007D118C">
        <w:rPr>
          <w:rFonts w:ascii="Calibri" w:hAnsi="Calibri" w:cs="Calibri"/>
          <w:sz w:val="20"/>
          <w:szCs w:val="20"/>
        </w:rPr>
        <w:t>por</w:t>
      </w:r>
      <w:r w:rsidRPr="007D118C">
        <w:rPr>
          <w:rFonts w:ascii="Calibri" w:hAnsi="Calibri" w:cs="Calibri"/>
          <w:spacing w:val="-5"/>
          <w:sz w:val="20"/>
          <w:szCs w:val="20"/>
        </w:rPr>
        <w:t xml:space="preserve"> </w:t>
      </w:r>
      <w:r w:rsidRPr="007D118C">
        <w:rPr>
          <w:rFonts w:ascii="Calibri" w:hAnsi="Calibri" w:cs="Calibri"/>
          <w:sz w:val="20"/>
          <w:szCs w:val="20"/>
        </w:rPr>
        <w:t>um</w:t>
      </w:r>
      <w:r w:rsidRPr="007D118C">
        <w:rPr>
          <w:rFonts w:ascii="Calibri" w:hAnsi="Calibri" w:cs="Calibri"/>
          <w:spacing w:val="-3"/>
          <w:sz w:val="20"/>
          <w:szCs w:val="20"/>
        </w:rPr>
        <w:t xml:space="preserve"> </w:t>
      </w:r>
      <w:r w:rsidRPr="007D118C">
        <w:rPr>
          <w:rFonts w:ascii="Calibri" w:hAnsi="Calibri" w:cs="Calibri"/>
          <w:sz w:val="20"/>
          <w:szCs w:val="20"/>
        </w:rPr>
        <w:t>grupo</w:t>
      </w:r>
      <w:r w:rsidRPr="007D118C">
        <w:rPr>
          <w:rFonts w:ascii="Calibri" w:hAnsi="Calibri" w:cs="Calibri"/>
          <w:spacing w:val="-4"/>
          <w:sz w:val="20"/>
          <w:szCs w:val="20"/>
        </w:rPr>
        <w:t xml:space="preserve"> </w:t>
      </w:r>
      <w:r w:rsidRPr="007D118C">
        <w:rPr>
          <w:rFonts w:ascii="Calibri" w:hAnsi="Calibri" w:cs="Calibri"/>
          <w:sz w:val="20"/>
          <w:szCs w:val="20"/>
        </w:rPr>
        <w:t>de</w:t>
      </w:r>
      <w:r w:rsidRPr="007D118C">
        <w:rPr>
          <w:rFonts w:ascii="Calibri" w:hAnsi="Calibri" w:cs="Calibri"/>
          <w:spacing w:val="-4"/>
          <w:sz w:val="20"/>
          <w:szCs w:val="20"/>
        </w:rPr>
        <w:t xml:space="preserve"> </w:t>
      </w:r>
      <w:r w:rsidRPr="007D118C">
        <w:rPr>
          <w:rFonts w:ascii="Calibri" w:hAnsi="Calibri" w:cs="Calibri"/>
          <w:sz w:val="20"/>
          <w:szCs w:val="20"/>
        </w:rPr>
        <w:t>profissionais dedicados</w:t>
      </w:r>
      <w:r w:rsidRPr="007D118C">
        <w:rPr>
          <w:rFonts w:ascii="Calibri" w:hAnsi="Calibri" w:cs="Calibri"/>
          <w:spacing w:val="-1"/>
          <w:sz w:val="20"/>
          <w:szCs w:val="20"/>
        </w:rPr>
        <w:t xml:space="preserve"> </w:t>
      </w:r>
      <w:r w:rsidRPr="007D118C">
        <w:rPr>
          <w:rFonts w:ascii="Calibri" w:hAnsi="Calibri" w:cs="Calibri"/>
          <w:sz w:val="20"/>
          <w:szCs w:val="20"/>
        </w:rPr>
        <w:t>a</w:t>
      </w:r>
      <w:r w:rsidRPr="007D118C">
        <w:rPr>
          <w:rFonts w:ascii="Calibri" w:hAnsi="Calibri" w:cs="Calibri"/>
          <w:spacing w:val="-4"/>
          <w:sz w:val="20"/>
          <w:szCs w:val="20"/>
        </w:rPr>
        <w:t xml:space="preserve"> </w:t>
      </w:r>
      <w:r w:rsidRPr="007D118C">
        <w:rPr>
          <w:rFonts w:ascii="Calibri" w:hAnsi="Calibri" w:cs="Calibri"/>
          <w:sz w:val="20"/>
          <w:szCs w:val="20"/>
        </w:rPr>
        <w:t>investimentos</w:t>
      </w:r>
      <w:r w:rsidRPr="007D118C">
        <w:rPr>
          <w:rFonts w:ascii="Calibri" w:hAnsi="Calibri" w:cs="Calibri"/>
          <w:spacing w:val="-1"/>
          <w:sz w:val="20"/>
          <w:szCs w:val="20"/>
        </w:rPr>
        <w:t xml:space="preserve"> </w:t>
      </w:r>
      <w:r w:rsidRPr="007D118C">
        <w:rPr>
          <w:rFonts w:ascii="Calibri" w:hAnsi="Calibri" w:cs="Calibri"/>
          <w:sz w:val="20"/>
          <w:szCs w:val="20"/>
        </w:rPr>
        <w:t>relacionados</w:t>
      </w:r>
      <w:r w:rsidRPr="007D118C">
        <w:rPr>
          <w:rFonts w:ascii="Calibri" w:hAnsi="Calibri" w:cs="Calibri"/>
          <w:spacing w:val="-3"/>
          <w:sz w:val="20"/>
          <w:szCs w:val="20"/>
        </w:rPr>
        <w:t xml:space="preserve"> </w:t>
      </w:r>
      <w:r w:rsidRPr="007D118C">
        <w:rPr>
          <w:rFonts w:ascii="Calibri" w:hAnsi="Calibri" w:cs="Calibri"/>
          <w:sz w:val="20"/>
          <w:szCs w:val="20"/>
        </w:rPr>
        <w:t>ao</w:t>
      </w:r>
      <w:r w:rsidRPr="007D118C">
        <w:rPr>
          <w:rFonts w:ascii="Calibri" w:hAnsi="Calibri" w:cs="Calibri"/>
          <w:spacing w:val="-4"/>
          <w:sz w:val="20"/>
          <w:szCs w:val="20"/>
        </w:rPr>
        <w:t xml:space="preserve"> </w:t>
      </w:r>
      <w:r w:rsidRPr="007D118C">
        <w:rPr>
          <w:rFonts w:ascii="Calibri" w:hAnsi="Calibri" w:cs="Calibri"/>
          <w:sz w:val="20"/>
          <w:szCs w:val="20"/>
        </w:rPr>
        <w:t>objetivo</w:t>
      </w:r>
      <w:r w:rsidRPr="007D118C">
        <w:rPr>
          <w:rFonts w:ascii="Calibri" w:hAnsi="Calibri" w:cs="Calibri"/>
          <w:spacing w:val="-2"/>
          <w:sz w:val="20"/>
          <w:szCs w:val="20"/>
        </w:rPr>
        <w:t xml:space="preserve"> </w:t>
      </w:r>
      <w:r w:rsidRPr="007D118C">
        <w:rPr>
          <w:rFonts w:ascii="Calibri" w:hAnsi="Calibri" w:cs="Calibri"/>
          <w:sz w:val="20"/>
          <w:szCs w:val="20"/>
        </w:rPr>
        <w:t>da</w:t>
      </w:r>
      <w:r w:rsidRPr="007D118C">
        <w:rPr>
          <w:rFonts w:ascii="Calibri" w:hAnsi="Calibri" w:cs="Calibri"/>
          <w:spacing w:val="-2"/>
          <w:sz w:val="20"/>
          <w:szCs w:val="20"/>
        </w:rPr>
        <w:t xml:space="preserve"> </w:t>
      </w:r>
      <w:r w:rsidRPr="007D118C">
        <w:rPr>
          <w:rFonts w:ascii="Calibri" w:hAnsi="Calibri" w:cs="Calibri"/>
          <w:sz w:val="20"/>
          <w:szCs w:val="20"/>
        </w:rPr>
        <w:t>Classe.</w:t>
      </w:r>
      <w:r w:rsidRPr="007D118C">
        <w:rPr>
          <w:rFonts w:ascii="Calibri" w:hAnsi="Calibri" w:cs="Calibri"/>
          <w:spacing w:val="-2"/>
          <w:sz w:val="20"/>
          <w:szCs w:val="20"/>
        </w:rPr>
        <w:t xml:space="preserve"> </w:t>
      </w:r>
      <w:r w:rsidRPr="007D118C">
        <w:rPr>
          <w:rFonts w:ascii="Calibri" w:hAnsi="Calibri" w:cs="Calibri"/>
          <w:sz w:val="20"/>
          <w:szCs w:val="20"/>
        </w:rPr>
        <w:t>A</w:t>
      </w:r>
      <w:r w:rsidRPr="007D118C">
        <w:rPr>
          <w:rFonts w:ascii="Calibri" w:hAnsi="Calibri" w:cs="Calibri"/>
          <w:spacing w:val="-3"/>
          <w:sz w:val="20"/>
          <w:szCs w:val="20"/>
        </w:rPr>
        <w:t xml:space="preserve"> </w:t>
      </w:r>
      <w:r w:rsidRPr="007D118C">
        <w:rPr>
          <w:rFonts w:ascii="Calibri" w:hAnsi="Calibri" w:cs="Calibri"/>
          <w:sz w:val="20"/>
          <w:szCs w:val="20"/>
        </w:rPr>
        <w:t>equipe-chave</w:t>
      </w:r>
      <w:r w:rsidRPr="007D118C">
        <w:rPr>
          <w:rFonts w:ascii="Calibri" w:hAnsi="Calibri" w:cs="Calibri"/>
          <w:spacing w:val="-4"/>
          <w:sz w:val="20"/>
          <w:szCs w:val="20"/>
        </w:rPr>
        <w:t xml:space="preserve"> </w:t>
      </w:r>
      <w:r w:rsidRPr="007D118C">
        <w:rPr>
          <w:rFonts w:ascii="Calibri" w:hAnsi="Calibri" w:cs="Calibri"/>
          <w:sz w:val="20"/>
          <w:szCs w:val="20"/>
        </w:rPr>
        <w:t>será</w:t>
      </w:r>
      <w:r w:rsidRPr="007D118C">
        <w:rPr>
          <w:rFonts w:ascii="Calibri" w:hAnsi="Calibri" w:cs="Calibri"/>
          <w:spacing w:val="-4"/>
          <w:sz w:val="20"/>
          <w:szCs w:val="20"/>
        </w:rPr>
        <w:t xml:space="preserve"> </w:t>
      </w:r>
      <w:r w:rsidRPr="007D118C">
        <w:rPr>
          <w:rFonts w:ascii="Calibri" w:hAnsi="Calibri" w:cs="Calibri"/>
          <w:sz w:val="20"/>
          <w:szCs w:val="20"/>
        </w:rPr>
        <w:t>composta</w:t>
      </w:r>
      <w:r w:rsidRPr="007D118C">
        <w:rPr>
          <w:rFonts w:ascii="Calibri" w:hAnsi="Calibri" w:cs="Calibri"/>
          <w:spacing w:val="-5"/>
          <w:sz w:val="20"/>
          <w:szCs w:val="20"/>
        </w:rPr>
        <w:t xml:space="preserve"> </w:t>
      </w:r>
      <w:r w:rsidRPr="007D118C">
        <w:rPr>
          <w:rFonts w:ascii="Calibri" w:hAnsi="Calibri" w:cs="Calibri"/>
          <w:sz w:val="20"/>
          <w:szCs w:val="20"/>
        </w:rPr>
        <w:t>por,</w:t>
      </w:r>
      <w:r w:rsidRPr="007D118C">
        <w:rPr>
          <w:rFonts w:ascii="Calibri" w:hAnsi="Calibri" w:cs="Calibri"/>
          <w:spacing w:val="-4"/>
          <w:sz w:val="20"/>
          <w:szCs w:val="20"/>
        </w:rPr>
        <w:t xml:space="preserve"> </w:t>
      </w:r>
      <w:r w:rsidRPr="007D118C">
        <w:rPr>
          <w:rFonts w:ascii="Calibri" w:hAnsi="Calibri" w:cs="Calibri"/>
          <w:sz w:val="20"/>
          <w:szCs w:val="20"/>
        </w:rPr>
        <w:t>no mínimo, 3 (três) profissionais devidamente qualificados, os quais não terão qualquer obrigação de exclusividade ou necessidade de alocação de tempo mínimo à Classe, porém deverão cumprir os Requisitos Mínimos da Equipe Chave.</w:t>
      </w:r>
    </w:p>
    <w:p w14:paraId="7431F1D8" w14:textId="77777777" w:rsidR="007D118C" w:rsidRPr="007D118C" w:rsidRDefault="007D118C" w:rsidP="00B5761B">
      <w:pPr>
        <w:pStyle w:val="Corpodetexto"/>
        <w:spacing w:after="0" w:line="300" w:lineRule="auto"/>
        <w:jc w:val="both"/>
        <w:rPr>
          <w:rFonts w:ascii="Calibri" w:hAnsi="Calibri" w:cs="Calibri"/>
          <w:sz w:val="20"/>
          <w:szCs w:val="20"/>
        </w:rPr>
      </w:pPr>
    </w:p>
    <w:p w14:paraId="3B17F004" w14:textId="77777777" w:rsidR="007D118C" w:rsidRPr="007D118C" w:rsidRDefault="007D118C" w:rsidP="00B5761B">
      <w:pPr>
        <w:spacing w:after="0" w:line="300" w:lineRule="auto"/>
        <w:jc w:val="both"/>
        <w:rPr>
          <w:rFonts w:ascii="Calibri" w:hAnsi="Calibri" w:cs="Calibri"/>
          <w:i/>
          <w:sz w:val="20"/>
          <w:szCs w:val="20"/>
        </w:rPr>
      </w:pPr>
      <w:r w:rsidRPr="007D118C">
        <w:rPr>
          <w:rFonts w:ascii="Calibri" w:hAnsi="Calibri" w:cs="Calibri"/>
          <w:i/>
          <w:sz w:val="20"/>
          <w:szCs w:val="20"/>
          <w:u w:val="single"/>
        </w:rPr>
        <w:t>Vedações</w:t>
      </w:r>
      <w:r w:rsidRPr="007D118C">
        <w:rPr>
          <w:rFonts w:ascii="Calibri" w:hAnsi="Calibri" w:cs="Calibri"/>
          <w:i/>
          <w:spacing w:val="-9"/>
          <w:sz w:val="20"/>
          <w:szCs w:val="20"/>
          <w:u w:val="single"/>
        </w:rPr>
        <w:t xml:space="preserve"> </w:t>
      </w:r>
      <w:r w:rsidRPr="007D118C">
        <w:rPr>
          <w:rFonts w:ascii="Calibri" w:hAnsi="Calibri" w:cs="Calibri"/>
          <w:i/>
          <w:sz w:val="20"/>
          <w:szCs w:val="20"/>
          <w:u w:val="single"/>
        </w:rPr>
        <w:t>Aplicáveis</w:t>
      </w:r>
      <w:r w:rsidRPr="007D118C">
        <w:rPr>
          <w:rFonts w:ascii="Calibri" w:hAnsi="Calibri" w:cs="Calibri"/>
          <w:i/>
          <w:spacing w:val="-7"/>
          <w:sz w:val="20"/>
          <w:szCs w:val="20"/>
          <w:u w:val="single"/>
        </w:rPr>
        <w:t xml:space="preserve"> </w:t>
      </w:r>
      <w:r w:rsidRPr="007D118C">
        <w:rPr>
          <w:rFonts w:ascii="Calibri" w:hAnsi="Calibri" w:cs="Calibri"/>
          <w:i/>
          <w:sz w:val="20"/>
          <w:szCs w:val="20"/>
          <w:u w:val="single"/>
        </w:rPr>
        <w:t>aos</w:t>
      </w:r>
      <w:r w:rsidRPr="007D118C">
        <w:rPr>
          <w:rFonts w:ascii="Calibri" w:hAnsi="Calibri" w:cs="Calibri"/>
          <w:i/>
          <w:spacing w:val="-9"/>
          <w:sz w:val="20"/>
          <w:szCs w:val="20"/>
          <w:u w:val="single"/>
        </w:rPr>
        <w:t xml:space="preserve"> </w:t>
      </w:r>
      <w:r w:rsidRPr="007D118C">
        <w:rPr>
          <w:rFonts w:ascii="Calibri" w:hAnsi="Calibri" w:cs="Calibri"/>
          <w:i/>
          <w:sz w:val="20"/>
          <w:szCs w:val="20"/>
          <w:u w:val="single"/>
        </w:rPr>
        <w:t>Prestadores</w:t>
      </w:r>
      <w:r w:rsidRPr="007D118C">
        <w:rPr>
          <w:rFonts w:ascii="Calibri" w:hAnsi="Calibri" w:cs="Calibri"/>
          <w:i/>
          <w:spacing w:val="-7"/>
          <w:sz w:val="20"/>
          <w:szCs w:val="20"/>
          <w:u w:val="single"/>
        </w:rPr>
        <w:t xml:space="preserve"> </w:t>
      </w:r>
      <w:r w:rsidRPr="007D118C">
        <w:rPr>
          <w:rFonts w:ascii="Calibri" w:hAnsi="Calibri" w:cs="Calibri"/>
          <w:i/>
          <w:sz w:val="20"/>
          <w:szCs w:val="20"/>
          <w:u w:val="single"/>
        </w:rPr>
        <w:t>de</w:t>
      </w:r>
      <w:r w:rsidRPr="007D118C">
        <w:rPr>
          <w:rFonts w:ascii="Calibri" w:hAnsi="Calibri" w:cs="Calibri"/>
          <w:i/>
          <w:spacing w:val="-10"/>
          <w:sz w:val="20"/>
          <w:szCs w:val="20"/>
          <w:u w:val="single"/>
        </w:rPr>
        <w:t xml:space="preserve"> </w:t>
      </w:r>
      <w:r w:rsidRPr="007D118C">
        <w:rPr>
          <w:rFonts w:ascii="Calibri" w:hAnsi="Calibri" w:cs="Calibri"/>
          <w:i/>
          <w:sz w:val="20"/>
          <w:szCs w:val="20"/>
          <w:u w:val="single"/>
        </w:rPr>
        <w:t>Serviços</w:t>
      </w:r>
      <w:r w:rsidRPr="007D118C">
        <w:rPr>
          <w:rFonts w:ascii="Calibri" w:hAnsi="Calibri" w:cs="Calibri"/>
          <w:i/>
          <w:spacing w:val="-8"/>
          <w:sz w:val="20"/>
          <w:szCs w:val="20"/>
          <w:u w:val="single"/>
        </w:rPr>
        <w:t xml:space="preserve"> </w:t>
      </w:r>
      <w:r w:rsidRPr="007D118C">
        <w:rPr>
          <w:rFonts w:ascii="Calibri" w:hAnsi="Calibri" w:cs="Calibri"/>
          <w:i/>
          <w:spacing w:val="-2"/>
          <w:sz w:val="20"/>
          <w:szCs w:val="20"/>
          <w:u w:val="single"/>
        </w:rPr>
        <w:t>Essenciais</w:t>
      </w:r>
    </w:p>
    <w:p w14:paraId="205FAFBC" w14:textId="77777777" w:rsidR="007D118C" w:rsidRPr="007D118C" w:rsidRDefault="007D118C" w:rsidP="00BF6546">
      <w:pPr>
        <w:pStyle w:val="PargrafodaLista"/>
        <w:widowControl w:val="0"/>
        <w:numPr>
          <w:ilvl w:val="1"/>
          <w:numId w:val="38"/>
        </w:numPr>
        <w:tabs>
          <w:tab w:val="left" w:pos="799"/>
        </w:tabs>
        <w:autoSpaceDE w:val="0"/>
        <w:autoSpaceDN w:val="0"/>
        <w:spacing w:after="0" w:line="300" w:lineRule="auto"/>
        <w:ind w:left="0" w:firstLine="0"/>
        <w:contextualSpacing w:val="0"/>
        <w:jc w:val="both"/>
        <w:rPr>
          <w:rFonts w:ascii="Calibri" w:hAnsi="Calibri" w:cs="Calibri"/>
          <w:b/>
          <w:sz w:val="20"/>
          <w:szCs w:val="20"/>
        </w:rPr>
      </w:pPr>
      <w:r w:rsidRPr="007D118C">
        <w:rPr>
          <w:rFonts w:ascii="Calibri" w:hAnsi="Calibri" w:cs="Calibri"/>
          <w:sz w:val="20"/>
          <w:szCs w:val="20"/>
        </w:rPr>
        <w:t>É</w:t>
      </w:r>
      <w:r w:rsidRPr="007D118C">
        <w:rPr>
          <w:rFonts w:ascii="Calibri" w:hAnsi="Calibri" w:cs="Calibri"/>
          <w:spacing w:val="-8"/>
          <w:sz w:val="20"/>
          <w:szCs w:val="20"/>
        </w:rPr>
        <w:t xml:space="preserve"> </w:t>
      </w:r>
      <w:r w:rsidRPr="007D118C">
        <w:rPr>
          <w:rFonts w:ascii="Calibri" w:hAnsi="Calibri" w:cs="Calibri"/>
          <w:sz w:val="20"/>
          <w:szCs w:val="20"/>
        </w:rPr>
        <w:t>vedado</w:t>
      </w:r>
      <w:r w:rsidRPr="007D118C">
        <w:rPr>
          <w:rFonts w:ascii="Calibri" w:hAnsi="Calibri" w:cs="Calibri"/>
          <w:spacing w:val="-6"/>
          <w:sz w:val="20"/>
          <w:szCs w:val="20"/>
        </w:rPr>
        <w:t xml:space="preserve"> </w:t>
      </w:r>
      <w:r w:rsidRPr="007D118C">
        <w:rPr>
          <w:rFonts w:ascii="Calibri" w:hAnsi="Calibri" w:cs="Calibri"/>
          <w:sz w:val="20"/>
          <w:szCs w:val="20"/>
        </w:rPr>
        <w:t>aos</w:t>
      </w:r>
      <w:r w:rsidRPr="007D118C">
        <w:rPr>
          <w:rFonts w:ascii="Calibri" w:hAnsi="Calibri" w:cs="Calibri"/>
          <w:spacing w:val="-6"/>
          <w:sz w:val="20"/>
          <w:szCs w:val="20"/>
        </w:rPr>
        <w:t xml:space="preserve"> </w:t>
      </w:r>
      <w:r w:rsidRPr="007D118C">
        <w:rPr>
          <w:rFonts w:ascii="Calibri" w:hAnsi="Calibri" w:cs="Calibri"/>
          <w:sz w:val="20"/>
          <w:szCs w:val="20"/>
        </w:rPr>
        <w:t>Prestadores</w:t>
      </w:r>
      <w:r w:rsidRPr="007D118C">
        <w:rPr>
          <w:rFonts w:ascii="Calibri" w:hAnsi="Calibri" w:cs="Calibri"/>
          <w:spacing w:val="-7"/>
          <w:sz w:val="20"/>
          <w:szCs w:val="20"/>
        </w:rPr>
        <w:t xml:space="preserve"> </w:t>
      </w:r>
      <w:r w:rsidRPr="007D118C">
        <w:rPr>
          <w:rFonts w:ascii="Calibri" w:hAnsi="Calibri" w:cs="Calibri"/>
          <w:sz w:val="20"/>
          <w:szCs w:val="20"/>
        </w:rPr>
        <w:t>de</w:t>
      </w:r>
      <w:r w:rsidRPr="007D118C">
        <w:rPr>
          <w:rFonts w:ascii="Calibri" w:hAnsi="Calibri" w:cs="Calibri"/>
          <w:spacing w:val="-8"/>
          <w:sz w:val="20"/>
          <w:szCs w:val="20"/>
        </w:rPr>
        <w:t xml:space="preserve"> </w:t>
      </w:r>
      <w:r w:rsidRPr="007D118C">
        <w:rPr>
          <w:rFonts w:ascii="Calibri" w:hAnsi="Calibri" w:cs="Calibri"/>
          <w:sz w:val="20"/>
          <w:szCs w:val="20"/>
        </w:rPr>
        <w:t>Serviços</w:t>
      </w:r>
      <w:r w:rsidRPr="007D118C">
        <w:rPr>
          <w:rFonts w:ascii="Calibri" w:hAnsi="Calibri" w:cs="Calibri"/>
          <w:spacing w:val="-6"/>
          <w:sz w:val="20"/>
          <w:szCs w:val="20"/>
        </w:rPr>
        <w:t xml:space="preserve"> </w:t>
      </w:r>
      <w:r w:rsidRPr="007D118C">
        <w:rPr>
          <w:rFonts w:ascii="Calibri" w:hAnsi="Calibri" w:cs="Calibri"/>
          <w:sz w:val="20"/>
          <w:szCs w:val="20"/>
        </w:rPr>
        <w:t>Essenciais,</w:t>
      </w:r>
      <w:r w:rsidRPr="007D118C">
        <w:rPr>
          <w:rFonts w:ascii="Calibri" w:hAnsi="Calibri" w:cs="Calibri"/>
          <w:spacing w:val="-5"/>
          <w:sz w:val="20"/>
          <w:szCs w:val="20"/>
        </w:rPr>
        <w:t xml:space="preserve"> </w:t>
      </w:r>
      <w:r w:rsidRPr="007D118C">
        <w:rPr>
          <w:rFonts w:ascii="Calibri" w:hAnsi="Calibri" w:cs="Calibri"/>
          <w:sz w:val="20"/>
          <w:szCs w:val="20"/>
        </w:rPr>
        <w:t>praticar</w:t>
      </w:r>
      <w:r w:rsidRPr="007D118C">
        <w:rPr>
          <w:rFonts w:ascii="Calibri" w:hAnsi="Calibri" w:cs="Calibri"/>
          <w:spacing w:val="-8"/>
          <w:sz w:val="20"/>
          <w:szCs w:val="20"/>
        </w:rPr>
        <w:t xml:space="preserve"> </w:t>
      </w:r>
      <w:r w:rsidRPr="007D118C">
        <w:rPr>
          <w:rFonts w:ascii="Calibri" w:hAnsi="Calibri" w:cs="Calibri"/>
          <w:sz w:val="20"/>
          <w:szCs w:val="20"/>
        </w:rPr>
        <w:t>os</w:t>
      </w:r>
      <w:r w:rsidRPr="007D118C">
        <w:rPr>
          <w:rFonts w:ascii="Calibri" w:hAnsi="Calibri" w:cs="Calibri"/>
          <w:spacing w:val="-6"/>
          <w:sz w:val="20"/>
          <w:szCs w:val="20"/>
        </w:rPr>
        <w:t xml:space="preserve"> </w:t>
      </w:r>
      <w:r w:rsidRPr="007D118C">
        <w:rPr>
          <w:rFonts w:ascii="Calibri" w:hAnsi="Calibri" w:cs="Calibri"/>
          <w:sz w:val="20"/>
          <w:szCs w:val="20"/>
        </w:rPr>
        <w:t>seguintes</w:t>
      </w:r>
      <w:r w:rsidRPr="007D118C">
        <w:rPr>
          <w:rFonts w:ascii="Calibri" w:hAnsi="Calibri" w:cs="Calibri"/>
          <w:spacing w:val="-6"/>
          <w:sz w:val="20"/>
          <w:szCs w:val="20"/>
        </w:rPr>
        <w:t xml:space="preserve"> </w:t>
      </w:r>
      <w:r w:rsidRPr="007D118C">
        <w:rPr>
          <w:rFonts w:ascii="Calibri" w:hAnsi="Calibri" w:cs="Calibri"/>
          <w:sz w:val="20"/>
          <w:szCs w:val="20"/>
        </w:rPr>
        <w:t>atos</w:t>
      </w:r>
      <w:r w:rsidRPr="007D118C">
        <w:rPr>
          <w:rFonts w:ascii="Calibri" w:hAnsi="Calibri" w:cs="Calibri"/>
          <w:spacing w:val="-7"/>
          <w:sz w:val="20"/>
          <w:szCs w:val="20"/>
        </w:rPr>
        <w:t xml:space="preserve"> </w:t>
      </w:r>
      <w:r w:rsidRPr="007D118C">
        <w:rPr>
          <w:rFonts w:ascii="Calibri" w:hAnsi="Calibri" w:cs="Calibri"/>
          <w:sz w:val="20"/>
          <w:szCs w:val="20"/>
        </w:rPr>
        <w:t>em</w:t>
      </w:r>
      <w:r w:rsidRPr="007D118C">
        <w:rPr>
          <w:rFonts w:ascii="Calibri" w:hAnsi="Calibri" w:cs="Calibri"/>
          <w:spacing w:val="-5"/>
          <w:sz w:val="20"/>
          <w:szCs w:val="20"/>
        </w:rPr>
        <w:t xml:space="preserve"> </w:t>
      </w:r>
      <w:r w:rsidRPr="007D118C">
        <w:rPr>
          <w:rFonts w:ascii="Calibri" w:hAnsi="Calibri" w:cs="Calibri"/>
          <w:sz w:val="20"/>
          <w:szCs w:val="20"/>
        </w:rPr>
        <w:t>nome</w:t>
      </w:r>
      <w:r w:rsidRPr="007D118C">
        <w:rPr>
          <w:rFonts w:ascii="Calibri" w:hAnsi="Calibri" w:cs="Calibri"/>
          <w:spacing w:val="-7"/>
          <w:sz w:val="20"/>
          <w:szCs w:val="20"/>
        </w:rPr>
        <w:t xml:space="preserve"> </w:t>
      </w:r>
      <w:r w:rsidRPr="007D118C">
        <w:rPr>
          <w:rFonts w:ascii="Calibri" w:hAnsi="Calibri" w:cs="Calibri"/>
          <w:sz w:val="20"/>
          <w:szCs w:val="20"/>
        </w:rPr>
        <w:t>da</w:t>
      </w:r>
      <w:r w:rsidRPr="007D118C">
        <w:rPr>
          <w:rFonts w:ascii="Calibri" w:hAnsi="Calibri" w:cs="Calibri"/>
          <w:spacing w:val="-6"/>
          <w:sz w:val="20"/>
          <w:szCs w:val="20"/>
        </w:rPr>
        <w:t xml:space="preserve"> </w:t>
      </w:r>
      <w:r w:rsidRPr="007D118C">
        <w:rPr>
          <w:rFonts w:ascii="Calibri" w:hAnsi="Calibri" w:cs="Calibri"/>
          <w:spacing w:val="-2"/>
          <w:sz w:val="20"/>
          <w:szCs w:val="20"/>
        </w:rPr>
        <w:t>Classe:</w:t>
      </w:r>
    </w:p>
    <w:p w14:paraId="11E57074" w14:textId="77777777" w:rsidR="007D118C" w:rsidRPr="007D118C" w:rsidRDefault="007D118C" w:rsidP="00BF6546">
      <w:pPr>
        <w:pStyle w:val="PargrafodaLista"/>
        <w:widowControl w:val="0"/>
        <w:numPr>
          <w:ilvl w:val="0"/>
          <w:numId w:val="17"/>
        </w:numPr>
        <w:tabs>
          <w:tab w:val="left" w:pos="85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receber</w:t>
      </w:r>
      <w:r w:rsidRPr="007D118C">
        <w:rPr>
          <w:rFonts w:ascii="Calibri" w:hAnsi="Calibri" w:cs="Calibri"/>
          <w:spacing w:val="-7"/>
          <w:sz w:val="20"/>
          <w:szCs w:val="20"/>
        </w:rPr>
        <w:t xml:space="preserve"> </w:t>
      </w:r>
      <w:r w:rsidRPr="007D118C">
        <w:rPr>
          <w:rFonts w:ascii="Calibri" w:hAnsi="Calibri" w:cs="Calibri"/>
          <w:sz w:val="20"/>
          <w:szCs w:val="20"/>
        </w:rPr>
        <w:t>depósito</w:t>
      </w:r>
      <w:r w:rsidRPr="007D118C">
        <w:rPr>
          <w:rFonts w:ascii="Calibri" w:hAnsi="Calibri" w:cs="Calibri"/>
          <w:spacing w:val="-7"/>
          <w:sz w:val="20"/>
          <w:szCs w:val="20"/>
        </w:rPr>
        <w:t xml:space="preserve"> </w:t>
      </w:r>
      <w:r w:rsidRPr="007D118C">
        <w:rPr>
          <w:rFonts w:ascii="Calibri" w:hAnsi="Calibri" w:cs="Calibri"/>
          <w:sz w:val="20"/>
          <w:szCs w:val="20"/>
        </w:rPr>
        <w:t>em</w:t>
      </w:r>
      <w:r w:rsidRPr="007D118C">
        <w:rPr>
          <w:rFonts w:ascii="Calibri" w:hAnsi="Calibri" w:cs="Calibri"/>
          <w:spacing w:val="-5"/>
          <w:sz w:val="20"/>
          <w:szCs w:val="20"/>
        </w:rPr>
        <w:t xml:space="preserve"> </w:t>
      </w:r>
      <w:r w:rsidRPr="007D118C">
        <w:rPr>
          <w:rFonts w:ascii="Calibri" w:hAnsi="Calibri" w:cs="Calibri"/>
          <w:sz w:val="20"/>
          <w:szCs w:val="20"/>
        </w:rPr>
        <w:t>conta</w:t>
      </w:r>
      <w:r w:rsidRPr="007D118C">
        <w:rPr>
          <w:rFonts w:ascii="Calibri" w:hAnsi="Calibri" w:cs="Calibri"/>
          <w:spacing w:val="-5"/>
          <w:sz w:val="20"/>
          <w:szCs w:val="20"/>
        </w:rPr>
        <w:t xml:space="preserve"> </w:t>
      </w:r>
      <w:r w:rsidRPr="007D118C">
        <w:rPr>
          <w:rFonts w:ascii="Calibri" w:hAnsi="Calibri" w:cs="Calibri"/>
          <w:spacing w:val="-2"/>
          <w:sz w:val="20"/>
          <w:szCs w:val="20"/>
        </w:rPr>
        <w:t>corrente;</w:t>
      </w:r>
    </w:p>
    <w:p w14:paraId="2A17CB9D" w14:textId="77777777" w:rsidR="007D118C" w:rsidRPr="007D118C" w:rsidRDefault="007D118C" w:rsidP="00BF6546">
      <w:pPr>
        <w:pStyle w:val="PargrafodaLista"/>
        <w:widowControl w:val="0"/>
        <w:numPr>
          <w:ilvl w:val="0"/>
          <w:numId w:val="17"/>
        </w:numPr>
        <w:tabs>
          <w:tab w:val="left" w:pos="851"/>
        </w:tabs>
        <w:autoSpaceDE w:val="0"/>
        <w:autoSpaceDN w:val="0"/>
        <w:spacing w:after="0" w:line="300" w:lineRule="auto"/>
        <w:ind w:left="0" w:right="161" w:firstLine="0"/>
        <w:contextualSpacing w:val="0"/>
        <w:jc w:val="both"/>
        <w:rPr>
          <w:rFonts w:ascii="Calibri" w:hAnsi="Calibri" w:cs="Calibri"/>
          <w:sz w:val="20"/>
          <w:szCs w:val="20"/>
        </w:rPr>
      </w:pPr>
      <w:r w:rsidRPr="007D118C">
        <w:rPr>
          <w:rFonts w:ascii="Calibri" w:hAnsi="Calibri" w:cs="Calibri"/>
          <w:sz w:val="20"/>
          <w:szCs w:val="20"/>
        </w:rPr>
        <w:t xml:space="preserve">contrair ou efetuar empréstimos, exceto conforme permitido pela regulamentação </w:t>
      </w:r>
      <w:r w:rsidRPr="007D118C">
        <w:rPr>
          <w:rFonts w:ascii="Calibri" w:hAnsi="Calibri" w:cs="Calibri"/>
          <w:spacing w:val="-2"/>
          <w:sz w:val="20"/>
          <w:szCs w:val="20"/>
        </w:rPr>
        <w:t>aplicável;</w:t>
      </w:r>
    </w:p>
    <w:p w14:paraId="6DEB05B9" w14:textId="77777777" w:rsidR="007D118C" w:rsidRPr="007D118C" w:rsidRDefault="007D118C" w:rsidP="00BF6546">
      <w:pPr>
        <w:pStyle w:val="PargrafodaLista"/>
        <w:widowControl w:val="0"/>
        <w:numPr>
          <w:ilvl w:val="0"/>
          <w:numId w:val="17"/>
        </w:numPr>
        <w:tabs>
          <w:tab w:val="left" w:pos="851"/>
        </w:tabs>
        <w:autoSpaceDE w:val="0"/>
        <w:autoSpaceDN w:val="0"/>
        <w:spacing w:after="0" w:line="300" w:lineRule="auto"/>
        <w:ind w:left="0" w:right="163" w:firstLine="0"/>
        <w:contextualSpacing w:val="0"/>
        <w:jc w:val="both"/>
        <w:rPr>
          <w:rFonts w:ascii="Calibri" w:hAnsi="Calibri" w:cs="Calibri"/>
          <w:sz w:val="20"/>
          <w:szCs w:val="20"/>
        </w:rPr>
      </w:pPr>
      <w:bookmarkStart w:id="11" w:name="_bookmark19"/>
      <w:bookmarkEnd w:id="11"/>
      <w:r w:rsidRPr="007D118C">
        <w:rPr>
          <w:rFonts w:ascii="Calibri" w:hAnsi="Calibri" w:cs="Calibri"/>
          <w:sz w:val="20"/>
          <w:szCs w:val="20"/>
        </w:rPr>
        <w:t>prestar fiança, aval, aceite ou coobrigar-se sob qualquer outra forma nas operações praticadas pela Classe, exceto mediante aprovação dos Cotistas que presentem 2/3 (dois terços) das Cotas subscritas;</w:t>
      </w:r>
    </w:p>
    <w:p w14:paraId="6C47732E" w14:textId="77777777" w:rsidR="007D118C" w:rsidRPr="007D118C" w:rsidRDefault="007D118C" w:rsidP="00BF6546">
      <w:pPr>
        <w:pStyle w:val="PargrafodaLista"/>
        <w:widowControl w:val="0"/>
        <w:numPr>
          <w:ilvl w:val="0"/>
          <w:numId w:val="17"/>
        </w:numPr>
        <w:tabs>
          <w:tab w:val="left" w:pos="851"/>
        </w:tabs>
        <w:autoSpaceDE w:val="0"/>
        <w:autoSpaceDN w:val="0"/>
        <w:spacing w:after="0" w:line="300" w:lineRule="auto"/>
        <w:ind w:left="0" w:right="166" w:firstLine="0"/>
        <w:contextualSpacing w:val="0"/>
        <w:jc w:val="both"/>
        <w:rPr>
          <w:rFonts w:ascii="Calibri" w:hAnsi="Calibri" w:cs="Calibri"/>
          <w:sz w:val="20"/>
          <w:szCs w:val="20"/>
        </w:rPr>
      </w:pPr>
      <w:r w:rsidRPr="007D118C">
        <w:rPr>
          <w:rFonts w:ascii="Calibri" w:hAnsi="Calibri" w:cs="Calibri"/>
          <w:sz w:val="20"/>
          <w:szCs w:val="20"/>
        </w:rPr>
        <w:t>realizar qualquer investimento</w:t>
      </w:r>
      <w:r w:rsidRPr="007D118C">
        <w:rPr>
          <w:rFonts w:ascii="Calibri" w:hAnsi="Calibri" w:cs="Calibri"/>
          <w:spacing w:val="-1"/>
          <w:sz w:val="20"/>
          <w:szCs w:val="20"/>
        </w:rPr>
        <w:t xml:space="preserve"> </w:t>
      </w:r>
      <w:r w:rsidRPr="007D118C">
        <w:rPr>
          <w:rFonts w:ascii="Calibri" w:hAnsi="Calibri" w:cs="Calibri"/>
          <w:sz w:val="20"/>
          <w:szCs w:val="20"/>
        </w:rPr>
        <w:t>ou</w:t>
      </w:r>
      <w:r w:rsidRPr="007D118C">
        <w:rPr>
          <w:rFonts w:ascii="Calibri" w:hAnsi="Calibri" w:cs="Calibri"/>
          <w:spacing w:val="-1"/>
          <w:sz w:val="20"/>
          <w:szCs w:val="20"/>
        </w:rPr>
        <w:t xml:space="preserve"> </w:t>
      </w:r>
      <w:r w:rsidRPr="007D118C">
        <w:rPr>
          <w:rFonts w:ascii="Calibri" w:hAnsi="Calibri" w:cs="Calibri"/>
          <w:sz w:val="20"/>
          <w:szCs w:val="20"/>
        </w:rPr>
        <w:t>desinvestimento</w:t>
      </w:r>
      <w:r w:rsidRPr="007D118C">
        <w:rPr>
          <w:rFonts w:ascii="Calibri" w:hAnsi="Calibri" w:cs="Calibri"/>
          <w:spacing w:val="-1"/>
          <w:sz w:val="20"/>
          <w:szCs w:val="20"/>
        </w:rPr>
        <w:t xml:space="preserve"> </w:t>
      </w:r>
      <w:r w:rsidRPr="007D118C">
        <w:rPr>
          <w:rFonts w:ascii="Calibri" w:hAnsi="Calibri" w:cs="Calibri"/>
          <w:sz w:val="20"/>
          <w:szCs w:val="20"/>
        </w:rPr>
        <w:t>em descumprimento</w:t>
      </w:r>
      <w:r w:rsidRPr="007D118C">
        <w:rPr>
          <w:rFonts w:ascii="Calibri" w:hAnsi="Calibri" w:cs="Calibri"/>
          <w:spacing w:val="-1"/>
          <w:sz w:val="20"/>
          <w:szCs w:val="20"/>
        </w:rPr>
        <w:t xml:space="preserve"> </w:t>
      </w:r>
      <w:r w:rsidRPr="007D118C">
        <w:rPr>
          <w:rFonts w:ascii="Calibri" w:hAnsi="Calibri" w:cs="Calibri"/>
          <w:sz w:val="20"/>
          <w:szCs w:val="20"/>
        </w:rPr>
        <w:t>do</w:t>
      </w:r>
      <w:r w:rsidRPr="007D118C">
        <w:rPr>
          <w:rFonts w:ascii="Calibri" w:hAnsi="Calibri" w:cs="Calibri"/>
          <w:spacing w:val="-1"/>
          <w:sz w:val="20"/>
          <w:szCs w:val="20"/>
        </w:rPr>
        <w:t xml:space="preserve"> </w:t>
      </w:r>
      <w:r w:rsidRPr="007D118C">
        <w:rPr>
          <w:rFonts w:ascii="Calibri" w:hAnsi="Calibri" w:cs="Calibri"/>
          <w:sz w:val="20"/>
          <w:szCs w:val="20"/>
        </w:rPr>
        <w:t>disposto</w:t>
      </w:r>
      <w:r w:rsidRPr="007D118C">
        <w:rPr>
          <w:rFonts w:ascii="Calibri" w:hAnsi="Calibri" w:cs="Calibri"/>
          <w:spacing w:val="-1"/>
          <w:sz w:val="20"/>
          <w:szCs w:val="20"/>
        </w:rPr>
        <w:t xml:space="preserve"> </w:t>
      </w:r>
      <w:r w:rsidRPr="007D118C">
        <w:rPr>
          <w:rFonts w:ascii="Calibri" w:hAnsi="Calibri" w:cs="Calibri"/>
          <w:sz w:val="20"/>
          <w:szCs w:val="20"/>
        </w:rPr>
        <w:t>na regulamentação em vigor ou neste Anexo;</w:t>
      </w:r>
    </w:p>
    <w:p w14:paraId="0C1A97FC" w14:textId="77777777" w:rsidR="007D118C" w:rsidRPr="007D118C" w:rsidRDefault="007D118C" w:rsidP="00BF6546">
      <w:pPr>
        <w:pStyle w:val="PargrafodaLista"/>
        <w:widowControl w:val="0"/>
        <w:numPr>
          <w:ilvl w:val="0"/>
          <w:numId w:val="17"/>
        </w:numPr>
        <w:tabs>
          <w:tab w:val="left" w:pos="851"/>
        </w:tabs>
        <w:autoSpaceDE w:val="0"/>
        <w:autoSpaceDN w:val="0"/>
        <w:spacing w:after="0" w:line="300" w:lineRule="auto"/>
        <w:ind w:left="0" w:right="166" w:firstLine="0"/>
        <w:contextualSpacing w:val="0"/>
        <w:jc w:val="both"/>
        <w:rPr>
          <w:rFonts w:ascii="Calibri" w:hAnsi="Calibri" w:cs="Calibri"/>
          <w:sz w:val="20"/>
          <w:szCs w:val="20"/>
        </w:rPr>
      </w:pPr>
      <w:r w:rsidRPr="007D118C">
        <w:rPr>
          <w:rFonts w:ascii="Calibri" w:hAnsi="Calibri" w:cs="Calibri"/>
          <w:sz w:val="20"/>
          <w:szCs w:val="20"/>
        </w:rPr>
        <w:t>vender Cotas à prestação, sem prejuízo da possibilidade de integralização a prazo de Cotas subscritas;</w:t>
      </w:r>
    </w:p>
    <w:p w14:paraId="73456427" w14:textId="77777777" w:rsidR="007D118C" w:rsidRPr="007D118C" w:rsidRDefault="007D118C" w:rsidP="00BF6546">
      <w:pPr>
        <w:pStyle w:val="PargrafodaLista"/>
        <w:widowControl w:val="0"/>
        <w:numPr>
          <w:ilvl w:val="0"/>
          <w:numId w:val="17"/>
        </w:numPr>
        <w:tabs>
          <w:tab w:val="left" w:pos="85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garantir</w:t>
      </w:r>
      <w:r w:rsidRPr="007D118C">
        <w:rPr>
          <w:rFonts w:ascii="Calibri" w:hAnsi="Calibri" w:cs="Calibri"/>
          <w:spacing w:val="-12"/>
          <w:sz w:val="20"/>
          <w:szCs w:val="20"/>
        </w:rPr>
        <w:t xml:space="preserve"> </w:t>
      </w:r>
      <w:r w:rsidRPr="007D118C">
        <w:rPr>
          <w:rFonts w:ascii="Calibri" w:hAnsi="Calibri" w:cs="Calibri"/>
          <w:sz w:val="20"/>
          <w:szCs w:val="20"/>
        </w:rPr>
        <w:t>rendimento</w:t>
      </w:r>
      <w:r w:rsidRPr="007D118C">
        <w:rPr>
          <w:rFonts w:ascii="Calibri" w:hAnsi="Calibri" w:cs="Calibri"/>
          <w:spacing w:val="-13"/>
          <w:sz w:val="20"/>
          <w:szCs w:val="20"/>
        </w:rPr>
        <w:t xml:space="preserve"> </w:t>
      </w:r>
      <w:r w:rsidRPr="007D118C">
        <w:rPr>
          <w:rFonts w:ascii="Calibri" w:hAnsi="Calibri" w:cs="Calibri"/>
          <w:sz w:val="20"/>
          <w:szCs w:val="20"/>
        </w:rPr>
        <w:t>predeterminado</w:t>
      </w:r>
      <w:r w:rsidRPr="007D118C">
        <w:rPr>
          <w:rFonts w:ascii="Calibri" w:hAnsi="Calibri" w:cs="Calibri"/>
          <w:spacing w:val="-11"/>
          <w:sz w:val="20"/>
          <w:szCs w:val="20"/>
        </w:rPr>
        <w:t xml:space="preserve"> </w:t>
      </w:r>
      <w:r w:rsidRPr="007D118C">
        <w:rPr>
          <w:rFonts w:ascii="Calibri" w:hAnsi="Calibri" w:cs="Calibri"/>
          <w:sz w:val="20"/>
          <w:szCs w:val="20"/>
        </w:rPr>
        <w:t>aos</w:t>
      </w:r>
      <w:r w:rsidRPr="007D118C">
        <w:rPr>
          <w:rFonts w:ascii="Calibri" w:hAnsi="Calibri" w:cs="Calibri"/>
          <w:spacing w:val="-12"/>
          <w:sz w:val="20"/>
          <w:szCs w:val="20"/>
        </w:rPr>
        <w:t xml:space="preserve"> </w:t>
      </w:r>
      <w:r w:rsidRPr="007D118C">
        <w:rPr>
          <w:rFonts w:ascii="Calibri" w:hAnsi="Calibri" w:cs="Calibri"/>
          <w:spacing w:val="-2"/>
          <w:sz w:val="20"/>
          <w:szCs w:val="20"/>
        </w:rPr>
        <w:t>Cotistas;</w:t>
      </w:r>
    </w:p>
    <w:p w14:paraId="4820228E" w14:textId="77777777" w:rsidR="007D118C" w:rsidRPr="007D118C" w:rsidRDefault="007D118C" w:rsidP="00BF6546">
      <w:pPr>
        <w:pStyle w:val="PargrafodaLista"/>
        <w:widowControl w:val="0"/>
        <w:numPr>
          <w:ilvl w:val="0"/>
          <w:numId w:val="17"/>
        </w:numPr>
        <w:tabs>
          <w:tab w:val="left" w:pos="851"/>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rPr>
        <w:t xml:space="preserve">utilizar recursos da Classe para pagamento de seguro contra perdas financeiras </w:t>
      </w:r>
      <w:proofErr w:type="gramStart"/>
      <w:r w:rsidRPr="007D118C">
        <w:rPr>
          <w:rFonts w:ascii="Calibri" w:hAnsi="Calibri" w:cs="Calibri"/>
          <w:sz w:val="20"/>
          <w:szCs w:val="20"/>
        </w:rPr>
        <w:t>de Cotistas</w:t>
      </w:r>
      <w:proofErr w:type="gramEnd"/>
      <w:r w:rsidRPr="007D118C">
        <w:rPr>
          <w:rFonts w:ascii="Calibri" w:hAnsi="Calibri" w:cs="Calibri"/>
          <w:sz w:val="20"/>
          <w:szCs w:val="20"/>
        </w:rPr>
        <w:t>; e</w:t>
      </w:r>
    </w:p>
    <w:p w14:paraId="3FB256CA" w14:textId="77777777" w:rsidR="007D118C" w:rsidRPr="007D118C" w:rsidRDefault="007D118C" w:rsidP="00BF6546">
      <w:pPr>
        <w:pStyle w:val="PargrafodaLista"/>
        <w:widowControl w:val="0"/>
        <w:numPr>
          <w:ilvl w:val="0"/>
          <w:numId w:val="17"/>
        </w:numPr>
        <w:tabs>
          <w:tab w:val="left" w:pos="851"/>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praticar</w:t>
      </w:r>
      <w:r w:rsidRPr="007D118C">
        <w:rPr>
          <w:rFonts w:ascii="Calibri" w:hAnsi="Calibri" w:cs="Calibri"/>
          <w:spacing w:val="-8"/>
          <w:sz w:val="20"/>
          <w:szCs w:val="20"/>
        </w:rPr>
        <w:t xml:space="preserve"> </w:t>
      </w:r>
      <w:r w:rsidRPr="007D118C">
        <w:rPr>
          <w:rFonts w:ascii="Calibri" w:hAnsi="Calibri" w:cs="Calibri"/>
          <w:sz w:val="20"/>
          <w:szCs w:val="20"/>
        </w:rPr>
        <w:t>qualquer</w:t>
      </w:r>
      <w:r w:rsidRPr="007D118C">
        <w:rPr>
          <w:rFonts w:ascii="Calibri" w:hAnsi="Calibri" w:cs="Calibri"/>
          <w:spacing w:val="-8"/>
          <w:sz w:val="20"/>
          <w:szCs w:val="20"/>
        </w:rPr>
        <w:t xml:space="preserve"> </w:t>
      </w:r>
      <w:r w:rsidRPr="007D118C">
        <w:rPr>
          <w:rFonts w:ascii="Calibri" w:hAnsi="Calibri" w:cs="Calibri"/>
          <w:sz w:val="20"/>
          <w:szCs w:val="20"/>
        </w:rPr>
        <w:t>ato</w:t>
      </w:r>
      <w:r w:rsidRPr="007D118C">
        <w:rPr>
          <w:rFonts w:ascii="Calibri" w:hAnsi="Calibri" w:cs="Calibri"/>
          <w:spacing w:val="-6"/>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pacing w:val="-2"/>
          <w:sz w:val="20"/>
          <w:szCs w:val="20"/>
        </w:rPr>
        <w:t>liberalidade.</w:t>
      </w:r>
    </w:p>
    <w:p w14:paraId="37B846E5" w14:textId="77777777" w:rsidR="007D118C" w:rsidRPr="007D118C" w:rsidRDefault="007D118C" w:rsidP="00BF6546">
      <w:pPr>
        <w:pStyle w:val="PargrafodaLista"/>
        <w:widowControl w:val="0"/>
        <w:numPr>
          <w:ilvl w:val="2"/>
          <w:numId w:val="38"/>
        </w:numPr>
        <w:tabs>
          <w:tab w:val="left" w:pos="1477"/>
          <w:tab w:val="left" w:pos="1481"/>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rPr>
        <w:t xml:space="preserve">Caso existam garantias prestadas pela Classe, conforme disposto no item </w:t>
      </w:r>
      <w:hyperlink w:anchor="_bookmark19" w:history="1">
        <w:r w:rsidRPr="007D118C">
          <w:rPr>
            <w:rFonts w:ascii="Calibri" w:hAnsi="Calibri" w:cs="Calibri"/>
            <w:sz w:val="20"/>
            <w:szCs w:val="20"/>
          </w:rPr>
          <w:t>(</w:t>
        </w:r>
        <w:proofErr w:type="spellStart"/>
        <w:r w:rsidRPr="007D118C">
          <w:rPr>
            <w:rFonts w:ascii="Calibri" w:hAnsi="Calibri" w:cs="Calibri"/>
            <w:sz w:val="20"/>
            <w:szCs w:val="20"/>
          </w:rPr>
          <w:t>iii</w:t>
        </w:r>
        <w:proofErr w:type="spellEnd"/>
        <w:r w:rsidRPr="007D118C">
          <w:rPr>
            <w:rFonts w:ascii="Calibri" w:hAnsi="Calibri" w:cs="Calibri"/>
            <w:sz w:val="20"/>
            <w:szCs w:val="20"/>
          </w:rPr>
          <w:t>) acima,</w:t>
        </w:r>
      </w:hyperlink>
      <w:r w:rsidRPr="007D118C">
        <w:rPr>
          <w:rFonts w:ascii="Calibri" w:hAnsi="Calibri" w:cs="Calibri"/>
          <w:sz w:val="20"/>
          <w:szCs w:val="20"/>
        </w:rPr>
        <w:t xml:space="preserve"> o ADMINISTRADOR deve zelar pela ampla disseminação das informações sobre todas as garantias existentes, por meio, no mínimo, de divulgação de fato relevante e permanente disponibilização,</w:t>
      </w:r>
      <w:r w:rsidRPr="007D118C">
        <w:rPr>
          <w:rFonts w:ascii="Calibri" w:hAnsi="Calibri" w:cs="Calibri"/>
          <w:spacing w:val="-2"/>
          <w:sz w:val="20"/>
          <w:szCs w:val="20"/>
        </w:rPr>
        <w:t xml:space="preserve"> </w:t>
      </w:r>
      <w:r w:rsidRPr="007D118C">
        <w:rPr>
          <w:rFonts w:ascii="Calibri" w:hAnsi="Calibri" w:cs="Calibri"/>
          <w:sz w:val="20"/>
          <w:szCs w:val="20"/>
        </w:rPr>
        <w:t>com destaque, das</w:t>
      </w:r>
      <w:r w:rsidRPr="007D118C">
        <w:rPr>
          <w:rFonts w:ascii="Calibri" w:hAnsi="Calibri" w:cs="Calibri"/>
          <w:spacing w:val="-1"/>
          <w:sz w:val="20"/>
          <w:szCs w:val="20"/>
        </w:rPr>
        <w:t xml:space="preserve"> </w:t>
      </w:r>
      <w:r w:rsidRPr="007D118C">
        <w:rPr>
          <w:rFonts w:ascii="Calibri" w:hAnsi="Calibri" w:cs="Calibri"/>
          <w:sz w:val="20"/>
          <w:szCs w:val="20"/>
        </w:rPr>
        <w:t>informações</w:t>
      </w:r>
      <w:r w:rsidRPr="007D118C">
        <w:rPr>
          <w:rFonts w:ascii="Calibri" w:hAnsi="Calibri" w:cs="Calibri"/>
          <w:spacing w:val="-1"/>
          <w:sz w:val="20"/>
          <w:szCs w:val="20"/>
        </w:rPr>
        <w:t xml:space="preserve"> </w:t>
      </w:r>
      <w:r w:rsidRPr="007D118C">
        <w:rPr>
          <w:rFonts w:ascii="Calibri" w:hAnsi="Calibri" w:cs="Calibri"/>
          <w:sz w:val="20"/>
          <w:szCs w:val="20"/>
        </w:rPr>
        <w:t>na</w:t>
      </w:r>
      <w:r w:rsidRPr="007D118C">
        <w:rPr>
          <w:rFonts w:ascii="Calibri" w:hAnsi="Calibri" w:cs="Calibri"/>
          <w:spacing w:val="-2"/>
          <w:sz w:val="20"/>
          <w:szCs w:val="20"/>
        </w:rPr>
        <w:t xml:space="preserve"> </w:t>
      </w:r>
      <w:r w:rsidRPr="007D118C">
        <w:rPr>
          <w:rFonts w:ascii="Calibri" w:hAnsi="Calibri" w:cs="Calibri"/>
          <w:sz w:val="20"/>
          <w:szCs w:val="20"/>
        </w:rPr>
        <w:t>página</w:t>
      </w:r>
      <w:r w:rsidRPr="007D118C">
        <w:rPr>
          <w:rFonts w:ascii="Calibri" w:hAnsi="Calibri" w:cs="Calibri"/>
          <w:spacing w:val="-3"/>
          <w:sz w:val="20"/>
          <w:szCs w:val="20"/>
        </w:rPr>
        <w:t xml:space="preserve"> </w:t>
      </w:r>
      <w:r w:rsidRPr="007D118C">
        <w:rPr>
          <w:rFonts w:ascii="Calibri" w:hAnsi="Calibri" w:cs="Calibri"/>
          <w:sz w:val="20"/>
          <w:szCs w:val="20"/>
        </w:rPr>
        <w:t>do ADMINISTRADOR</w:t>
      </w:r>
      <w:r w:rsidRPr="007D118C">
        <w:rPr>
          <w:rFonts w:ascii="Calibri" w:hAnsi="Calibri" w:cs="Calibri"/>
          <w:spacing w:val="-2"/>
          <w:sz w:val="20"/>
          <w:szCs w:val="20"/>
        </w:rPr>
        <w:t xml:space="preserve"> </w:t>
      </w:r>
      <w:r w:rsidRPr="007D118C">
        <w:rPr>
          <w:rFonts w:ascii="Calibri" w:hAnsi="Calibri" w:cs="Calibri"/>
          <w:sz w:val="20"/>
          <w:szCs w:val="20"/>
        </w:rPr>
        <w:t>na</w:t>
      </w:r>
      <w:r w:rsidRPr="007D118C">
        <w:rPr>
          <w:rFonts w:ascii="Calibri" w:hAnsi="Calibri" w:cs="Calibri"/>
          <w:spacing w:val="-1"/>
          <w:sz w:val="20"/>
          <w:szCs w:val="20"/>
        </w:rPr>
        <w:t xml:space="preserve"> </w:t>
      </w:r>
      <w:r w:rsidRPr="007D118C">
        <w:rPr>
          <w:rFonts w:ascii="Calibri" w:hAnsi="Calibri" w:cs="Calibri"/>
          <w:sz w:val="20"/>
          <w:szCs w:val="20"/>
        </w:rPr>
        <w:t>internet.</w:t>
      </w:r>
    </w:p>
    <w:p w14:paraId="33848BEB" w14:textId="77777777" w:rsidR="007D118C" w:rsidRPr="007D118C" w:rsidRDefault="007D118C" w:rsidP="00BF6546">
      <w:pPr>
        <w:pStyle w:val="PargrafodaLista"/>
        <w:widowControl w:val="0"/>
        <w:numPr>
          <w:ilvl w:val="1"/>
          <w:numId w:val="38"/>
        </w:numPr>
        <w:tabs>
          <w:tab w:val="left" w:pos="799"/>
        </w:tabs>
        <w:autoSpaceDE w:val="0"/>
        <w:autoSpaceDN w:val="0"/>
        <w:spacing w:after="0" w:line="300" w:lineRule="auto"/>
        <w:ind w:left="0" w:right="161" w:firstLine="0"/>
        <w:contextualSpacing w:val="0"/>
        <w:jc w:val="both"/>
        <w:rPr>
          <w:rFonts w:ascii="Calibri" w:hAnsi="Calibri" w:cs="Calibri"/>
          <w:b/>
          <w:sz w:val="20"/>
          <w:szCs w:val="20"/>
        </w:rPr>
      </w:pPr>
      <w:r w:rsidRPr="007D118C">
        <w:rPr>
          <w:rFonts w:ascii="Calibri" w:hAnsi="Calibri" w:cs="Calibri"/>
          <w:sz w:val="20"/>
          <w:szCs w:val="20"/>
        </w:rPr>
        <w:t xml:space="preserve">O GESTOR deverá assegurar que o valor justo dos Ativos Alvo e Ativos Financeiros investidos, inclusive aqueles contribuídos ao patrimônio da Classe para integralização de Cotas, estejam respaldados em laudo de avaliação elaborado por </w:t>
      </w:r>
      <w:r w:rsidRPr="007D118C">
        <w:rPr>
          <w:rFonts w:ascii="Calibri" w:hAnsi="Calibri" w:cs="Calibri"/>
          <w:sz w:val="20"/>
          <w:szCs w:val="20"/>
        </w:rPr>
        <w:lastRenderedPageBreak/>
        <w:t>avaliadores independentes ou analistas de valores mobiliários autorizados pela CVM.</w:t>
      </w:r>
    </w:p>
    <w:p w14:paraId="7EF89035" w14:textId="77777777" w:rsidR="007D118C" w:rsidRPr="007D118C" w:rsidRDefault="007D118C" w:rsidP="00B5761B">
      <w:pPr>
        <w:pStyle w:val="Corpodetexto"/>
        <w:spacing w:after="0" w:line="300" w:lineRule="auto"/>
        <w:jc w:val="both"/>
        <w:rPr>
          <w:rFonts w:ascii="Calibri" w:hAnsi="Calibri" w:cs="Calibri"/>
          <w:sz w:val="20"/>
          <w:szCs w:val="20"/>
        </w:rPr>
      </w:pPr>
    </w:p>
    <w:p w14:paraId="6F53A0E6" w14:textId="77777777" w:rsidR="007D118C" w:rsidRPr="007D118C" w:rsidRDefault="007D118C" w:rsidP="00B5761B">
      <w:pPr>
        <w:spacing w:after="0" w:line="300" w:lineRule="auto"/>
        <w:jc w:val="both"/>
        <w:rPr>
          <w:rFonts w:ascii="Calibri" w:hAnsi="Calibri" w:cs="Calibri"/>
          <w:i/>
          <w:sz w:val="20"/>
          <w:szCs w:val="20"/>
        </w:rPr>
      </w:pPr>
      <w:r w:rsidRPr="007D118C">
        <w:rPr>
          <w:rFonts w:ascii="Calibri" w:hAnsi="Calibri" w:cs="Calibri"/>
          <w:i/>
          <w:sz w:val="20"/>
          <w:szCs w:val="20"/>
          <w:u w:val="single"/>
        </w:rPr>
        <w:t>Controladoria</w:t>
      </w:r>
      <w:r w:rsidRPr="007D118C">
        <w:rPr>
          <w:rFonts w:ascii="Calibri" w:hAnsi="Calibri" w:cs="Calibri"/>
          <w:i/>
          <w:spacing w:val="-9"/>
          <w:sz w:val="20"/>
          <w:szCs w:val="20"/>
          <w:u w:val="single"/>
        </w:rPr>
        <w:t xml:space="preserve"> </w:t>
      </w:r>
      <w:r w:rsidRPr="007D118C">
        <w:rPr>
          <w:rFonts w:ascii="Calibri" w:hAnsi="Calibri" w:cs="Calibri"/>
          <w:i/>
          <w:sz w:val="20"/>
          <w:szCs w:val="20"/>
          <w:u w:val="single"/>
        </w:rPr>
        <w:t>e</w:t>
      </w:r>
      <w:r w:rsidRPr="007D118C">
        <w:rPr>
          <w:rFonts w:ascii="Calibri" w:hAnsi="Calibri" w:cs="Calibri"/>
          <w:i/>
          <w:spacing w:val="-9"/>
          <w:sz w:val="20"/>
          <w:szCs w:val="20"/>
          <w:u w:val="single"/>
        </w:rPr>
        <w:t xml:space="preserve"> </w:t>
      </w:r>
      <w:r w:rsidRPr="007D118C">
        <w:rPr>
          <w:rFonts w:ascii="Calibri" w:hAnsi="Calibri" w:cs="Calibri"/>
          <w:i/>
          <w:spacing w:val="-2"/>
          <w:sz w:val="20"/>
          <w:szCs w:val="20"/>
          <w:u w:val="single"/>
        </w:rPr>
        <w:t>Escrituração</w:t>
      </w:r>
    </w:p>
    <w:p w14:paraId="765097E7" w14:textId="77777777" w:rsidR="007D118C" w:rsidRPr="007D118C" w:rsidRDefault="007D118C" w:rsidP="00BF6546">
      <w:pPr>
        <w:pStyle w:val="PargrafodaLista"/>
        <w:widowControl w:val="0"/>
        <w:numPr>
          <w:ilvl w:val="1"/>
          <w:numId w:val="38"/>
        </w:numPr>
        <w:tabs>
          <w:tab w:val="left" w:pos="799"/>
        </w:tabs>
        <w:autoSpaceDE w:val="0"/>
        <w:autoSpaceDN w:val="0"/>
        <w:spacing w:after="0" w:line="300" w:lineRule="auto"/>
        <w:ind w:left="0" w:right="159" w:firstLine="0"/>
        <w:contextualSpacing w:val="0"/>
        <w:jc w:val="both"/>
        <w:rPr>
          <w:rFonts w:ascii="Calibri" w:hAnsi="Calibri" w:cs="Calibri"/>
          <w:b/>
          <w:sz w:val="20"/>
          <w:szCs w:val="20"/>
        </w:rPr>
      </w:pPr>
      <w:r w:rsidRPr="007D118C">
        <w:rPr>
          <w:rFonts w:ascii="Calibri" w:hAnsi="Calibri" w:cs="Calibri"/>
          <w:sz w:val="20"/>
          <w:szCs w:val="20"/>
        </w:rPr>
        <w:t>O ESCRITURADOR prestará serviços de controladoria e escrituração das Cotas da Classe, a quem caberá as atribuições previstas nas disposições legais e regulamentares aplicáveis.</w:t>
      </w:r>
    </w:p>
    <w:p w14:paraId="67CF03CA" w14:textId="77777777" w:rsidR="00B414ED" w:rsidRDefault="00B414ED" w:rsidP="00B5761B">
      <w:pPr>
        <w:spacing w:after="0" w:line="300" w:lineRule="auto"/>
        <w:jc w:val="both"/>
        <w:rPr>
          <w:rFonts w:ascii="Calibri" w:hAnsi="Calibri" w:cs="Calibri"/>
          <w:i/>
          <w:sz w:val="20"/>
          <w:szCs w:val="20"/>
          <w:u w:val="single"/>
        </w:rPr>
      </w:pPr>
    </w:p>
    <w:p w14:paraId="1B73A1EC" w14:textId="155E9035" w:rsidR="007D118C" w:rsidRPr="007D118C" w:rsidRDefault="007D118C" w:rsidP="00B5761B">
      <w:pPr>
        <w:spacing w:after="0" w:line="300" w:lineRule="auto"/>
        <w:jc w:val="both"/>
        <w:rPr>
          <w:rFonts w:ascii="Calibri" w:hAnsi="Calibri" w:cs="Calibri"/>
          <w:i/>
          <w:sz w:val="20"/>
          <w:szCs w:val="20"/>
        </w:rPr>
      </w:pPr>
      <w:r w:rsidRPr="007D118C">
        <w:rPr>
          <w:rFonts w:ascii="Calibri" w:hAnsi="Calibri" w:cs="Calibri"/>
          <w:i/>
          <w:sz w:val="20"/>
          <w:szCs w:val="20"/>
          <w:u w:val="single"/>
        </w:rPr>
        <w:t>Consultoria</w:t>
      </w:r>
      <w:r w:rsidRPr="007D118C">
        <w:rPr>
          <w:rFonts w:ascii="Calibri" w:hAnsi="Calibri" w:cs="Calibri"/>
          <w:i/>
          <w:spacing w:val="-9"/>
          <w:sz w:val="20"/>
          <w:szCs w:val="20"/>
          <w:u w:val="single"/>
        </w:rPr>
        <w:t xml:space="preserve"> </w:t>
      </w:r>
      <w:r w:rsidRPr="007D118C">
        <w:rPr>
          <w:rFonts w:ascii="Calibri" w:hAnsi="Calibri" w:cs="Calibri"/>
          <w:i/>
          <w:sz w:val="20"/>
          <w:szCs w:val="20"/>
          <w:u w:val="single"/>
        </w:rPr>
        <w:t>de</w:t>
      </w:r>
      <w:r w:rsidRPr="007D118C">
        <w:rPr>
          <w:rFonts w:ascii="Calibri" w:hAnsi="Calibri" w:cs="Calibri"/>
          <w:i/>
          <w:spacing w:val="-7"/>
          <w:sz w:val="20"/>
          <w:szCs w:val="20"/>
          <w:u w:val="single"/>
        </w:rPr>
        <w:t xml:space="preserve"> </w:t>
      </w:r>
      <w:r w:rsidRPr="007D118C">
        <w:rPr>
          <w:rFonts w:ascii="Calibri" w:hAnsi="Calibri" w:cs="Calibri"/>
          <w:i/>
          <w:spacing w:val="-2"/>
          <w:sz w:val="20"/>
          <w:szCs w:val="20"/>
          <w:u w:val="single"/>
        </w:rPr>
        <w:t>Investimentos</w:t>
      </w:r>
    </w:p>
    <w:p w14:paraId="3E17AC8E" w14:textId="77777777" w:rsidR="007D118C" w:rsidRPr="007D118C" w:rsidRDefault="007D118C" w:rsidP="00BF6546">
      <w:pPr>
        <w:pStyle w:val="PargrafodaLista"/>
        <w:widowControl w:val="0"/>
        <w:numPr>
          <w:ilvl w:val="1"/>
          <w:numId w:val="38"/>
        </w:numPr>
        <w:tabs>
          <w:tab w:val="left" w:pos="799"/>
        </w:tabs>
        <w:autoSpaceDE w:val="0"/>
        <w:autoSpaceDN w:val="0"/>
        <w:spacing w:after="0" w:line="300" w:lineRule="auto"/>
        <w:ind w:left="0" w:right="158" w:firstLine="0"/>
        <w:contextualSpacing w:val="0"/>
        <w:jc w:val="both"/>
        <w:rPr>
          <w:rFonts w:ascii="Calibri" w:hAnsi="Calibri" w:cs="Calibri"/>
          <w:b/>
          <w:i/>
          <w:sz w:val="20"/>
          <w:szCs w:val="20"/>
        </w:rPr>
      </w:pPr>
      <w:r w:rsidRPr="007D118C">
        <w:rPr>
          <w:rFonts w:ascii="Calibri" w:hAnsi="Calibri" w:cs="Calibri"/>
          <w:sz w:val="20"/>
          <w:szCs w:val="20"/>
        </w:rPr>
        <w:t>Poderá ser contratada Consultora pela Classe como consultora de investimentos, nos termos do Art. 85, inciso III da Resolução CVM 175, dentro dos limites estabelecidos neste Anexo.</w:t>
      </w:r>
    </w:p>
    <w:p w14:paraId="75CEE6B8" w14:textId="77777777" w:rsidR="00B414ED" w:rsidRDefault="00B414ED" w:rsidP="00B5761B">
      <w:pPr>
        <w:spacing w:after="0" w:line="300" w:lineRule="auto"/>
        <w:jc w:val="both"/>
        <w:rPr>
          <w:rFonts w:ascii="Calibri" w:hAnsi="Calibri" w:cs="Calibri"/>
          <w:i/>
          <w:spacing w:val="-2"/>
          <w:sz w:val="20"/>
          <w:szCs w:val="20"/>
          <w:u w:val="single"/>
        </w:rPr>
      </w:pPr>
    </w:p>
    <w:p w14:paraId="2D43AAEA" w14:textId="0BD1419D" w:rsidR="007D118C" w:rsidRPr="007D118C" w:rsidRDefault="007D118C" w:rsidP="00B5761B">
      <w:pPr>
        <w:spacing w:after="0" w:line="300" w:lineRule="auto"/>
        <w:jc w:val="both"/>
        <w:rPr>
          <w:rFonts w:ascii="Calibri" w:hAnsi="Calibri" w:cs="Calibri"/>
          <w:i/>
          <w:sz w:val="20"/>
          <w:szCs w:val="20"/>
        </w:rPr>
      </w:pPr>
      <w:r w:rsidRPr="007D118C">
        <w:rPr>
          <w:rFonts w:ascii="Calibri" w:hAnsi="Calibri" w:cs="Calibri"/>
          <w:i/>
          <w:spacing w:val="-2"/>
          <w:sz w:val="20"/>
          <w:szCs w:val="20"/>
          <w:u w:val="single"/>
        </w:rPr>
        <w:t>Auditoria</w:t>
      </w:r>
    </w:p>
    <w:p w14:paraId="180098FE" w14:textId="77777777" w:rsidR="007D118C" w:rsidRPr="007D118C" w:rsidRDefault="007D118C" w:rsidP="00BF6546">
      <w:pPr>
        <w:pStyle w:val="PargrafodaLista"/>
        <w:widowControl w:val="0"/>
        <w:numPr>
          <w:ilvl w:val="1"/>
          <w:numId w:val="38"/>
        </w:numPr>
        <w:tabs>
          <w:tab w:val="left" w:pos="799"/>
        </w:tabs>
        <w:autoSpaceDE w:val="0"/>
        <w:autoSpaceDN w:val="0"/>
        <w:spacing w:after="0" w:line="300" w:lineRule="auto"/>
        <w:ind w:left="0" w:right="164" w:firstLine="0"/>
        <w:contextualSpacing w:val="0"/>
        <w:jc w:val="both"/>
        <w:rPr>
          <w:rFonts w:ascii="Calibri" w:hAnsi="Calibri" w:cs="Calibri"/>
          <w:b/>
          <w:sz w:val="20"/>
          <w:szCs w:val="20"/>
        </w:rPr>
      </w:pPr>
      <w:r w:rsidRPr="007D118C">
        <w:rPr>
          <w:rFonts w:ascii="Calibri" w:hAnsi="Calibri" w:cs="Calibri"/>
          <w:sz w:val="20"/>
          <w:szCs w:val="20"/>
        </w:rPr>
        <w:t>Os serviços de auditoria das demonstrações financeiras e demais contas da Classe serão prestados por</w:t>
      </w:r>
      <w:r w:rsidRPr="007D118C">
        <w:rPr>
          <w:rFonts w:ascii="Calibri" w:hAnsi="Calibri" w:cs="Calibri"/>
          <w:spacing w:val="-6"/>
          <w:sz w:val="20"/>
          <w:szCs w:val="20"/>
        </w:rPr>
        <w:t xml:space="preserve"> </w:t>
      </w:r>
      <w:r w:rsidRPr="007D118C">
        <w:rPr>
          <w:rFonts w:ascii="Calibri" w:hAnsi="Calibri" w:cs="Calibri"/>
          <w:sz w:val="20"/>
          <w:szCs w:val="20"/>
        </w:rPr>
        <w:t>uma</w:t>
      </w:r>
      <w:r w:rsidRPr="007D118C">
        <w:rPr>
          <w:rFonts w:ascii="Calibri" w:hAnsi="Calibri" w:cs="Calibri"/>
          <w:spacing w:val="-7"/>
          <w:sz w:val="20"/>
          <w:szCs w:val="20"/>
        </w:rPr>
        <w:t xml:space="preserve"> </w:t>
      </w:r>
      <w:r w:rsidRPr="007D118C">
        <w:rPr>
          <w:rFonts w:ascii="Calibri" w:hAnsi="Calibri" w:cs="Calibri"/>
          <w:sz w:val="20"/>
          <w:szCs w:val="20"/>
        </w:rPr>
        <w:t>Empresa</w:t>
      </w:r>
      <w:r w:rsidRPr="007D118C">
        <w:rPr>
          <w:rFonts w:ascii="Calibri" w:hAnsi="Calibri" w:cs="Calibri"/>
          <w:spacing w:val="-7"/>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z w:val="20"/>
          <w:szCs w:val="20"/>
        </w:rPr>
        <w:t>Auditoria</w:t>
      </w:r>
      <w:r w:rsidRPr="007D118C">
        <w:rPr>
          <w:rFonts w:ascii="Calibri" w:hAnsi="Calibri" w:cs="Calibri"/>
          <w:spacing w:val="-7"/>
          <w:sz w:val="20"/>
          <w:szCs w:val="20"/>
        </w:rPr>
        <w:t xml:space="preserve"> </w:t>
      </w:r>
      <w:r w:rsidRPr="007D118C">
        <w:rPr>
          <w:rFonts w:ascii="Calibri" w:hAnsi="Calibri" w:cs="Calibri"/>
          <w:sz w:val="20"/>
          <w:szCs w:val="20"/>
        </w:rPr>
        <w:t>eleita</w:t>
      </w:r>
      <w:r w:rsidRPr="007D118C">
        <w:rPr>
          <w:rFonts w:ascii="Calibri" w:hAnsi="Calibri" w:cs="Calibri"/>
          <w:spacing w:val="-7"/>
          <w:sz w:val="20"/>
          <w:szCs w:val="20"/>
        </w:rPr>
        <w:t xml:space="preserve"> </w:t>
      </w:r>
      <w:r w:rsidRPr="007D118C">
        <w:rPr>
          <w:rFonts w:ascii="Calibri" w:hAnsi="Calibri" w:cs="Calibri"/>
          <w:sz w:val="20"/>
          <w:szCs w:val="20"/>
        </w:rPr>
        <w:t>pelo</w:t>
      </w:r>
      <w:r w:rsidRPr="007D118C">
        <w:rPr>
          <w:rFonts w:ascii="Calibri" w:hAnsi="Calibri" w:cs="Calibri"/>
          <w:spacing w:val="-7"/>
          <w:sz w:val="20"/>
          <w:szCs w:val="20"/>
        </w:rPr>
        <w:t xml:space="preserve"> </w:t>
      </w:r>
      <w:r w:rsidRPr="007D118C">
        <w:rPr>
          <w:rFonts w:ascii="Calibri" w:hAnsi="Calibri" w:cs="Calibri"/>
          <w:sz w:val="20"/>
          <w:szCs w:val="20"/>
        </w:rPr>
        <w:t>ADMINISTRADOR.</w:t>
      </w:r>
      <w:r w:rsidRPr="007D118C">
        <w:rPr>
          <w:rFonts w:ascii="Calibri" w:hAnsi="Calibri" w:cs="Calibri"/>
          <w:spacing w:val="-6"/>
          <w:sz w:val="20"/>
          <w:szCs w:val="20"/>
        </w:rPr>
        <w:t xml:space="preserve"> </w:t>
      </w:r>
      <w:r w:rsidRPr="007D118C">
        <w:rPr>
          <w:rFonts w:ascii="Calibri" w:hAnsi="Calibri" w:cs="Calibri"/>
          <w:sz w:val="20"/>
          <w:szCs w:val="20"/>
        </w:rPr>
        <w:t>Pelos</w:t>
      </w:r>
      <w:r w:rsidRPr="007D118C">
        <w:rPr>
          <w:rFonts w:ascii="Calibri" w:hAnsi="Calibri" w:cs="Calibri"/>
          <w:spacing w:val="-6"/>
          <w:sz w:val="20"/>
          <w:szCs w:val="20"/>
        </w:rPr>
        <w:t xml:space="preserve"> </w:t>
      </w:r>
      <w:r w:rsidRPr="007D118C">
        <w:rPr>
          <w:rFonts w:ascii="Calibri" w:hAnsi="Calibri" w:cs="Calibri"/>
          <w:sz w:val="20"/>
          <w:szCs w:val="20"/>
        </w:rPr>
        <w:t>serviços</w:t>
      </w:r>
      <w:r w:rsidRPr="007D118C">
        <w:rPr>
          <w:rFonts w:ascii="Calibri" w:hAnsi="Calibri" w:cs="Calibri"/>
          <w:spacing w:val="-6"/>
          <w:sz w:val="20"/>
          <w:szCs w:val="20"/>
        </w:rPr>
        <w:t xml:space="preserve"> </w:t>
      </w:r>
      <w:r w:rsidRPr="007D118C">
        <w:rPr>
          <w:rFonts w:ascii="Calibri" w:hAnsi="Calibri" w:cs="Calibri"/>
          <w:sz w:val="20"/>
          <w:szCs w:val="20"/>
        </w:rPr>
        <w:t>prestados,</w:t>
      </w:r>
      <w:r w:rsidRPr="007D118C">
        <w:rPr>
          <w:rFonts w:ascii="Calibri" w:hAnsi="Calibri" w:cs="Calibri"/>
          <w:spacing w:val="-6"/>
          <w:sz w:val="20"/>
          <w:szCs w:val="20"/>
        </w:rPr>
        <w:t xml:space="preserve"> </w:t>
      </w:r>
      <w:r w:rsidRPr="007D118C">
        <w:rPr>
          <w:rFonts w:ascii="Calibri" w:hAnsi="Calibri" w:cs="Calibri"/>
          <w:sz w:val="20"/>
          <w:szCs w:val="20"/>
        </w:rPr>
        <w:t>a</w:t>
      </w:r>
      <w:r w:rsidRPr="007D118C">
        <w:rPr>
          <w:rFonts w:ascii="Calibri" w:hAnsi="Calibri" w:cs="Calibri"/>
          <w:spacing w:val="-4"/>
          <w:sz w:val="20"/>
          <w:szCs w:val="20"/>
        </w:rPr>
        <w:t xml:space="preserve"> </w:t>
      </w:r>
      <w:r w:rsidRPr="007D118C">
        <w:rPr>
          <w:rFonts w:ascii="Calibri" w:hAnsi="Calibri" w:cs="Calibri"/>
          <w:sz w:val="20"/>
          <w:szCs w:val="20"/>
        </w:rPr>
        <w:t>Empresa</w:t>
      </w:r>
      <w:r w:rsidRPr="007D118C">
        <w:rPr>
          <w:rFonts w:ascii="Calibri" w:hAnsi="Calibri" w:cs="Calibri"/>
          <w:spacing w:val="-7"/>
          <w:sz w:val="20"/>
          <w:szCs w:val="20"/>
        </w:rPr>
        <w:t xml:space="preserve"> </w:t>
      </w:r>
      <w:r w:rsidRPr="007D118C">
        <w:rPr>
          <w:rFonts w:ascii="Calibri" w:hAnsi="Calibri" w:cs="Calibri"/>
          <w:sz w:val="20"/>
          <w:szCs w:val="20"/>
        </w:rPr>
        <w:t>de Auditoria fará jus ao recebimento de remuneração a ser definida em contrato específico, a qual será paga pela Classe.</w:t>
      </w:r>
    </w:p>
    <w:p w14:paraId="69FA14C6" w14:textId="77777777" w:rsidR="007D118C" w:rsidRPr="007D118C" w:rsidRDefault="007D118C" w:rsidP="00B5761B">
      <w:pPr>
        <w:pStyle w:val="Corpodetexto"/>
        <w:spacing w:after="0" w:line="300" w:lineRule="auto"/>
        <w:jc w:val="both"/>
        <w:rPr>
          <w:rFonts w:ascii="Calibri" w:hAnsi="Calibri" w:cs="Calibri"/>
          <w:sz w:val="20"/>
          <w:szCs w:val="20"/>
        </w:rPr>
      </w:pPr>
    </w:p>
    <w:p w14:paraId="39FBDB3A" w14:textId="1AE8620B" w:rsidR="007D118C" w:rsidRPr="007D118C" w:rsidRDefault="007D118C" w:rsidP="00B5761B">
      <w:pPr>
        <w:pStyle w:val="Ttulo1"/>
        <w:spacing w:line="300" w:lineRule="auto"/>
        <w:rPr>
          <w:rFonts w:ascii="Calibri" w:hAnsi="Calibri" w:cs="Calibri"/>
          <w:sz w:val="20"/>
        </w:rPr>
      </w:pPr>
      <w:r w:rsidRPr="007D118C">
        <w:rPr>
          <w:rFonts w:ascii="Calibri" w:hAnsi="Calibri" w:cs="Calibri"/>
          <w:sz w:val="20"/>
        </w:rPr>
        <w:t>CAPÍTULO</w:t>
      </w:r>
      <w:r w:rsidRPr="007D118C">
        <w:rPr>
          <w:rFonts w:ascii="Calibri" w:hAnsi="Calibri" w:cs="Calibri"/>
          <w:spacing w:val="-3"/>
          <w:sz w:val="20"/>
        </w:rPr>
        <w:t xml:space="preserve"> </w:t>
      </w:r>
      <w:r w:rsidRPr="007D118C">
        <w:rPr>
          <w:rFonts w:ascii="Calibri" w:hAnsi="Calibri" w:cs="Calibri"/>
          <w:sz w:val="20"/>
        </w:rPr>
        <w:t>1</w:t>
      </w:r>
      <w:r w:rsidR="002F4CBA">
        <w:rPr>
          <w:rFonts w:ascii="Calibri" w:hAnsi="Calibri" w:cs="Calibri"/>
          <w:sz w:val="20"/>
        </w:rPr>
        <w:t>2</w:t>
      </w:r>
      <w:r w:rsidRPr="007D118C">
        <w:rPr>
          <w:rFonts w:ascii="Calibri" w:hAnsi="Calibri" w:cs="Calibri"/>
          <w:spacing w:val="-3"/>
          <w:sz w:val="20"/>
        </w:rPr>
        <w:t xml:space="preserve"> </w:t>
      </w:r>
      <w:r w:rsidRPr="007D118C">
        <w:rPr>
          <w:rFonts w:ascii="Calibri" w:hAnsi="Calibri" w:cs="Calibri"/>
          <w:sz w:val="20"/>
        </w:rPr>
        <w:t>–</w:t>
      </w:r>
      <w:r w:rsidRPr="007D118C">
        <w:rPr>
          <w:rFonts w:ascii="Calibri" w:hAnsi="Calibri" w:cs="Calibri"/>
          <w:spacing w:val="-3"/>
          <w:sz w:val="20"/>
        </w:rPr>
        <w:t xml:space="preserve"> </w:t>
      </w:r>
      <w:r w:rsidRPr="007D118C">
        <w:rPr>
          <w:rFonts w:ascii="Calibri" w:hAnsi="Calibri" w:cs="Calibri"/>
          <w:spacing w:val="-2"/>
          <w:sz w:val="20"/>
        </w:rPr>
        <w:t>REMUNERAÇÃO</w:t>
      </w:r>
    </w:p>
    <w:p w14:paraId="0E161E1C" w14:textId="59139EDF" w:rsidR="007D118C" w:rsidRPr="007D118C" w:rsidRDefault="007D118C" w:rsidP="00BF6546">
      <w:pPr>
        <w:pStyle w:val="PargrafodaLista"/>
        <w:widowControl w:val="0"/>
        <w:numPr>
          <w:ilvl w:val="2"/>
          <w:numId w:val="39"/>
        </w:numPr>
        <w:tabs>
          <w:tab w:val="left" w:pos="284"/>
        </w:tabs>
        <w:autoSpaceDE w:val="0"/>
        <w:autoSpaceDN w:val="0"/>
        <w:spacing w:after="0" w:line="300" w:lineRule="auto"/>
        <w:ind w:left="0" w:right="162" w:firstLine="0"/>
        <w:contextualSpacing w:val="0"/>
        <w:jc w:val="both"/>
        <w:rPr>
          <w:rFonts w:ascii="Calibri" w:hAnsi="Calibri" w:cs="Calibri"/>
          <w:sz w:val="20"/>
          <w:szCs w:val="20"/>
        </w:rPr>
      </w:pPr>
      <w:bookmarkStart w:id="12" w:name="_bookmark20"/>
      <w:bookmarkEnd w:id="12"/>
      <w:r w:rsidRPr="007D118C">
        <w:rPr>
          <w:rFonts w:ascii="Calibri" w:hAnsi="Calibri" w:cs="Calibri"/>
          <w:sz w:val="20"/>
          <w:szCs w:val="20"/>
        </w:rPr>
        <w:t>As</w:t>
      </w:r>
      <w:r w:rsidRPr="007D118C">
        <w:rPr>
          <w:rFonts w:ascii="Calibri" w:hAnsi="Calibri" w:cs="Calibri"/>
          <w:spacing w:val="-14"/>
          <w:sz w:val="20"/>
          <w:szCs w:val="20"/>
        </w:rPr>
        <w:t xml:space="preserve"> </w:t>
      </w:r>
      <w:r w:rsidRPr="007D118C">
        <w:rPr>
          <w:rFonts w:ascii="Calibri" w:hAnsi="Calibri" w:cs="Calibri"/>
          <w:sz w:val="20"/>
          <w:szCs w:val="20"/>
        </w:rPr>
        <w:t>seguintes</w:t>
      </w:r>
      <w:r w:rsidRPr="007D118C">
        <w:rPr>
          <w:rFonts w:ascii="Calibri" w:hAnsi="Calibri" w:cs="Calibri"/>
          <w:spacing w:val="-14"/>
          <w:sz w:val="20"/>
          <w:szCs w:val="20"/>
        </w:rPr>
        <w:t xml:space="preserve"> </w:t>
      </w:r>
      <w:r w:rsidRPr="007D118C">
        <w:rPr>
          <w:rFonts w:ascii="Calibri" w:hAnsi="Calibri" w:cs="Calibri"/>
          <w:sz w:val="20"/>
          <w:szCs w:val="20"/>
        </w:rPr>
        <w:t>remunerações</w:t>
      </w:r>
      <w:r w:rsidRPr="007D118C">
        <w:rPr>
          <w:rFonts w:ascii="Calibri" w:hAnsi="Calibri" w:cs="Calibri"/>
          <w:spacing w:val="-14"/>
          <w:sz w:val="20"/>
          <w:szCs w:val="20"/>
        </w:rPr>
        <w:t xml:space="preserve"> </w:t>
      </w:r>
      <w:r w:rsidRPr="007D118C">
        <w:rPr>
          <w:rFonts w:ascii="Calibri" w:hAnsi="Calibri" w:cs="Calibri"/>
          <w:sz w:val="20"/>
          <w:szCs w:val="20"/>
        </w:rPr>
        <w:t>serão</w:t>
      </w:r>
      <w:r w:rsidRPr="007D118C">
        <w:rPr>
          <w:rFonts w:ascii="Calibri" w:hAnsi="Calibri" w:cs="Calibri"/>
          <w:spacing w:val="-14"/>
          <w:sz w:val="20"/>
          <w:szCs w:val="20"/>
        </w:rPr>
        <w:t xml:space="preserve"> </w:t>
      </w:r>
      <w:r w:rsidRPr="007D118C">
        <w:rPr>
          <w:rFonts w:ascii="Calibri" w:hAnsi="Calibri" w:cs="Calibri"/>
          <w:sz w:val="20"/>
          <w:szCs w:val="20"/>
        </w:rPr>
        <w:t>devidas</w:t>
      </w:r>
      <w:r w:rsidRPr="007D118C">
        <w:rPr>
          <w:rFonts w:ascii="Calibri" w:hAnsi="Calibri" w:cs="Calibri"/>
          <w:spacing w:val="-14"/>
          <w:sz w:val="20"/>
          <w:szCs w:val="20"/>
        </w:rPr>
        <w:t xml:space="preserve"> </w:t>
      </w:r>
      <w:r w:rsidRPr="007D118C">
        <w:rPr>
          <w:rFonts w:ascii="Calibri" w:hAnsi="Calibri" w:cs="Calibri"/>
          <w:sz w:val="20"/>
          <w:szCs w:val="20"/>
        </w:rPr>
        <w:t>pela</w:t>
      </w:r>
      <w:r w:rsidRPr="007D118C">
        <w:rPr>
          <w:rFonts w:ascii="Calibri" w:hAnsi="Calibri" w:cs="Calibri"/>
          <w:spacing w:val="-14"/>
          <w:sz w:val="20"/>
          <w:szCs w:val="20"/>
        </w:rPr>
        <w:t xml:space="preserve"> </w:t>
      </w:r>
      <w:r w:rsidRPr="007D118C">
        <w:rPr>
          <w:rFonts w:ascii="Calibri" w:hAnsi="Calibri" w:cs="Calibri"/>
          <w:sz w:val="20"/>
          <w:szCs w:val="20"/>
        </w:rPr>
        <w:t>Classe</w:t>
      </w:r>
      <w:r w:rsidRPr="007D118C">
        <w:rPr>
          <w:rFonts w:ascii="Calibri" w:hAnsi="Calibri" w:cs="Calibri"/>
          <w:spacing w:val="-14"/>
          <w:sz w:val="20"/>
          <w:szCs w:val="20"/>
        </w:rPr>
        <w:t xml:space="preserve"> </w:t>
      </w:r>
      <w:r w:rsidRPr="007D118C">
        <w:rPr>
          <w:rFonts w:ascii="Calibri" w:hAnsi="Calibri" w:cs="Calibri"/>
          <w:sz w:val="20"/>
          <w:szCs w:val="20"/>
        </w:rPr>
        <w:t>para</w:t>
      </w:r>
      <w:r w:rsidRPr="007D118C">
        <w:rPr>
          <w:rFonts w:ascii="Calibri" w:hAnsi="Calibri" w:cs="Calibri"/>
          <w:spacing w:val="-14"/>
          <w:sz w:val="20"/>
          <w:szCs w:val="20"/>
        </w:rPr>
        <w:t xml:space="preserve"> </w:t>
      </w:r>
      <w:r w:rsidRPr="007D118C">
        <w:rPr>
          <w:rFonts w:ascii="Calibri" w:hAnsi="Calibri" w:cs="Calibri"/>
          <w:sz w:val="20"/>
          <w:szCs w:val="20"/>
        </w:rPr>
        <w:t>remunerar</w:t>
      </w:r>
      <w:r w:rsidRPr="007D118C">
        <w:rPr>
          <w:rFonts w:ascii="Calibri" w:hAnsi="Calibri" w:cs="Calibri"/>
          <w:spacing w:val="-14"/>
          <w:sz w:val="20"/>
          <w:szCs w:val="20"/>
        </w:rPr>
        <w:t xml:space="preserve"> </w:t>
      </w:r>
      <w:r w:rsidRPr="007D118C">
        <w:rPr>
          <w:rFonts w:ascii="Calibri" w:hAnsi="Calibri" w:cs="Calibri"/>
          <w:sz w:val="20"/>
          <w:szCs w:val="20"/>
        </w:rPr>
        <w:t>os</w:t>
      </w:r>
      <w:r w:rsidRPr="007D118C">
        <w:rPr>
          <w:rFonts w:ascii="Calibri" w:hAnsi="Calibri" w:cs="Calibri"/>
          <w:spacing w:val="-13"/>
          <w:sz w:val="20"/>
          <w:szCs w:val="20"/>
        </w:rPr>
        <w:t xml:space="preserve"> </w:t>
      </w:r>
      <w:r w:rsidRPr="007D118C">
        <w:rPr>
          <w:rFonts w:ascii="Calibri" w:hAnsi="Calibri" w:cs="Calibri"/>
          <w:sz w:val="20"/>
          <w:szCs w:val="20"/>
        </w:rPr>
        <w:t>seus</w:t>
      </w:r>
      <w:r w:rsidRPr="007D118C">
        <w:rPr>
          <w:rFonts w:ascii="Calibri" w:hAnsi="Calibri" w:cs="Calibri"/>
          <w:spacing w:val="-14"/>
          <w:sz w:val="20"/>
          <w:szCs w:val="20"/>
        </w:rPr>
        <w:t xml:space="preserve"> </w:t>
      </w:r>
      <w:r w:rsidRPr="007D118C">
        <w:rPr>
          <w:rFonts w:ascii="Calibri" w:hAnsi="Calibri" w:cs="Calibri"/>
          <w:sz w:val="20"/>
          <w:szCs w:val="20"/>
        </w:rPr>
        <w:t>prestadores</w:t>
      </w:r>
      <w:r w:rsidRPr="007D118C">
        <w:rPr>
          <w:rFonts w:ascii="Calibri" w:hAnsi="Calibri" w:cs="Calibri"/>
          <w:spacing w:val="-14"/>
          <w:sz w:val="20"/>
          <w:szCs w:val="20"/>
        </w:rPr>
        <w:t xml:space="preserve"> </w:t>
      </w:r>
      <w:r w:rsidRPr="007D118C">
        <w:rPr>
          <w:rFonts w:ascii="Calibri" w:hAnsi="Calibri" w:cs="Calibri"/>
          <w:sz w:val="20"/>
          <w:szCs w:val="20"/>
        </w:rPr>
        <w:t>de</w:t>
      </w:r>
      <w:r w:rsidRPr="007D118C">
        <w:rPr>
          <w:rFonts w:ascii="Calibri" w:hAnsi="Calibri" w:cs="Calibri"/>
          <w:spacing w:val="-14"/>
          <w:sz w:val="20"/>
          <w:szCs w:val="20"/>
        </w:rPr>
        <w:t xml:space="preserve"> </w:t>
      </w:r>
      <w:r w:rsidRPr="007D118C">
        <w:rPr>
          <w:rFonts w:ascii="Calibri" w:hAnsi="Calibri" w:cs="Calibri"/>
          <w:sz w:val="20"/>
          <w:szCs w:val="20"/>
        </w:rPr>
        <w:t>serviços (base 252 dias):</w:t>
      </w:r>
    </w:p>
    <w:p w14:paraId="018DCA14" w14:textId="77777777" w:rsidR="007D118C" w:rsidRPr="007D118C" w:rsidRDefault="007D118C" w:rsidP="00B5761B">
      <w:pPr>
        <w:pStyle w:val="Corpodetexto"/>
        <w:spacing w:after="0" w:line="300" w:lineRule="auto"/>
        <w:jc w:val="both"/>
        <w:rPr>
          <w:rFonts w:ascii="Calibri" w:hAnsi="Calibri" w:cs="Calibri"/>
          <w:sz w:val="20"/>
          <w:szCs w:val="20"/>
        </w:rPr>
      </w:pPr>
    </w:p>
    <w:tbl>
      <w:tblPr>
        <w:tblStyle w:val="TableNormal1"/>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58"/>
        <w:gridCol w:w="6047"/>
      </w:tblGrid>
      <w:tr w:rsidR="007D118C" w:rsidRPr="007D118C" w14:paraId="019B5D0D" w14:textId="77777777" w:rsidTr="00E97D5A">
        <w:trPr>
          <w:trHeight w:val="392"/>
        </w:trPr>
        <w:tc>
          <w:tcPr>
            <w:tcW w:w="3558" w:type="dxa"/>
            <w:tcBorders>
              <w:right w:val="single" w:sz="4" w:space="0" w:color="auto"/>
            </w:tcBorders>
            <w:shd w:val="clear" w:color="auto" w:fill="D0CECE"/>
          </w:tcPr>
          <w:p w14:paraId="378E13B1" w14:textId="77777777" w:rsidR="007D118C" w:rsidRPr="007D118C" w:rsidRDefault="007D118C" w:rsidP="00B5761B">
            <w:pPr>
              <w:pStyle w:val="TableParagraph"/>
              <w:spacing w:line="300" w:lineRule="auto"/>
              <w:ind w:left="0"/>
              <w:jc w:val="both"/>
              <w:rPr>
                <w:rFonts w:ascii="Calibri" w:hAnsi="Calibri" w:cs="Calibri"/>
                <w:b/>
                <w:sz w:val="20"/>
                <w:szCs w:val="20"/>
              </w:rPr>
            </w:pPr>
            <w:r w:rsidRPr="007D118C">
              <w:rPr>
                <w:rFonts w:ascii="Calibri" w:hAnsi="Calibri" w:cs="Calibri"/>
                <w:b/>
                <w:spacing w:val="-4"/>
                <w:sz w:val="20"/>
                <w:szCs w:val="20"/>
              </w:rPr>
              <w:t>Taxa</w:t>
            </w:r>
          </w:p>
        </w:tc>
        <w:tc>
          <w:tcPr>
            <w:tcW w:w="6047" w:type="dxa"/>
            <w:tcBorders>
              <w:top w:val="single" w:sz="4" w:space="0" w:color="auto"/>
              <w:left w:val="single" w:sz="4" w:space="0" w:color="auto"/>
              <w:bottom w:val="single" w:sz="4" w:space="0" w:color="auto"/>
              <w:right w:val="single" w:sz="4" w:space="0" w:color="auto"/>
            </w:tcBorders>
            <w:shd w:val="clear" w:color="auto" w:fill="D0CECE"/>
          </w:tcPr>
          <w:p w14:paraId="60965081" w14:textId="77777777" w:rsidR="007D118C" w:rsidRPr="007D118C" w:rsidRDefault="007D118C" w:rsidP="00B5761B">
            <w:pPr>
              <w:pStyle w:val="TableParagraph"/>
              <w:spacing w:line="300" w:lineRule="auto"/>
              <w:ind w:left="0"/>
              <w:jc w:val="both"/>
              <w:rPr>
                <w:rFonts w:ascii="Calibri" w:hAnsi="Calibri" w:cs="Calibri"/>
                <w:b/>
                <w:sz w:val="20"/>
                <w:szCs w:val="20"/>
              </w:rPr>
            </w:pPr>
            <w:r w:rsidRPr="007D118C">
              <w:rPr>
                <w:rFonts w:ascii="Calibri" w:hAnsi="Calibri" w:cs="Calibri"/>
                <w:b/>
                <w:sz w:val="20"/>
                <w:szCs w:val="20"/>
              </w:rPr>
              <w:t>Base</w:t>
            </w:r>
            <w:r w:rsidRPr="007D118C">
              <w:rPr>
                <w:rFonts w:ascii="Calibri" w:hAnsi="Calibri" w:cs="Calibri"/>
                <w:b/>
                <w:spacing w:val="-6"/>
                <w:sz w:val="20"/>
                <w:szCs w:val="20"/>
              </w:rPr>
              <w:t xml:space="preserve"> </w:t>
            </w:r>
            <w:r w:rsidRPr="007D118C">
              <w:rPr>
                <w:rFonts w:ascii="Calibri" w:hAnsi="Calibri" w:cs="Calibri"/>
                <w:b/>
                <w:sz w:val="20"/>
                <w:szCs w:val="20"/>
              </w:rPr>
              <w:t>de</w:t>
            </w:r>
            <w:r w:rsidRPr="007D118C">
              <w:rPr>
                <w:rFonts w:ascii="Calibri" w:hAnsi="Calibri" w:cs="Calibri"/>
                <w:b/>
                <w:spacing w:val="-5"/>
                <w:sz w:val="20"/>
                <w:szCs w:val="20"/>
              </w:rPr>
              <w:t xml:space="preserve"> </w:t>
            </w:r>
            <w:r w:rsidRPr="007D118C">
              <w:rPr>
                <w:rFonts w:ascii="Calibri" w:hAnsi="Calibri" w:cs="Calibri"/>
                <w:b/>
                <w:sz w:val="20"/>
                <w:szCs w:val="20"/>
              </w:rPr>
              <w:t>cálculo</w:t>
            </w:r>
            <w:r w:rsidRPr="007D118C">
              <w:rPr>
                <w:rFonts w:ascii="Calibri" w:hAnsi="Calibri" w:cs="Calibri"/>
                <w:b/>
                <w:spacing w:val="-4"/>
                <w:sz w:val="20"/>
                <w:szCs w:val="20"/>
              </w:rPr>
              <w:t xml:space="preserve"> </w:t>
            </w:r>
            <w:r w:rsidRPr="007D118C">
              <w:rPr>
                <w:rFonts w:ascii="Calibri" w:hAnsi="Calibri" w:cs="Calibri"/>
                <w:b/>
                <w:sz w:val="20"/>
                <w:szCs w:val="20"/>
              </w:rPr>
              <w:t>e</w:t>
            </w:r>
            <w:r w:rsidRPr="007D118C">
              <w:rPr>
                <w:rFonts w:ascii="Calibri" w:hAnsi="Calibri" w:cs="Calibri"/>
                <w:b/>
                <w:spacing w:val="-4"/>
                <w:sz w:val="20"/>
                <w:szCs w:val="20"/>
              </w:rPr>
              <w:t xml:space="preserve"> </w:t>
            </w:r>
            <w:r w:rsidRPr="007D118C">
              <w:rPr>
                <w:rFonts w:ascii="Calibri" w:hAnsi="Calibri" w:cs="Calibri"/>
                <w:b/>
                <w:spacing w:val="-2"/>
                <w:sz w:val="20"/>
                <w:szCs w:val="20"/>
              </w:rPr>
              <w:t>percentual</w:t>
            </w:r>
          </w:p>
        </w:tc>
      </w:tr>
      <w:tr w:rsidR="007D118C" w:rsidRPr="007D118C" w14:paraId="07720922" w14:textId="77777777" w:rsidTr="00234B26">
        <w:trPr>
          <w:trHeight w:val="2700"/>
        </w:trPr>
        <w:tc>
          <w:tcPr>
            <w:tcW w:w="3558" w:type="dxa"/>
            <w:tcBorders>
              <w:right w:val="single" w:sz="4" w:space="0" w:color="auto"/>
            </w:tcBorders>
          </w:tcPr>
          <w:p w14:paraId="404D7CB0" w14:textId="41CC7B90" w:rsidR="007D118C" w:rsidRPr="007D118C" w:rsidRDefault="007D118C" w:rsidP="00B5761B">
            <w:pPr>
              <w:pStyle w:val="TableParagraph"/>
              <w:spacing w:line="300" w:lineRule="auto"/>
              <w:ind w:left="0"/>
              <w:jc w:val="both"/>
              <w:rPr>
                <w:rFonts w:ascii="Calibri" w:hAnsi="Calibri" w:cs="Calibri"/>
                <w:sz w:val="20"/>
                <w:szCs w:val="20"/>
              </w:rPr>
            </w:pPr>
            <w:r w:rsidRPr="007D118C">
              <w:rPr>
                <w:rFonts w:ascii="Calibri" w:hAnsi="Calibri" w:cs="Calibri"/>
                <w:sz w:val="20"/>
                <w:szCs w:val="20"/>
              </w:rPr>
              <w:t>Taxa</w:t>
            </w:r>
            <w:r w:rsidRPr="007D118C">
              <w:rPr>
                <w:rFonts w:ascii="Calibri" w:hAnsi="Calibri" w:cs="Calibri"/>
                <w:spacing w:val="-5"/>
                <w:sz w:val="20"/>
                <w:szCs w:val="20"/>
              </w:rPr>
              <w:t xml:space="preserve"> </w:t>
            </w:r>
            <w:r w:rsidRPr="007D118C">
              <w:rPr>
                <w:rFonts w:ascii="Calibri" w:hAnsi="Calibri" w:cs="Calibri"/>
                <w:sz w:val="20"/>
                <w:szCs w:val="20"/>
              </w:rPr>
              <w:t>de</w:t>
            </w:r>
            <w:r w:rsidRPr="007D118C">
              <w:rPr>
                <w:rFonts w:ascii="Calibri" w:hAnsi="Calibri" w:cs="Calibri"/>
                <w:spacing w:val="-2"/>
                <w:sz w:val="20"/>
                <w:szCs w:val="20"/>
              </w:rPr>
              <w:t xml:space="preserve"> Administração</w:t>
            </w:r>
          </w:p>
        </w:tc>
        <w:tc>
          <w:tcPr>
            <w:tcW w:w="6047" w:type="dxa"/>
            <w:tcBorders>
              <w:top w:val="single" w:sz="4" w:space="0" w:color="auto"/>
              <w:left w:val="single" w:sz="4" w:space="0" w:color="auto"/>
              <w:bottom w:val="single" w:sz="4" w:space="0" w:color="auto"/>
              <w:right w:val="single" w:sz="4" w:space="0" w:color="auto"/>
            </w:tcBorders>
          </w:tcPr>
          <w:p w14:paraId="7892AEDA" w14:textId="5232D1F0" w:rsidR="00C87116" w:rsidRPr="00C87116" w:rsidRDefault="00C87116" w:rsidP="00C87116">
            <w:pPr>
              <w:pStyle w:val="TableParagraph"/>
              <w:spacing w:line="300" w:lineRule="auto"/>
              <w:rPr>
                <w:rFonts w:ascii="Calibri" w:hAnsi="Calibri" w:cs="Calibri"/>
                <w:spacing w:val="-4"/>
                <w:sz w:val="20"/>
                <w:szCs w:val="20"/>
                <w:lang w:val="pt-BR"/>
              </w:rPr>
            </w:pPr>
            <w:r w:rsidRPr="00C87116">
              <w:rPr>
                <w:rFonts w:ascii="Calibri" w:hAnsi="Calibri" w:cs="Calibri"/>
                <w:spacing w:val="-4"/>
                <w:sz w:val="20"/>
                <w:szCs w:val="20"/>
              </w:rPr>
              <w:t>Remuneração mensal: R$</w:t>
            </w:r>
            <w:r w:rsidR="00274C7D">
              <w:rPr>
                <w:rFonts w:ascii="Calibri" w:hAnsi="Calibri" w:cs="Calibri"/>
                <w:spacing w:val="-4"/>
                <w:sz w:val="20"/>
                <w:szCs w:val="20"/>
              </w:rPr>
              <w:t>3</w:t>
            </w:r>
            <w:r w:rsidRPr="00C87116">
              <w:rPr>
                <w:rFonts w:ascii="Calibri" w:hAnsi="Calibri" w:cs="Calibri"/>
                <w:spacing w:val="-4"/>
                <w:sz w:val="20"/>
                <w:szCs w:val="20"/>
              </w:rPr>
              <w:t>.500,00 (</w:t>
            </w:r>
            <w:r w:rsidR="00274C7D">
              <w:rPr>
                <w:rFonts w:ascii="Calibri" w:hAnsi="Calibri" w:cs="Calibri"/>
                <w:spacing w:val="-4"/>
                <w:sz w:val="20"/>
                <w:szCs w:val="20"/>
              </w:rPr>
              <w:t>Três</w:t>
            </w:r>
            <w:r w:rsidRPr="00C87116">
              <w:rPr>
                <w:rFonts w:ascii="Calibri" w:hAnsi="Calibri" w:cs="Calibri"/>
                <w:spacing w:val="-4"/>
                <w:sz w:val="20"/>
                <w:szCs w:val="20"/>
              </w:rPr>
              <w:t xml:space="preserve"> mil e quinhentos reais), podendo ser corrigida anualmente, em janeiro de cada ano, pelo IGP-M, a critério do ADMINISTRADOR.</w:t>
            </w:r>
            <w:r w:rsidRPr="00C87116">
              <w:rPr>
                <w:rFonts w:ascii="Calibri" w:hAnsi="Calibri" w:cs="Calibri"/>
                <w:spacing w:val="-4"/>
                <w:sz w:val="20"/>
                <w:szCs w:val="20"/>
                <w:lang w:val="pt-BR"/>
              </w:rPr>
              <w:t> </w:t>
            </w:r>
          </w:p>
          <w:p w14:paraId="2E4AD170" w14:textId="77777777" w:rsidR="00C87116" w:rsidRPr="00C87116" w:rsidRDefault="00C87116" w:rsidP="00C87116">
            <w:pPr>
              <w:pStyle w:val="TableParagraph"/>
              <w:spacing w:line="300" w:lineRule="auto"/>
              <w:ind w:right="45"/>
              <w:rPr>
                <w:rFonts w:ascii="Calibri" w:hAnsi="Calibri" w:cs="Calibri"/>
                <w:spacing w:val="-4"/>
                <w:sz w:val="20"/>
                <w:szCs w:val="20"/>
                <w:lang w:val="pt-BR"/>
              </w:rPr>
            </w:pPr>
            <w:r w:rsidRPr="00C87116">
              <w:rPr>
                <w:rFonts w:ascii="Calibri" w:hAnsi="Calibri" w:cs="Calibri"/>
                <w:spacing w:val="-4"/>
                <w:sz w:val="20"/>
                <w:szCs w:val="20"/>
                <w:lang w:val="pt-BR"/>
              </w:rPr>
              <w:t> </w:t>
            </w:r>
          </w:p>
          <w:p w14:paraId="5F9178FD" w14:textId="66B57B1D" w:rsidR="00C87116" w:rsidRPr="00C87116" w:rsidRDefault="00C87116" w:rsidP="00C87116">
            <w:pPr>
              <w:pStyle w:val="TableParagraph"/>
              <w:spacing w:line="300" w:lineRule="auto"/>
              <w:rPr>
                <w:rFonts w:ascii="Calibri" w:hAnsi="Calibri" w:cs="Calibri"/>
                <w:spacing w:val="-4"/>
                <w:sz w:val="20"/>
                <w:szCs w:val="20"/>
                <w:lang w:val="pt-BR"/>
              </w:rPr>
            </w:pPr>
          </w:p>
          <w:p w14:paraId="6ADB6B2F" w14:textId="77777777" w:rsidR="00C87116" w:rsidRPr="00C87116" w:rsidRDefault="00C87116" w:rsidP="00C87116">
            <w:pPr>
              <w:pStyle w:val="TableParagraph"/>
              <w:spacing w:line="300" w:lineRule="auto"/>
              <w:rPr>
                <w:rFonts w:ascii="Calibri" w:hAnsi="Calibri" w:cs="Calibri"/>
                <w:spacing w:val="-4"/>
                <w:sz w:val="20"/>
                <w:szCs w:val="20"/>
                <w:lang w:val="pt-BR"/>
              </w:rPr>
            </w:pPr>
            <w:r w:rsidRPr="00C87116">
              <w:rPr>
                <w:rFonts w:ascii="Calibri" w:hAnsi="Calibri" w:cs="Calibri"/>
                <w:spacing w:val="-4"/>
                <w:sz w:val="20"/>
                <w:szCs w:val="20"/>
              </w:rPr>
              <w:t>A ser paga mensalmente, até o 5º (quinto) Dia Útil do mês subsequente ao mês que se refere.</w:t>
            </w:r>
            <w:r w:rsidRPr="00C87116">
              <w:rPr>
                <w:rFonts w:ascii="Calibri" w:hAnsi="Calibri" w:cs="Calibri"/>
                <w:spacing w:val="-4"/>
                <w:sz w:val="20"/>
                <w:szCs w:val="20"/>
                <w:lang w:val="pt-BR"/>
              </w:rPr>
              <w:t> </w:t>
            </w:r>
          </w:p>
          <w:p w14:paraId="205C13D8" w14:textId="45736FBE" w:rsidR="00BF6546" w:rsidRPr="00C87116" w:rsidRDefault="00BF6546" w:rsidP="00B5761B">
            <w:pPr>
              <w:pStyle w:val="TableParagraph"/>
              <w:spacing w:line="300" w:lineRule="auto"/>
              <w:ind w:left="0" w:right="47"/>
              <w:jc w:val="both"/>
              <w:rPr>
                <w:rFonts w:ascii="Calibri" w:hAnsi="Calibri" w:cs="Calibri"/>
                <w:sz w:val="20"/>
                <w:szCs w:val="20"/>
                <w:lang w:val="pt-BR"/>
              </w:rPr>
            </w:pPr>
          </w:p>
        </w:tc>
      </w:tr>
      <w:tr w:rsidR="0097591F" w:rsidRPr="007D118C" w14:paraId="3A16E04F" w14:textId="77777777" w:rsidTr="00234B26">
        <w:trPr>
          <w:trHeight w:val="2219"/>
        </w:trPr>
        <w:tc>
          <w:tcPr>
            <w:tcW w:w="3558" w:type="dxa"/>
            <w:tcBorders>
              <w:right w:val="single" w:sz="4" w:space="0" w:color="auto"/>
            </w:tcBorders>
          </w:tcPr>
          <w:p w14:paraId="567BA225" w14:textId="5CAD1894" w:rsidR="0097591F" w:rsidRPr="007D118C" w:rsidRDefault="0097591F" w:rsidP="00B5761B">
            <w:pPr>
              <w:pStyle w:val="TableParagraph"/>
              <w:spacing w:line="300" w:lineRule="auto"/>
              <w:ind w:left="0"/>
              <w:jc w:val="both"/>
              <w:rPr>
                <w:rFonts w:ascii="Calibri" w:hAnsi="Calibri" w:cs="Calibri"/>
                <w:sz w:val="20"/>
                <w:szCs w:val="20"/>
              </w:rPr>
            </w:pPr>
            <w:r w:rsidRPr="007D118C">
              <w:rPr>
                <w:rFonts w:ascii="Calibri" w:hAnsi="Calibri" w:cs="Calibri"/>
                <w:sz w:val="20"/>
                <w:szCs w:val="20"/>
              </w:rPr>
              <w:t>Taxa</w:t>
            </w:r>
            <w:r w:rsidRPr="007D118C">
              <w:rPr>
                <w:rFonts w:ascii="Calibri" w:hAnsi="Calibri" w:cs="Calibri"/>
                <w:spacing w:val="-5"/>
                <w:sz w:val="20"/>
                <w:szCs w:val="20"/>
              </w:rPr>
              <w:t xml:space="preserve"> </w:t>
            </w:r>
            <w:r w:rsidRPr="007D118C">
              <w:rPr>
                <w:rFonts w:ascii="Calibri" w:hAnsi="Calibri" w:cs="Calibri"/>
                <w:sz w:val="20"/>
                <w:szCs w:val="20"/>
              </w:rPr>
              <w:t>de</w:t>
            </w:r>
            <w:r w:rsidRPr="007D118C">
              <w:rPr>
                <w:rFonts w:ascii="Calibri" w:hAnsi="Calibri" w:cs="Calibri"/>
                <w:spacing w:val="-2"/>
                <w:sz w:val="20"/>
                <w:szCs w:val="20"/>
              </w:rPr>
              <w:t xml:space="preserve"> </w:t>
            </w:r>
            <w:r>
              <w:rPr>
                <w:rFonts w:ascii="Calibri" w:hAnsi="Calibri" w:cs="Calibri"/>
                <w:spacing w:val="-2"/>
                <w:sz w:val="20"/>
                <w:szCs w:val="20"/>
              </w:rPr>
              <w:t>Gestão</w:t>
            </w:r>
          </w:p>
        </w:tc>
        <w:tc>
          <w:tcPr>
            <w:tcW w:w="6047" w:type="dxa"/>
            <w:tcBorders>
              <w:top w:val="single" w:sz="4" w:space="0" w:color="auto"/>
              <w:left w:val="single" w:sz="4" w:space="0" w:color="auto"/>
              <w:bottom w:val="single" w:sz="4" w:space="0" w:color="auto"/>
              <w:right w:val="single" w:sz="4" w:space="0" w:color="auto"/>
            </w:tcBorders>
          </w:tcPr>
          <w:p w14:paraId="4EF91E3A" w14:textId="0292D083" w:rsidR="00274C7D" w:rsidRPr="00274C7D" w:rsidRDefault="00274C7D" w:rsidP="00274C7D">
            <w:pPr>
              <w:pStyle w:val="TableParagraph"/>
              <w:spacing w:line="300" w:lineRule="auto"/>
              <w:rPr>
                <w:rFonts w:ascii="Calibri" w:hAnsi="Calibri" w:cs="Calibri"/>
                <w:spacing w:val="-4"/>
                <w:sz w:val="20"/>
                <w:szCs w:val="20"/>
                <w:lang w:val="pt-BR"/>
              </w:rPr>
            </w:pPr>
            <w:r w:rsidRPr="00274C7D">
              <w:rPr>
                <w:rFonts w:ascii="Calibri" w:hAnsi="Calibri" w:cs="Calibri"/>
                <w:spacing w:val="-4"/>
                <w:sz w:val="20"/>
                <w:szCs w:val="20"/>
              </w:rPr>
              <w:t>Remuneração mensal: R$</w:t>
            </w:r>
            <w:r w:rsidR="005137EE">
              <w:rPr>
                <w:rFonts w:ascii="Calibri" w:hAnsi="Calibri" w:cs="Calibri"/>
                <w:spacing w:val="-4"/>
                <w:sz w:val="20"/>
                <w:szCs w:val="20"/>
              </w:rPr>
              <w:t>3</w:t>
            </w:r>
            <w:r w:rsidRPr="00274C7D">
              <w:rPr>
                <w:rFonts w:ascii="Calibri" w:hAnsi="Calibri" w:cs="Calibri"/>
                <w:spacing w:val="-4"/>
                <w:sz w:val="20"/>
                <w:szCs w:val="20"/>
              </w:rPr>
              <w:t>.500,00 (</w:t>
            </w:r>
            <w:r w:rsidR="005137EE">
              <w:rPr>
                <w:rFonts w:ascii="Calibri" w:hAnsi="Calibri" w:cs="Calibri"/>
                <w:spacing w:val="-4"/>
                <w:sz w:val="20"/>
                <w:szCs w:val="20"/>
              </w:rPr>
              <w:t>Três</w:t>
            </w:r>
            <w:r w:rsidRPr="00274C7D">
              <w:rPr>
                <w:rFonts w:ascii="Calibri" w:hAnsi="Calibri" w:cs="Calibri"/>
                <w:spacing w:val="-4"/>
                <w:sz w:val="20"/>
                <w:szCs w:val="20"/>
              </w:rPr>
              <w:t xml:space="preserve"> mil e quinhentos reais), podendo ser corrigida anualmente, em janeiro de cada ano, pelo IGP-M, a critério do </w:t>
            </w:r>
            <w:r w:rsidR="00F15EE0">
              <w:rPr>
                <w:rFonts w:ascii="Calibri" w:hAnsi="Calibri" w:cs="Calibri"/>
                <w:spacing w:val="-4"/>
                <w:sz w:val="20"/>
                <w:szCs w:val="20"/>
              </w:rPr>
              <w:t>GESTOR</w:t>
            </w:r>
            <w:r w:rsidRPr="00274C7D">
              <w:rPr>
                <w:rFonts w:ascii="Calibri" w:hAnsi="Calibri" w:cs="Calibri"/>
                <w:spacing w:val="-4"/>
                <w:sz w:val="20"/>
                <w:szCs w:val="20"/>
              </w:rPr>
              <w:t>.</w:t>
            </w:r>
            <w:r w:rsidRPr="00274C7D">
              <w:rPr>
                <w:rFonts w:ascii="Calibri" w:hAnsi="Calibri" w:cs="Calibri"/>
                <w:spacing w:val="-4"/>
                <w:sz w:val="20"/>
                <w:szCs w:val="20"/>
                <w:lang w:val="pt-BR"/>
              </w:rPr>
              <w:t> </w:t>
            </w:r>
          </w:p>
          <w:p w14:paraId="4609740E" w14:textId="77777777" w:rsidR="00274C7D" w:rsidRPr="00274C7D" w:rsidRDefault="00274C7D" w:rsidP="00274C7D">
            <w:pPr>
              <w:pStyle w:val="TableParagraph"/>
              <w:spacing w:line="300" w:lineRule="auto"/>
              <w:rPr>
                <w:rFonts w:ascii="Calibri" w:hAnsi="Calibri" w:cs="Calibri"/>
                <w:spacing w:val="-4"/>
                <w:sz w:val="20"/>
                <w:szCs w:val="20"/>
                <w:lang w:val="pt-BR"/>
              </w:rPr>
            </w:pPr>
            <w:r w:rsidRPr="00274C7D">
              <w:rPr>
                <w:rFonts w:ascii="Calibri" w:hAnsi="Calibri" w:cs="Calibri"/>
                <w:spacing w:val="-4"/>
                <w:sz w:val="20"/>
                <w:szCs w:val="20"/>
                <w:lang w:val="pt-BR"/>
              </w:rPr>
              <w:t> </w:t>
            </w:r>
          </w:p>
          <w:p w14:paraId="73B626E2" w14:textId="77777777" w:rsidR="00274C7D" w:rsidRPr="00274C7D" w:rsidRDefault="00274C7D" w:rsidP="00274C7D">
            <w:pPr>
              <w:pStyle w:val="TableParagraph"/>
              <w:spacing w:line="300" w:lineRule="auto"/>
              <w:rPr>
                <w:rFonts w:ascii="Calibri" w:hAnsi="Calibri" w:cs="Calibri"/>
                <w:spacing w:val="-4"/>
                <w:sz w:val="20"/>
                <w:szCs w:val="20"/>
                <w:lang w:val="pt-BR"/>
              </w:rPr>
            </w:pPr>
            <w:r w:rsidRPr="00274C7D">
              <w:rPr>
                <w:rFonts w:ascii="Calibri" w:hAnsi="Calibri" w:cs="Calibri"/>
                <w:spacing w:val="-4"/>
                <w:sz w:val="20"/>
                <w:szCs w:val="20"/>
              </w:rPr>
              <w:t>A ser paga mensalmente, até o 5º (quinto) Dia Útil do mês subsequente ao mês que se refere.</w:t>
            </w:r>
            <w:r w:rsidRPr="00274C7D">
              <w:rPr>
                <w:rFonts w:ascii="Calibri" w:hAnsi="Calibri" w:cs="Calibri"/>
                <w:spacing w:val="-4"/>
                <w:sz w:val="20"/>
                <w:szCs w:val="20"/>
                <w:lang w:val="pt-BR"/>
              </w:rPr>
              <w:t> </w:t>
            </w:r>
          </w:p>
          <w:p w14:paraId="600850F6" w14:textId="76BD15C5" w:rsidR="0097591F" w:rsidRPr="00274C7D" w:rsidRDefault="0097591F" w:rsidP="0097591F">
            <w:pPr>
              <w:pStyle w:val="TableParagraph"/>
              <w:spacing w:line="300" w:lineRule="auto"/>
              <w:ind w:right="45"/>
              <w:jc w:val="both"/>
              <w:rPr>
                <w:rFonts w:ascii="Calibri" w:hAnsi="Calibri" w:cs="Calibri"/>
                <w:spacing w:val="-4"/>
                <w:sz w:val="20"/>
                <w:szCs w:val="20"/>
                <w:lang w:val="pt-BR"/>
              </w:rPr>
            </w:pPr>
          </w:p>
        </w:tc>
      </w:tr>
      <w:tr w:rsidR="007D118C" w:rsidRPr="007D118C" w14:paraId="63B33616" w14:textId="77777777" w:rsidTr="00957C57">
        <w:trPr>
          <w:trHeight w:val="866"/>
        </w:trPr>
        <w:tc>
          <w:tcPr>
            <w:tcW w:w="3558" w:type="dxa"/>
          </w:tcPr>
          <w:p w14:paraId="58E1C6AB" w14:textId="77777777" w:rsidR="007D118C" w:rsidRPr="007D118C" w:rsidRDefault="007D118C" w:rsidP="00B5761B">
            <w:pPr>
              <w:pStyle w:val="TableParagraph"/>
              <w:spacing w:line="300" w:lineRule="auto"/>
              <w:ind w:left="0"/>
              <w:jc w:val="both"/>
              <w:rPr>
                <w:rFonts w:ascii="Calibri" w:hAnsi="Calibri" w:cs="Calibri"/>
                <w:sz w:val="20"/>
                <w:szCs w:val="20"/>
              </w:rPr>
            </w:pPr>
            <w:r w:rsidRPr="007D118C">
              <w:rPr>
                <w:rFonts w:ascii="Calibri" w:hAnsi="Calibri" w:cs="Calibri"/>
                <w:sz w:val="20"/>
                <w:szCs w:val="20"/>
              </w:rPr>
              <w:t>Taxa</w:t>
            </w:r>
            <w:r w:rsidRPr="007D118C">
              <w:rPr>
                <w:rFonts w:ascii="Calibri" w:hAnsi="Calibri" w:cs="Calibri"/>
                <w:spacing w:val="-6"/>
                <w:sz w:val="20"/>
                <w:szCs w:val="20"/>
              </w:rPr>
              <w:t xml:space="preserve"> </w:t>
            </w:r>
            <w:r w:rsidRPr="007D118C">
              <w:rPr>
                <w:rFonts w:ascii="Calibri" w:hAnsi="Calibri" w:cs="Calibri"/>
                <w:sz w:val="20"/>
                <w:szCs w:val="20"/>
              </w:rPr>
              <w:t>Máxima</w:t>
            </w:r>
            <w:r w:rsidRPr="007D118C">
              <w:rPr>
                <w:rFonts w:ascii="Calibri" w:hAnsi="Calibri" w:cs="Calibri"/>
                <w:spacing w:val="-4"/>
                <w:sz w:val="20"/>
                <w:szCs w:val="20"/>
              </w:rPr>
              <w:t xml:space="preserve"> </w:t>
            </w:r>
            <w:r w:rsidRPr="007D118C">
              <w:rPr>
                <w:rFonts w:ascii="Calibri" w:hAnsi="Calibri" w:cs="Calibri"/>
                <w:sz w:val="20"/>
                <w:szCs w:val="20"/>
              </w:rPr>
              <w:t>de</w:t>
            </w:r>
            <w:r w:rsidRPr="007D118C">
              <w:rPr>
                <w:rFonts w:ascii="Calibri" w:hAnsi="Calibri" w:cs="Calibri"/>
                <w:spacing w:val="-6"/>
                <w:sz w:val="20"/>
                <w:szCs w:val="20"/>
              </w:rPr>
              <w:t xml:space="preserve"> </w:t>
            </w:r>
            <w:r w:rsidRPr="007D118C">
              <w:rPr>
                <w:rFonts w:ascii="Calibri" w:hAnsi="Calibri" w:cs="Calibri"/>
                <w:spacing w:val="-2"/>
                <w:sz w:val="20"/>
                <w:szCs w:val="20"/>
              </w:rPr>
              <w:t>Distribuição</w:t>
            </w:r>
          </w:p>
        </w:tc>
        <w:tc>
          <w:tcPr>
            <w:tcW w:w="6047" w:type="dxa"/>
          </w:tcPr>
          <w:p w14:paraId="688F7CCA" w14:textId="77777777" w:rsidR="007D118C" w:rsidRPr="007D118C" w:rsidRDefault="007D118C" w:rsidP="00B5761B">
            <w:pPr>
              <w:pStyle w:val="TableParagraph"/>
              <w:spacing w:line="300" w:lineRule="auto"/>
              <w:ind w:left="0" w:right="46"/>
              <w:jc w:val="both"/>
              <w:rPr>
                <w:rFonts w:ascii="Calibri" w:hAnsi="Calibri" w:cs="Calibri"/>
                <w:sz w:val="20"/>
                <w:szCs w:val="20"/>
              </w:rPr>
            </w:pPr>
            <w:r w:rsidRPr="007D118C">
              <w:rPr>
                <w:rFonts w:ascii="Calibri" w:hAnsi="Calibri" w:cs="Calibri"/>
                <w:spacing w:val="-2"/>
                <w:sz w:val="20"/>
                <w:szCs w:val="20"/>
              </w:rPr>
              <w:t>Tendo</w:t>
            </w:r>
            <w:r w:rsidRPr="007D118C">
              <w:rPr>
                <w:rFonts w:ascii="Calibri" w:hAnsi="Calibri" w:cs="Calibri"/>
                <w:spacing w:val="-12"/>
                <w:sz w:val="20"/>
                <w:szCs w:val="20"/>
              </w:rPr>
              <w:t xml:space="preserve"> </w:t>
            </w:r>
            <w:r w:rsidRPr="007D118C">
              <w:rPr>
                <w:rFonts w:ascii="Calibri" w:hAnsi="Calibri" w:cs="Calibri"/>
                <w:spacing w:val="-2"/>
                <w:sz w:val="20"/>
                <w:szCs w:val="20"/>
              </w:rPr>
              <w:t>em</w:t>
            </w:r>
            <w:r w:rsidRPr="007D118C">
              <w:rPr>
                <w:rFonts w:ascii="Calibri" w:hAnsi="Calibri" w:cs="Calibri"/>
                <w:spacing w:val="-12"/>
                <w:sz w:val="20"/>
                <w:szCs w:val="20"/>
              </w:rPr>
              <w:t xml:space="preserve"> </w:t>
            </w:r>
            <w:r w:rsidRPr="007D118C">
              <w:rPr>
                <w:rFonts w:ascii="Calibri" w:hAnsi="Calibri" w:cs="Calibri"/>
                <w:spacing w:val="-2"/>
                <w:sz w:val="20"/>
                <w:szCs w:val="20"/>
              </w:rPr>
              <w:t>vista</w:t>
            </w:r>
            <w:r w:rsidRPr="007D118C">
              <w:rPr>
                <w:rFonts w:ascii="Calibri" w:hAnsi="Calibri" w:cs="Calibri"/>
                <w:spacing w:val="-12"/>
                <w:sz w:val="20"/>
                <w:szCs w:val="20"/>
              </w:rPr>
              <w:t xml:space="preserve"> </w:t>
            </w:r>
            <w:r w:rsidRPr="007D118C">
              <w:rPr>
                <w:rFonts w:ascii="Calibri" w:hAnsi="Calibri" w:cs="Calibri"/>
                <w:spacing w:val="-2"/>
                <w:sz w:val="20"/>
                <w:szCs w:val="20"/>
              </w:rPr>
              <w:t>que</w:t>
            </w:r>
            <w:r w:rsidRPr="007D118C">
              <w:rPr>
                <w:rFonts w:ascii="Calibri" w:hAnsi="Calibri" w:cs="Calibri"/>
                <w:spacing w:val="-12"/>
                <w:sz w:val="20"/>
                <w:szCs w:val="20"/>
              </w:rPr>
              <w:t xml:space="preserve"> </w:t>
            </w:r>
            <w:r w:rsidRPr="007D118C">
              <w:rPr>
                <w:rFonts w:ascii="Calibri" w:hAnsi="Calibri" w:cs="Calibri"/>
                <w:spacing w:val="-2"/>
                <w:sz w:val="20"/>
                <w:szCs w:val="20"/>
              </w:rPr>
              <w:t>a</w:t>
            </w:r>
            <w:r w:rsidRPr="007D118C">
              <w:rPr>
                <w:rFonts w:ascii="Calibri" w:hAnsi="Calibri" w:cs="Calibri"/>
                <w:spacing w:val="-11"/>
                <w:sz w:val="20"/>
                <w:szCs w:val="20"/>
              </w:rPr>
              <w:t xml:space="preserve"> </w:t>
            </w:r>
            <w:r w:rsidRPr="007D118C">
              <w:rPr>
                <w:rFonts w:ascii="Calibri" w:hAnsi="Calibri" w:cs="Calibri"/>
                <w:spacing w:val="-2"/>
                <w:sz w:val="20"/>
                <w:szCs w:val="20"/>
              </w:rPr>
              <w:t>Classe</w:t>
            </w:r>
            <w:r w:rsidRPr="007D118C">
              <w:rPr>
                <w:rFonts w:ascii="Calibri" w:hAnsi="Calibri" w:cs="Calibri"/>
                <w:spacing w:val="-12"/>
                <w:sz w:val="20"/>
                <w:szCs w:val="20"/>
              </w:rPr>
              <w:t xml:space="preserve"> </w:t>
            </w:r>
            <w:r w:rsidRPr="007D118C">
              <w:rPr>
                <w:rFonts w:ascii="Calibri" w:hAnsi="Calibri" w:cs="Calibri"/>
                <w:spacing w:val="-2"/>
                <w:sz w:val="20"/>
                <w:szCs w:val="20"/>
              </w:rPr>
              <w:t>tem</w:t>
            </w:r>
            <w:r w:rsidRPr="007D118C">
              <w:rPr>
                <w:rFonts w:ascii="Calibri" w:hAnsi="Calibri" w:cs="Calibri"/>
                <w:spacing w:val="-12"/>
                <w:sz w:val="20"/>
                <w:szCs w:val="20"/>
              </w:rPr>
              <w:t xml:space="preserve"> </w:t>
            </w:r>
            <w:r w:rsidRPr="007D118C">
              <w:rPr>
                <w:rFonts w:ascii="Calibri" w:hAnsi="Calibri" w:cs="Calibri"/>
                <w:spacing w:val="-2"/>
                <w:sz w:val="20"/>
                <w:szCs w:val="20"/>
              </w:rPr>
              <w:t>natureza</w:t>
            </w:r>
            <w:r w:rsidRPr="007D118C">
              <w:rPr>
                <w:rFonts w:ascii="Calibri" w:hAnsi="Calibri" w:cs="Calibri"/>
                <w:spacing w:val="-12"/>
                <w:sz w:val="20"/>
                <w:szCs w:val="20"/>
              </w:rPr>
              <w:t xml:space="preserve"> </w:t>
            </w:r>
            <w:r w:rsidRPr="007D118C">
              <w:rPr>
                <w:rFonts w:ascii="Calibri" w:hAnsi="Calibri" w:cs="Calibri"/>
                <w:spacing w:val="-2"/>
                <w:sz w:val="20"/>
                <w:szCs w:val="20"/>
              </w:rPr>
              <w:t>de</w:t>
            </w:r>
            <w:r w:rsidRPr="007D118C">
              <w:rPr>
                <w:rFonts w:ascii="Calibri" w:hAnsi="Calibri" w:cs="Calibri"/>
                <w:spacing w:val="-12"/>
                <w:sz w:val="20"/>
                <w:szCs w:val="20"/>
              </w:rPr>
              <w:t xml:space="preserve"> </w:t>
            </w:r>
            <w:r w:rsidRPr="007D118C">
              <w:rPr>
                <w:rFonts w:ascii="Calibri" w:hAnsi="Calibri" w:cs="Calibri"/>
                <w:spacing w:val="-2"/>
                <w:sz w:val="20"/>
                <w:szCs w:val="20"/>
              </w:rPr>
              <w:t>classe</w:t>
            </w:r>
            <w:r w:rsidRPr="007D118C">
              <w:rPr>
                <w:rFonts w:ascii="Calibri" w:hAnsi="Calibri" w:cs="Calibri"/>
                <w:spacing w:val="-11"/>
                <w:sz w:val="20"/>
                <w:szCs w:val="20"/>
              </w:rPr>
              <w:t xml:space="preserve"> </w:t>
            </w:r>
            <w:r w:rsidRPr="007D118C">
              <w:rPr>
                <w:rFonts w:ascii="Calibri" w:hAnsi="Calibri" w:cs="Calibri"/>
                <w:spacing w:val="-2"/>
                <w:sz w:val="20"/>
                <w:szCs w:val="20"/>
              </w:rPr>
              <w:t>fechada,</w:t>
            </w:r>
            <w:r w:rsidRPr="007D118C">
              <w:rPr>
                <w:rFonts w:ascii="Calibri" w:hAnsi="Calibri" w:cs="Calibri"/>
                <w:spacing w:val="-12"/>
                <w:sz w:val="20"/>
                <w:szCs w:val="20"/>
              </w:rPr>
              <w:t xml:space="preserve"> </w:t>
            </w:r>
            <w:r w:rsidRPr="007D118C">
              <w:rPr>
                <w:rFonts w:ascii="Calibri" w:hAnsi="Calibri" w:cs="Calibri"/>
                <w:spacing w:val="-2"/>
                <w:sz w:val="20"/>
                <w:szCs w:val="20"/>
              </w:rPr>
              <w:t>a</w:t>
            </w:r>
            <w:r w:rsidRPr="007D118C">
              <w:rPr>
                <w:rFonts w:ascii="Calibri" w:hAnsi="Calibri" w:cs="Calibri"/>
                <w:spacing w:val="-9"/>
                <w:sz w:val="20"/>
                <w:szCs w:val="20"/>
              </w:rPr>
              <w:t xml:space="preserve"> </w:t>
            </w:r>
            <w:r w:rsidRPr="007D118C">
              <w:rPr>
                <w:rFonts w:ascii="Calibri" w:hAnsi="Calibri" w:cs="Calibri"/>
                <w:spacing w:val="-2"/>
                <w:sz w:val="20"/>
                <w:szCs w:val="20"/>
              </w:rPr>
              <w:t>taxa e</w:t>
            </w:r>
            <w:r w:rsidRPr="007D118C">
              <w:rPr>
                <w:rFonts w:ascii="Calibri" w:hAnsi="Calibri" w:cs="Calibri"/>
                <w:spacing w:val="-10"/>
                <w:sz w:val="20"/>
                <w:szCs w:val="20"/>
              </w:rPr>
              <w:t xml:space="preserve"> </w:t>
            </w:r>
            <w:r w:rsidRPr="007D118C">
              <w:rPr>
                <w:rFonts w:ascii="Calibri" w:hAnsi="Calibri" w:cs="Calibri"/>
                <w:spacing w:val="-2"/>
                <w:sz w:val="20"/>
                <w:szCs w:val="20"/>
              </w:rPr>
              <w:t>despesas</w:t>
            </w:r>
            <w:r w:rsidRPr="007D118C">
              <w:rPr>
                <w:rFonts w:ascii="Calibri" w:hAnsi="Calibri" w:cs="Calibri"/>
                <w:spacing w:val="-11"/>
                <w:sz w:val="20"/>
                <w:szCs w:val="20"/>
              </w:rPr>
              <w:t xml:space="preserve"> </w:t>
            </w:r>
            <w:r w:rsidRPr="007D118C">
              <w:rPr>
                <w:rFonts w:ascii="Calibri" w:hAnsi="Calibri" w:cs="Calibri"/>
                <w:spacing w:val="-2"/>
                <w:sz w:val="20"/>
                <w:szCs w:val="20"/>
              </w:rPr>
              <w:t>com</w:t>
            </w:r>
            <w:r w:rsidRPr="007D118C">
              <w:rPr>
                <w:rFonts w:ascii="Calibri" w:hAnsi="Calibri" w:cs="Calibri"/>
                <w:spacing w:val="-11"/>
                <w:sz w:val="20"/>
                <w:szCs w:val="20"/>
              </w:rPr>
              <w:t xml:space="preserve"> </w:t>
            </w:r>
            <w:r w:rsidRPr="007D118C">
              <w:rPr>
                <w:rFonts w:ascii="Calibri" w:hAnsi="Calibri" w:cs="Calibri"/>
                <w:spacing w:val="-2"/>
                <w:sz w:val="20"/>
                <w:szCs w:val="20"/>
              </w:rPr>
              <w:t>a</w:t>
            </w:r>
            <w:r w:rsidRPr="007D118C">
              <w:rPr>
                <w:rFonts w:ascii="Calibri" w:hAnsi="Calibri" w:cs="Calibri"/>
                <w:spacing w:val="-8"/>
                <w:sz w:val="20"/>
                <w:szCs w:val="20"/>
              </w:rPr>
              <w:t xml:space="preserve"> </w:t>
            </w:r>
            <w:r w:rsidRPr="007D118C">
              <w:rPr>
                <w:rFonts w:ascii="Calibri" w:hAnsi="Calibri" w:cs="Calibri"/>
                <w:spacing w:val="-2"/>
                <w:sz w:val="20"/>
                <w:szCs w:val="20"/>
              </w:rPr>
              <w:t>distribuição</w:t>
            </w:r>
            <w:r w:rsidRPr="007D118C">
              <w:rPr>
                <w:rFonts w:ascii="Calibri" w:hAnsi="Calibri" w:cs="Calibri"/>
                <w:spacing w:val="-10"/>
                <w:sz w:val="20"/>
                <w:szCs w:val="20"/>
              </w:rPr>
              <w:t xml:space="preserve"> </w:t>
            </w:r>
            <w:r w:rsidRPr="007D118C">
              <w:rPr>
                <w:rFonts w:ascii="Calibri" w:hAnsi="Calibri" w:cs="Calibri"/>
                <w:spacing w:val="-2"/>
                <w:sz w:val="20"/>
                <w:szCs w:val="20"/>
              </w:rPr>
              <w:t>de</w:t>
            </w:r>
            <w:r w:rsidRPr="007D118C">
              <w:rPr>
                <w:rFonts w:ascii="Calibri" w:hAnsi="Calibri" w:cs="Calibri"/>
                <w:spacing w:val="-9"/>
                <w:sz w:val="20"/>
                <w:szCs w:val="20"/>
              </w:rPr>
              <w:t xml:space="preserve"> </w:t>
            </w:r>
            <w:r w:rsidRPr="007D118C">
              <w:rPr>
                <w:rFonts w:ascii="Calibri" w:hAnsi="Calibri" w:cs="Calibri"/>
                <w:spacing w:val="-2"/>
                <w:sz w:val="20"/>
                <w:szCs w:val="20"/>
              </w:rPr>
              <w:t>Cotas</w:t>
            </w:r>
            <w:r w:rsidRPr="007D118C">
              <w:rPr>
                <w:rFonts w:ascii="Calibri" w:hAnsi="Calibri" w:cs="Calibri"/>
                <w:spacing w:val="-9"/>
                <w:sz w:val="20"/>
                <w:szCs w:val="20"/>
              </w:rPr>
              <w:t xml:space="preserve"> </w:t>
            </w:r>
            <w:r w:rsidRPr="007D118C">
              <w:rPr>
                <w:rFonts w:ascii="Calibri" w:hAnsi="Calibri" w:cs="Calibri"/>
                <w:spacing w:val="-2"/>
                <w:sz w:val="20"/>
                <w:szCs w:val="20"/>
              </w:rPr>
              <w:t>da</w:t>
            </w:r>
            <w:r w:rsidRPr="007D118C">
              <w:rPr>
                <w:rFonts w:ascii="Calibri" w:hAnsi="Calibri" w:cs="Calibri"/>
                <w:spacing w:val="-11"/>
                <w:sz w:val="20"/>
                <w:szCs w:val="20"/>
              </w:rPr>
              <w:t xml:space="preserve"> </w:t>
            </w:r>
            <w:r w:rsidRPr="007D118C">
              <w:rPr>
                <w:rFonts w:ascii="Calibri" w:hAnsi="Calibri" w:cs="Calibri"/>
                <w:spacing w:val="-2"/>
                <w:sz w:val="20"/>
                <w:szCs w:val="20"/>
              </w:rPr>
              <w:t>Classe</w:t>
            </w:r>
            <w:r w:rsidRPr="007D118C">
              <w:rPr>
                <w:rFonts w:ascii="Calibri" w:hAnsi="Calibri" w:cs="Calibri"/>
                <w:spacing w:val="-10"/>
                <w:sz w:val="20"/>
                <w:szCs w:val="20"/>
              </w:rPr>
              <w:t xml:space="preserve"> </w:t>
            </w:r>
            <w:r w:rsidRPr="007D118C">
              <w:rPr>
                <w:rFonts w:ascii="Calibri" w:hAnsi="Calibri" w:cs="Calibri"/>
                <w:spacing w:val="-2"/>
                <w:sz w:val="20"/>
                <w:szCs w:val="20"/>
              </w:rPr>
              <w:t>são</w:t>
            </w:r>
            <w:r w:rsidRPr="007D118C">
              <w:rPr>
                <w:rFonts w:ascii="Calibri" w:hAnsi="Calibri" w:cs="Calibri"/>
                <w:spacing w:val="-8"/>
                <w:sz w:val="20"/>
                <w:szCs w:val="20"/>
              </w:rPr>
              <w:t xml:space="preserve"> </w:t>
            </w:r>
            <w:r w:rsidRPr="007D118C">
              <w:rPr>
                <w:rFonts w:ascii="Calibri" w:hAnsi="Calibri" w:cs="Calibri"/>
                <w:spacing w:val="-2"/>
                <w:sz w:val="20"/>
                <w:szCs w:val="20"/>
              </w:rPr>
              <w:t>descritas</w:t>
            </w:r>
            <w:r w:rsidRPr="007D118C">
              <w:rPr>
                <w:rFonts w:ascii="Calibri" w:hAnsi="Calibri" w:cs="Calibri"/>
                <w:spacing w:val="-9"/>
                <w:sz w:val="20"/>
                <w:szCs w:val="20"/>
              </w:rPr>
              <w:t xml:space="preserve"> </w:t>
            </w:r>
            <w:r w:rsidRPr="007D118C">
              <w:rPr>
                <w:rFonts w:ascii="Calibri" w:hAnsi="Calibri" w:cs="Calibri"/>
                <w:spacing w:val="-2"/>
                <w:sz w:val="20"/>
                <w:szCs w:val="20"/>
              </w:rPr>
              <w:t xml:space="preserve">nos </w:t>
            </w:r>
            <w:r w:rsidRPr="007D118C">
              <w:rPr>
                <w:rFonts w:ascii="Calibri" w:hAnsi="Calibri" w:cs="Calibri"/>
                <w:sz w:val="20"/>
                <w:szCs w:val="20"/>
              </w:rPr>
              <w:t>documentos da Oferta de cada emissão, conforme aplicável.</w:t>
            </w:r>
          </w:p>
        </w:tc>
      </w:tr>
      <w:tr w:rsidR="007D118C" w:rsidRPr="007D118C" w14:paraId="6CA60943" w14:textId="77777777" w:rsidTr="00550034">
        <w:trPr>
          <w:trHeight w:val="218"/>
        </w:trPr>
        <w:tc>
          <w:tcPr>
            <w:tcW w:w="3558" w:type="dxa"/>
          </w:tcPr>
          <w:p w14:paraId="6D2EC8A0" w14:textId="77777777" w:rsidR="007D118C" w:rsidRPr="007D118C" w:rsidRDefault="007D118C" w:rsidP="00B5761B">
            <w:pPr>
              <w:pStyle w:val="TableParagraph"/>
              <w:spacing w:line="300" w:lineRule="auto"/>
              <w:ind w:left="0"/>
              <w:jc w:val="both"/>
              <w:rPr>
                <w:rFonts w:ascii="Calibri" w:hAnsi="Calibri" w:cs="Calibri"/>
                <w:sz w:val="20"/>
                <w:szCs w:val="20"/>
              </w:rPr>
            </w:pPr>
            <w:r w:rsidRPr="007D118C">
              <w:rPr>
                <w:rFonts w:ascii="Calibri" w:hAnsi="Calibri" w:cs="Calibri"/>
                <w:sz w:val="20"/>
                <w:szCs w:val="20"/>
              </w:rPr>
              <w:t>Taxa</w:t>
            </w:r>
            <w:r w:rsidRPr="007D118C">
              <w:rPr>
                <w:rFonts w:ascii="Calibri" w:hAnsi="Calibri" w:cs="Calibri"/>
                <w:spacing w:val="-5"/>
                <w:sz w:val="20"/>
                <w:szCs w:val="20"/>
              </w:rPr>
              <w:t xml:space="preserve"> </w:t>
            </w:r>
            <w:r w:rsidRPr="007D118C">
              <w:rPr>
                <w:rFonts w:ascii="Calibri" w:hAnsi="Calibri" w:cs="Calibri"/>
                <w:sz w:val="20"/>
                <w:szCs w:val="20"/>
              </w:rPr>
              <w:t>de</w:t>
            </w:r>
            <w:r w:rsidRPr="007D118C">
              <w:rPr>
                <w:rFonts w:ascii="Calibri" w:hAnsi="Calibri" w:cs="Calibri"/>
                <w:spacing w:val="-5"/>
                <w:sz w:val="20"/>
                <w:szCs w:val="20"/>
              </w:rPr>
              <w:t xml:space="preserve"> </w:t>
            </w:r>
            <w:r w:rsidRPr="007D118C">
              <w:rPr>
                <w:rFonts w:ascii="Calibri" w:hAnsi="Calibri" w:cs="Calibri"/>
                <w:spacing w:val="-2"/>
                <w:sz w:val="20"/>
                <w:szCs w:val="20"/>
              </w:rPr>
              <w:t>Ingresso</w:t>
            </w:r>
          </w:p>
        </w:tc>
        <w:tc>
          <w:tcPr>
            <w:tcW w:w="6047" w:type="dxa"/>
          </w:tcPr>
          <w:p w14:paraId="36D38BC6" w14:textId="592A01DB" w:rsidR="007D118C" w:rsidRPr="007D118C" w:rsidRDefault="007D118C" w:rsidP="00B5761B">
            <w:pPr>
              <w:pStyle w:val="TableParagraph"/>
              <w:spacing w:line="300" w:lineRule="auto"/>
              <w:ind w:left="0" w:right="45"/>
              <w:jc w:val="both"/>
              <w:rPr>
                <w:rFonts w:ascii="Calibri" w:hAnsi="Calibri" w:cs="Calibri"/>
                <w:sz w:val="20"/>
                <w:szCs w:val="20"/>
              </w:rPr>
            </w:pPr>
            <w:r w:rsidRPr="007D118C">
              <w:rPr>
                <w:rFonts w:ascii="Calibri" w:hAnsi="Calibri" w:cs="Calibri"/>
                <w:sz w:val="20"/>
                <w:szCs w:val="20"/>
              </w:rPr>
              <w:t>Não serão cobradas taxas de ingresso da Classe ou dos Cotistas.</w:t>
            </w:r>
          </w:p>
        </w:tc>
      </w:tr>
    </w:tbl>
    <w:p w14:paraId="04278700" w14:textId="77777777" w:rsidR="007D118C" w:rsidRPr="007D118C" w:rsidRDefault="007D118C" w:rsidP="00B5761B">
      <w:pPr>
        <w:pStyle w:val="Corpodetexto"/>
        <w:spacing w:after="0" w:line="300" w:lineRule="auto"/>
        <w:jc w:val="both"/>
        <w:rPr>
          <w:rFonts w:ascii="Calibri" w:hAnsi="Calibri" w:cs="Calibri"/>
          <w:sz w:val="20"/>
          <w:szCs w:val="20"/>
        </w:rPr>
      </w:pPr>
      <w:bookmarkStart w:id="13" w:name="_bookmark21"/>
      <w:bookmarkEnd w:id="13"/>
    </w:p>
    <w:p w14:paraId="7B72C12B" w14:textId="2166C6A7" w:rsidR="007D118C" w:rsidRPr="007D118C" w:rsidRDefault="007D118C" w:rsidP="00B5761B">
      <w:pPr>
        <w:pStyle w:val="Ttulo1"/>
        <w:spacing w:line="300" w:lineRule="auto"/>
        <w:rPr>
          <w:rFonts w:ascii="Calibri" w:hAnsi="Calibri" w:cs="Calibri"/>
          <w:sz w:val="20"/>
        </w:rPr>
      </w:pPr>
      <w:r w:rsidRPr="007D118C">
        <w:rPr>
          <w:rFonts w:ascii="Calibri" w:hAnsi="Calibri" w:cs="Calibri"/>
          <w:sz w:val="20"/>
        </w:rPr>
        <w:lastRenderedPageBreak/>
        <w:t>CAPÍTULO</w:t>
      </w:r>
      <w:r w:rsidRPr="007D118C">
        <w:rPr>
          <w:rFonts w:ascii="Calibri" w:hAnsi="Calibri" w:cs="Calibri"/>
          <w:spacing w:val="-4"/>
          <w:sz w:val="20"/>
        </w:rPr>
        <w:t xml:space="preserve"> </w:t>
      </w:r>
      <w:r w:rsidRPr="007D118C">
        <w:rPr>
          <w:rFonts w:ascii="Calibri" w:hAnsi="Calibri" w:cs="Calibri"/>
          <w:sz w:val="20"/>
        </w:rPr>
        <w:t>1</w:t>
      </w:r>
      <w:r w:rsidR="001060D0">
        <w:rPr>
          <w:rFonts w:ascii="Calibri" w:hAnsi="Calibri" w:cs="Calibri"/>
          <w:sz w:val="20"/>
        </w:rPr>
        <w:t>3</w:t>
      </w:r>
      <w:r w:rsidRPr="007D118C">
        <w:rPr>
          <w:rFonts w:ascii="Calibri" w:hAnsi="Calibri" w:cs="Calibri"/>
          <w:spacing w:val="-4"/>
          <w:sz w:val="20"/>
        </w:rPr>
        <w:t xml:space="preserve"> </w:t>
      </w:r>
      <w:r w:rsidRPr="007D118C">
        <w:rPr>
          <w:rFonts w:ascii="Calibri" w:hAnsi="Calibri" w:cs="Calibri"/>
          <w:sz w:val="20"/>
        </w:rPr>
        <w:t>–</w:t>
      </w:r>
      <w:r w:rsidRPr="007D118C">
        <w:rPr>
          <w:rFonts w:ascii="Calibri" w:hAnsi="Calibri" w:cs="Calibri"/>
          <w:spacing w:val="-5"/>
          <w:sz w:val="20"/>
        </w:rPr>
        <w:t xml:space="preserve"> </w:t>
      </w:r>
      <w:r w:rsidRPr="007D118C">
        <w:rPr>
          <w:rFonts w:ascii="Calibri" w:hAnsi="Calibri" w:cs="Calibri"/>
          <w:sz w:val="20"/>
        </w:rPr>
        <w:t>CONFLITO</w:t>
      </w:r>
      <w:r w:rsidRPr="007D118C">
        <w:rPr>
          <w:rFonts w:ascii="Calibri" w:hAnsi="Calibri" w:cs="Calibri"/>
          <w:spacing w:val="-3"/>
          <w:sz w:val="20"/>
        </w:rPr>
        <w:t xml:space="preserve"> </w:t>
      </w:r>
      <w:r w:rsidRPr="007D118C">
        <w:rPr>
          <w:rFonts w:ascii="Calibri" w:hAnsi="Calibri" w:cs="Calibri"/>
          <w:sz w:val="20"/>
        </w:rPr>
        <w:t>DE</w:t>
      </w:r>
      <w:r w:rsidRPr="007D118C">
        <w:rPr>
          <w:rFonts w:ascii="Calibri" w:hAnsi="Calibri" w:cs="Calibri"/>
          <w:spacing w:val="-4"/>
          <w:sz w:val="20"/>
        </w:rPr>
        <w:t xml:space="preserve"> </w:t>
      </w:r>
      <w:r w:rsidRPr="007D118C">
        <w:rPr>
          <w:rFonts w:ascii="Calibri" w:hAnsi="Calibri" w:cs="Calibri"/>
          <w:spacing w:val="-2"/>
          <w:sz w:val="20"/>
        </w:rPr>
        <w:t>INTERESSES</w:t>
      </w:r>
    </w:p>
    <w:p w14:paraId="7C699B55" w14:textId="4228189D" w:rsidR="007D118C" w:rsidRPr="007D118C" w:rsidRDefault="007D118C" w:rsidP="00BF6546">
      <w:pPr>
        <w:pStyle w:val="PargrafodaLista"/>
        <w:widowControl w:val="0"/>
        <w:numPr>
          <w:ilvl w:val="1"/>
          <w:numId w:val="40"/>
        </w:numPr>
        <w:tabs>
          <w:tab w:val="left" w:pos="797"/>
          <w:tab w:val="left" w:pos="799"/>
        </w:tabs>
        <w:autoSpaceDE w:val="0"/>
        <w:autoSpaceDN w:val="0"/>
        <w:spacing w:after="0" w:line="300" w:lineRule="auto"/>
        <w:ind w:left="0" w:right="156" w:firstLine="0"/>
        <w:contextualSpacing w:val="0"/>
        <w:jc w:val="both"/>
        <w:rPr>
          <w:rFonts w:ascii="Calibri" w:hAnsi="Calibri" w:cs="Calibri"/>
          <w:sz w:val="20"/>
          <w:szCs w:val="20"/>
        </w:rPr>
      </w:pPr>
      <w:r w:rsidRPr="007D118C">
        <w:rPr>
          <w:rFonts w:ascii="Calibri" w:hAnsi="Calibri" w:cs="Calibri"/>
          <w:sz w:val="20"/>
          <w:szCs w:val="20"/>
        </w:rPr>
        <w:t>No</w:t>
      </w:r>
      <w:r w:rsidRPr="007D118C">
        <w:rPr>
          <w:rFonts w:ascii="Calibri" w:hAnsi="Calibri" w:cs="Calibri"/>
          <w:spacing w:val="-3"/>
          <w:sz w:val="20"/>
          <w:szCs w:val="20"/>
        </w:rPr>
        <w:t xml:space="preserve"> </w:t>
      </w:r>
      <w:r w:rsidRPr="007D118C">
        <w:rPr>
          <w:rFonts w:ascii="Calibri" w:hAnsi="Calibri" w:cs="Calibri"/>
          <w:sz w:val="20"/>
          <w:szCs w:val="20"/>
        </w:rPr>
        <w:t>momento</w:t>
      </w:r>
      <w:r w:rsidRPr="007D118C">
        <w:rPr>
          <w:rFonts w:ascii="Calibri" w:hAnsi="Calibri" w:cs="Calibri"/>
          <w:spacing w:val="-1"/>
          <w:sz w:val="20"/>
          <w:szCs w:val="20"/>
        </w:rPr>
        <w:t xml:space="preserve"> </w:t>
      </w:r>
      <w:r w:rsidRPr="007D118C">
        <w:rPr>
          <w:rFonts w:ascii="Calibri" w:hAnsi="Calibri" w:cs="Calibri"/>
          <w:sz w:val="20"/>
          <w:szCs w:val="20"/>
        </w:rPr>
        <w:t>da</w:t>
      </w:r>
      <w:r w:rsidRPr="007D118C">
        <w:rPr>
          <w:rFonts w:ascii="Calibri" w:hAnsi="Calibri" w:cs="Calibri"/>
          <w:spacing w:val="-1"/>
          <w:sz w:val="20"/>
          <w:szCs w:val="20"/>
        </w:rPr>
        <w:t xml:space="preserve"> </w:t>
      </w:r>
      <w:r w:rsidRPr="007D118C">
        <w:rPr>
          <w:rFonts w:ascii="Calibri" w:hAnsi="Calibri" w:cs="Calibri"/>
          <w:sz w:val="20"/>
          <w:szCs w:val="20"/>
        </w:rPr>
        <w:t>aquisição</w:t>
      </w:r>
      <w:r w:rsidRPr="007D118C">
        <w:rPr>
          <w:rFonts w:ascii="Calibri" w:hAnsi="Calibri" w:cs="Calibri"/>
          <w:spacing w:val="-1"/>
          <w:sz w:val="20"/>
          <w:szCs w:val="20"/>
        </w:rPr>
        <w:t xml:space="preserve"> </w:t>
      </w:r>
      <w:r w:rsidRPr="007D118C">
        <w:rPr>
          <w:rFonts w:ascii="Calibri" w:hAnsi="Calibri" w:cs="Calibri"/>
          <w:sz w:val="20"/>
          <w:szCs w:val="20"/>
        </w:rPr>
        <w:t>de</w:t>
      </w:r>
      <w:r w:rsidRPr="007D118C">
        <w:rPr>
          <w:rFonts w:ascii="Calibri" w:hAnsi="Calibri" w:cs="Calibri"/>
          <w:spacing w:val="-4"/>
          <w:sz w:val="20"/>
          <w:szCs w:val="20"/>
        </w:rPr>
        <w:t xml:space="preserve"> </w:t>
      </w:r>
      <w:r w:rsidRPr="007D118C">
        <w:rPr>
          <w:rFonts w:ascii="Calibri" w:hAnsi="Calibri" w:cs="Calibri"/>
          <w:sz w:val="20"/>
          <w:szCs w:val="20"/>
        </w:rPr>
        <w:t>suas</w:t>
      </w:r>
      <w:r w:rsidRPr="007D118C">
        <w:rPr>
          <w:rFonts w:ascii="Calibri" w:hAnsi="Calibri" w:cs="Calibri"/>
          <w:spacing w:val="-2"/>
          <w:sz w:val="20"/>
          <w:szCs w:val="20"/>
        </w:rPr>
        <w:t xml:space="preserve"> </w:t>
      </w:r>
      <w:r w:rsidRPr="007D118C">
        <w:rPr>
          <w:rFonts w:ascii="Calibri" w:hAnsi="Calibri" w:cs="Calibri"/>
          <w:sz w:val="20"/>
          <w:szCs w:val="20"/>
        </w:rPr>
        <w:t>respectivas</w:t>
      </w:r>
      <w:r w:rsidRPr="007D118C">
        <w:rPr>
          <w:rFonts w:ascii="Calibri" w:hAnsi="Calibri" w:cs="Calibri"/>
          <w:spacing w:val="-2"/>
          <w:sz w:val="20"/>
          <w:szCs w:val="20"/>
        </w:rPr>
        <w:t xml:space="preserve"> </w:t>
      </w:r>
      <w:r w:rsidRPr="007D118C">
        <w:rPr>
          <w:rFonts w:ascii="Calibri" w:hAnsi="Calibri" w:cs="Calibri"/>
          <w:sz w:val="20"/>
          <w:szCs w:val="20"/>
        </w:rPr>
        <w:t>Cotas,</w:t>
      </w:r>
      <w:r w:rsidRPr="007D118C">
        <w:rPr>
          <w:rFonts w:ascii="Calibri" w:hAnsi="Calibri" w:cs="Calibri"/>
          <w:spacing w:val="-1"/>
          <w:sz w:val="20"/>
          <w:szCs w:val="20"/>
        </w:rPr>
        <w:t xml:space="preserve"> </w:t>
      </w:r>
      <w:r w:rsidRPr="007D118C">
        <w:rPr>
          <w:rFonts w:ascii="Calibri" w:hAnsi="Calibri" w:cs="Calibri"/>
          <w:sz w:val="20"/>
          <w:szCs w:val="20"/>
        </w:rPr>
        <w:t>cada</w:t>
      </w:r>
      <w:r w:rsidRPr="007D118C">
        <w:rPr>
          <w:rFonts w:ascii="Calibri" w:hAnsi="Calibri" w:cs="Calibri"/>
          <w:spacing w:val="-1"/>
          <w:sz w:val="20"/>
          <w:szCs w:val="20"/>
        </w:rPr>
        <w:t xml:space="preserve"> </w:t>
      </w:r>
      <w:r w:rsidRPr="007D118C">
        <w:rPr>
          <w:rFonts w:ascii="Calibri" w:hAnsi="Calibri" w:cs="Calibri"/>
          <w:sz w:val="20"/>
          <w:szCs w:val="20"/>
        </w:rPr>
        <w:t>Cotista</w:t>
      </w:r>
      <w:r w:rsidRPr="007D118C">
        <w:rPr>
          <w:rFonts w:ascii="Calibri" w:hAnsi="Calibri" w:cs="Calibri"/>
          <w:spacing w:val="-4"/>
          <w:sz w:val="20"/>
          <w:szCs w:val="20"/>
        </w:rPr>
        <w:t xml:space="preserve"> </w:t>
      </w:r>
      <w:r w:rsidRPr="007D118C">
        <w:rPr>
          <w:rFonts w:ascii="Calibri" w:hAnsi="Calibri" w:cs="Calibri"/>
          <w:sz w:val="20"/>
          <w:szCs w:val="20"/>
        </w:rPr>
        <w:t>deverá</w:t>
      </w:r>
      <w:r w:rsidRPr="007D118C">
        <w:rPr>
          <w:rFonts w:ascii="Calibri" w:hAnsi="Calibri" w:cs="Calibri"/>
          <w:spacing w:val="-3"/>
          <w:sz w:val="20"/>
          <w:szCs w:val="20"/>
        </w:rPr>
        <w:t xml:space="preserve"> </w:t>
      </w:r>
      <w:r w:rsidRPr="007D118C">
        <w:rPr>
          <w:rFonts w:ascii="Calibri" w:hAnsi="Calibri" w:cs="Calibri"/>
          <w:sz w:val="20"/>
          <w:szCs w:val="20"/>
        </w:rPr>
        <w:t>reconhecer</w:t>
      </w:r>
      <w:r w:rsidRPr="007D118C">
        <w:rPr>
          <w:rFonts w:ascii="Calibri" w:hAnsi="Calibri" w:cs="Calibri"/>
          <w:spacing w:val="-3"/>
          <w:sz w:val="20"/>
          <w:szCs w:val="20"/>
        </w:rPr>
        <w:t xml:space="preserve"> </w:t>
      </w:r>
      <w:r w:rsidRPr="007D118C">
        <w:rPr>
          <w:rFonts w:ascii="Calibri" w:hAnsi="Calibri" w:cs="Calibri"/>
          <w:sz w:val="20"/>
          <w:szCs w:val="20"/>
        </w:rPr>
        <w:t>a</w:t>
      </w:r>
      <w:r w:rsidRPr="007D118C">
        <w:rPr>
          <w:rFonts w:ascii="Calibri" w:hAnsi="Calibri" w:cs="Calibri"/>
          <w:spacing w:val="-1"/>
          <w:sz w:val="20"/>
          <w:szCs w:val="20"/>
        </w:rPr>
        <w:t xml:space="preserve"> </w:t>
      </w:r>
      <w:r w:rsidRPr="007D118C">
        <w:rPr>
          <w:rFonts w:ascii="Calibri" w:hAnsi="Calibri" w:cs="Calibri"/>
          <w:sz w:val="20"/>
          <w:szCs w:val="20"/>
        </w:rPr>
        <w:t>existência</w:t>
      </w:r>
      <w:r w:rsidRPr="007D118C">
        <w:rPr>
          <w:rFonts w:ascii="Calibri" w:hAnsi="Calibri" w:cs="Calibri"/>
          <w:spacing w:val="-1"/>
          <w:sz w:val="20"/>
          <w:szCs w:val="20"/>
        </w:rPr>
        <w:t xml:space="preserve"> </w:t>
      </w:r>
      <w:r w:rsidRPr="007D118C">
        <w:rPr>
          <w:rFonts w:ascii="Calibri" w:hAnsi="Calibri" w:cs="Calibri"/>
          <w:sz w:val="20"/>
          <w:szCs w:val="20"/>
        </w:rPr>
        <w:t>de conflito de interesses presentes e potenciais relacionados ao próprio Cotista, sendo certo que a Assembleia Especial de Cotistas será responsável por deliberar acerca de situações de conflito de interesses nos termos deste Anexo e da regulamentação aplicável. Na hipótese de existência de conflito ou potencial conflito de interesses, o Cotista conflitado estará impedido de votar em qualquer matéria relacionada ao respectivo conflito.</w:t>
      </w:r>
    </w:p>
    <w:p w14:paraId="7A7910E0" w14:textId="7CCF3E23" w:rsidR="007D118C" w:rsidRPr="007D118C" w:rsidRDefault="007D118C" w:rsidP="00BF6546">
      <w:pPr>
        <w:pStyle w:val="PargrafodaLista"/>
        <w:widowControl w:val="0"/>
        <w:numPr>
          <w:ilvl w:val="1"/>
          <w:numId w:val="41"/>
        </w:numPr>
        <w:tabs>
          <w:tab w:val="left" w:pos="797"/>
          <w:tab w:val="left" w:pos="799"/>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rPr>
        <w:t>O GESTOR e as Afiliadas do GESTOR atuam em vários segmentos. As Afiliadas do GESTOR desenvolvem</w:t>
      </w:r>
      <w:r w:rsidRPr="007D118C">
        <w:rPr>
          <w:rFonts w:ascii="Calibri" w:hAnsi="Calibri" w:cs="Calibri"/>
          <w:spacing w:val="-5"/>
          <w:sz w:val="20"/>
          <w:szCs w:val="20"/>
        </w:rPr>
        <w:t xml:space="preserve"> </w:t>
      </w:r>
      <w:r w:rsidRPr="007D118C">
        <w:rPr>
          <w:rFonts w:ascii="Calibri" w:hAnsi="Calibri" w:cs="Calibri"/>
          <w:sz w:val="20"/>
          <w:szCs w:val="20"/>
        </w:rPr>
        <w:t>atividades</w:t>
      </w:r>
      <w:r w:rsidRPr="007D118C">
        <w:rPr>
          <w:rFonts w:ascii="Calibri" w:hAnsi="Calibri" w:cs="Calibri"/>
          <w:spacing w:val="-3"/>
          <w:sz w:val="20"/>
          <w:szCs w:val="20"/>
        </w:rPr>
        <w:t xml:space="preserve"> </w:t>
      </w:r>
      <w:r w:rsidRPr="007D118C">
        <w:rPr>
          <w:rFonts w:ascii="Calibri" w:hAnsi="Calibri" w:cs="Calibri"/>
          <w:sz w:val="20"/>
          <w:szCs w:val="20"/>
        </w:rPr>
        <w:t>de</w:t>
      </w:r>
      <w:r w:rsidRPr="007D118C">
        <w:rPr>
          <w:rFonts w:ascii="Calibri" w:hAnsi="Calibri" w:cs="Calibri"/>
          <w:spacing w:val="-5"/>
          <w:sz w:val="20"/>
          <w:szCs w:val="20"/>
        </w:rPr>
        <w:t xml:space="preserve"> </w:t>
      </w:r>
      <w:r w:rsidRPr="007D118C">
        <w:rPr>
          <w:rFonts w:ascii="Calibri" w:hAnsi="Calibri" w:cs="Calibri"/>
          <w:sz w:val="20"/>
          <w:szCs w:val="20"/>
        </w:rPr>
        <w:t>gestão</w:t>
      </w:r>
      <w:r w:rsidRPr="007D118C">
        <w:rPr>
          <w:rFonts w:ascii="Calibri" w:hAnsi="Calibri" w:cs="Calibri"/>
          <w:spacing w:val="-4"/>
          <w:sz w:val="20"/>
          <w:szCs w:val="20"/>
        </w:rPr>
        <w:t xml:space="preserve"> </w:t>
      </w:r>
      <w:r w:rsidRPr="007D118C">
        <w:rPr>
          <w:rFonts w:ascii="Calibri" w:hAnsi="Calibri" w:cs="Calibri"/>
          <w:sz w:val="20"/>
          <w:szCs w:val="20"/>
        </w:rPr>
        <w:t>de</w:t>
      </w:r>
      <w:r w:rsidRPr="007D118C">
        <w:rPr>
          <w:rFonts w:ascii="Calibri" w:hAnsi="Calibri" w:cs="Calibri"/>
          <w:spacing w:val="-4"/>
          <w:sz w:val="20"/>
          <w:szCs w:val="20"/>
        </w:rPr>
        <w:t xml:space="preserve"> </w:t>
      </w:r>
      <w:r w:rsidRPr="007D118C">
        <w:rPr>
          <w:rFonts w:ascii="Calibri" w:hAnsi="Calibri" w:cs="Calibri"/>
          <w:sz w:val="20"/>
          <w:szCs w:val="20"/>
        </w:rPr>
        <w:t>ativos,</w:t>
      </w:r>
      <w:r w:rsidRPr="007D118C">
        <w:rPr>
          <w:rFonts w:ascii="Calibri" w:hAnsi="Calibri" w:cs="Calibri"/>
          <w:spacing w:val="-6"/>
          <w:sz w:val="20"/>
          <w:szCs w:val="20"/>
        </w:rPr>
        <w:t xml:space="preserve"> </w:t>
      </w:r>
      <w:r w:rsidRPr="007D118C">
        <w:rPr>
          <w:rFonts w:ascii="Calibri" w:hAnsi="Calibri" w:cs="Calibri"/>
          <w:sz w:val="20"/>
          <w:szCs w:val="20"/>
        </w:rPr>
        <w:t>crédito</w:t>
      </w:r>
      <w:r w:rsidRPr="007D118C">
        <w:rPr>
          <w:rFonts w:ascii="Calibri" w:hAnsi="Calibri" w:cs="Calibri"/>
          <w:spacing w:val="-5"/>
          <w:sz w:val="20"/>
          <w:szCs w:val="20"/>
        </w:rPr>
        <w:t xml:space="preserve"> </w:t>
      </w:r>
      <w:r w:rsidRPr="007D118C">
        <w:rPr>
          <w:rFonts w:ascii="Calibri" w:hAnsi="Calibri" w:cs="Calibri"/>
          <w:sz w:val="20"/>
          <w:szCs w:val="20"/>
        </w:rPr>
        <w:t>estruturado,</w:t>
      </w:r>
      <w:r w:rsidRPr="007D118C">
        <w:rPr>
          <w:rFonts w:ascii="Calibri" w:hAnsi="Calibri" w:cs="Calibri"/>
          <w:spacing w:val="-5"/>
          <w:sz w:val="20"/>
          <w:szCs w:val="20"/>
        </w:rPr>
        <w:t xml:space="preserve"> </w:t>
      </w:r>
      <w:r w:rsidRPr="007D118C">
        <w:rPr>
          <w:rFonts w:ascii="Calibri" w:hAnsi="Calibri" w:cs="Calibri"/>
          <w:sz w:val="20"/>
          <w:szCs w:val="20"/>
        </w:rPr>
        <w:t>securitização,</w:t>
      </w:r>
      <w:r w:rsidRPr="007D118C">
        <w:rPr>
          <w:rFonts w:ascii="Calibri" w:hAnsi="Calibri" w:cs="Calibri"/>
          <w:spacing w:val="-4"/>
          <w:sz w:val="20"/>
          <w:szCs w:val="20"/>
        </w:rPr>
        <w:t xml:space="preserve"> </w:t>
      </w:r>
      <w:r w:rsidRPr="007D118C">
        <w:rPr>
          <w:rFonts w:ascii="Calibri" w:hAnsi="Calibri" w:cs="Calibri"/>
          <w:sz w:val="20"/>
          <w:szCs w:val="20"/>
        </w:rPr>
        <w:t>distribuição</w:t>
      </w:r>
      <w:r w:rsidRPr="007D118C">
        <w:rPr>
          <w:rFonts w:ascii="Calibri" w:hAnsi="Calibri" w:cs="Calibri"/>
          <w:spacing w:val="-4"/>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z w:val="20"/>
          <w:szCs w:val="20"/>
        </w:rPr>
        <w:t>valores mobiliários</w:t>
      </w:r>
      <w:r w:rsidRPr="007D118C">
        <w:rPr>
          <w:rFonts w:ascii="Calibri" w:hAnsi="Calibri" w:cs="Calibri"/>
          <w:spacing w:val="-14"/>
          <w:sz w:val="20"/>
          <w:szCs w:val="20"/>
        </w:rPr>
        <w:t xml:space="preserve"> </w:t>
      </w:r>
      <w:r w:rsidRPr="007D118C">
        <w:rPr>
          <w:rFonts w:ascii="Calibri" w:hAnsi="Calibri" w:cs="Calibri"/>
          <w:sz w:val="20"/>
          <w:szCs w:val="20"/>
        </w:rPr>
        <w:t>(incluindo,</w:t>
      </w:r>
      <w:r w:rsidRPr="007D118C">
        <w:rPr>
          <w:rFonts w:ascii="Calibri" w:hAnsi="Calibri" w:cs="Calibri"/>
          <w:spacing w:val="-14"/>
          <w:sz w:val="20"/>
          <w:szCs w:val="20"/>
        </w:rPr>
        <w:t xml:space="preserve"> </w:t>
      </w:r>
      <w:r w:rsidRPr="007D118C">
        <w:rPr>
          <w:rFonts w:ascii="Calibri" w:hAnsi="Calibri" w:cs="Calibri"/>
          <w:sz w:val="20"/>
          <w:szCs w:val="20"/>
        </w:rPr>
        <w:t>sem</w:t>
      </w:r>
      <w:r w:rsidRPr="007D118C">
        <w:rPr>
          <w:rFonts w:ascii="Calibri" w:hAnsi="Calibri" w:cs="Calibri"/>
          <w:spacing w:val="-14"/>
          <w:sz w:val="20"/>
          <w:szCs w:val="20"/>
        </w:rPr>
        <w:t xml:space="preserve"> </w:t>
      </w:r>
      <w:r w:rsidRPr="007D118C">
        <w:rPr>
          <w:rFonts w:ascii="Calibri" w:hAnsi="Calibri" w:cs="Calibri"/>
          <w:sz w:val="20"/>
          <w:szCs w:val="20"/>
        </w:rPr>
        <w:t>limitação,</w:t>
      </w:r>
      <w:r w:rsidRPr="007D118C">
        <w:rPr>
          <w:rFonts w:ascii="Calibri" w:hAnsi="Calibri" w:cs="Calibri"/>
          <w:spacing w:val="-14"/>
          <w:sz w:val="20"/>
          <w:szCs w:val="20"/>
        </w:rPr>
        <w:t xml:space="preserve"> </w:t>
      </w:r>
      <w:r w:rsidRPr="007D118C">
        <w:rPr>
          <w:rFonts w:ascii="Calibri" w:hAnsi="Calibri" w:cs="Calibri"/>
          <w:sz w:val="20"/>
          <w:szCs w:val="20"/>
        </w:rPr>
        <w:t>a</w:t>
      </w:r>
      <w:r w:rsidRPr="007D118C">
        <w:rPr>
          <w:rFonts w:ascii="Calibri" w:hAnsi="Calibri" w:cs="Calibri"/>
          <w:spacing w:val="-14"/>
          <w:sz w:val="20"/>
          <w:szCs w:val="20"/>
        </w:rPr>
        <w:t xml:space="preserve"> </w:t>
      </w:r>
      <w:r w:rsidRPr="007D118C">
        <w:rPr>
          <w:rFonts w:ascii="Calibri" w:hAnsi="Calibri" w:cs="Calibri"/>
          <w:sz w:val="20"/>
          <w:szCs w:val="20"/>
        </w:rPr>
        <w:t>distribuição</w:t>
      </w:r>
      <w:r w:rsidRPr="007D118C">
        <w:rPr>
          <w:rFonts w:ascii="Calibri" w:hAnsi="Calibri" w:cs="Calibri"/>
          <w:spacing w:val="-14"/>
          <w:sz w:val="20"/>
          <w:szCs w:val="20"/>
        </w:rPr>
        <w:t xml:space="preserve"> </w:t>
      </w:r>
      <w:r w:rsidRPr="007D118C">
        <w:rPr>
          <w:rFonts w:ascii="Calibri" w:hAnsi="Calibri" w:cs="Calibri"/>
          <w:sz w:val="20"/>
          <w:szCs w:val="20"/>
        </w:rPr>
        <w:t>das</w:t>
      </w:r>
      <w:r w:rsidRPr="007D118C">
        <w:rPr>
          <w:rFonts w:ascii="Calibri" w:hAnsi="Calibri" w:cs="Calibri"/>
          <w:spacing w:val="-14"/>
          <w:sz w:val="20"/>
          <w:szCs w:val="20"/>
        </w:rPr>
        <w:t xml:space="preserve"> </w:t>
      </w:r>
      <w:r w:rsidRPr="007D118C">
        <w:rPr>
          <w:rFonts w:ascii="Calibri" w:hAnsi="Calibri" w:cs="Calibri"/>
          <w:sz w:val="20"/>
          <w:szCs w:val="20"/>
        </w:rPr>
        <w:t>Cotas</w:t>
      </w:r>
      <w:r w:rsidRPr="007D118C">
        <w:rPr>
          <w:rFonts w:ascii="Calibri" w:hAnsi="Calibri" w:cs="Calibri"/>
          <w:spacing w:val="-14"/>
          <w:sz w:val="20"/>
          <w:szCs w:val="20"/>
        </w:rPr>
        <w:t xml:space="preserve"> </w:t>
      </w:r>
      <w:r w:rsidRPr="007D118C">
        <w:rPr>
          <w:rFonts w:ascii="Calibri" w:hAnsi="Calibri" w:cs="Calibri"/>
          <w:sz w:val="20"/>
          <w:szCs w:val="20"/>
        </w:rPr>
        <w:t>da</w:t>
      </w:r>
      <w:r w:rsidRPr="007D118C">
        <w:rPr>
          <w:rFonts w:ascii="Calibri" w:hAnsi="Calibri" w:cs="Calibri"/>
          <w:spacing w:val="-14"/>
          <w:sz w:val="20"/>
          <w:szCs w:val="20"/>
        </w:rPr>
        <w:t xml:space="preserve"> </w:t>
      </w:r>
      <w:r w:rsidRPr="007D118C">
        <w:rPr>
          <w:rFonts w:ascii="Calibri" w:hAnsi="Calibri" w:cs="Calibri"/>
          <w:sz w:val="20"/>
          <w:szCs w:val="20"/>
        </w:rPr>
        <w:t>Classe</w:t>
      </w:r>
      <w:r w:rsidRPr="007D118C">
        <w:rPr>
          <w:rFonts w:ascii="Calibri" w:hAnsi="Calibri" w:cs="Calibri"/>
          <w:spacing w:val="-13"/>
          <w:sz w:val="20"/>
          <w:szCs w:val="20"/>
        </w:rPr>
        <w:t xml:space="preserve"> </w:t>
      </w:r>
      <w:r w:rsidRPr="007D118C">
        <w:rPr>
          <w:rFonts w:ascii="Calibri" w:hAnsi="Calibri" w:cs="Calibri"/>
          <w:sz w:val="20"/>
          <w:szCs w:val="20"/>
        </w:rPr>
        <w:t>no</w:t>
      </w:r>
      <w:r w:rsidRPr="007D118C">
        <w:rPr>
          <w:rFonts w:ascii="Calibri" w:hAnsi="Calibri" w:cs="Calibri"/>
          <w:spacing w:val="-14"/>
          <w:sz w:val="20"/>
          <w:szCs w:val="20"/>
        </w:rPr>
        <w:t xml:space="preserve"> </w:t>
      </w:r>
      <w:r w:rsidRPr="007D118C">
        <w:rPr>
          <w:rFonts w:ascii="Calibri" w:hAnsi="Calibri" w:cs="Calibri"/>
          <w:sz w:val="20"/>
          <w:szCs w:val="20"/>
        </w:rPr>
        <w:t>âmbito</w:t>
      </w:r>
      <w:r w:rsidRPr="007D118C">
        <w:rPr>
          <w:rFonts w:ascii="Calibri" w:hAnsi="Calibri" w:cs="Calibri"/>
          <w:spacing w:val="-14"/>
          <w:sz w:val="20"/>
          <w:szCs w:val="20"/>
        </w:rPr>
        <w:t xml:space="preserve"> </w:t>
      </w:r>
      <w:r w:rsidRPr="007D118C">
        <w:rPr>
          <w:rFonts w:ascii="Calibri" w:hAnsi="Calibri" w:cs="Calibri"/>
          <w:sz w:val="20"/>
          <w:szCs w:val="20"/>
        </w:rPr>
        <w:t>da</w:t>
      </w:r>
      <w:r w:rsidRPr="007D118C">
        <w:rPr>
          <w:rFonts w:ascii="Calibri" w:hAnsi="Calibri" w:cs="Calibri"/>
          <w:spacing w:val="-14"/>
          <w:sz w:val="20"/>
          <w:szCs w:val="20"/>
        </w:rPr>
        <w:t xml:space="preserve"> </w:t>
      </w:r>
      <w:r w:rsidRPr="007D118C">
        <w:rPr>
          <w:rFonts w:ascii="Calibri" w:hAnsi="Calibri" w:cs="Calibri"/>
          <w:sz w:val="20"/>
          <w:szCs w:val="20"/>
        </w:rPr>
        <w:t>Primeira</w:t>
      </w:r>
      <w:r w:rsidRPr="007D118C">
        <w:rPr>
          <w:rFonts w:ascii="Calibri" w:hAnsi="Calibri" w:cs="Calibri"/>
          <w:spacing w:val="-13"/>
          <w:sz w:val="20"/>
          <w:szCs w:val="20"/>
        </w:rPr>
        <w:t xml:space="preserve"> </w:t>
      </w:r>
      <w:r w:rsidRPr="007D118C">
        <w:rPr>
          <w:rFonts w:ascii="Calibri" w:hAnsi="Calibri" w:cs="Calibri"/>
          <w:sz w:val="20"/>
          <w:szCs w:val="20"/>
        </w:rPr>
        <w:t>Emissão e eventuais distribuições subsequentes), assessoria financeira, banco de investimentos, entre outras.</w:t>
      </w:r>
    </w:p>
    <w:p w14:paraId="11894B1A" w14:textId="41D43BB6" w:rsidR="007D118C" w:rsidRPr="007D118C" w:rsidRDefault="007D118C" w:rsidP="00BF6546">
      <w:pPr>
        <w:pStyle w:val="PargrafodaLista"/>
        <w:widowControl w:val="0"/>
        <w:numPr>
          <w:ilvl w:val="2"/>
          <w:numId w:val="42"/>
        </w:numPr>
        <w:tabs>
          <w:tab w:val="left" w:pos="1478"/>
          <w:tab w:val="left" w:pos="1481"/>
        </w:tabs>
        <w:autoSpaceDE w:val="0"/>
        <w:autoSpaceDN w:val="0"/>
        <w:spacing w:after="0" w:line="300" w:lineRule="auto"/>
        <w:ind w:left="0" w:right="165" w:firstLine="0"/>
        <w:contextualSpacing w:val="0"/>
        <w:jc w:val="both"/>
        <w:rPr>
          <w:rFonts w:ascii="Calibri" w:hAnsi="Calibri" w:cs="Calibri"/>
          <w:sz w:val="20"/>
          <w:szCs w:val="20"/>
        </w:rPr>
      </w:pPr>
      <w:r w:rsidRPr="007D118C">
        <w:rPr>
          <w:rFonts w:ascii="Calibri" w:hAnsi="Calibri" w:cs="Calibri"/>
          <w:sz w:val="20"/>
          <w:szCs w:val="20"/>
        </w:rPr>
        <w:t>Em razão da diversidade das atividades desenvolvidas pelas Afiliadas do GESTOR, poderão ocorrer situações nas quais os respectivos interesses das Afiliadas do GESTOR estejam em conflito com os interesses da Classe. Na hipótese de potenciais situações de conflito de interesses acima mencionadas, incluindo a sua contratação para prestação de serviços e a celebração</w:t>
      </w:r>
      <w:r w:rsidRPr="007D118C">
        <w:rPr>
          <w:rFonts w:ascii="Calibri" w:hAnsi="Calibri" w:cs="Calibri"/>
          <w:spacing w:val="-2"/>
          <w:sz w:val="20"/>
          <w:szCs w:val="20"/>
        </w:rPr>
        <w:t xml:space="preserve"> </w:t>
      </w:r>
      <w:r w:rsidRPr="007D118C">
        <w:rPr>
          <w:rFonts w:ascii="Calibri" w:hAnsi="Calibri" w:cs="Calibri"/>
          <w:sz w:val="20"/>
          <w:szCs w:val="20"/>
        </w:rPr>
        <w:t>de</w:t>
      </w:r>
      <w:r w:rsidRPr="007D118C">
        <w:rPr>
          <w:rFonts w:ascii="Calibri" w:hAnsi="Calibri" w:cs="Calibri"/>
          <w:spacing w:val="-3"/>
          <w:sz w:val="20"/>
          <w:szCs w:val="20"/>
        </w:rPr>
        <w:t xml:space="preserve"> </w:t>
      </w:r>
      <w:r w:rsidRPr="007D118C">
        <w:rPr>
          <w:rFonts w:ascii="Calibri" w:hAnsi="Calibri" w:cs="Calibri"/>
          <w:sz w:val="20"/>
          <w:szCs w:val="20"/>
        </w:rPr>
        <w:t>transações entre</w:t>
      </w:r>
      <w:r w:rsidRPr="007D118C">
        <w:rPr>
          <w:rFonts w:ascii="Calibri" w:hAnsi="Calibri" w:cs="Calibri"/>
          <w:spacing w:val="-2"/>
          <w:sz w:val="20"/>
          <w:szCs w:val="20"/>
        </w:rPr>
        <w:t xml:space="preserve"> </w:t>
      </w:r>
      <w:r w:rsidRPr="007D118C">
        <w:rPr>
          <w:rFonts w:ascii="Calibri" w:hAnsi="Calibri" w:cs="Calibri"/>
          <w:sz w:val="20"/>
          <w:szCs w:val="20"/>
        </w:rPr>
        <w:t>tais</w:t>
      </w:r>
      <w:r w:rsidRPr="007D118C">
        <w:rPr>
          <w:rFonts w:ascii="Calibri" w:hAnsi="Calibri" w:cs="Calibri"/>
          <w:spacing w:val="-1"/>
          <w:sz w:val="20"/>
          <w:szCs w:val="20"/>
        </w:rPr>
        <w:t xml:space="preserve"> </w:t>
      </w:r>
      <w:r w:rsidRPr="007D118C">
        <w:rPr>
          <w:rFonts w:ascii="Calibri" w:hAnsi="Calibri" w:cs="Calibri"/>
          <w:sz w:val="20"/>
          <w:szCs w:val="20"/>
        </w:rPr>
        <w:t>Afiliadas</w:t>
      </w:r>
      <w:r w:rsidRPr="007D118C">
        <w:rPr>
          <w:rFonts w:ascii="Calibri" w:hAnsi="Calibri" w:cs="Calibri"/>
          <w:spacing w:val="-1"/>
          <w:sz w:val="20"/>
          <w:szCs w:val="20"/>
        </w:rPr>
        <w:t xml:space="preserve"> </w:t>
      </w:r>
      <w:r w:rsidRPr="007D118C">
        <w:rPr>
          <w:rFonts w:ascii="Calibri" w:hAnsi="Calibri" w:cs="Calibri"/>
          <w:sz w:val="20"/>
          <w:szCs w:val="20"/>
        </w:rPr>
        <w:t>e</w:t>
      </w:r>
      <w:r w:rsidRPr="007D118C">
        <w:rPr>
          <w:rFonts w:ascii="Calibri" w:hAnsi="Calibri" w:cs="Calibri"/>
          <w:spacing w:val="-2"/>
          <w:sz w:val="20"/>
          <w:szCs w:val="20"/>
        </w:rPr>
        <w:t xml:space="preserve"> </w:t>
      </w:r>
      <w:r w:rsidRPr="007D118C">
        <w:rPr>
          <w:rFonts w:ascii="Calibri" w:hAnsi="Calibri" w:cs="Calibri"/>
          <w:sz w:val="20"/>
          <w:szCs w:val="20"/>
        </w:rPr>
        <w:t>a</w:t>
      </w:r>
      <w:r w:rsidRPr="007D118C">
        <w:rPr>
          <w:rFonts w:ascii="Calibri" w:hAnsi="Calibri" w:cs="Calibri"/>
          <w:spacing w:val="-2"/>
          <w:sz w:val="20"/>
          <w:szCs w:val="20"/>
        </w:rPr>
        <w:t xml:space="preserve"> </w:t>
      </w:r>
      <w:r w:rsidRPr="007D118C">
        <w:rPr>
          <w:rFonts w:ascii="Calibri" w:hAnsi="Calibri" w:cs="Calibri"/>
          <w:sz w:val="20"/>
          <w:szCs w:val="20"/>
        </w:rPr>
        <w:t>Classe</w:t>
      </w:r>
      <w:r w:rsidRPr="007D118C">
        <w:rPr>
          <w:rFonts w:ascii="Calibri" w:hAnsi="Calibri" w:cs="Calibri"/>
          <w:spacing w:val="-2"/>
          <w:sz w:val="20"/>
          <w:szCs w:val="20"/>
        </w:rPr>
        <w:t xml:space="preserve"> </w:t>
      </w:r>
      <w:r w:rsidRPr="007D118C">
        <w:rPr>
          <w:rFonts w:ascii="Calibri" w:hAnsi="Calibri" w:cs="Calibri"/>
          <w:sz w:val="20"/>
          <w:szCs w:val="20"/>
        </w:rPr>
        <w:t>e/ou</w:t>
      </w:r>
      <w:r w:rsidRPr="007D118C">
        <w:rPr>
          <w:rFonts w:ascii="Calibri" w:hAnsi="Calibri" w:cs="Calibri"/>
          <w:spacing w:val="-2"/>
          <w:sz w:val="20"/>
          <w:szCs w:val="20"/>
        </w:rPr>
        <w:t xml:space="preserve"> </w:t>
      </w:r>
      <w:r w:rsidRPr="007D118C">
        <w:rPr>
          <w:rFonts w:ascii="Calibri" w:hAnsi="Calibri" w:cs="Calibri"/>
          <w:sz w:val="20"/>
          <w:szCs w:val="20"/>
        </w:rPr>
        <w:t>as Sociedades</w:t>
      </w:r>
      <w:r w:rsidRPr="007D118C">
        <w:rPr>
          <w:rFonts w:ascii="Calibri" w:hAnsi="Calibri" w:cs="Calibri"/>
          <w:spacing w:val="-1"/>
          <w:sz w:val="20"/>
          <w:szCs w:val="20"/>
        </w:rPr>
        <w:t xml:space="preserve"> </w:t>
      </w:r>
      <w:r w:rsidRPr="007D118C">
        <w:rPr>
          <w:rFonts w:ascii="Calibri" w:hAnsi="Calibri" w:cs="Calibri"/>
          <w:sz w:val="20"/>
          <w:szCs w:val="20"/>
        </w:rPr>
        <w:t>Alvo,</w:t>
      </w:r>
      <w:r w:rsidRPr="007D118C">
        <w:rPr>
          <w:rFonts w:ascii="Calibri" w:hAnsi="Calibri" w:cs="Calibri"/>
          <w:spacing w:val="-2"/>
          <w:sz w:val="20"/>
          <w:szCs w:val="20"/>
        </w:rPr>
        <w:t xml:space="preserve"> </w:t>
      </w:r>
      <w:r w:rsidRPr="007D118C">
        <w:rPr>
          <w:rFonts w:ascii="Calibri" w:hAnsi="Calibri" w:cs="Calibri"/>
          <w:sz w:val="20"/>
          <w:szCs w:val="20"/>
        </w:rPr>
        <w:t>o</w:t>
      </w:r>
      <w:r w:rsidRPr="007D118C">
        <w:rPr>
          <w:rFonts w:ascii="Calibri" w:hAnsi="Calibri" w:cs="Calibri"/>
          <w:spacing w:val="-2"/>
          <w:sz w:val="20"/>
          <w:szCs w:val="20"/>
        </w:rPr>
        <w:t xml:space="preserve"> </w:t>
      </w:r>
      <w:r w:rsidRPr="007D118C">
        <w:rPr>
          <w:rFonts w:ascii="Calibri" w:hAnsi="Calibri" w:cs="Calibri"/>
          <w:sz w:val="20"/>
          <w:szCs w:val="20"/>
        </w:rPr>
        <w:t>GESTOR deverá sempre assegurar que tal relacionamento siga padrões de mercado, levando em consideração</w:t>
      </w:r>
      <w:r w:rsidRPr="007D118C">
        <w:rPr>
          <w:rFonts w:ascii="Calibri" w:hAnsi="Calibri" w:cs="Calibri"/>
          <w:spacing w:val="-7"/>
          <w:sz w:val="20"/>
          <w:szCs w:val="20"/>
        </w:rPr>
        <w:t xml:space="preserve"> </w:t>
      </w:r>
      <w:r w:rsidRPr="007D118C">
        <w:rPr>
          <w:rFonts w:ascii="Calibri" w:hAnsi="Calibri" w:cs="Calibri"/>
          <w:sz w:val="20"/>
          <w:szCs w:val="20"/>
        </w:rPr>
        <w:t>o</w:t>
      </w:r>
      <w:r w:rsidRPr="007D118C">
        <w:rPr>
          <w:rFonts w:ascii="Calibri" w:hAnsi="Calibri" w:cs="Calibri"/>
          <w:spacing w:val="-9"/>
          <w:sz w:val="20"/>
          <w:szCs w:val="20"/>
        </w:rPr>
        <w:t xml:space="preserve"> </w:t>
      </w:r>
      <w:r w:rsidRPr="007D118C">
        <w:rPr>
          <w:rFonts w:ascii="Calibri" w:hAnsi="Calibri" w:cs="Calibri"/>
          <w:sz w:val="20"/>
          <w:szCs w:val="20"/>
        </w:rPr>
        <w:t>melhor</w:t>
      </w:r>
      <w:r w:rsidRPr="007D118C">
        <w:rPr>
          <w:rFonts w:ascii="Calibri" w:hAnsi="Calibri" w:cs="Calibri"/>
          <w:spacing w:val="-6"/>
          <w:sz w:val="20"/>
          <w:szCs w:val="20"/>
        </w:rPr>
        <w:t xml:space="preserve"> </w:t>
      </w:r>
      <w:r w:rsidRPr="007D118C">
        <w:rPr>
          <w:rFonts w:ascii="Calibri" w:hAnsi="Calibri" w:cs="Calibri"/>
          <w:sz w:val="20"/>
          <w:szCs w:val="20"/>
        </w:rPr>
        <w:t>interesse</w:t>
      </w:r>
      <w:r w:rsidRPr="007D118C">
        <w:rPr>
          <w:rFonts w:ascii="Calibri" w:hAnsi="Calibri" w:cs="Calibri"/>
          <w:spacing w:val="-9"/>
          <w:sz w:val="20"/>
          <w:szCs w:val="20"/>
        </w:rPr>
        <w:t xml:space="preserve"> </w:t>
      </w:r>
      <w:r w:rsidRPr="007D118C">
        <w:rPr>
          <w:rFonts w:ascii="Calibri" w:hAnsi="Calibri" w:cs="Calibri"/>
          <w:sz w:val="20"/>
          <w:szCs w:val="20"/>
        </w:rPr>
        <w:t>da</w:t>
      </w:r>
      <w:r w:rsidRPr="007D118C">
        <w:rPr>
          <w:rFonts w:ascii="Calibri" w:hAnsi="Calibri" w:cs="Calibri"/>
          <w:spacing w:val="-7"/>
          <w:sz w:val="20"/>
          <w:szCs w:val="20"/>
        </w:rPr>
        <w:t xml:space="preserve"> </w:t>
      </w:r>
      <w:r w:rsidRPr="007D118C">
        <w:rPr>
          <w:rFonts w:ascii="Calibri" w:hAnsi="Calibri" w:cs="Calibri"/>
          <w:sz w:val="20"/>
          <w:szCs w:val="20"/>
        </w:rPr>
        <w:t>Classe</w:t>
      </w:r>
      <w:r w:rsidRPr="007D118C">
        <w:rPr>
          <w:rFonts w:ascii="Calibri" w:hAnsi="Calibri" w:cs="Calibri"/>
          <w:spacing w:val="-9"/>
          <w:sz w:val="20"/>
          <w:szCs w:val="20"/>
        </w:rPr>
        <w:t xml:space="preserve"> </w:t>
      </w:r>
      <w:r w:rsidRPr="007D118C">
        <w:rPr>
          <w:rFonts w:ascii="Calibri" w:hAnsi="Calibri" w:cs="Calibri"/>
          <w:sz w:val="20"/>
          <w:szCs w:val="20"/>
        </w:rPr>
        <w:t>e</w:t>
      </w:r>
      <w:r w:rsidRPr="007D118C">
        <w:rPr>
          <w:rFonts w:ascii="Calibri" w:hAnsi="Calibri" w:cs="Calibri"/>
          <w:spacing w:val="-7"/>
          <w:sz w:val="20"/>
          <w:szCs w:val="20"/>
        </w:rPr>
        <w:t xml:space="preserve"> </w:t>
      </w:r>
      <w:r w:rsidRPr="007D118C">
        <w:rPr>
          <w:rFonts w:ascii="Calibri" w:hAnsi="Calibri" w:cs="Calibri"/>
          <w:sz w:val="20"/>
          <w:szCs w:val="20"/>
        </w:rPr>
        <w:t>seus</w:t>
      </w:r>
      <w:r w:rsidRPr="007D118C">
        <w:rPr>
          <w:rFonts w:ascii="Calibri" w:hAnsi="Calibri" w:cs="Calibri"/>
          <w:spacing w:val="-8"/>
          <w:sz w:val="20"/>
          <w:szCs w:val="20"/>
        </w:rPr>
        <w:t xml:space="preserve"> </w:t>
      </w:r>
      <w:r w:rsidRPr="007D118C">
        <w:rPr>
          <w:rFonts w:ascii="Calibri" w:hAnsi="Calibri" w:cs="Calibri"/>
          <w:sz w:val="20"/>
          <w:szCs w:val="20"/>
        </w:rPr>
        <w:t>Cotistas,</w:t>
      </w:r>
      <w:r w:rsidRPr="007D118C">
        <w:rPr>
          <w:rFonts w:ascii="Calibri" w:hAnsi="Calibri" w:cs="Calibri"/>
          <w:spacing w:val="-9"/>
          <w:sz w:val="20"/>
          <w:szCs w:val="20"/>
        </w:rPr>
        <w:t xml:space="preserve"> </w:t>
      </w:r>
      <w:r w:rsidRPr="007D118C">
        <w:rPr>
          <w:rFonts w:ascii="Calibri" w:hAnsi="Calibri" w:cs="Calibri"/>
          <w:sz w:val="20"/>
          <w:szCs w:val="20"/>
        </w:rPr>
        <w:t>respeitado</w:t>
      </w:r>
      <w:r w:rsidRPr="007D118C">
        <w:rPr>
          <w:rFonts w:ascii="Calibri" w:hAnsi="Calibri" w:cs="Calibri"/>
          <w:spacing w:val="-9"/>
          <w:sz w:val="20"/>
          <w:szCs w:val="20"/>
        </w:rPr>
        <w:t xml:space="preserve"> </w:t>
      </w:r>
      <w:r w:rsidRPr="007D118C">
        <w:rPr>
          <w:rFonts w:ascii="Calibri" w:hAnsi="Calibri" w:cs="Calibri"/>
          <w:sz w:val="20"/>
          <w:szCs w:val="20"/>
        </w:rPr>
        <w:t>o</w:t>
      </w:r>
      <w:r w:rsidRPr="007D118C">
        <w:rPr>
          <w:rFonts w:ascii="Calibri" w:hAnsi="Calibri" w:cs="Calibri"/>
          <w:spacing w:val="-7"/>
          <w:sz w:val="20"/>
          <w:szCs w:val="20"/>
        </w:rPr>
        <w:t xml:space="preserve"> </w:t>
      </w:r>
      <w:r w:rsidRPr="007D118C">
        <w:rPr>
          <w:rFonts w:ascii="Calibri" w:hAnsi="Calibri" w:cs="Calibri"/>
          <w:sz w:val="20"/>
          <w:szCs w:val="20"/>
        </w:rPr>
        <w:t>disposto</w:t>
      </w:r>
      <w:r w:rsidRPr="007D118C">
        <w:rPr>
          <w:rFonts w:ascii="Calibri" w:hAnsi="Calibri" w:cs="Calibri"/>
          <w:spacing w:val="-5"/>
          <w:sz w:val="20"/>
          <w:szCs w:val="20"/>
        </w:rPr>
        <w:t xml:space="preserve"> </w:t>
      </w:r>
      <w:r w:rsidRPr="007D118C">
        <w:rPr>
          <w:rFonts w:ascii="Calibri" w:hAnsi="Calibri" w:cs="Calibri"/>
          <w:sz w:val="20"/>
          <w:szCs w:val="20"/>
        </w:rPr>
        <w:t>neste</w:t>
      </w:r>
      <w:r w:rsidRPr="007D118C">
        <w:rPr>
          <w:rFonts w:ascii="Calibri" w:hAnsi="Calibri" w:cs="Calibri"/>
          <w:spacing w:val="-7"/>
          <w:sz w:val="20"/>
          <w:szCs w:val="20"/>
        </w:rPr>
        <w:t xml:space="preserve"> </w:t>
      </w:r>
      <w:r w:rsidRPr="007D118C">
        <w:rPr>
          <w:rFonts w:ascii="Calibri" w:hAnsi="Calibri" w:cs="Calibri"/>
          <w:sz w:val="20"/>
          <w:szCs w:val="20"/>
        </w:rPr>
        <w:t>Anexo e na regulamentação aplicável sobre conflito de interesses.</w:t>
      </w:r>
    </w:p>
    <w:p w14:paraId="6FEC308D" w14:textId="1D2956A9" w:rsidR="007D118C" w:rsidRPr="008E2FF6" w:rsidRDefault="007D118C" w:rsidP="00BF6546">
      <w:pPr>
        <w:pStyle w:val="PargrafodaLista"/>
        <w:widowControl w:val="0"/>
        <w:numPr>
          <w:ilvl w:val="2"/>
          <w:numId w:val="42"/>
        </w:numPr>
        <w:tabs>
          <w:tab w:val="left" w:pos="1478"/>
          <w:tab w:val="left" w:pos="1481"/>
        </w:tabs>
        <w:autoSpaceDE w:val="0"/>
        <w:autoSpaceDN w:val="0"/>
        <w:spacing w:after="0" w:line="300" w:lineRule="auto"/>
        <w:ind w:left="0" w:right="163" w:firstLine="0"/>
        <w:contextualSpacing w:val="0"/>
        <w:jc w:val="both"/>
        <w:rPr>
          <w:rFonts w:ascii="Calibri" w:hAnsi="Calibri" w:cs="Calibri"/>
          <w:sz w:val="20"/>
          <w:szCs w:val="20"/>
        </w:rPr>
      </w:pPr>
      <w:r w:rsidRPr="007D118C">
        <w:rPr>
          <w:rFonts w:ascii="Calibri" w:hAnsi="Calibri" w:cs="Calibri"/>
          <w:sz w:val="20"/>
          <w:szCs w:val="20"/>
        </w:rPr>
        <w:t>A Classe poderá investir parcela de seu Patrimônio Líquido não alocada em Ativos Alvo, nos termos deste Anexo, em Ativos Financeiros de emissão do ADMINISTRADOR, GESTOR</w:t>
      </w:r>
      <w:r w:rsidRPr="007D118C">
        <w:rPr>
          <w:rFonts w:ascii="Calibri" w:hAnsi="Calibri" w:cs="Calibri"/>
          <w:spacing w:val="-14"/>
          <w:sz w:val="20"/>
          <w:szCs w:val="20"/>
        </w:rPr>
        <w:t xml:space="preserve"> </w:t>
      </w:r>
      <w:r w:rsidRPr="007D118C">
        <w:rPr>
          <w:rFonts w:ascii="Calibri" w:hAnsi="Calibri" w:cs="Calibri"/>
          <w:sz w:val="20"/>
          <w:szCs w:val="20"/>
        </w:rPr>
        <w:t>e/ou</w:t>
      </w:r>
      <w:r w:rsidRPr="007D118C">
        <w:rPr>
          <w:rFonts w:ascii="Calibri" w:hAnsi="Calibri" w:cs="Calibri"/>
          <w:spacing w:val="-14"/>
          <w:sz w:val="20"/>
          <w:szCs w:val="20"/>
        </w:rPr>
        <w:t xml:space="preserve"> </w:t>
      </w:r>
      <w:r w:rsidRPr="007D118C">
        <w:rPr>
          <w:rFonts w:ascii="Calibri" w:hAnsi="Calibri" w:cs="Calibri"/>
          <w:sz w:val="20"/>
          <w:szCs w:val="20"/>
        </w:rPr>
        <w:t>suas</w:t>
      </w:r>
      <w:r w:rsidRPr="007D118C">
        <w:rPr>
          <w:rFonts w:ascii="Calibri" w:hAnsi="Calibri" w:cs="Calibri"/>
          <w:spacing w:val="-14"/>
          <w:sz w:val="20"/>
          <w:szCs w:val="20"/>
        </w:rPr>
        <w:t xml:space="preserve"> </w:t>
      </w:r>
      <w:r w:rsidRPr="007D118C">
        <w:rPr>
          <w:rFonts w:ascii="Calibri" w:hAnsi="Calibri" w:cs="Calibri"/>
          <w:sz w:val="20"/>
          <w:szCs w:val="20"/>
        </w:rPr>
        <w:t>partes</w:t>
      </w:r>
      <w:r w:rsidRPr="007D118C">
        <w:rPr>
          <w:rFonts w:ascii="Calibri" w:hAnsi="Calibri" w:cs="Calibri"/>
          <w:spacing w:val="-14"/>
          <w:sz w:val="20"/>
          <w:szCs w:val="20"/>
        </w:rPr>
        <w:t xml:space="preserve"> </w:t>
      </w:r>
      <w:r w:rsidRPr="007D118C">
        <w:rPr>
          <w:rFonts w:ascii="Calibri" w:hAnsi="Calibri" w:cs="Calibri"/>
          <w:sz w:val="20"/>
          <w:szCs w:val="20"/>
        </w:rPr>
        <w:t>relacionadas,</w:t>
      </w:r>
      <w:r w:rsidRPr="007D118C">
        <w:rPr>
          <w:rFonts w:ascii="Calibri" w:hAnsi="Calibri" w:cs="Calibri"/>
          <w:spacing w:val="-14"/>
          <w:sz w:val="20"/>
          <w:szCs w:val="20"/>
        </w:rPr>
        <w:t xml:space="preserve"> </w:t>
      </w:r>
      <w:r w:rsidRPr="007D118C">
        <w:rPr>
          <w:rFonts w:ascii="Calibri" w:hAnsi="Calibri" w:cs="Calibri"/>
          <w:sz w:val="20"/>
          <w:szCs w:val="20"/>
        </w:rPr>
        <w:t>bem</w:t>
      </w:r>
      <w:r w:rsidRPr="007D118C">
        <w:rPr>
          <w:rFonts w:ascii="Calibri" w:hAnsi="Calibri" w:cs="Calibri"/>
          <w:spacing w:val="-14"/>
          <w:sz w:val="20"/>
          <w:szCs w:val="20"/>
        </w:rPr>
        <w:t xml:space="preserve"> </w:t>
      </w:r>
      <w:r w:rsidRPr="007D118C">
        <w:rPr>
          <w:rFonts w:ascii="Calibri" w:hAnsi="Calibri" w:cs="Calibri"/>
          <w:sz w:val="20"/>
          <w:szCs w:val="20"/>
        </w:rPr>
        <w:t>como</w:t>
      </w:r>
      <w:r w:rsidRPr="007D118C">
        <w:rPr>
          <w:rFonts w:ascii="Calibri" w:hAnsi="Calibri" w:cs="Calibri"/>
          <w:spacing w:val="-14"/>
          <w:sz w:val="20"/>
          <w:szCs w:val="20"/>
        </w:rPr>
        <w:t xml:space="preserve"> </w:t>
      </w:r>
      <w:r w:rsidRPr="007D118C">
        <w:rPr>
          <w:rFonts w:ascii="Calibri" w:hAnsi="Calibri" w:cs="Calibri"/>
          <w:sz w:val="20"/>
          <w:szCs w:val="20"/>
        </w:rPr>
        <w:t>Ativos</w:t>
      </w:r>
      <w:r w:rsidRPr="007D118C">
        <w:rPr>
          <w:rFonts w:ascii="Calibri" w:hAnsi="Calibri" w:cs="Calibri"/>
          <w:spacing w:val="-14"/>
          <w:sz w:val="20"/>
          <w:szCs w:val="20"/>
        </w:rPr>
        <w:t xml:space="preserve"> </w:t>
      </w:r>
      <w:r w:rsidRPr="007D118C">
        <w:rPr>
          <w:rFonts w:ascii="Calibri" w:hAnsi="Calibri" w:cs="Calibri"/>
          <w:sz w:val="20"/>
          <w:szCs w:val="20"/>
        </w:rPr>
        <w:t>Financeiros</w:t>
      </w:r>
      <w:r w:rsidRPr="007D118C">
        <w:rPr>
          <w:rFonts w:ascii="Calibri" w:hAnsi="Calibri" w:cs="Calibri"/>
          <w:spacing w:val="-14"/>
          <w:sz w:val="20"/>
          <w:szCs w:val="20"/>
        </w:rPr>
        <w:t xml:space="preserve"> </w:t>
      </w:r>
      <w:r w:rsidRPr="007D118C">
        <w:rPr>
          <w:rFonts w:ascii="Calibri" w:hAnsi="Calibri" w:cs="Calibri"/>
          <w:sz w:val="20"/>
          <w:szCs w:val="20"/>
        </w:rPr>
        <w:t>que</w:t>
      </w:r>
      <w:r w:rsidRPr="007D118C">
        <w:rPr>
          <w:rFonts w:ascii="Calibri" w:hAnsi="Calibri" w:cs="Calibri"/>
          <w:spacing w:val="-14"/>
          <w:sz w:val="20"/>
          <w:szCs w:val="20"/>
        </w:rPr>
        <w:t xml:space="preserve"> </w:t>
      </w:r>
      <w:r w:rsidRPr="007D118C">
        <w:rPr>
          <w:rFonts w:ascii="Calibri" w:hAnsi="Calibri" w:cs="Calibri"/>
          <w:sz w:val="20"/>
          <w:szCs w:val="20"/>
        </w:rPr>
        <w:t>sejam</w:t>
      </w:r>
      <w:r w:rsidRPr="007D118C">
        <w:rPr>
          <w:rFonts w:ascii="Calibri" w:hAnsi="Calibri" w:cs="Calibri"/>
          <w:spacing w:val="-13"/>
          <w:sz w:val="20"/>
          <w:szCs w:val="20"/>
        </w:rPr>
        <w:t xml:space="preserve"> </w:t>
      </w:r>
      <w:r w:rsidRPr="007D118C">
        <w:rPr>
          <w:rFonts w:ascii="Calibri" w:hAnsi="Calibri" w:cs="Calibri"/>
          <w:sz w:val="20"/>
          <w:szCs w:val="20"/>
        </w:rPr>
        <w:t>fundos</w:t>
      </w:r>
      <w:r w:rsidR="008E2FF6">
        <w:rPr>
          <w:rFonts w:ascii="Calibri" w:hAnsi="Calibri" w:cs="Calibri"/>
          <w:sz w:val="20"/>
          <w:szCs w:val="20"/>
        </w:rPr>
        <w:t xml:space="preserve"> </w:t>
      </w:r>
      <w:r w:rsidRPr="008E2FF6">
        <w:rPr>
          <w:rFonts w:ascii="Calibri" w:hAnsi="Calibri" w:cs="Calibri"/>
          <w:sz w:val="20"/>
          <w:szCs w:val="20"/>
        </w:rPr>
        <w:t>de</w:t>
      </w:r>
      <w:r w:rsidRPr="008E2FF6">
        <w:rPr>
          <w:rFonts w:ascii="Calibri" w:hAnsi="Calibri" w:cs="Calibri"/>
          <w:spacing w:val="-4"/>
          <w:sz w:val="20"/>
          <w:szCs w:val="20"/>
        </w:rPr>
        <w:t xml:space="preserve"> </w:t>
      </w:r>
      <w:r w:rsidRPr="008E2FF6">
        <w:rPr>
          <w:rFonts w:ascii="Calibri" w:hAnsi="Calibri" w:cs="Calibri"/>
          <w:sz w:val="20"/>
          <w:szCs w:val="20"/>
        </w:rPr>
        <w:t>investimento</w:t>
      </w:r>
      <w:r w:rsidRPr="008E2FF6">
        <w:rPr>
          <w:rFonts w:ascii="Calibri" w:hAnsi="Calibri" w:cs="Calibri"/>
          <w:spacing w:val="-3"/>
          <w:sz w:val="20"/>
          <w:szCs w:val="20"/>
        </w:rPr>
        <w:t xml:space="preserve"> </w:t>
      </w:r>
      <w:r w:rsidRPr="008E2FF6">
        <w:rPr>
          <w:rFonts w:ascii="Calibri" w:hAnsi="Calibri" w:cs="Calibri"/>
          <w:sz w:val="20"/>
          <w:szCs w:val="20"/>
        </w:rPr>
        <w:t>geridos</w:t>
      </w:r>
      <w:r w:rsidRPr="008E2FF6">
        <w:rPr>
          <w:rFonts w:ascii="Calibri" w:hAnsi="Calibri" w:cs="Calibri"/>
          <w:spacing w:val="-2"/>
          <w:sz w:val="20"/>
          <w:szCs w:val="20"/>
        </w:rPr>
        <w:t xml:space="preserve"> </w:t>
      </w:r>
      <w:r w:rsidRPr="008E2FF6">
        <w:rPr>
          <w:rFonts w:ascii="Calibri" w:hAnsi="Calibri" w:cs="Calibri"/>
          <w:sz w:val="20"/>
          <w:szCs w:val="20"/>
        </w:rPr>
        <w:t>e/ou</w:t>
      </w:r>
      <w:r w:rsidRPr="008E2FF6">
        <w:rPr>
          <w:rFonts w:ascii="Calibri" w:hAnsi="Calibri" w:cs="Calibri"/>
          <w:spacing w:val="-3"/>
          <w:sz w:val="20"/>
          <w:szCs w:val="20"/>
        </w:rPr>
        <w:t xml:space="preserve"> </w:t>
      </w:r>
      <w:r w:rsidRPr="008E2FF6">
        <w:rPr>
          <w:rFonts w:ascii="Calibri" w:hAnsi="Calibri" w:cs="Calibri"/>
          <w:sz w:val="20"/>
          <w:szCs w:val="20"/>
        </w:rPr>
        <w:t>administrados</w:t>
      </w:r>
      <w:r w:rsidRPr="008E2FF6">
        <w:rPr>
          <w:rFonts w:ascii="Calibri" w:hAnsi="Calibri" w:cs="Calibri"/>
          <w:spacing w:val="-2"/>
          <w:sz w:val="20"/>
          <w:szCs w:val="20"/>
        </w:rPr>
        <w:t xml:space="preserve"> </w:t>
      </w:r>
      <w:r w:rsidRPr="008E2FF6">
        <w:rPr>
          <w:rFonts w:ascii="Calibri" w:hAnsi="Calibri" w:cs="Calibri"/>
          <w:sz w:val="20"/>
          <w:szCs w:val="20"/>
        </w:rPr>
        <w:t>por</w:t>
      </w:r>
      <w:r w:rsidRPr="008E2FF6">
        <w:rPr>
          <w:rFonts w:ascii="Calibri" w:hAnsi="Calibri" w:cs="Calibri"/>
          <w:spacing w:val="-2"/>
          <w:sz w:val="20"/>
          <w:szCs w:val="20"/>
        </w:rPr>
        <w:t xml:space="preserve"> </w:t>
      </w:r>
      <w:r w:rsidRPr="008E2FF6">
        <w:rPr>
          <w:rFonts w:ascii="Calibri" w:hAnsi="Calibri" w:cs="Calibri"/>
          <w:sz w:val="20"/>
          <w:szCs w:val="20"/>
        </w:rPr>
        <w:t>tais</w:t>
      </w:r>
      <w:r w:rsidRPr="008E2FF6">
        <w:rPr>
          <w:rFonts w:ascii="Calibri" w:hAnsi="Calibri" w:cs="Calibri"/>
          <w:spacing w:val="-2"/>
          <w:sz w:val="20"/>
          <w:szCs w:val="20"/>
        </w:rPr>
        <w:t xml:space="preserve"> </w:t>
      </w:r>
      <w:r w:rsidRPr="008E2FF6">
        <w:rPr>
          <w:rFonts w:ascii="Calibri" w:hAnsi="Calibri" w:cs="Calibri"/>
          <w:sz w:val="20"/>
          <w:szCs w:val="20"/>
        </w:rPr>
        <w:t>entidades.</w:t>
      </w:r>
      <w:r w:rsidRPr="008E2FF6">
        <w:rPr>
          <w:rFonts w:ascii="Calibri" w:hAnsi="Calibri" w:cs="Calibri"/>
          <w:spacing w:val="-3"/>
          <w:sz w:val="20"/>
          <w:szCs w:val="20"/>
        </w:rPr>
        <w:t xml:space="preserve"> </w:t>
      </w:r>
      <w:r w:rsidRPr="008E2FF6">
        <w:rPr>
          <w:rFonts w:ascii="Calibri" w:hAnsi="Calibri" w:cs="Calibri"/>
          <w:sz w:val="20"/>
          <w:szCs w:val="20"/>
        </w:rPr>
        <w:t>Fica</w:t>
      </w:r>
      <w:r w:rsidRPr="008E2FF6">
        <w:rPr>
          <w:rFonts w:ascii="Calibri" w:hAnsi="Calibri" w:cs="Calibri"/>
          <w:spacing w:val="-1"/>
          <w:sz w:val="20"/>
          <w:szCs w:val="20"/>
        </w:rPr>
        <w:t xml:space="preserve"> </w:t>
      </w:r>
      <w:r w:rsidRPr="008E2FF6">
        <w:rPr>
          <w:rFonts w:ascii="Calibri" w:hAnsi="Calibri" w:cs="Calibri"/>
          <w:sz w:val="20"/>
          <w:szCs w:val="20"/>
        </w:rPr>
        <w:t>desde</w:t>
      </w:r>
      <w:r w:rsidRPr="008E2FF6">
        <w:rPr>
          <w:rFonts w:ascii="Calibri" w:hAnsi="Calibri" w:cs="Calibri"/>
          <w:spacing w:val="-4"/>
          <w:sz w:val="20"/>
          <w:szCs w:val="20"/>
        </w:rPr>
        <w:t xml:space="preserve"> </w:t>
      </w:r>
      <w:r w:rsidRPr="008E2FF6">
        <w:rPr>
          <w:rFonts w:ascii="Calibri" w:hAnsi="Calibri" w:cs="Calibri"/>
          <w:sz w:val="20"/>
          <w:szCs w:val="20"/>
        </w:rPr>
        <w:t>já</w:t>
      </w:r>
      <w:r w:rsidRPr="008E2FF6">
        <w:rPr>
          <w:rFonts w:ascii="Calibri" w:hAnsi="Calibri" w:cs="Calibri"/>
          <w:spacing w:val="-1"/>
          <w:sz w:val="20"/>
          <w:szCs w:val="20"/>
        </w:rPr>
        <w:t xml:space="preserve"> </w:t>
      </w:r>
      <w:r w:rsidRPr="008E2FF6">
        <w:rPr>
          <w:rFonts w:ascii="Calibri" w:hAnsi="Calibri" w:cs="Calibri"/>
          <w:sz w:val="20"/>
          <w:szCs w:val="20"/>
        </w:rPr>
        <w:t>estabelecido</w:t>
      </w:r>
      <w:r w:rsidRPr="008E2FF6">
        <w:rPr>
          <w:rFonts w:ascii="Calibri" w:hAnsi="Calibri" w:cs="Calibri"/>
          <w:spacing w:val="-1"/>
          <w:sz w:val="20"/>
          <w:szCs w:val="20"/>
        </w:rPr>
        <w:t xml:space="preserve"> </w:t>
      </w:r>
      <w:r w:rsidRPr="008E2FF6">
        <w:rPr>
          <w:rFonts w:ascii="Calibri" w:hAnsi="Calibri" w:cs="Calibri"/>
          <w:sz w:val="20"/>
          <w:szCs w:val="20"/>
        </w:rPr>
        <w:t>que o investimento em tais Ativos Financeiros não configurará conflito de interesses.</w:t>
      </w:r>
    </w:p>
    <w:p w14:paraId="530F721B" w14:textId="77777777" w:rsidR="007D118C" w:rsidRPr="007D118C" w:rsidRDefault="007D118C" w:rsidP="00B5761B">
      <w:pPr>
        <w:pStyle w:val="Corpodetexto"/>
        <w:spacing w:after="0" w:line="300" w:lineRule="auto"/>
        <w:jc w:val="both"/>
        <w:rPr>
          <w:rFonts w:ascii="Calibri" w:hAnsi="Calibri" w:cs="Calibri"/>
          <w:sz w:val="20"/>
          <w:szCs w:val="20"/>
        </w:rPr>
      </w:pPr>
    </w:p>
    <w:p w14:paraId="12994A68" w14:textId="1C6E92C3" w:rsidR="007D118C" w:rsidRPr="007D118C" w:rsidRDefault="007D118C" w:rsidP="00B5761B">
      <w:pPr>
        <w:pStyle w:val="Ttulo1"/>
        <w:spacing w:line="300" w:lineRule="auto"/>
        <w:rPr>
          <w:rFonts w:ascii="Calibri" w:hAnsi="Calibri" w:cs="Calibri"/>
          <w:sz w:val="20"/>
        </w:rPr>
      </w:pPr>
      <w:r w:rsidRPr="007D118C">
        <w:rPr>
          <w:rFonts w:ascii="Calibri" w:hAnsi="Calibri" w:cs="Calibri"/>
          <w:sz w:val="20"/>
        </w:rPr>
        <w:t>CAPÍTULO</w:t>
      </w:r>
      <w:r w:rsidRPr="007D118C">
        <w:rPr>
          <w:rFonts w:ascii="Calibri" w:hAnsi="Calibri" w:cs="Calibri"/>
          <w:spacing w:val="-7"/>
          <w:sz w:val="20"/>
        </w:rPr>
        <w:t xml:space="preserve"> </w:t>
      </w:r>
      <w:r w:rsidRPr="007D118C">
        <w:rPr>
          <w:rFonts w:ascii="Calibri" w:hAnsi="Calibri" w:cs="Calibri"/>
          <w:sz w:val="20"/>
        </w:rPr>
        <w:t>1</w:t>
      </w:r>
      <w:r w:rsidR="00922401">
        <w:rPr>
          <w:rFonts w:ascii="Calibri" w:hAnsi="Calibri" w:cs="Calibri"/>
          <w:sz w:val="20"/>
        </w:rPr>
        <w:t>4</w:t>
      </w:r>
      <w:r w:rsidRPr="007D118C">
        <w:rPr>
          <w:rFonts w:ascii="Calibri" w:hAnsi="Calibri" w:cs="Calibri"/>
          <w:spacing w:val="-4"/>
          <w:sz w:val="20"/>
        </w:rPr>
        <w:t xml:space="preserve"> </w:t>
      </w:r>
      <w:r w:rsidRPr="007D118C">
        <w:rPr>
          <w:rFonts w:ascii="Calibri" w:hAnsi="Calibri" w:cs="Calibri"/>
          <w:sz w:val="20"/>
        </w:rPr>
        <w:t>–</w:t>
      </w:r>
      <w:r w:rsidRPr="007D118C">
        <w:rPr>
          <w:rFonts w:ascii="Calibri" w:hAnsi="Calibri" w:cs="Calibri"/>
          <w:spacing w:val="-6"/>
          <w:sz w:val="20"/>
        </w:rPr>
        <w:t xml:space="preserve"> </w:t>
      </w:r>
      <w:r w:rsidRPr="007D118C">
        <w:rPr>
          <w:rFonts w:ascii="Calibri" w:hAnsi="Calibri" w:cs="Calibri"/>
          <w:sz w:val="20"/>
        </w:rPr>
        <w:t>FATORES</w:t>
      </w:r>
      <w:r w:rsidRPr="007D118C">
        <w:rPr>
          <w:rFonts w:ascii="Calibri" w:hAnsi="Calibri" w:cs="Calibri"/>
          <w:spacing w:val="-6"/>
          <w:sz w:val="20"/>
        </w:rPr>
        <w:t xml:space="preserve"> </w:t>
      </w:r>
      <w:r w:rsidRPr="007D118C">
        <w:rPr>
          <w:rFonts w:ascii="Calibri" w:hAnsi="Calibri" w:cs="Calibri"/>
          <w:sz w:val="20"/>
        </w:rPr>
        <w:t>DE</w:t>
      </w:r>
      <w:r w:rsidRPr="007D118C">
        <w:rPr>
          <w:rFonts w:ascii="Calibri" w:hAnsi="Calibri" w:cs="Calibri"/>
          <w:spacing w:val="-3"/>
          <w:sz w:val="20"/>
        </w:rPr>
        <w:t xml:space="preserve"> </w:t>
      </w:r>
      <w:r w:rsidRPr="007D118C">
        <w:rPr>
          <w:rFonts w:ascii="Calibri" w:hAnsi="Calibri" w:cs="Calibri"/>
          <w:sz w:val="20"/>
        </w:rPr>
        <w:t>RISCO</w:t>
      </w:r>
      <w:r w:rsidRPr="007D118C">
        <w:rPr>
          <w:rFonts w:ascii="Calibri" w:hAnsi="Calibri" w:cs="Calibri"/>
          <w:spacing w:val="-5"/>
          <w:sz w:val="20"/>
        </w:rPr>
        <w:t xml:space="preserve"> </w:t>
      </w:r>
      <w:r w:rsidRPr="007D118C">
        <w:rPr>
          <w:rFonts w:ascii="Calibri" w:hAnsi="Calibri" w:cs="Calibri"/>
          <w:sz w:val="20"/>
        </w:rPr>
        <w:t>E</w:t>
      </w:r>
      <w:r w:rsidRPr="007D118C">
        <w:rPr>
          <w:rFonts w:ascii="Calibri" w:hAnsi="Calibri" w:cs="Calibri"/>
          <w:spacing w:val="-5"/>
          <w:sz w:val="20"/>
        </w:rPr>
        <w:t xml:space="preserve"> </w:t>
      </w:r>
      <w:r w:rsidRPr="007D118C">
        <w:rPr>
          <w:rFonts w:ascii="Calibri" w:hAnsi="Calibri" w:cs="Calibri"/>
          <w:sz w:val="20"/>
        </w:rPr>
        <w:t>POLÍTICA</w:t>
      </w:r>
      <w:r w:rsidRPr="007D118C">
        <w:rPr>
          <w:rFonts w:ascii="Calibri" w:hAnsi="Calibri" w:cs="Calibri"/>
          <w:spacing w:val="-3"/>
          <w:sz w:val="20"/>
        </w:rPr>
        <w:t xml:space="preserve"> </w:t>
      </w:r>
      <w:r w:rsidRPr="007D118C">
        <w:rPr>
          <w:rFonts w:ascii="Calibri" w:hAnsi="Calibri" w:cs="Calibri"/>
          <w:sz w:val="20"/>
        </w:rPr>
        <w:t>DE</w:t>
      </w:r>
      <w:r w:rsidRPr="007D118C">
        <w:rPr>
          <w:rFonts w:ascii="Calibri" w:hAnsi="Calibri" w:cs="Calibri"/>
          <w:spacing w:val="-6"/>
          <w:sz w:val="20"/>
        </w:rPr>
        <w:t xml:space="preserve"> </w:t>
      </w:r>
      <w:r w:rsidRPr="007D118C">
        <w:rPr>
          <w:rFonts w:ascii="Calibri" w:hAnsi="Calibri" w:cs="Calibri"/>
          <w:sz w:val="20"/>
        </w:rPr>
        <w:t>ADMINISTRAÇÃO</w:t>
      </w:r>
      <w:r w:rsidRPr="007D118C">
        <w:rPr>
          <w:rFonts w:ascii="Calibri" w:hAnsi="Calibri" w:cs="Calibri"/>
          <w:spacing w:val="-1"/>
          <w:sz w:val="20"/>
        </w:rPr>
        <w:t xml:space="preserve"> </w:t>
      </w:r>
      <w:r w:rsidRPr="007D118C">
        <w:rPr>
          <w:rFonts w:ascii="Calibri" w:hAnsi="Calibri" w:cs="Calibri"/>
          <w:sz w:val="20"/>
        </w:rPr>
        <w:t>DE</w:t>
      </w:r>
      <w:r w:rsidRPr="007D118C">
        <w:rPr>
          <w:rFonts w:ascii="Calibri" w:hAnsi="Calibri" w:cs="Calibri"/>
          <w:spacing w:val="-6"/>
          <w:sz w:val="20"/>
        </w:rPr>
        <w:t xml:space="preserve"> </w:t>
      </w:r>
      <w:r w:rsidRPr="007D118C">
        <w:rPr>
          <w:rFonts w:ascii="Calibri" w:hAnsi="Calibri" w:cs="Calibri"/>
          <w:spacing w:val="-2"/>
          <w:sz w:val="20"/>
        </w:rPr>
        <w:t>RISCOS</w:t>
      </w:r>
    </w:p>
    <w:p w14:paraId="1DC82E08" w14:textId="1878C4C0" w:rsidR="007D118C" w:rsidRPr="007D118C" w:rsidRDefault="007D118C" w:rsidP="00BF6546">
      <w:pPr>
        <w:pStyle w:val="PargrafodaLista"/>
        <w:widowControl w:val="0"/>
        <w:numPr>
          <w:ilvl w:val="1"/>
          <w:numId w:val="43"/>
        </w:numPr>
        <w:tabs>
          <w:tab w:val="left" w:pos="797"/>
          <w:tab w:val="left" w:pos="799"/>
        </w:tabs>
        <w:autoSpaceDE w:val="0"/>
        <w:autoSpaceDN w:val="0"/>
        <w:spacing w:after="0" w:line="300" w:lineRule="auto"/>
        <w:ind w:left="0" w:right="160" w:firstLine="0"/>
        <w:contextualSpacing w:val="0"/>
        <w:jc w:val="both"/>
        <w:rPr>
          <w:rFonts w:ascii="Calibri" w:hAnsi="Calibri" w:cs="Calibri"/>
          <w:sz w:val="20"/>
          <w:szCs w:val="20"/>
        </w:rPr>
      </w:pPr>
      <w:r w:rsidRPr="007D118C">
        <w:rPr>
          <w:rFonts w:ascii="Calibri" w:hAnsi="Calibri" w:cs="Calibri"/>
          <w:sz w:val="20"/>
          <w:szCs w:val="20"/>
        </w:rPr>
        <w:t>A</w:t>
      </w:r>
      <w:r w:rsidRPr="007D118C">
        <w:rPr>
          <w:rFonts w:ascii="Calibri" w:hAnsi="Calibri" w:cs="Calibri"/>
          <w:spacing w:val="-6"/>
          <w:sz w:val="20"/>
          <w:szCs w:val="20"/>
        </w:rPr>
        <w:t xml:space="preserve"> </w:t>
      </w:r>
      <w:r w:rsidRPr="007D118C">
        <w:rPr>
          <w:rFonts w:ascii="Calibri" w:hAnsi="Calibri" w:cs="Calibri"/>
          <w:sz w:val="20"/>
          <w:szCs w:val="20"/>
        </w:rPr>
        <w:t>carteira</w:t>
      </w:r>
      <w:r w:rsidRPr="007D118C">
        <w:rPr>
          <w:rFonts w:ascii="Calibri" w:hAnsi="Calibri" w:cs="Calibri"/>
          <w:spacing w:val="-3"/>
          <w:sz w:val="20"/>
          <w:szCs w:val="20"/>
        </w:rPr>
        <w:t xml:space="preserve"> </w:t>
      </w:r>
      <w:r w:rsidRPr="007D118C">
        <w:rPr>
          <w:rFonts w:ascii="Calibri" w:hAnsi="Calibri" w:cs="Calibri"/>
          <w:sz w:val="20"/>
          <w:szCs w:val="20"/>
        </w:rPr>
        <w:t>da</w:t>
      </w:r>
      <w:r w:rsidRPr="007D118C">
        <w:rPr>
          <w:rFonts w:ascii="Calibri" w:hAnsi="Calibri" w:cs="Calibri"/>
          <w:spacing w:val="-3"/>
          <w:sz w:val="20"/>
          <w:szCs w:val="20"/>
        </w:rPr>
        <w:t xml:space="preserve"> </w:t>
      </w:r>
      <w:r w:rsidRPr="007D118C">
        <w:rPr>
          <w:rFonts w:ascii="Calibri" w:hAnsi="Calibri" w:cs="Calibri"/>
          <w:sz w:val="20"/>
          <w:szCs w:val="20"/>
        </w:rPr>
        <w:t>Classe</w:t>
      </w:r>
      <w:r w:rsidRPr="007D118C">
        <w:rPr>
          <w:rFonts w:ascii="Calibri" w:hAnsi="Calibri" w:cs="Calibri"/>
          <w:spacing w:val="-5"/>
          <w:sz w:val="20"/>
          <w:szCs w:val="20"/>
        </w:rPr>
        <w:t xml:space="preserve"> </w:t>
      </w:r>
      <w:r w:rsidRPr="007D118C">
        <w:rPr>
          <w:rFonts w:ascii="Calibri" w:hAnsi="Calibri" w:cs="Calibri"/>
          <w:sz w:val="20"/>
          <w:szCs w:val="20"/>
        </w:rPr>
        <w:t>está</w:t>
      </w:r>
      <w:r w:rsidRPr="007D118C">
        <w:rPr>
          <w:rFonts w:ascii="Calibri" w:hAnsi="Calibri" w:cs="Calibri"/>
          <w:spacing w:val="-3"/>
          <w:sz w:val="20"/>
          <w:szCs w:val="20"/>
        </w:rPr>
        <w:t xml:space="preserve"> </w:t>
      </w:r>
      <w:r w:rsidRPr="007D118C">
        <w:rPr>
          <w:rFonts w:ascii="Calibri" w:hAnsi="Calibri" w:cs="Calibri"/>
          <w:sz w:val="20"/>
          <w:szCs w:val="20"/>
        </w:rPr>
        <w:t>sujeita</w:t>
      </w:r>
      <w:r w:rsidRPr="007D118C">
        <w:rPr>
          <w:rFonts w:ascii="Calibri" w:hAnsi="Calibri" w:cs="Calibri"/>
          <w:spacing w:val="-4"/>
          <w:sz w:val="20"/>
          <w:szCs w:val="20"/>
        </w:rPr>
        <w:t xml:space="preserve"> </w:t>
      </w:r>
      <w:r w:rsidRPr="007D118C">
        <w:rPr>
          <w:rFonts w:ascii="Calibri" w:hAnsi="Calibri" w:cs="Calibri"/>
          <w:sz w:val="20"/>
          <w:szCs w:val="20"/>
        </w:rPr>
        <w:t>às</w:t>
      </w:r>
      <w:r w:rsidRPr="007D118C">
        <w:rPr>
          <w:rFonts w:ascii="Calibri" w:hAnsi="Calibri" w:cs="Calibri"/>
          <w:spacing w:val="-5"/>
          <w:sz w:val="20"/>
          <w:szCs w:val="20"/>
        </w:rPr>
        <w:t xml:space="preserve"> </w:t>
      </w:r>
      <w:r w:rsidRPr="007D118C">
        <w:rPr>
          <w:rFonts w:ascii="Calibri" w:hAnsi="Calibri" w:cs="Calibri"/>
          <w:sz w:val="20"/>
          <w:szCs w:val="20"/>
        </w:rPr>
        <w:t>flutuações</w:t>
      </w:r>
      <w:r w:rsidRPr="007D118C">
        <w:rPr>
          <w:rFonts w:ascii="Calibri" w:hAnsi="Calibri" w:cs="Calibri"/>
          <w:spacing w:val="-2"/>
          <w:sz w:val="20"/>
          <w:szCs w:val="20"/>
        </w:rPr>
        <w:t xml:space="preserve"> </w:t>
      </w:r>
      <w:r w:rsidRPr="007D118C">
        <w:rPr>
          <w:rFonts w:ascii="Calibri" w:hAnsi="Calibri" w:cs="Calibri"/>
          <w:sz w:val="20"/>
          <w:szCs w:val="20"/>
        </w:rPr>
        <w:t>de</w:t>
      </w:r>
      <w:r w:rsidRPr="007D118C">
        <w:rPr>
          <w:rFonts w:ascii="Calibri" w:hAnsi="Calibri" w:cs="Calibri"/>
          <w:spacing w:val="-4"/>
          <w:sz w:val="20"/>
          <w:szCs w:val="20"/>
        </w:rPr>
        <w:t xml:space="preserve"> </w:t>
      </w:r>
      <w:r w:rsidRPr="007D118C">
        <w:rPr>
          <w:rFonts w:ascii="Calibri" w:hAnsi="Calibri" w:cs="Calibri"/>
          <w:sz w:val="20"/>
          <w:szCs w:val="20"/>
        </w:rPr>
        <w:t>preços</w:t>
      </w:r>
      <w:r w:rsidRPr="007D118C">
        <w:rPr>
          <w:rFonts w:ascii="Calibri" w:hAnsi="Calibri" w:cs="Calibri"/>
          <w:spacing w:val="-5"/>
          <w:sz w:val="20"/>
          <w:szCs w:val="20"/>
        </w:rPr>
        <w:t xml:space="preserve"> </w:t>
      </w:r>
      <w:r w:rsidRPr="007D118C">
        <w:rPr>
          <w:rFonts w:ascii="Calibri" w:hAnsi="Calibri" w:cs="Calibri"/>
          <w:sz w:val="20"/>
          <w:szCs w:val="20"/>
        </w:rPr>
        <w:t>e/ou</w:t>
      </w:r>
      <w:r w:rsidRPr="007D118C">
        <w:rPr>
          <w:rFonts w:ascii="Calibri" w:hAnsi="Calibri" w:cs="Calibri"/>
          <w:spacing w:val="-6"/>
          <w:sz w:val="20"/>
          <w:szCs w:val="20"/>
        </w:rPr>
        <w:t xml:space="preserve"> </w:t>
      </w:r>
      <w:r w:rsidRPr="007D118C">
        <w:rPr>
          <w:rFonts w:ascii="Calibri" w:hAnsi="Calibri" w:cs="Calibri"/>
          <w:sz w:val="20"/>
          <w:szCs w:val="20"/>
        </w:rPr>
        <w:t>cotações</w:t>
      </w:r>
      <w:r w:rsidRPr="007D118C">
        <w:rPr>
          <w:rFonts w:ascii="Calibri" w:hAnsi="Calibri" w:cs="Calibri"/>
          <w:spacing w:val="-4"/>
          <w:sz w:val="20"/>
          <w:szCs w:val="20"/>
        </w:rPr>
        <w:t xml:space="preserve"> </w:t>
      </w:r>
      <w:r w:rsidRPr="007D118C">
        <w:rPr>
          <w:rFonts w:ascii="Calibri" w:hAnsi="Calibri" w:cs="Calibri"/>
          <w:sz w:val="20"/>
          <w:szCs w:val="20"/>
        </w:rPr>
        <w:t>do</w:t>
      </w:r>
      <w:r w:rsidRPr="007D118C">
        <w:rPr>
          <w:rFonts w:ascii="Calibri" w:hAnsi="Calibri" w:cs="Calibri"/>
          <w:spacing w:val="-3"/>
          <w:sz w:val="20"/>
          <w:szCs w:val="20"/>
        </w:rPr>
        <w:t xml:space="preserve"> </w:t>
      </w:r>
      <w:r w:rsidRPr="007D118C">
        <w:rPr>
          <w:rFonts w:ascii="Calibri" w:hAnsi="Calibri" w:cs="Calibri"/>
          <w:sz w:val="20"/>
          <w:szCs w:val="20"/>
        </w:rPr>
        <w:t>mercado,</w:t>
      </w:r>
      <w:r w:rsidRPr="007D118C">
        <w:rPr>
          <w:rFonts w:ascii="Calibri" w:hAnsi="Calibri" w:cs="Calibri"/>
          <w:spacing w:val="-5"/>
          <w:sz w:val="20"/>
          <w:szCs w:val="20"/>
        </w:rPr>
        <w:t xml:space="preserve"> </w:t>
      </w:r>
      <w:r w:rsidRPr="007D118C">
        <w:rPr>
          <w:rFonts w:ascii="Calibri" w:hAnsi="Calibri" w:cs="Calibri"/>
          <w:sz w:val="20"/>
          <w:szCs w:val="20"/>
        </w:rPr>
        <w:t>conforme</w:t>
      </w:r>
      <w:r w:rsidRPr="007D118C">
        <w:rPr>
          <w:rFonts w:ascii="Calibri" w:hAnsi="Calibri" w:cs="Calibri"/>
          <w:spacing w:val="-6"/>
          <w:sz w:val="20"/>
          <w:szCs w:val="20"/>
        </w:rPr>
        <w:t xml:space="preserve"> </w:t>
      </w:r>
      <w:r w:rsidRPr="007D118C">
        <w:rPr>
          <w:rFonts w:ascii="Calibri" w:hAnsi="Calibri" w:cs="Calibri"/>
          <w:sz w:val="20"/>
          <w:szCs w:val="20"/>
        </w:rPr>
        <w:t>o</w:t>
      </w:r>
      <w:r w:rsidRPr="007D118C">
        <w:rPr>
          <w:rFonts w:ascii="Calibri" w:hAnsi="Calibri" w:cs="Calibri"/>
          <w:spacing w:val="-4"/>
          <w:sz w:val="20"/>
          <w:szCs w:val="20"/>
        </w:rPr>
        <w:t xml:space="preserve"> </w:t>
      </w:r>
      <w:r w:rsidRPr="007D118C">
        <w:rPr>
          <w:rFonts w:ascii="Calibri" w:hAnsi="Calibri" w:cs="Calibri"/>
          <w:sz w:val="20"/>
          <w:szCs w:val="20"/>
        </w:rPr>
        <w:t>caso, aos riscos de crédito e liquidez e às variações de preços e cotações inerentes aos seus Ativos Financeiros, o que pode acarretar perda patrimonial à Classe e aos Cotistas.</w:t>
      </w:r>
    </w:p>
    <w:p w14:paraId="239AAFDE" w14:textId="2DD96ECE" w:rsidR="007D118C" w:rsidRPr="007D118C" w:rsidRDefault="007D118C" w:rsidP="00BF6546">
      <w:pPr>
        <w:pStyle w:val="PargrafodaLista"/>
        <w:widowControl w:val="0"/>
        <w:numPr>
          <w:ilvl w:val="1"/>
          <w:numId w:val="43"/>
        </w:numPr>
        <w:tabs>
          <w:tab w:val="left" w:pos="797"/>
          <w:tab w:val="left" w:pos="799"/>
        </w:tabs>
        <w:autoSpaceDE w:val="0"/>
        <w:autoSpaceDN w:val="0"/>
        <w:spacing w:after="0" w:line="300" w:lineRule="auto"/>
        <w:ind w:left="0" w:right="161" w:firstLine="0"/>
        <w:contextualSpacing w:val="0"/>
        <w:jc w:val="both"/>
        <w:rPr>
          <w:rFonts w:ascii="Calibri" w:hAnsi="Calibri" w:cs="Calibri"/>
          <w:sz w:val="20"/>
          <w:szCs w:val="20"/>
        </w:rPr>
      </w:pPr>
      <w:r w:rsidRPr="007D118C">
        <w:rPr>
          <w:rFonts w:ascii="Calibri" w:hAnsi="Calibri" w:cs="Calibri"/>
          <w:sz w:val="20"/>
          <w:szCs w:val="20"/>
        </w:rPr>
        <w:t>A</w:t>
      </w:r>
      <w:r w:rsidRPr="007D118C">
        <w:rPr>
          <w:rFonts w:ascii="Calibri" w:hAnsi="Calibri" w:cs="Calibri"/>
          <w:spacing w:val="-12"/>
          <w:sz w:val="20"/>
          <w:szCs w:val="20"/>
        </w:rPr>
        <w:t xml:space="preserve"> </w:t>
      </w:r>
      <w:r w:rsidRPr="007D118C">
        <w:rPr>
          <w:rFonts w:ascii="Calibri" w:hAnsi="Calibri" w:cs="Calibri"/>
          <w:sz w:val="20"/>
          <w:szCs w:val="20"/>
        </w:rPr>
        <w:t>Carteira</w:t>
      </w:r>
      <w:r w:rsidRPr="007D118C">
        <w:rPr>
          <w:rFonts w:ascii="Calibri" w:hAnsi="Calibri" w:cs="Calibri"/>
          <w:spacing w:val="-11"/>
          <w:sz w:val="20"/>
          <w:szCs w:val="20"/>
        </w:rPr>
        <w:t xml:space="preserve"> </w:t>
      </w:r>
      <w:r w:rsidRPr="007D118C">
        <w:rPr>
          <w:rFonts w:ascii="Calibri" w:hAnsi="Calibri" w:cs="Calibri"/>
          <w:sz w:val="20"/>
          <w:szCs w:val="20"/>
        </w:rPr>
        <w:t>e,</w:t>
      </w:r>
      <w:r w:rsidRPr="007D118C">
        <w:rPr>
          <w:rFonts w:ascii="Calibri" w:hAnsi="Calibri" w:cs="Calibri"/>
          <w:spacing w:val="-12"/>
          <w:sz w:val="20"/>
          <w:szCs w:val="20"/>
        </w:rPr>
        <w:t xml:space="preserve"> </w:t>
      </w:r>
      <w:r w:rsidRPr="007D118C">
        <w:rPr>
          <w:rFonts w:ascii="Calibri" w:hAnsi="Calibri" w:cs="Calibri"/>
          <w:sz w:val="20"/>
          <w:szCs w:val="20"/>
        </w:rPr>
        <w:t>por</w:t>
      </w:r>
      <w:r w:rsidRPr="007D118C">
        <w:rPr>
          <w:rFonts w:ascii="Calibri" w:hAnsi="Calibri" w:cs="Calibri"/>
          <w:spacing w:val="-10"/>
          <w:sz w:val="20"/>
          <w:szCs w:val="20"/>
        </w:rPr>
        <w:t xml:space="preserve"> </w:t>
      </w:r>
      <w:r w:rsidRPr="007D118C">
        <w:rPr>
          <w:rFonts w:ascii="Calibri" w:hAnsi="Calibri" w:cs="Calibri"/>
          <w:sz w:val="20"/>
          <w:szCs w:val="20"/>
        </w:rPr>
        <w:t>consequência,</w:t>
      </w:r>
      <w:r w:rsidRPr="007D118C">
        <w:rPr>
          <w:rFonts w:ascii="Calibri" w:hAnsi="Calibri" w:cs="Calibri"/>
          <w:spacing w:val="-12"/>
          <w:sz w:val="20"/>
          <w:szCs w:val="20"/>
        </w:rPr>
        <w:t xml:space="preserve"> </w:t>
      </w:r>
      <w:r w:rsidRPr="007D118C">
        <w:rPr>
          <w:rFonts w:ascii="Calibri" w:hAnsi="Calibri" w:cs="Calibri"/>
          <w:sz w:val="20"/>
          <w:szCs w:val="20"/>
        </w:rPr>
        <w:t>seu</w:t>
      </w:r>
      <w:r w:rsidRPr="007D118C">
        <w:rPr>
          <w:rFonts w:ascii="Calibri" w:hAnsi="Calibri" w:cs="Calibri"/>
          <w:spacing w:val="-12"/>
          <w:sz w:val="20"/>
          <w:szCs w:val="20"/>
        </w:rPr>
        <w:t xml:space="preserve"> </w:t>
      </w:r>
      <w:r w:rsidRPr="007D118C">
        <w:rPr>
          <w:rFonts w:ascii="Calibri" w:hAnsi="Calibri" w:cs="Calibri"/>
          <w:sz w:val="20"/>
          <w:szCs w:val="20"/>
        </w:rPr>
        <w:t>patrimônio,</w:t>
      </w:r>
      <w:r w:rsidRPr="007D118C">
        <w:rPr>
          <w:rFonts w:ascii="Calibri" w:hAnsi="Calibri" w:cs="Calibri"/>
          <w:spacing w:val="-12"/>
          <w:sz w:val="20"/>
          <w:szCs w:val="20"/>
        </w:rPr>
        <w:t xml:space="preserve"> </w:t>
      </w:r>
      <w:r w:rsidRPr="007D118C">
        <w:rPr>
          <w:rFonts w:ascii="Calibri" w:hAnsi="Calibri" w:cs="Calibri"/>
          <w:sz w:val="20"/>
          <w:szCs w:val="20"/>
        </w:rPr>
        <w:t>estão</w:t>
      </w:r>
      <w:r w:rsidRPr="007D118C">
        <w:rPr>
          <w:rFonts w:ascii="Calibri" w:hAnsi="Calibri" w:cs="Calibri"/>
          <w:spacing w:val="-11"/>
          <w:sz w:val="20"/>
          <w:szCs w:val="20"/>
        </w:rPr>
        <w:t xml:space="preserve"> </w:t>
      </w:r>
      <w:r w:rsidRPr="007D118C">
        <w:rPr>
          <w:rFonts w:ascii="Calibri" w:hAnsi="Calibri" w:cs="Calibri"/>
          <w:sz w:val="20"/>
          <w:szCs w:val="20"/>
        </w:rPr>
        <w:t>submetidos</w:t>
      </w:r>
      <w:r w:rsidRPr="007D118C">
        <w:rPr>
          <w:rFonts w:ascii="Calibri" w:hAnsi="Calibri" w:cs="Calibri"/>
          <w:spacing w:val="-10"/>
          <w:sz w:val="20"/>
          <w:szCs w:val="20"/>
        </w:rPr>
        <w:t xml:space="preserve"> </w:t>
      </w:r>
      <w:r w:rsidRPr="007D118C">
        <w:rPr>
          <w:rFonts w:ascii="Calibri" w:hAnsi="Calibri" w:cs="Calibri"/>
          <w:sz w:val="20"/>
          <w:szCs w:val="20"/>
        </w:rPr>
        <w:t>a</w:t>
      </w:r>
      <w:r w:rsidRPr="007D118C">
        <w:rPr>
          <w:rFonts w:ascii="Calibri" w:hAnsi="Calibri" w:cs="Calibri"/>
          <w:spacing w:val="-11"/>
          <w:sz w:val="20"/>
          <w:szCs w:val="20"/>
        </w:rPr>
        <w:t xml:space="preserve"> </w:t>
      </w:r>
      <w:r w:rsidRPr="007D118C">
        <w:rPr>
          <w:rFonts w:ascii="Calibri" w:hAnsi="Calibri" w:cs="Calibri"/>
          <w:sz w:val="20"/>
          <w:szCs w:val="20"/>
        </w:rPr>
        <w:t>diversos</w:t>
      </w:r>
      <w:r w:rsidRPr="007D118C">
        <w:rPr>
          <w:rFonts w:ascii="Calibri" w:hAnsi="Calibri" w:cs="Calibri"/>
          <w:spacing w:val="-10"/>
          <w:sz w:val="20"/>
          <w:szCs w:val="20"/>
        </w:rPr>
        <w:t xml:space="preserve"> </w:t>
      </w:r>
      <w:r w:rsidRPr="007D118C">
        <w:rPr>
          <w:rFonts w:ascii="Calibri" w:hAnsi="Calibri" w:cs="Calibri"/>
          <w:sz w:val="20"/>
          <w:szCs w:val="20"/>
        </w:rPr>
        <w:t>riscos,</w:t>
      </w:r>
      <w:r w:rsidRPr="007D118C">
        <w:rPr>
          <w:rFonts w:ascii="Calibri" w:hAnsi="Calibri" w:cs="Calibri"/>
          <w:spacing w:val="-11"/>
          <w:sz w:val="20"/>
          <w:szCs w:val="20"/>
        </w:rPr>
        <w:t xml:space="preserve"> </w:t>
      </w:r>
      <w:r w:rsidRPr="007D118C">
        <w:rPr>
          <w:rFonts w:ascii="Calibri" w:hAnsi="Calibri" w:cs="Calibri"/>
          <w:sz w:val="20"/>
          <w:szCs w:val="20"/>
        </w:rPr>
        <w:t>incluindo,</w:t>
      </w:r>
      <w:r w:rsidRPr="007D118C">
        <w:rPr>
          <w:rFonts w:ascii="Calibri" w:hAnsi="Calibri" w:cs="Calibri"/>
          <w:spacing w:val="-11"/>
          <w:sz w:val="20"/>
          <w:szCs w:val="20"/>
        </w:rPr>
        <w:t xml:space="preserve"> </w:t>
      </w:r>
      <w:r w:rsidRPr="007D118C">
        <w:rPr>
          <w:rFonts w:ascii="Calibri" w:hAnsi="Calibri" w:cs="Calibri"/>
          <w:sz w:val="20"/>
          <w:szCs w:val="20"/>
        </w:rPr>
        <w:t>mas</w:t>
      </w:r>
      <w:r w:rsidRPr="007D118C">
        <w:rPr>
          <w:rFonts w:ascii="Calibri" w:hAnsi="Calibri" w:cs="Calibri"/>
          <w:spacing w:val="-10"/>
          <w:sz w:val="20"/>
          <w:szCs w:val="20"/>
        </w:rPr>
        <w:t xml:space="preserve"> </w:t>
      </w:r>
      <w:r w:rsidRPr="007D118C">
        <w:rPr>
          <w:rFonts w:ascii="Calibri" w:hAnsi="Calibri" w:cs="Calibri"/>
          <w:sz w:val="20"/>
          <w:szCs w:val="20"/>
        </w:rPr>
        <w:t>não se limitando, aos riscos abaixo relacionados. Antes de adquirir Cotas, o investidor deve ler cuidadosamente</w:t>
      </w:r>
      <w:r w:rsidRPr="007D118C">
        <w:rPr>
          <w:rFonts w:ascii="Calibri" w:hAnsi="Calibri" w:cs="Calibri"/>
          <w:spacing w:val="-9"/>
          <w:sz w:val="20"/>
          <w:szCs w:val="20"/>
        </w:rPr>
        <w:t xml:space="preserve"> </w:t>
      </w:r>
      <w:r w:rsidRPr="007D118C">
        <w:rPr>
          <w:rFonts w:ascii="Calibri" w:hAnsi="Calibri" w:cs="Calibri"/>
          <w:sz w:val="20"/>
          <w:szCs w:val="20"/>
        </w:rPr>
        <w:t>este</w:t>
      </w:r>
      <w:r w:rsidRPr="007D118C">
        <w:rPr>
          <w:rFonts w:ascii="Calibri" w:hAnsi="Calibri" w:cs="Calibri"/>
          <w:spacing w:val="-7"/>
          <w:sz w:val="20"/>
          <w:szCs w:val="20"/>
        </w:rPr>
        <w:t xml:space="preserve"> </w:t>
      </w:r>
      <w:r w:rsidRPr="007D118C">
        <w:rPr>
          <w:rFonts w:ascii="Calibri" w:hAnsi="Calibri" w:cs="Calibri"/>
          <w:sz w:val="20"/>
          <w:szCs w:val="20"/>
        </w:rPr>
        <w:t>Capítulo.</w:t>
      </w:r>
      <w:r w:rsidRPr="007D118C">
        <w:rPr>
          <w:rFonts w:ascii="Calibri" w:hAnsi="Calibri" w:cs="Calibri"/>
          <w:spacing w:val="-4"/>
          <w:sz w:val="20"/>
          <w:szCs w:val="20"/>
        </w:rPr>
        <w:t xml:space="preserve"> </w:t>
      </w:r>
      <w:r w:rsidRPr="007D118C">
        <w:rPr>
          <w:rFonts w:ascii="Calibri" w:hAnsi="Calibri" w:cs="Calibri"/>
          <w:sz w:val="20"/>
          <w:szCs w:val="20"/>
        </w:rPr>
        <w:t>Os</w:t>
      </w:r>
      <w:r w:rsidRPr="007D118C">
        <w:rPr>
          <w:rFonts w:ascii="Calibri" w:hAnsi="Calibri" w:cs="Calibri"/>
          <w:spacing w:val="-8"/>
          <w:sz w:val="20"/>
          <w:szCs w:val="20"/>
        </w:rPr>
        <w:t xml:space="preserve"> </w:t>
      </w:r>
      <w:r w:rsidRPr="007D118C">
        <w:rPr>
          <w:rFonts w:ascii="Calibri" w:hAnsi="Calibri" w:cs="Calibri"/>
          <w:sz w:val="20"/>
          <w:szCs w:val="20"/>
        </w:rPr>
        <w:t>métodos</w:t>
      </w:r>
      <w:r w:rsidRPr="007D118C">
        <w:rPr>
          <w:rFonts w:ascii="Calibri" w:hAnsi="Calibri" w:cs="Calibri"/>
          <w:spacing w:val="-6"/>
          <w:sz w:val="20"/>
          <w:szCs w:val="20"/>
        </w:rPr>
        <w:t xml:space="preserve"> </w:t>
      </w:r>
      <w:r w:rsidRPr="007D118C">
        <w:rPr>
          <w:rFonts w:ascii="Calibri" w:hAnsi="Calibri" w:cs="Calibri"/>
          <w:sz w:val="20"/>
          <w:szCs w:val="20"/>
        </w:rPr>
        <w:t>utilizados</w:t>
      </w:r>
      <w:r w:rsidRPr="007D118C">
        <w:rPr>
          <w:rFonts w:ascii="Calibri" w:hAnsi="Calibri" w:cs="Calibri"/>
          <w:spacing w:val="-6"/>
          <w:sz w:val="20"/>
          <w:szCs w:val="20"/>
        </w:rPr>
        <w:t xml:space="preserve"> </w:t>
      </w:r>
      <w:r w:rsidRPr="007D118C">
        <w:rPr>
          <w:rFonts w:ascii="Calibri" w:hAnsi="Calibri" w:cs="Calibri"/>
          <w:sz w:val="20"/>
          <w:szCs w:val="20"/>
        </w:rPr>
        <w:t>para</w:t>
      </w:r>
      <w:r w:rsidRPr="007D118C">
        <w:rPr>
          <w:rFonts w:ascii="Calibri" w:hAnsi="Calibri" w:cs="Calibri"/>
          <w:spacing w:val="-9"/>
          <w:sz w:val="20"/>
          <w:szCs w:val="20"/>
        </w:rPr>
        <w:t xml:space="preserve"> </w:t>
      </w:r>
      <w:r w:rsidRPr="007D118C">
        <w:rPr>
          <w:rFonts w:ascii="Calibri" w:hAnsi="Calibri" w:cs="Calibri"/>
          <w:sz w:val="20"/>
          <w:szCs w:val="20"/>
        </w:rPr>
        <w:t>o</w:t>
      </w:r>
      <w:r w:rsidRPr="007D118C">
        <w:rPr>
          <w:rFonts w:ascii="Calibri" w:hAnsi="Calibri" w:cs="Calibri"/>
          <w:spacing w:val="-7"/>
          <w:sz w:val="20"/>
          <w:szCs w:val="20"/>
        </w:rPr>
        <w:t xml:space="preserve"> </w:t>
      </w:r>
      <w:r w:rsidRPr="007D118C">
        <w:rPr>
          <w:rFonts w:ascii="Calibri" w:hAnsi="Calibri" w:cs="Calibri"/>
          <w:sz w:val="20"/>
          <w:szCs w:val="20"/>
        </w:rPr>
        <w:t>gerenciamento</w:t>
      </w:r>
      <w:r w:rsidRPr="007D118C">
        <w:rPr>
          <w:rFonts w:ascii="Calibri" w:hAnsi="Calibri" w:cs="Calibri"/>
          <w:spacing w:val="-7"/>
          <w:sz w:val="20"/>
          <w:szCs w:val="20"/>
        </w:rPr>
        <w:t xml:space="preserve"> </w:t>
      </w:r>
      <w:r w:rsidRPr="007D118C">
        <w:rPr>
          <w:rFonts w:ascii="Calibri" w:hAnsi="Calibri" w:cs="Calibri"/>
          <w:sz w:val="20"/>
          <w:szCs w:val="20"/>
        </w:rPr>
        <w:t>dos</w:t>
      </w:r>
      <w:r w:rsidRPr="007D118C">
        <w:rPr>
          <w:rFonts w:ascii="Calibri" w:hAnsi="Calibri" w:cs="Calibri"/>
          <w:spacing w:val="-8"/>
          <w:sz w:val="20"/>
          <w:szCs w:val="20"/>
        </w:rPr>
        <w:t xml:space="preserve"> </w:t>
      </w:r>
      <w:r w:rsidRPr="007D118C">
        <w:rPr>
          <w:rFonts w:ascii="Calibri" w:hAnsi="Calibri" w:cs="Calibri"/>
          <w:sz w:val="20"/>
          <w:szCs w:val="20"/>
        </w:rPr>
        <w:t>riscos</w:t>
      </w:r>
      <w:r w:rsidRPr="007D118C">
        <w:rPr>
          <w:rFonts w:ascii="Calibri" w:hAnsi="Calibri" w:cs="Calibri"/>
          <w:spacing w:val="-8"/>
          <w:sz w:val="20"/>
          <w:szCs w:val="20"/>
        </w:rPr>
        <w:t xml:space="preserve"> </w:t>
      </w:r>
      <w:r w:rsidRPr="007D118C">
        <w:rPr>
          <w:rFonts w:ascii="Calibri" w:hAnsi="Calibri" w:cs="Calibri"/>
          <w:sz w:val="20"/>
          <w:szCs w:val="20"/>
        </w:rPr>
        <w:t>a</w:t>
      </w:r>
      <w:r w:rsidRPr="007D118C">
        <w:rPr>
          <w:rFonts w:ascii="Calibri" w:hAnsi="Calibri" w:cs="Calibri"/>
          <w:spacing w:val="-9"/>
          <w:sz w:val="20"/>
          <w:szCs w:val="20"/>
        </w:rPr>
        <w:t xml:space="preserve"> </w:t>
      </w:r>
      <w:r w:rsidRPr="007D118C">
        <w:rPr>
          <w:rFonts w:ascii="Calibri" w:hAnsi="Calibri" w:cs="Calibri"/>
          <w:sz w:val="20"/>
          <w:szCs w:val="20"/>
        </w:rPr>
        <w:t>que</w:t>
      </w:r>
      <w:r w:rsidRPr="007D118C">
        <w:rPr>
          <w:rFonts w:ascii="Calibri" w:hAnsi="Calibri" w:cs="Calibri"/>
          <w:spacing w:val="-7"/>
          <w:sz w:val="20"/>
          <w:szCs w:val="20"/>
        </w:rPr>
        <w:t xml:space="preserve"> </w:t>
      </w:r>
      <w:r w:rsidRPr="007D118C">
        <w:rPr>
          <w:rFonts w:ascii="Calibri" w:hAnsi="Calibri" w:cs="Calibri"/>
          <w:sz w:val="20"/>
          <w:szCs w:val="20"/>
        </w:rPr>
        <w:t>a</w:t>
      </w:r>
      <w:r w:rsidRPr="007D118C">
        <w:rPr>
          <w:rFonts w:ascii="Calibri" w:hAnsi="Calibri" w:cs="Calibri"/>
          <w:spacing w:val="-9"/>
          <w:sz w:val="20"/>
          <w:szCs w:val="20"/>
        </w:rPr>
        <w:t xml:space="preserve"> </w:t>
      </w:r>
      <w:r w:rsidRPr="007D118C">
        <w:rPr>
          <w:rFonts w:ascii="Calibri" w:hAnsi="Calibri" w:cs="Calibri"/>
          <w:sz w:val="20"/>
          <w:szCs w:val="20"/>
        </w:rPr>
        <w:t>Classe se encontra sujeita não constituem garantia contra eventuais perdas patrimoniais que possam ser incorridas pela Classe.</w:t>
      </w:r>
    </w:p>
    <w:p w14:paraId="00598BA7" w14:textId="77777777" w:rsidR="007D118C" w:rsidRPr="007D118C" w:rsidRDefault="007D118C" w:rsidP="00BF6546">
      <w:pPr>
        <w:pStyle w:val="PargrafodaLista"/>
        <w:widowControl w:val="0"/>
        <w:numPr>
          <w:ilvl w:val="1"/>
          <w:numId w:val="43"/>
        </w:numPr>
        <w:tabs>
          <w:tab w:val="left" w:pos="799"/>
        </w:tabs>
        <w:autoSpaceDE w:val="0"/>
        <w:autoSpaceDN w:val="0"/>
        <w:spacing w:after="0" w:line="300" w:lineRule="auto"/>
        <w:ind w:left="0" w:firstLine="0"/>
        <w:contextualSpacing w:val="0"/>
        <w:jc w:val="both"/>
        <w:rPr>
          <w:rFonts w:ascii="Calibri" w:hAnsi="Calibri" w:cs="Calibri"/>
          <w:sz w:val="20"/>
          <w:szCs w:val="20"/>
        </w:rPr>
      </w:pPr>
      <w:r w:rsidRPr="007D118C">
        <w:rPr>
          <w:rFonts w:ascii="Calibri" w:hAnsi="Calibri" w:cs="Calibri"/>
          <w:sz w:val="20"/>
          <w:szCs w:val="20"/>
        </w:rPr>
        <w:t>Dentre</w:t>
      </w:r>
      <w:r w:rsidRPr="007D118C">
        <w:rPr>
          <w:rFonts w:ascii="Calibri" w:hAnsi="Calibri" w:cs="Calibri"/>
          <w:spacing w:val="-4"/>
          <w:sz w:val="20"/>
          <w:szCs w:val="20"/>
        </w:rPr>
        <w:t xml:space="preserve"> </w:t>
      </w:r>
      <w:r w:rsidRPr="007D118C">
        <w:rPr>
          <w:rFonts w:ascii="Calibri" w:hAnsi="Calibri" w:cs="Calibri"/>
          <w:sz w:val="20"/>
          <w:szCs w:val="20"/>
        </w:rPr>
        <w:t>os</w:t>
      </w:r>
      <w:r w:rsidRPr="007D118C">
        <w:rPr>
          <w:rFonts w:ascii="Calibri" w:hAnsi="Calibri" w:cs="Calibri"/>
          <w:spacing w:val="-4"/>
          <w:sz w:val="20"/>
          <w:szCs w:val="20"/>
        </w:rPr>
        <w:t xml:space="preserve"> </w:t>
      </w:r>
      <w:r w:rsidRPr="007D118C">
        <w:rPr>
          <w:rFonts w:ascii="Calibri" w:hAnsi="Calibri" w:cs="Calibri"/>
          <w:sz w:val="20"/>
          <w:szCs w:val="20"/>
        </w:rPr>
        <w:t>fatores</w:t>
      </w:r>
      <w:r w:rsidRPr="007D118C">
        <w:rPr>
          <w:rFonts w:ascii="Calibri" w:hAnsi="Calibri" w:cs="Calibri"/>
          <w:spacing w:val="-4"/>
          <w:sz w:val="20"/>
          <w:szCs w:val="20"/>
        </w:rPr>
        <w:t xml:space="preserve"> </w:t>
      </w:r>
      <w:r w:rsidRPr="007D118C">
        <w:rPr>
          <w:rFonts w:ascii="Calibri" w:hAnsi="Calibri" w:cs="Calibri"/>
          <w:sz w:val="20"/>
          <w:szCs w:val="20"/>
        </w:rPr>
        <w:t>de</w:t>
      </w:r>
      <w:r w:rsidRPr="007D118C">
        <w:rPr>
          <w:rFonts w:ascii="Calibri" w:hAnsi="Calibri" w:cs="Calibri"/>
          <w:spacing w:val="-6"/>
          <w:sz w:val="20"/>
          <w:szCs w:val="20"/>
        </w:rPr>
        <w:t xml:space="preserve"> </w:t>
      </w:r>
      <w:r w:rsidRPr="007D118C">
        <w:rPr>
          <w:rFonts w:ascii="Calibri" w:hAnsi="Calibri" w:cs="Calibri"/>
          <w:sz w:val="20"/>
          <w:szCs w:val="20"/>
        </w:rPr>
        <w:t>risco</w:t>
      </w:r>
      <w:r w:rsidRPr="007D118C">
        <w:rPr>
          <w:rFonts w:ascii="Calibri" w:hAnsi="Calibri" w:cs="Calibri"/>
          <w:spacing w:val="-5"/>
          <w:sz w:val="20"/>
          <w:szCs w:val="20"/>
        </w:rPr>
        <w:t xml:space="preserve"> </w:t>
      </w:r>
      <w:r w:rsidRPr="007D118C">
        <w:rPr>
          <w:rFonts w:ascii="Calibri" w:hAnsi="Calibri" w:cs="Calibri"/>
          <w:sz w:val="20"/>
          <w:szCs w:val="20"/>
        </w:rPr>
        <w:t>a</w:t>
      </w:r>
      <w:r w:rsidRPr="007D118C">
        <w:rPr>
          <w:rFonts w:ascii="Calibri" w:hAnsi="Calibri" w:cs="Calibri"/>
          <w:spacing w:val="-6"/>
          <w:sz w:val="20"/>
          <w:szCs w:val="20"/>
        </w:rPr>
        <w:t xml:space="preserve"> </w:t>
      </w:r>
      <w:r w:rsidRPr="007D118C">
        <w:rPr>
          <w:rFonts w:ascii="Calibri" w:hAnsi="Calibri" w:cs="Calibri"/>
          <w:sz w:val="20"/>
          <w:szCs w:val="20"/>
        </w:rPr>
        <w:t>que</w:t>
      </w:r>
      <w:r w:rsidRPr="007D118C">
        <w:rPr>
          <w:rFonts w:ascii="Calibri" w:hAnsi="Calibri" w:cs="Calibri"/>
          <w:spacing w:val="-5"/>
          <w:sz w:val="20"/>
          <w:szCs w:val="20"/>
        </w:rPr>
        <w:t xml:space="preserve"> </w:t>
      </w:r>
      <w:r w:rsidRPr="007D118C">
        <w:rPr>
          <w:rFonts w:ascii="Calibri" w:hAnsi="Calibri" w:cs="Calibri"/>
          <w:sz w:val="20"/>
          <w:szCs w:val="20"/>
        </w:rPr>
        <w:t>a</w:t>
      </w:r>
      <w:r w:rsidRPr="007D118C">
        <w:rPr>
          <w:rFonts w:ascii="Calibri" w:hAnsi="Calibri" w:cs="Calibri"/>
          <w:spacing w:val="-6"/>
          <w:sz w:val="20"/>
          <w:szCs w:val="20"/>
        </w:rPr>
        <w:t xml:space="preserve"> </w:t>
      </w:r>
      <w:r w:rsidRPr="007D118C">
        <w:rPr>
          <w:rFonts w:ascii="Calibri" w:hAnsi="Calibri" w:cs="Calibri"/>
          <w:sz w:val="20"/>
          <w:szCs w:val="20"/>
        </w:rPr>
        <w:t>Classe</w:t>
      </w:r>
      <w:r w:rsidRPr="007D118C">
        <w:rPr>
          <w:rFonts w:ascii="Calibri" w:hAnsi="Calibri" w:cs="Calibri"/>
          <w:spacing w:val="-5"/>
          <w:sz w:val="20"/>
          <w:szCs w:val="20"/>
        </w:rPr>
        <w:t xml:space="preserve"> </w:t>
      </w:r>
      <w:r w:rsidRPr="007D118C">
        <w:rPr>
          <w:rFonts w:ascii="Calibri" w:hAnsi="Calibri" w:cs="Calibri"/>
          <w:sz w:val="20"/>
          <w:szCs w:val="20"/>
        </w:rPr>
        <w:t>está</w:t>
      </w:r>
      <w:r w:rsidRPr="007D118C">
        <w:rPr>
          <w:rFonts w:ascii="Calibri" w:hAnsi="Calibri" w:cs="Calibri"/>
          <w:spacing w:val="-5"/>
          <w:sz w:val="20"/>
          <w:szCs w:val="20"/>
        </w:rPr>
        <w:t xml:space="preserve"> </w:t>
      </w:r>
      <w:r w:rsidRPr="007D118C">
        <w:rPr>
          <w:rFonts w:ascii="Calibri" w:hAnsi="Calibri" w:cs="Calibri"/>
          <w:sz w:val="20"/>
          <w:szCs w:val="20"/>
        </w:rPr>
        <w:t>sujeita,</w:t>
      </w:r>
      <w:r w:rsidRPr="007D118C">
        <w:rPr>
          <w:rFonts w:ascii="Calibri" w:hAnsi="Calibri" w:cs="Calibri"/>
          <w:spacing w:val="-5"/>
          <w:sz w:val="20"/>
          <w:szCs w:val="20"/>
        </w:rPr>
        <w:t xml:space="preserve"> </w:t>
      </w:r>
      <w:r w:rsidRPr="007D118C">
        <w:rPr>
          <w:rFonts w:ascii="Calibri" w:hAnsi="Calibri" w:cs="Calibri"/>
          <w:sz w:val="20"/>
          <w:szCs w:val="20"/>
        </w:rPr>
        <w:t>incluem-se,</w:t>
      </w:r>
      <w:r w:rsidRPr="007D118C">
        <w:rPr>
          <w:rFonts w:ascii="Calibri" w:hAnsi="Calibri" w:cs="Calibri"/>
          <w:spacing w:val="-3"/>
          <w:sz w:val="20"/>
          <w:szCs w:val="20"/>
        </w:rPr>
        <w:t xml:space="preserve"> </w:t>
      </w:r>
      <w:r w:rsidRPr="007D118C">
        <w:rPr>
          <w:rFonts w:ascii="Calibri" w:hAnsi="Calibri" w:cs="Calibri"/>
          <w:sz w:val="20"/>
          <w:szCs w:val="20"/>
        </w:rPr>
        <w:t>sem</w:t>
      </w:r>
      <w:r w:rsidRPr="007D118C">
        <w:rPr>
          <w:rFonts w:ascii="Calibri" w:hAnsi="Calibri" w:cs="Calibri"/>
          <w:spacing w:val="-3"/>
          <w:sz w:val="20"/>
          <w:szCs w:val="20"/>
        </w:rPr>
        <w:t xml:space="preserve"> </w:t>
      </w:r>
      <w:r w:rsidRPr="007D118C">
        <w:rPr>
          <w:rFonts w:ascii="Calibri" w:hAnsi="Calibri" w:cs="Calibri"/>
          <w:spacing w:val="-2"/>
          <w:sz w:val="20"/>
          <w:szCs w:val="20"/>
        </w:rPr>
        <w:t>limitação:</w:t>
      </w:r>
    </w:p>
    <w:p w14:paraId="064F3B65" w14:textId="77777777" w:rsidR="007D118C" w:rsidRPr="00402C6D" w:rsidRDefault="007D118C" w:rsidP="00BF6546">
      <w:pPr>
        <w:pStyle w:val="Ttulo2"/>
        <w:keepNext w:val="0"/>
        <w:keepLines w:val="0"/>
        <w:widowControl w:val="0"/>
        <w:numPr>
          <w:ilvl w:val="2"/>
          <w:numId w:val="43"/>
        </w:numPr>
        <w:tabs>
          <w:tab w:val="left" w:pos="1481"/>
        </w:tabs>
        <w:autoSpaceDE w:val="0"/>
        <w:autoSpaceDN w:val="0"/>
        <w:spacing w:before="0" w:line="300" w:lineRule="auto"/>
        <w:ind w:left="0" w:firstLine="0"/>
        <w:jc w:val="both"/>
        <w:rPr>
          <w:rFonts w:ascii="Calibri" w:hAnsi="Calibri" w:cs="Calibri"/>
          <w:color w:val="auto"/>
          <w:sz w:val="20"/>
          <w:szCs w:val="20"/>
        </w:rPr>
      </w:pPr>
      <w:r w:rsidRPr="003222C0">
        <w:rPr>
          <w:rFonts w:ascii="Calibri" w:hAnsi="Calibri" w:cs="Calibri"/>
          <w:b/>
          <w:bCs/>
          <w:color w:val="auto"/>
          <w:sz w:val="20"/>
          <w:szCs w:val="20"/>
        </w:rPr>
        <w:t>Risco</w:t>
      </w:r>
      <w:r w:rsidRPr="003222C0">
        <w:rPr>
          <w:rFonts w:ascii="Calibri" w:hAnsi="Calibri" w:cs="Calibri"/>
          <w:b/>
          <w:bCs/>
          <w:color w:val="auto"/>
          <w:spacing w:val="-7"/>
          <w:sz w:val="20"/>
          <w:szCs w:val="20"/>
        </w:rPr>
        <w:t xml:space="preserve"> </w:t>
      </w:r>
      <w:r w:rsidRPr="003222C0">
        <w:rPr>
          <w:rFonts w:ascii="Calibri" w:hAnsi="Calibri" w:cs="Calibri"/>
          <w:b/>
          <w:bCs/>
          <w:color w:val="auto"/>
          <w:sz w:val="20"/>
          <w:szCs w:val="20"/>
        </w:rPr>
        <w:t>de</w:t>
      </w:r>
      <w:r w:rsidRPr="003222C0">
        <w:rPr>
          <w:rFonts w:ascii="Calibri" w:hAnsi="Calibri" w:cs="Calibri"/>
          <w:b/>
          <w:bCs/>
          <w:color w:val="auto"/>
          <w:spacing w:val="-4"/>
          <w:sz w:val="20"/>
          <w:szCs w:val="20"/>
        </w:rPr>
        <w:t xml:space="preserve"> </w:t>
      </w:r>
      <w:r w:rsidRPr="003222C0">
        <w:rPr>
          <w:rFonts w:ascii="Calibri" w:hAnsi="Calibri" w:cs="Calibri"/>
          <w:b/>
          <w:bCs/>
          <w:color w:val="auto"/>
          <w:spacing w:val="-2"/>
          <w:sz w:val="20"/>
          <w:szCs w:val="20"/>
        </w:rPr>
        <w:t>Mercado</w:t>
      </w:r>
      <w:r w:rsidRPr="00402C6D">
        <w:rPr>
          <w:rFonts w:ascii="Calibri" w:hAnsi="Calibri" w:cs="Calibri"/>
          <w:color w:val="auto"/>
          <w:spacing w:val="-2"/>
          <w:sz w:val="20"/>
          <w:szCs w:val="20"/>
        </w:rPr>
        <w:t>:</w:t>
      </w:r>
    </w:p>
    <w:p w14:paraId="14F60499" w14:textId="0FBF16C4" w:rsidR="007D118C" w:rsidRPr="00852B0D" w:rsidRDefault="007D118C" w:rsidP="00BF6546">
      <w:pPr>
        <w:pStyle w:val="PargrafodaLista"/>
        <w:widowControl w:val="0"/>
        <w:numPr>
          <w:ilvl w:val="3"/>
          <w:numId w:val="38"/>
        </w:numPr>
        <w:tabs>
          <w:tab w:val="left" w:pos="1560"/>
        </w:tabs>
        <w:autoSpaceDE w:val="0"/>
        <w:autoSpaceDN w:val="0"/>
        <w:spacing w:after="0" w:line="300" w:lineRule="auto"/>
        <w:ind w:left="0" w:right="162" w:firstLine="0"/>
        <w:contextualSpacing w:val="0"/>
        <w:jc w:val="both"/>
        <w:rPr>
          <w:rFonts w:ascii="Calibri" w:hAnsi="Calibri" w:cs="Calibri"/>
          <w:sz w:val="20"/>
          <w:szCs w:val="20"/>
        </w:rPr>
      </w:pPr>
      <w:r w:rsidRPr="00852B0D">
        <w:rPr>
          <w:rFonts w:ascii="Calibri" w:hAnsi="Calibri" w:cs="Calibri"/>
          <w:sz w:val="20"/>
          <w:szCs w:val="20"/>
          <w:u w:val="single"/>
        </w:rPr>
        <w:t>Fatores macroeconômicos relevantes</w:t>
      </w:r>
      <w:r w:rsidRPr="00852B0D">
        <w:rPr>
          <w:rFonts w:ascii="Calibri" w:hAnsi="Calibri" w:cs="Calibri"/>
          <w:sz w:val="20"/>
          <w:szCs w:val="20"/>
        </w:rPr>
        <w:t>: variáveis exógenas, tais como a ocorrência, no Brasil ou no exterior, de fatos extraordinários ou situações especiais de mercado ou, ainda, de eventos de natureza política, econômica ou financeira que modifiquem a ordem atual e influenciem de forma relevante o mercado financeiro e/ou de capitais brasileiro,</w:t>
      </w:r>
      <w:r w:rsidRPr="00852B0D">
        <w:rPr>
          <w:rFonts w:ascii="Calibri" w:hAnsi="Calibri" w:cs="Calibri"/>
          <w:spacing w:val="-5"/>
          <w:sz w:val="20"/>
          <w:szCs w:val="20"/>
        </w:rPr>
        <w:t xml:space="preserve"> </w:t>
      </w:r>
      <w:r w:rsidRPr="00852B0D">
        <w:rPr>
          <w:rFonts w:ascii="Calibri" w:hAnsi="Calibri" w:cs="Calibri"/>
          <w:sz w:val="20"/>
          <w:szCs w:val="20"/>
        </w:rPr>
        <w:t>incluindo</w:t>
      </w:r>
      <w:r w:rsidRPr="00852B0D">
        <w:rPr>
          <w:rFonts w:ascii="Calibri" w:hAnsi="Calibri" w:cs="Calibri"/>
          <w:spacing w:val="-7"/>
          <w:sz w:val="20"/>
          <w:szCs w:val="20"/>
        </w:rPr>
        <w:t xml:space="preserve"> </w:t>
      </w:r>
      <w:r w:rsidRPr="00852B0D">
        <w:rPr>
          <w:rFonts w:ascii="Calibri" w:hAnsi="Calibri" w:cs="Calibri"/>
          <w:sz w:val="20"/>
          <w:szCs w:val="20"/>
        </w:rPr>
        <w:t>variações</w:t>
      </w:r>
      <w:r w:rsidRPr="00852B0D">
        <w:rPr>
          <w:rFonts w:ascii="Calibri" w:hAnsi="Calibri" w:cs="Calibri"/>
          <w:spacing w:val="-6"/>
          <w:sz w:val="20"/>
          <w:szCs w:val="20"/>
        </w:rPr>
        <w:t xml:space="preserve"> </w:t>
      </w:r>
      <w:r w:rsidRPr="00852B0D">
        <w:rPr>
          <w:rFonts w:ascii="Calibri" w:hAnsi="Calibri" w:cs="Calibri"/>
          <w:sz w:val="20"/>
          <w:szCs w:val="20"/>
        </w:rPr>
        <w:t>nas</w:t>
      </w:r>
      <w:r w:rsidRPr="00852B0D">
        <w:rPr>
          <w:rFonts w:ascii="Calibri" w:hAnsi="Calibri" w:cs="Calibri"/>
          <w:spacing w:val="-5"/>
          <w:sz w:val="20"/>
          <w:szCs w:val="20"/>
        </w:rPr>
        <w:t xml:space="preserve"> </w:t>
      </w:r>
      <w:r w:rsidRPr="00852B0D">
        <w:rPr>
          <w:rFonts w:ascii="Calibri" w:hAnsi="Calibri" w:cs="Calibri"/>
          <w:sz w:val="20"/>
          <w:szCs w:val="20"/>
        </w:rPr>
        <w:t>taxas</w:t>
      </w:r>
      <w:r w:rsidRPr="00852B0D">
        <w:rPr>
          <w:rFonts w:ascii="Calibri" w:hAnsi="Calibri" w:cs="Calibri"/>
          <w:spacing w:val="-6"/>
          <w:sz w:val="20"/>
          <w:szCs w:val="20"/>
        </w:rPr>
        <w:t xml:space="preserve"> </w:t>
      </w:r>
      <w:r w:rsidRPr="00852B0D">
        <w:rPr>
          <w:rFonts w:ascii="Calibri" w:hAnsi="Calibri" w:cs="Calibri"/>
          <w:sz w:val="20"/>
          <w:szCs w:val="20"/>
        </w:rPr>
        <w:t>de</w:t>
      </w:r>
      <w:r w:rsidRPr="00852B0D">
        <w:rPr>
          <w:rFonts w:ascii="Calibri" w:hAnsi="Calibri" w:cs="Calibri"/>
          <w:spacing w:val="-5"/>
          <w:sz w:val="20"/>
          <w:szCs w:val="20"/>
        </w:rPr>
        <w:t xml:space="preserve"> </w:t>
      </w:r>
      <w:r w:rsidRPr="00852B0D">
        <w:rPr>
          <w:rFonts w:ascii="Calibri" w:hAnsi="Calibri" w:cs="Calibri"/>
          <w:sz w:val="20"/>
          <w:szCs w:val="20"/>
        </w:rPr>
        <w:t>juros,</w:t>
      </w:r>
      <w:r w:rsidRPr="00852B0D">
        <w:rPr>
          <w:rFonts w:ascii="Calibri" w:hAnsi="Calibri" w:cs="Calibri"/>
          <w:spacing w:val="-6"/>
          <w:sz w:val="20"/>
          <w:szCs w:val="20"/>
        </w:rPr>
        <w:t xml:space="preserve"> </w:t>
      </w:r>
      <w:r w:rsidRPr="00852B0D">
        <w:rPr>
          <w:rFonts w:ascii="Calibri" w:hAnsi="Calibri" w:cs="Calibri"/>
          <w:sz w:val="20"/>
          <w:szCs w:val="20"/>
        </w:rPr>
        <w:t>eventos</w:t>
      </w:r>
      <w:r w:rsidRPr="00852B0D">
        <w:rPr>
          <w:rFonts w:ascii="Calibri" w:hAnsi="Calibri" w:cs="Calibri"/>
          <w:spacing w:val="-6"/>
          <w:sz w:val="20"/>
          <w:szCs w:val="20"/>
        </w:rPr>
        <w:t xml:space="preserve"> </w:t>
      </w:r>
      <w:r w:rsidRPr="00852B0D">
        <w:rPr>
          <w:rFonts w:ascii="Calibri" w:hAnsi="Calibri" w:cs="Calibri"/>
          <w:sz w:val="20"/>
          <w:szCs w:val="20"/>
        </w:rPr>
        <w:t>de</w:t>
      </w:r>
      <w:r w:rsidRPr="00852B0D">
        <w:rPr>
          <w:rFonts w:ascii="Calibri" w:hAnsi="Calibri" w:cs="Calibri"/>
          <w:spacing w:val="-5"/>
          <w:sz w:val="20"/>
          <w:szCs w:val="20"/>
        </w:rPr>
        <w:t xml:space="preserve"> </w:t>
      </w:r>
      <w:r w:rsidRPr="00852B0D">
        <w:rPr>
          <w:rFonts w:ascii="Calibri" w:hAnsi="Calibri" w:cs="Calibri"/>
          <w:sz w:val="20"/>
          <w:szCs w:val="20"/>
        </w:rPr>
        <w:t>desvalorização</w:t>
      </w:r>
      <w:r w:rsidRPr="00852B0D">
        <w:rPr>
          <w:rFonts w:ascii="Calibri" w:hAnsi="Calibri" w:cs="Calibri"/>
          <w:spacing w:val="-5"/>
          <w:sz w:val="20"/>
          <w:szCs w:val="20"/>
        </w:rPr>
        <w:t xml:space="preserve"> </w:t>
      </w:r>
      <w:r w:rsidRPr="00852B0D">
        <w:rPr>
          <w:rFonts w:ascii="Calibri" w:hAnsi="Calibri" w:cs="Calibri"/>
          <w:sz w:val="20"/>
          <w:szCs w:val="20"/>
        </w:rPr>
        <w:t>da</w:t>
      </w:r>
      <w:r w:rsidRPr="00852B0D">
        <w:rPr>
          <w:rFonts w:ascii="Calibri" w:hAnsi="Calibri" w:cs="Calibri"/>
          <w:spacing w:val="-5"/>
          <w:sz w:val="20"/>
          <w:szCs w:val="20"/>
        </w:rPr>
        <w:t xml:space="preserve"> </w:t>
      </w:r>
      <w:r w:rsidRPr="00852B0D">
        <w:rPr>
          <w:rFonts w:ascii="Calibri" w:hAnsi="Calibri" w:cs="Calibri"/>
          <w:sz w:val="20"/>
          <w:szCs w:val="20"/>
        </w:rPr>
        <w:t>moeda e</w:t>
      </w:r>
      <w:r w:rsidRPr="00852B0D">
        <w:rPr>
          <w:rFonts w:ascii="Calibri" w:hAnsi="Calibri" w:cs="Calibri"/>
          <w:spacing w:val="-10"/>
          <w:sz w:val="20"/>
          <w:szCs w:val="20"/>
        </w:rPr>
        <w:t xml:space="preserve"> </w:t>
      </w:r>
      <w:r w:rsidRPr="00852B0D">
        <w:rPr>
          <w:rFonts w:ascii="Calibri" w:hAnsi="Calibri" w:cs="Calibri"/>
          <w:sz w:val="20"/>
          <w:szCs w:val="20"/>
        </w:rPr>
        <w:t>mudanças</w:t>
      </w:r>
      <w:r w:rsidRPr="00852B0D">
        <w:rPr>
          <w:rFonts w:ascii="Calibri" w:hAnsi="Calibri" w:cs="Calibri"/>
          <w:spacing w:val="-9"/>
          <w:sz w:val="20"/>
          <w:szCs w:val="20"/>
        </w:rPr>
        <w:t xml:space="preserve"> </w:t>
      </w:r>
      <w:r w:rsidRPr="00852B0D">
        <w:rPr>
          <w:rFonts w:ascii="Calibri" w:hAnsi="Calibri" w:cs="Calibri"/>
          <w:sz w:val="20"/>
          <w:szCs w:val="20"/>
        </w:rPr>
        <w:t>legislativas</w:t>
      </w:r>
      <w:r w:rsidRPr="00852B0D">
        <w:rPr>
          <w:rFonts w:ascii="Calibri" w:hAnsi="Calibri" w:cs="Calibri"/>
          <w:spacing w:val="-9"/>
          <w:sz w:val="20"/>
          <w:szCs w:val="20"/>
        </w:rPr>
        <w:t xml:space="preserve"> </w:t>
      </w:r>
      <w:r w:rsidRPr="00852B0D">
        <w:rPr>
          <w:rFonts w:ascii="Calibri" w:hAnsi="Calibri" w:cs="Calibri"/>
          <w:sz w:val="20"/>
          <w:szCs w:val="20"/>
        </w:rPr>
        <w:t>relevantes,</w:t>
      </w:r>
      <w:r w:rsidRPr="00852B0D">
        <w:rPr>
          <w:rFonts w:ascii="Calibri" w:hAnsi="Calibri" w:cs="Calibri"/>
          <w:spacing w:val="-10"/>
          <w:sz w:val="20"/>
          <w:szCs w:val="20"/>
        </w:rPr>
        <w:t xml:space="preserve"> </w:t>
      </w:r>
      <w:r w:rsidRPr="00852B0D">
        <w:rPr>
          <w:rFonts w:ascii="Calibri" w:hAnsi="Calibri" w:cs="Calibri"/>
          <w:sz w:val="20"/>
          <w:szCs w:val="20"/>
        </w:rPr>
        <w:t>poderão</w:t>
      </w:r>
      <w:r w:rsidRPr="00852B0D">
        <w:rPr>
          <w:rFonts w:ascii="Calibri" w:hAnsi="Calibri" w:cs="Calibri"/>
          <w:spacing w:val="-10"/>
          <w:sz w:val="20"/>
          <w:szCs w:val="20"/>
        </w:rPr>
        <w:t xml:space="preserve"> </w:t>
      </w:r>
      <w:r w:rsidRPr="00852B0D">
        <w:rPr>
          <w:rFonts w:ascii="Calibri" w:hAnsi="Calibri" w:cs="Calibri"/>
          <w:sz w:val="20"/>
          <w:szCs w:val="20"/>
        </w:rPr>
        <w:t>afetar</w:t>
      </w:r>
      <w:r w:rsidRPr="00852B0D">
        <w:rPr>
          <w:rFonts w:ascii="Calibri" w:hAnsi="Calibri" w:cs="Calibri"/>
          <w:spacing w:val="-9"/>
          <w:sz w:val="20"/>
          <w:szCs w:val="20"/>
        </w:rPr>
        <w:t xml:space="preserve"> </w:t>
      </w:r>
      <w:r w:rsidRPr="00852B0D">
        <w:rPr>
          <w:rFonts w:ascii="Calibri" w:hAnsi="Calibri" w:cs="Calibri"/>
          <w:sz w:val="20"/>
          <w:szCs w:val="20"/>
        </w:rPr>
        <w:t>negativamente</w:t>
      </w:r>
      <w:r w:rsidRPr="00852B0D">
        <w:rPr>
          <w:rFonts w:ascii="Calibri" w:hAnsi="Calibri" w:cs="Calibri"/>
          <w:spacing w:val="-10"/>
          <w:sz w:val="20"/>
          <w:szCs w:val="20"/>
        </w:rPr>
        <w:t xml:space="preserve"> </w:t>
      </w:r>
      <w:r w:rsidRPr="00852B0D">
        <w:rPr>
          <w:rFonts w:ascii="Calibri" w:hAnsi="Calibri" w:cs="Calibri"/>
          <w:sz w:val="20"/>
          <w:szCs w:val="20"/>
        </w:rPr>
        <w:t>os</w:t>
      </w:r>
      <w:r w:rsidRPr="00852B0D">
        <w:rPr>
          <w:rFonts w:ascii="Calibri" w:hAnsi="Calibri" w:cs="Calibri"/>
          <w:spacing w:val="-9"/>
          <w:sz w:val="20"/>
          <w:szCs w:val="20"/>
        </w:rPr>
        <w:t xml:space="preserve"> </w:t>
      </w:r>
      <w:r w:rsidRPr="00852B0D">
        <w:rPr>
          <w:rFonts w:ascii="Calibri" w:hAnsi="Calibri" w:cs="Calibri"/>
          <w:sz w:val="20"/>
          <w:szCs w:val="20"/>
        </w:rPr>
        <w:t>preços</w:t>
      </w:r>
      <w:r w:rsidRPr="00852B0D">
        <w:rPr>
          <w:rFonts w:ascii="Calibri" w:hAnsi="Calibri" w:cs="Calibri"/>
          <w:spacing w:val="-9"/>
          <w:sz w:val="20"/>
          <w:szCs w:val="20"/>
        </w:rPr>
        <w:t xml:space="preserve"> </w:t>
      </w:r>
      <w:r w:rsidRPr="00852B0D">
        <w:rPr>
          <w:rFonts w:ascii="Calibri" w:hAnsi="Calibri" w:cs="Calibri"/>
          <w:sz w:val="20"/>
          <w:szCs w:val="20"/>
        </w:rPr>
        <w:t>dos</w:t>
      </w:r>
      <w:r w:rsidRPr="00852B0D">
        <w:rPr>
          <w:rFonts w:ascii="Calibri" w:hAnsi="Calibri" w:cs="Calibri"/>
          <w:spacing w:val="-6"/>
          <w:sz w:val="20"/>
          <w:szCs w:val="20"/>
        </w:rPr>
        <w:t xml:space="preserve"> </w:t>
      </w:r>
      <w:r w:rsidRPr="00852B0D">
        <w:rPr>
          <w:rFonts w:ascii="Calibri" w:hAnsi="Calibri" w:cs="Calibri"/>
          <w:sz w:val="20"/>
          <w:szCs w:val="20"/>
        </w:rPr>
        <w:t>ativos integrantes</w:t>
      </w:r>
      <w:r w:rsidRPr="00852B0D">
        <w:rPr>
          <w:rFonts w:ascii="Calibri" w:hAnsi="Calibri" w:cs="Calibri"/>
          <w:spacing w:val="-3"/>
          <w:sz w:val="20"/>
          <w:szCs w:val="20"/>
        </w:rPr>
        <w:t xml:space="preserve"> </w:t>
      </w:r>
      <w:r w:rsidRPr="00852B0D">
        <w:rPr>
          <w:rFonts w:ascii="Calibri" w:hAnsi="Calibri" w:cs="Calibri"/>
          <w:sz w:val="20"/>
          <w:szCs w:val="20"/>
        </w:rPr>
        <w:t>da</w:t>
      </w:r>
      <w:r w:rsidRPr="00852B0D">
        <w:rPr>
          <w:rFonts w:ascii="Calibri" w:hAnsi="Calibri" w:cs="Calibri"/>
          <w:spacing w:val="-4"/>
          <w:sz w:val="20"/>
          <w:szCs w:val="20"/>
        </w:rPr>
        <w:t xml:space="preserve"> </w:t>
      </w:r>
      <w:r w:rsidRPr="00852B0D">
        <w:rPr>
          <w:rFonts w:ascii="Calibri" w:hAnsi="Calibri" w:cs="Calibri"/>
          <w:sz w:val="20"/>
          <w:szCs w:val="20"/>
        </w:rPr>
        <w:t>carteira</w:t>
      </w:r>
      <w:r w:rsidRPr="00852B0D">
        <w:rPr>
          <w:rFonts w:ascii="Calibri" w:hAnsi="Calibri" w:cs="Calibri"/>
          <w:spacing w:val="-1"/>
          <w:sz w:val="20"/>
          <w:szCs w:val="20"/>
        </w:rPr>
        <w:t xml:space="preserve"> </w:t>
      </w:r>
      <w:r w:rsidRPr="00852B0D">
        <w:rPr>
          <w:rFonts w:ascii="Calibri" w:hAnsi="Calibri" w:cs="Calibri"/>
          <w:sz w:val="20"/>
          <w:szCs w:val="20"/>
        </w:rPr>
        <w:t>da Classe,</w:t>
      </w:r>
      <w:r w:rsidRPr="00852B0D">
        <w:rPr>
          <w:rFonts w:ascii="Calibri" w:hAnsi="Calibri" w:cs="Calibri"/>
          <w:spacing w:val="-2"/>
          <w:sz w:val="20"/>
          <w:szCs w:val="20"/>
        </w:rPr>
        <w:t xml:space="preserve"> </w:t>
      </w:r>
      <w:r w:rsidRPr="00852B0D">
        <w:rPr>
          <w:rFonts w:ascii="Calibri" w:hAnsi="Calibri" w:cs="Calibri"/>
          <w:sz w:val="20"/>
          <w:szCs w:val="20"/>
        </w:rPr>
        <w:t>bem</w:t>
      </w:r>
      <w:r w:rsidRPr="00852B0D">
        <w:rPr>
          <w:rFonts w:ascii="Calibri" w:hAnsi="Calibri" w:cs="Calibri"/>
          <w:spacing w:val="-4"/>
          <w:sz w:val="20"/>
          <w:szCs w:val="20"/>
        </w:rPr>
        <w:t xml:space="preserve"> </w:t>
      </w:r>
      <w:r w:rsidRPr="00852B0D">
        <w:rPr>
          <w:rFonts w:ascii="Calibri" w:hAnsi="Calibri" w:cs="Calibri"/>
          <w:sz w:val="20"/>
          <w:szCs w:val="20"/>
        </w:rPr>
        <w:t>como</w:t>
      </w:r>
      <w:r w:rsidRPr="00852B0D">
        <w:rPr>
          <w:rFonts w:ascii="Calibri" w:hAnsi="Calibri" w:cs="Calibri"/>
          <w:spacing w:val="-2"/>
          <w:sz w:val="20"/>
          <w:szCs w:val="20"/>
        </w:rPr>
        <w:t xml:space="preserve"> </w:t>
      </w:r>
      <w:r w:rsidRPr="00852B0D">
        <w:rPr>
          <w:rFonts w:ascii="Calibri" w:hAnsi="Calibri" w:cs="Calibri"/>
          <w:sz w:val="20"/>
          <w:szCs w:val="20"/>
        </w:rPr>
        <w:t>resultar</w:t>
      </w:r>
      <w:r w:rsidRPr="00852B0D">
        <w:rPr>
          <w:rFonts w:ascii="Calibri" w:hAnsi="Calibri" w:cs="Calibri"/>
          <w:spacing w:val="-1"/>
          <w:sz w:val="20"/>
          <w:szCs w:val="20"/>
        </w:rPr>
        <w:t xml:space="preserve"> </w:t>
      </w:r>
      <w:r w:rsidRPr="00852B0D">
        <w:rPr>
          <w:rFonts w:ascii="Calibri" w:hAnsi="Calibri" w:cs="Calibri"/>
          <w:sz w:val="20"/>
          <w:szCs w:val="20"/>
        </w:rPr>
        <w:t>na</w:t>
      </w:r>
      <w:r w:rsidRPr="00852B0D">
        <w:rPr>
          <w:rFonts w:ascii="Calibri" w:hAnsi="Calibri" w:cs="Calibri"/>
          <w:spacing w:val="-3"/>
          <w:sz w:val="20"/>
          <w:szCs w:val="20"/>
        </w:rPr>
        <w:t xml:space="preserve"> </w:t>
      </w:r>
      <w:r w:rsidRPr="00852B0D">
        <w:rPr>
          <w:rFonts w:ascii="Calibri" w:hAnsi="Calibri" w:cs="Calibri"/>
          <w:sz w:val="20"/>
          <w:szCs w:val="20"/>
        </w:rPr>
        <w:t>inabilidade</w:t>
      </w:r>
      <w:r w:rsidRPr="00852B0D">
        <w:rPr>
          <w:rFonts w:ascii="Calibri" w:hAnsi="Calibri" w:cs="Calibri"/>
          <w:spacing w:val="-2"/>
          <w:sz w:val="20"/>
          <w:szCs w:val="20"/>
        </w:rPr>
        <w:t xml:space="preserve"> </w:t>
      </w:r>
      <w:r w:rsidRPr="00852B0D">
        <w:rPr>
          <w:rFonts w:ascii="Calibri" w:hAnsi="Calibri" w:cs="Calibri"/>
          <w:sz w:val="20"/>
          <w:szCs w:val="20"/>
        </w:rPr>
        <w:t>ou</w:t>
      </w:r>
      <w:r w:rsidRPr="00852B0D">
        <w:rPr>
          <w:rFonts w:ascii="Calibri" w:hAnsi="Calibri" w:cs="Calibri"/>
          <w:spacing w:val="-2"/>
          <w:sz w:val="20"/>
          <w:szCs w:val="20"/>
        </w:rPr>
        <w:t xml:space="preserve"> </w:t>
      </w:r>
      <w:r w:rsidRPr="00852B0D">
        <w:rPr>
          <w:rFonts w:ascii="Calibri" w:hAnsi="Calibri" w:cs="Calibri"/>
          <w:sz w:val="20"/>
          <w:szCs w:val="20"/>
        </w:rPr>
        <w:t>impossibilidade de alienação dos Ativos Alvo da Classe e/ou redução nos dividendos distribuídos a Classe, o que poderá ocasionar a perda, pelos respectivos Cotistas, do valor de suas aplicações. Não será devido pela Classe ou por qualquer pessoa, incluindo o ADMINISTRADOR e</w:t>
      </w:r>
      <w:r w:rsidRPr="00852B0D">
        <w:rPr>
          <w:rFonts w:ascii="Calibri" w:hAnsi="Calibri" w:cs="Calibri"/>
          <w:spacing w:val="-1"/>
          <w:sz w:val="20"/>
          <w:szCs w:val="20"/>
        </w:rPr>
        <w:t xml:space="preserve"> </w:t>
      </w:r>
      <w:r w:rsidRPr="00852B0D">
        <w:rPr>
          <w:rFonts w:ascii="Calibri" w:hAnsi="Calibri" w:cs="Calibri"/>
          <w:sz w:val="20"/>
          <w:szCs w:val="20"/>
        </w:rPr>
        <w:t>o GESTOR, qualquer multa</w:t>
      </w:r>
      <w:r w:rsidRPr="00852B0D">
        <w:rPr>
          <w:rFonts w:ascii="Calibri" w:hAnsi="Calibri" w:cs="Calibri"/>
          <w:spacing w:val="-1"/>
          <w:sz w:val="20"/>
          <w:szCs w:val="20"/>
        </w:rPr>
        <w:t xml:space="preserve"> </w:t>
      </w:r>
      <w:r w:rsidRPr="00852B0D">
        <w:rPr>
          <w:rFonts w:ascii="Calibri" w:hAnsi="Calibri" w:cs="Calibri"/>
          <w:sz w:val="20"/>
          <w:szCs w:val="20"/>
        </w:rPr>
        <w:t>ou</w:t>
      </w:r>
      <w:r w:rsidRPr="00852B0D">
        <w:rPr>
          <w:rFonts w:ascii="Calibri" w:hAnsi="Calibri" w:cs="Calibri"/>
          <w:spacing w:val="-1"/>
          <w:sz w:val="20"/>
          <w:szCs w:val="20"/>
        </w:rPr>
        <w:t xml:space="preserve"> </w:t>
      </w:r>
      <w:r w:rsidRPr="00852B0D">
        <w:rPr>
          <w:rFonts w:ascii="Calibri" w:hAnsi="Calibri" w:cs="Calibri"/>
          <w:sz w:val="20"/>
          <w:szCs w:val="20"/>
        </w:rPr>
        <w:t>penalidade de qualquer natureza, caso ocorra, por qualquer razão, a inabilidade ou impossibilidade de alienação dos Ativos</w:t>
      </w:r>
      <w:r w:rsidRPr="00852B0D">
        <w:rPr>
          <w:rFonts w:ascii="Calibri" w:hAnsi="Calibri" w:cs="Calibri"/>
          <w:spacing w:val="-14"/>
          <w:sz w:val="20"/>
          <w:szCs w:val="20"/>
        </w:rPr>
        <w:t xml:space="preserve"> </w:t>
      </w:r>
      <w:r w:rsidRPr="00852B0D">
        <w:rPr>
          <w:rFonts w:ascii="Calibri" w:hAnsi="Calibri" w:cs="Calibri"/>
          <w:sz w:val="20"/>
          <w:szCs w:val="20"/>
        </w:rPr>
        <w:t>Alvo</w:t>
      </w:r>
      <w:r w:rsidRPr="00852B0D">
        <w:rPr>
          <w:rFonts w:ascii="Calibri" w:hAnsi="Calibri" w:cs="Calibri"/>
          <w:spacing w:val="-14"/>
          <w:sz w:val="20"/>
          <w:szCs w:val="20"/>
        </w:rPr>
        <w:t xml:space="preserve"> </w:t>
      </w:r>
      <w:r w:rsidRPr="00852B0D">
        <w:rPr>
          <w:rFonts w:ascii="Calibri" w:hAnsi="Calibri" w:cs="Calibri"/>
          <w:sz w:val="20"/>
          <w:szCs w:val="20"/>
        </w:rPr>
        <w:t>da</w:t>
      </w:r>
      <w:r w:rsidRPr="00852B0D">
        <w:rPr>
          <w:rFonts w:ascii="Calibri" w:hAnsi="Calibri" w:cs="Calibri"/>
          <w:spacing w:val="-14"/>
          <w:sz w:val="20"/>
          <w:szCs w:val="20"/>
        </w:rPr>
        <w:t xml:space="preserve"> </w:t>
      </w:r>
      <w:r w:rsidRPr="00852B0D">
        <w:rPr>
          <w:rFonts w:ascii="Calibri" w:hAnsi="Calibri" w:cs="Calibri"/>
          <w:sz w:val="20"/>
          <w:szCs w:val="20"/>
        </w:rPr>
        <w:t>Classe</w:t>
      </w:r>
      <w:r w:rsidRPr="00852B0D">
        <w:rPr>
          <w:rFonts w:ascii="Calibri" w:hAnsi="Calibri" w:cs="Calibri"/>
          <w:spacing w:val="-14"/>
          <w:sz w:val="20"/>
          <w:szCs w:val="20"/>
        </w:rPr>
        <w:t xml:space="preserve"> </w:t>
      </w:r>
      <w:r w:rsidRPr="00852B0D">
        <w:rPr>
          <w:rFonts w:ascii="Calibri" w:hAnsi="Calibri" w:cs="Calibri"/>
          <w:sz w:val="20"/>
          <w:szCs w:val="20"/>
        </w:rPr>
        <w:t>e/ou</w:t>
      </w:r>
      <w:r w:rsidRPr="00852B0D">
        <w:rPr>
          <w:rFonts w:ascii="Calibri" w:hAnsi="Calibri" w:cs="Calibri"/>
          <w:spacing w:val="-14"/>
          <w:sz w:val="20"/>
          <w:szCs w:val="20"/>
        </w:rPr>
        <w:t xml:space="preserve"> </w:t>
      </w:r>
      <w:r w:rsidRPr="00852B0D">
        <w:rPr>
          <w:rFonts w:ascii="Calibri" w:hAnsi="Calibri" w:cs="Calibri"/>
          <w:sz w:val="20"/>
          <w:szCs w:val="20"/>
        </w:rPr>
        <w:t>redução</w:t>
      </w:r>
      <w:r w:rsidRPr="00852B0D">
        <w:rPr>
          <w:rFonts w:ascii="Calibri" w:hAnsi="Calibri" w:cs="Calibri"/>
          <w:spacing w:val="-14"/>
          <w:sz w:val="20"/>
          <w:szCs w:val="20"/>
        </w:rPr>
        <w:t xml:space="preserve"> </w:t>
      </w:r>
      <w:r w:rsidRPr="00852B0D">
        <w:rPr>
          <w:rFonts w:ascii="Calibri" w:hAnsi="Calibri" w:cs="Calibri"/>
          <w:sz w:val="20"/>
          <w:szCs w:val="20"/>
        </w:rPr>
        <w:t>nos</w:t>
      </w:r>
      <w:r w:rsidRPr="00852B0D">
        <w:rPr>
          <w:rFonts w:ascii="Calibri" w:hAnsi="Calibri" w:cs="Calibri"/>
          <w:spacing w:val="-14"/>
          <w:sz w:val="20"/>
          <w:szCs w:val="20"/>
        </w:rPr>
        <w:t xml:space="preserve"> </w:t>
      </w:r>
      <w:r w:rsidRPr="00852B0D">
        <w:rPr>
          <w:rFonts w:ascii="Calibri" w:hAnsi="Calibri" w:cs="Calibri"/>
          <w:sz w:val="20"/>
          <w:szCs w:val="20"/>
        </w:rPr>
        <w:t>dividendos</w:t>
      </w:r>
      <w:r w:rsidRPr="00852B0D">
        <w:rPr>
          <w:rFonts w:ascii="Calibri" w:hAnsi="Calibri" w:cs="Calibri"/>
          <w:spacing w:val="-14"/>
          <w:sz w:val="20"/>
          <w:szCs w:val="20"/>
        </w:rPr>
        <w:t xml:space="preserve"> </w:t>
      </w:r>
      <w:r w:rsidRPr="00852B0D">
        <w:rPr>
          <w:rFonts w:ascii="Calibri" w:hAnsi="Calibri" w:cs="Calibri"/>
          <w:sz w:val="20"/>
          <w:szCs w:val="20"/>
        </w:rPr>
        <w:t>distribuídos</w:t>
      </w:r>
      <w:r w:rsidRPr="00852B0D">
        <w:rPr>
          <w:rFonts w:ascii="Calibri" w:hAnsi="Calibri" w:cs="Calibri"/>
          <w:spacing w:val="-14"/>
          <w:sz w:val="20"/>
          <w:szCs w:val="20"/>
        </w:rPr>
        <w:t xml:space="preserve"> </w:t>
      </w:r>
      <w:r w:rsidRPr="00852B0D">
        <w:rPr>
          <w:rFonts w:ascii="Calibri" w:hAnsi="Calibri" w:cs="Calibri"/>
          <w:sz w:val="20"/>
          <w:szCs w:val="20"/>
        </w:rPr>
        <w:t>a</w:t>
      </w:r>
      <w:r w:rsidRPr="00852B0D">
        <w:rPr>
          <w:rFonts w:ascii="Calibri" w:hAnsi="Calibri" w:cs="Calibri"/>
          <w:spacing w:val="-13"/>
          <w:sz w:val="20"/>
          <w:szCs w:val="20"/>
        </w:rPr>
        <w:t xml:space="preserve"> </w:t>
      </w:r>
      <w:r w:rsidRPr="00852B0D">
        <w:rPr>
          <w:rFonts w:ascii="Calibri" w:hAnsi="Calibri" w:cs="Calibri"/>
          <w:sz w:val="20"/>
          <w:szCs w:val="20"/>
        </w:rPr>
        <w:t>Classe</w:t>
      </w:r>
      <w:r w:rsidRPr="00852B0D">
        <w:rPr>
          <w:rFonts w:ascii="Calibri" w:hAnsi="Calibri" w:cs="Calibri"/>
          <w:spacing w:val="-14"/>
          <w:sz w:val="20"/>
          <w:szCs w:val="20"/>
        </w:rPr>
        <w:t xml:space="preserve"> </w:t>
      </w:r>
      <w:r w:rsidRPr="00852B0D">
        <w:rPr>
          <w:rFonts w:ascii="Calibri" w:hAnsi="Calibri" w:cs="Calibri"/>
          <w:sz w:val="20"/>
          <w:szCs w:val="20"/>
        </w:rPr>
        <w:t>ou,</w:t>
      </w:r>
      <w:r w:rsidRPr="00852B0D">
        <w:rPr>
          <w:rFonts w:ascii="Calibri" w:hAnsi="Calibri" w:cs="Calibri"/>
          <w:spacing w:val="-14"/>
          <w:sz w:val="20"/>
          <w:szCs w:val="20"/>
        </w:rPr>
        <w:t xml:space="preserve"> </w:t>
      </w:r>
      <w:r w:rsidRPr="00852B0D">
        <w:rPr>
          <w:rFonts w:ascii="Calibri" w:hAnsi="Calibri" w:cs="Calibri"/>
          <w:sz w:val="20"/>
          <w:szCs w:val="20"/>
        </w:rPr>
        <w:t>ainda,</w:t>
      </w:r>
      <w:r w:rsidRPr="00852B0D">
        <w:rPr>
          <w:rFonts w:ascii="Calibri" w:hAnsi="Calibri" w:cs="Calibri"/>
          <w:spacing w:val="-14"/>
          <w:sz w:val="20"/>
          <w:szCs w:val="20"/>
        </w:rPr>
        <w:t xml:space="preserve"> </w:t>
      </w:r>
      <w:r w:rsidRPr="00852B0D">
        <w:rPr>
          <w:rFonts w:ascii="Calibri" w:hAnsi="Calibri" w:cs="Calibri"/>
          <w:sz w:val="20"/>
          <w:szCs w:val="20"/>
        </w:rPr>
        <w:t xml:space="preserve">caso os Cotistas sofram qualquer dano ou prejuízo resultante de tais eventos. A Classe desenvolverá suas atividades no mercado </w:t>
      </w:r>
      <w:r w:rsidRPr="00852B0D">
        <w:rPr>
          <w:rFonts w:ascii="Calibri" w:hAnsi="Calibri" w:cs="Calibri"/>
          <w:sz w:val="20"/>
          <w:szCs w:val="20"/>
        </w:rPr>
        <w:lastRenderedPageBreak/>
        <w:t>brasileiro, estando sujeito, portanto, aos efeitos da política econômica praticada pelo governo federal. Ocasionalmente, o governo brasileiro intervém na economia realizando relevantes mudanças em suas políticas. As medidas do governo brasileiro para controlar a inflação e implementar as políticas econômica e monetária têm envolvido, no passado recente, alterações nas taxas de juros, desvalorização da moeda, controle de câmbio, aumento das tarifas públicas, entre outras medidas. Essas políticas, bem como outras condições macroeconômicas, têm impactado significativamente a economia e o mercado de capitais nacional. A adoção de medidas que possam resultar na flutuação da moeda, indexação da economia, instabilidade de preços, elevação de taxas de juros ou influenciar</w:t>
      </w:r>
      <w:r w:rsidRPr="00852B0D">
        <w:rPr>
          <w:rFonts w:ascii="Calibri" w:hAnsi="Calibri" w:cs="Calibri"/>
          <w:spacing w:val="-4"/>
          <w:sz w:val="20"/>
          <w:szCs w:val="20"/>
        </w:rPr>
        <w:t xml:space="preserve"> </w:t>
      </w:r>
      <w:r w:rsidRPr="00852B0D">
        <w:rPr>
          <w:rFonts w:ascii="Calibri" w:hAnsi="Calibri" w:cs="Calibri"/>
          <w:sz w:val="20"/>
          <w:szCs w:val="20"/>
        </w:rPr>
        <w:t>a</w:t>
      </w:r>
      <w:r w:rsidRPr="00852B0D">
        <w:rPr>
          <w:rFonts w:ascii="Calibri" w:hAnsi="Calibri" w:cs="Calibri"/>
          <w:spacing w:val="-4"/>
          <w:sz w:val="20"/>
          <w:szCs w:val="20"/>
        </w:rPr>
        <w:t xml:space="preserve"> </w:t>
      </w:r>
      <w:r w:rsidRPr="00852B0D">
        <w:rPr>
          <w:rFonts w:ascii="Calibri" w:hAnsi="Calibri" w:cs="Calibri"/>
          <w:sz w:val="20"/>
          <w:szCs w:val="20"/>
        </w:rPr>
        <w:t>política</w:t>
      </w:r>
      <w:r w:rsidRPr="00852B0D">
        <w:rPr>
          <w:rFonts w:ascii="Calibri" w:hAnsi="Calibri" w:cs="Calibri"/>
          <w:spacing w:val="-5"/>
          <w:sz w:val="20"/>
          <w:szCs w:val="20"/>
        </w:rPr>
        <w:t xml:space="preserve"> </w:t>
      </w:r>
      <w:r w:rsidRPr="00852B0D">
        <w:rPr>
          <w:rFonts w:ascii="Calibri" w:hAnsi="Calibri" w:cs="Calibri"/>
          <w:sz w:val="20"/>
          <w:szCs w:val="20"/>
        </w:rPr>
        <w:t>fiscal</w:t>
      </w:r>
      <w:r w:rsidRPr="00852B0D">
        <w:rPr>
          <w:rFonts w:ascii="Calibri" w:hAnsi="Calibri" w:cs="Calibri"/>
          <w:spacing w:val="-7"/>
          <w:sz w:val="20"/>
          <w:szCs w:val="20"/>
        </w:rPr>
        <w:t xml:space="preserve"> </w:t>
      </w:r>
      <w:r w:rsidRPr="00852B0D">
        <w:rPr>
          <w:rFonts w:ascii="Calibri" w:hAnsi="Calibri" w:cs="Calibri"/>
          <w:sz w:val="20"/>
          <w:szCs w:val="20"/>
        </w:rPr>
        <w:t>vigente</w:t>
      </w:r>
      <w:r w:rsidRPr="00852B0D">
        <w:rPr>
          <w:rFonts w:ascii="Calibri" w:hAnsi="Calibri" w:cs="Calibri"/>
          <w:spacing w:val="-5"/>
          <w:sz w:val="20"/>
          <w:szCs w:val="20"/>
        </w:rPr>
        <w:t xml:space="preserve"> </w:t>
      </w:r>
      <w:r w:rsidRPr="00852B0D">
        <w:rPr>
          <w:rFonts w:ascii="Calibri" w:hAnsi="Calibri" w:cs="Calibri"/>
          <w:sz w:val="20"/>
          <w:szCs w:val="20"/>
        </w:rPr>
        <w:t>poderão</w:t>
      </w:r>
      <w:r w:rsidRPr="00852B0D">
        <w:rPr>
          <w:rFonts w:ascii="Calibri" w:hAnsi="Calibri" w:cs="Calibri"/>
          <w:spacing w:val="-5"/>
          <w:sz w:val="20"/>
          <w:szCs w:val="20"/>
        </w:rPr>
        <w:t xml:space="preserve"> </w:t>
      </w:r>
      <w:r w:rsidRPr="00852B0D">
        <w:rPr>
          <w:rFonts w:ascii="Calibri" w:hAnsi="Calibri" w:cs="Calibri"/>
          <w:sz w:val="20"/>
          <w:szCs w:val="20"/>
        </w:rPr>
        <w:t>impactar a</w:t>
      </w:r>
      <w:r w:rsidRPr="00852B0D">
        <w:rPr>
          <w:rFonts w:ascii="Calibri" w:hAnsi="Calibri" w:cs="Calibri"/>
          <w:spacing w:val="-2"/>
          <w:sz w:val="20"/>
          <w:szCs w:val="20"/>
        </w:rPr>
        <w:t xml:space="preserve"> </w:t>
      </w:r>
      <w:r w:rsidRPr="00852B0D">
        <w:rPr>
          <w:rFonts w:ascii="Calibri" w:hAnsi="Calibri" w:cs="Calibri"/>
          <w:sz w:val="20"/>
          <w:szCs w:val="20"/>
        </w:rPr>
        <w:t>Classe,</w:t>
      </w:r>
      <w:r w:rsidRPr="00852B0D">
        <w:rPr>
          <w:rFonts w:ascii="Calibri" w:hAnsi="Calibri" w:cs="Calibri"/>
          <w:spacing w:val="-4"/>
          <w:sz w:val="20"/>
          <w:szCs w:val="20"/>
        </w:rPr>
        <w:t xml:space="preserve"> </w:t>
      </w:r>
      <w:r w:rsidRPr="00852B0D">
        <w:rPr>
          <w:rFonts w:ascii="Calibri" w:hAnsi="Calibri" w:cs="Calibri"/>
          <w:sz w:val="20"/>
          <w:szCs w:val="20"/>
        </w:rPr>
        <w:t>as</w:t>
      </w:r>
      <w:r w:rsidRPr="00852B0D">
        <w:rPr>
          <w:rFonts w:ascii="Calibri" w:hAnsi="Calibri" w:cs="Calibri"/>
          <w:spacing w:val="-5"/>
          <w:sz w:val="20"/>
          <w:szCs w:val="20"/>
        </w:rPr>
        <w:t xml:space="preserve"> </w:t>
      </w:r>
      <w:r w:rsidRPr="00852B0D">
        <w:rPr>
          <w:rFonts w:ascii="Calibri" w:hAnsi="Calibri" w:cs="Calibri"/>
          <w:sz w:val="20"/>
          <w:szCs w:val="20"/>
        </w:rPr>
        <w:t>Sociedades</w:t>
      </w:r>
      <w:r w:rsidRPr="00852B0D">
        <w:rPr>
          <w:rFonts w:ascii="Calibri" w:hAnsi="Calibri" w:cs="Calibri"/>
          <w:spacing w:val="-6"/>
          <w:sz w:val="20"/>
          <w:szCs w:val="20"/>
        </w:rPr>
        <w:t xml:space="preserve"> </w:t>
      </w:r>
      <w:r w:rsidRPr="00852B0D">
        <w:rPr>
          <w:rFonts w:ascii="Calibri" w:hAnsi="Calibri" w:cs="Calibri"/>
          <w:sz w:val="20"/>
          <w:szCs w:val="20"/>
        </w:rPr>
        <w:t>Alvo</w:t>
      </w:r>
      <w:r w:rsidRPr="00852B0D">
        <w:rPr>
          <w:rFonts w:ascii="Calibri" w:hAnsi="Calibri" w:cs="Calibri"/>
          <w:spacing w:val="-7"/>
          <w:sz w:val="20"/>
          <w:szCs w:val="20"/>
        </w:rPr>
        <w:t xml:space="preserve"> </w:t>
      </w:r>
      <w:r w:rsidRPr="00852B0D">
        <w:rPr>
          <w:rFonts w:ascii="Calibri" w:hAnsi="Calibri" w:cs="Calibri"/>
          <w:sz w:val="20"/>
          <w:szCs w:val="20"/>
        </w:rPr>
        <w:t>e</w:t>
      </w:r>
      <w:r w:rsidRPr="00852B0D">
        <w:rPr>
          <w:rFonts w:ascii="Calibri" w:hAnsi="Calibri" w:cs="Calibri"/>
          <w:spacing w:val="-5"/>
          <w:sz w:val="20"/>
          <w:szCs w:val="20"/>
        </w:rPr>
        <w:t xml:space="preserve"> </w:t>
      </w:r>
      <w:r w:rsidRPr="00852B0D">
        <w:rPr>
          <w:rFonts w:ascii="Calibri" w:hAnsi="Calibri" w:cs="Calibri"/>
          <w:sz w:val="20"/>
          <w:szCs w:val="20"/>
        </w:rPr>
        <w:t>os Cotistas de forma negativa. Impactos negativos na economia, tais como recessão, perda do poder aquisitivo da moeda e aumento exagerado das taxas de juros resultantes de políticas internas ou fatores externos podem influenciar nos resultados da Classe. Além disso, o mercado de capitais no Brasil é influenciado, em diferentes graus, pelas condições econômicas e de mercado de outros países, incluindo países de</w:t>
      </w:r>
      <w:r w:rsidRPr="00852B0D">
        <w:rPr>
          <w:rFonts w:ascii="Calibri" w:hAnsi="Calibri" w:cs="Calibri"/>
          <w:spacing w:val="-6"/>
          <w:sz w:val="20"/>
          <w:szCs w:val="20"/>
        </w:rPr>
        <w:t xml:space="preserve"> </w:t>
      </w:r>
      <w:r w:rsidRPr="00852B0D">
        <w:rPr>
          <w:rFonts w:ascii="Calibri" w:hAnsi="Calibri" w:cs="Calibri"/>
          <w:sz w:val="20"/>
          <w:szCs w:val="20"/>
        </w:rPr>
        <w:t>economia</w:t>
      </w:r>
      <w:r w:rsidRPr="00852B0D">
        <w:rPr>
          <w:rFonts w:ascii="Calibri" w:hAnsi="Calibri" w:cs="Calibri"/>
          <w:spacing w:val="-3"/>
          <w:sz w:val="20"/>
          <w:szCs w:val="20"/>
        </w:rPr>
        <w:t xml:space="preserve"> </w:t>
      </w:r>
      <w:r w:rsidRPr="00852B0D">
        <w:rPr>
          <w:rFonts w:ascii="Calibri" w:hAnsi="Calibri" w:cs="Calibri"/>
          <w:sz w:val="20"/>
          <w:szCs w:val="20"/>
        </w:rPr>
        <w:t>emergente.</w:t>
      </w:r>
      <w:r w:rsidRPr="00852B0D">
        <w:rPr>
          <w:rFonts w:ascii="Calibri" w:hAnsi="Calibri" w:cs="Calibri"/>
          <w:spacing w:val="-3"/>
          <w:sz w:val="20"/>
          <w:szCs w:val="20"/>
        </w:rPr>
        <w:t xml:space="preserve"> </w:t>
      </w:r>
      <w:r w:rsidRPr="00852B0D">
        <w:rPr>
          <w:rFonts w:ascii="Calibri" w:hAnsi="Calibri" w:cs="Calibri"/>
          <w:sz w:val="20"/>
          <w:szCs w:val="20"/>
        </w:rPr>
        <w:t>A</w:t>
      </w:r>
      <w:r w:rsidRPr="00852B0D">
        <w:rPr>
          <w:rFonts w:ascii="Calibri" w:hAnsi="Calibri" w:cs="Calibri"/>
          <w:spacing w:val="-3"/>
          <w:sz w:val="20"/>
          <w:szCs w:val="20"/>
        </w:rPr>
        <w:t xml:space="preserve"> </w:t>
      </w:r>
      <w:r w:rsidRPr="00852B0D">
        <w:rPr>
          <w:rFonts w:ascii="Calibri" w:hAnsi="Calibri" w:cs="Calibri"/>
          <w:sz w:val="20"/>
          <w:szCs w:val="20"/>
        </w:rPr>
        <w:t>reação</w:t>
      </w:r>
      <w:r w:rsidRPr="00852B0D">
        <w:rPr>
          <w:rFonts w:ascii="Calibri" w:hAnsi="Calibri" w:cs="Calibri"/>
          <w:spacing w:val="-4"/>
          <w:sz w:val="20"/>
          <w:szCs w:val="20"/>
        </w:rPr>
        <w:t xml:space="preserve"> </w:t>
      </w:r>
      <w:r w:rsidRPr="00852B0D">
        <w:rPr>
          <w:rFonts w:ascii="Calibri" w:hAnsi="Calibri" w:cs="Calibri"/>
          <w:sz w:val="20"/>
          <w:szCs w:val="20"/>
        </w:rPr>
        <w:t>dos</w:t>
      </w:r>
      <w:r w:rsidRPr="00852B0D">
        <w:rPr>
          <w:rFonts w:ascii="Calibri" w:hAnsi="Calibri" w:cs="Calibri"/>
          <w:spacing w:val="-4"/>
          <w:sz w:val="20"/>
          <w:szCs w:val="20"/>
        </w:rPr>
        <w:t xml:space="preserve"> </w:t>
      </w:r>
      <w:r w:rsidRPr="00852B0D">
        <w:rPr>
          <w:rFonts w:ascii="Calibri" w:hAnsi="Calibri" w:cs="Calibri"/>
          <w:sz w:val="20"/>
          <w:szCs w:val="20"/>
        </w:rPr>
        <w:t>investidores</w:t>
      </w:r>
      <w:r w:rsidRPr="00852B0D">
        <w:rPr>
          <w:rFonts w:ascii="Calibri" w:hAnsi="Calibri" w:cs="Calibri"/>
          <w:spacing w:val="-3"/>
          <w:sz w:val="20"/>
          <w:szCs w:val="20"/>
        </w:rPr>
        <w:t xml:space="preserve"> </w:t>
      </w:r>
      <w:r w:rsidRPr="00852B0D">
        <w:rPr>
          <w:rFonts w:ascii="Calibri" w:hAnsi="Calibri" w:cs="Calibri"/>
          <w:sz w:val="20"/>
          <w:szCs w:val="20"/>
        </w:rPr>
        <w:t>aos</w:t>
      </w:r>
      <w:r w:rsidRPr="00852B0D">
        <w:rPr>
          <w:rFonts w:ascii="Calibri" w:hAnsi="Calibri" w:cs="Calibri"/>
          <w:spacing w:val="-4"/>
          <w:sz w:val="20"/>
          <w:szCs w:val="20"/>
        </w:rPr>
        <w:t xml:space="preserve"> </w:t>
      </w:r>
      <w:r w:rsidRPr="00852B0D">
        <w:rPr>
          <w:rFonts w:ascii="Calibri" w:hAnsi="Calibri" w:cs="Calibri"/>
          <w:sz w:val="20"/>
          <w:szCs w:val="20"/>
        </w:rPr>
        <w:t>acontecimentos</w:t>
      </w:r>
      <w:r w:rsidRPr="00852B0D">
        <w:rPr>
          <w:rFonts w:ascii="Calibri" w:hAnsi="Calibri" w:cs="Calibri"/>
          <w:spacing w:val="-4"/>
          <w:sz w:val="20"/>
          <w:szCs w:val="20"/>
        </w:rPr>
        <w:t xml:space="preserve"> </w:t>
      </w:r>
      <w:r w:rsidRPr="00852B0D">
        <w:rPr>
          <w:rFonts w:ascii="Calibri" w:hAnsi="Calibri" w:cs="Calibri"/>
          <w:sz w:val="20"/>
          <w:szCs w:val="20"/>
        </w:rPr>
        <w:t>nesses</w:t>
      </w:r>
      <w:r w:rsidRPr="00852B0D">
        <w:rPr>
          <w:rFonts w:ascii="Calibri" w:hAnsi="Calibri" w:cs="Calibri"/>
          <w:spacing w:val="-4"/>
          <w:sz w:val="20"/>
          <w:szCs w:val="20"/>
        </w:rPr>
        <w:t xml:space="preserve"> </w:t>
      </w:r>
      <w:r w:rsidRPr="00852B0D">
        <w:rPr>
          <w:rFonts w:ascii="Calibri" w:hAnsi="Calibri" w:cs="Calibri"/>
          <w:sz w:val="20"/>
          <w:szCs w:val="20"/>
        </w:rPr>
        <w:t>outros</w:t>
      </w:r>
      <w:r w:rsidR="00852B0D">
        <w:rPr>
          <w:rFonts w:ascii="Calibri" w:hAnsi="Calibri" w:cs="Calibri"/>
          <w:sz w:val="20"/>
          <w:szCs w:val="20"/>
        </w:rPr>
        <w:t xml:space="preserve"> </w:t>
      </w:r>
      <w:r w:rsidRPr="00852B0D">
        <w:rPr>
          <w:rFonts w:ascii="Calibri" w:hAnsi="Calibri" w:cs="Calibri"/>
          <w:sz w:val="20"/>
          <w:szCs w:val="20"/>
        </w:rPr>
        <w:t xml:space="preserve">países pode causar um efeito adverso sobre o preço de ativos e valores mobiliários emitidos no País, reduzindo o interesse dos investidores nesses ativos, entre os quais se incluem as Cotas, o que poderá prejudicar de forma negativa as atividades das Sociedades Alvo e, por conseguinte, os resultados da Classe e a rentabilidade dos </w:t>
      </w:r>
      <w:r w:rsidRPr="00852B0D">
        <w:rPr>
          <w:rFonts w:ascii="Calibri" w:hAnsi="Calibri" w:cs="Calibri"/>
          <w:spacing w:val="-2"/>
          <w:sz w:val="20"/>
          <w:szCs w:val="20"/>
        </w:rPr>
        <w:t>Cotistas.</w:t>
      </w:r>
    </w:p>
    <w:p w14:paraId="3D1B1F23" w14:textId="77777777" w:rsidR="007D118C" w:rsidRPr="007D118C" w:rsidRDefault="007D118C" w:rsidP="00BF6546">
      <w:pPr>
        <w:pStyle w:val="PargrafodaLista"/>
        <w:widowControl w:val="0"/>
        <w:numPr>
          <w:ilvl w:val="2"/>
          <w:numId w:val="38"/>
        </w:numPr>
        <w:tabs>
          <w:tab w:val="left" w:pos="1481"/>
        </w:tabs>
        <w:autoSpaceDE w:val="0"/>
        <w:autoSpaceDN w:val="0"/>
        <w:spacing w:after="0" w:line="300" w:lineRule="auto"/>
        <w:ind w:left="0" w:firstLine="0"/>
        <w:contextualSpacing w:val="0"/>
        <w:jc w:val="both"/>
        <w:rPr>
          <w:rFonts w:ascii="Calibri" w:hAnsi="Calibri" w:cs="Calibri"/>
          <w:b/>
          <w:sz w:val="20"/>
          <w:szCs w:val="20"/>
        </w:rPr>
      </w:pPr>
      <w:r w:rsidRPr="007D118C">
        <w:rPr>
          <w:rFonts w:ascii="Calibri" w:hAnsi="Calibri" w:cs="Calibri"/>
          <w:b/>
          <w:sz w:val="20"/>
          <w:szCs w:val="20"/>
          <w:u w:val="single"/>
        </w:rPr>
        <w:t>Outros</w:t>
      </w:r>
      <w:r w:rsidRPr="007D118C">
        <w:rPr>
          <w:rFonts w:ascii="Calibri" w:hAnsi="Calibri" w:cs="Calibri"/>
          <w:b/>
          <w:spacing w:val="-9"/>
          <w:sz w:val="20"/>
          <w:szCs w:val="20"/>
          <w:u w:val="single"/>
        </w:rPr>
        <w:t xml:space="preserve"> </w:t>
      </w:r>
      <w:r w:rsidRPr="007D118C">
        <w:rPr>
          <w:rFonts w:ascii="Calibri" w:hAnsi="Calibri" w:cs="Calibri"/>
          <w:b/>
          <w:spacing w:val="-2"/>
          <w:sz w:val="20"/>
          <w:szCs w:val="20"/>
          <w:u w:val="single"/>
        </w:rPr>
        <w:t>Riscos</w:t>
      </w:r>
    </w:p>
    <w:p w14:paraId="548650BA" w14:textId="77777777" w:rsidR="007D118C" w:rsidRPr="007D118C" w:rsidRDefault="007D118C" w:rsidP="00BF6546">
      <w:pPr>
        <w:pStyle w:val="PargrafodaLista"/>
        <w:widowControl w:val="0"/>
        <w:numPr>
          <w:ilvl w:val="3"/>
          <w:numId w:val="38"/>
        </w:numPr>
        <w:tabs>
          <w:tab w:val="left" w:pos="2157"/>
          <w:tab w:val="left" w:pos="2160"/>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u w:val="single"/>
        </w:rPr>
        <w:t>Risco de alteração da legislação aplicável à Classe e/ou aos Cotistas</w:t>
      </w:r>
      <w:r w:rsidRPr="007D118C">
        <w:rPr>
          <w:rFonts w:ascii="Calibri" w:hAnsi="Calibri" w:cs="Calibri"/>
          <w:sz w:val="20"/>
          <w:szCs w:val="20"/>
        </w:rPr>
        <w:t>: a legislação aplicável a Classe, aos Cotistas e aos investimentos efetuados pela Classe, incluindo, sem limitação, leis tributárias, leis cambiais e leis que regulamentam investimentos estrangeiros em cotas de fundos de investimento no Brasil, está sujeita a alterações. Ainda, poderá ocorrer interferências de autoridades governamentais e órgãos reguladores no mercado brasileiro, bem como moratórias e alterações das políticas monetária e cambiais. Tais eventos poderão impactar de maneira adversa o valor das Cotas da Classe, bem como as condições para distribuição de rendimentos e para resgate das Cotas. Ademais, a aplicação de leis vigentes e a interpretação de novas leis poderão impactar os resultados da Classe.</w:t>
      </w:r>
    </w:p>
    <w:p w14:paraId="3FD3CAFC" w14:textId="77777777" w:rsidR="007D118C" w:rsidRPr="007D118C" w:rsidRDefault="007D118C" w:rsidP="00BF6546">
      <w:pPr>
        <w:pStyle w:val="PargrafodaLista"/>
        <w:widowControl w:val="0"/>
        <w:numPr>
          <w:ilvl w:val="3"/>
          <w:numId w:val="38"/>
        </w:numPr>
        <w:tabs>
          <w:tab w:val="left" w:pos="2155"/>
          <w:tab w:val="left" w:pos="2160"/>
        </w:tabs>
        <w:autoSpaceDE w:val="0"/>
        <w:autoSpaceDN w:val="0"/>
        <w:spacing w:after="0" w:line="300" w:lineRule="auto"/>
        <w:ind w:left="0" w:right="156" w:firstLine="0"/>
        <w:contextualSpacing w:val="0"/>
        <w:jc w:val="both"/>
        <w:rPr>
          <w:rFonts w:ascii="Calibri" w:hAnsi="Calibri" w:cs="Calibri"/>
          <w:sz w:val="20"/>
          <w:szCs w:val="20"/>
        </w:rPr>
      </w:pPr>
      <w:r w:rsidRPr="007D118C">
        <w:rPr>
          <w:rFonts w:ascii="Calibri" w:hAnsi="Calibri" w:cs="Calibri"/>
          <w:sz w:val="20"/>
          <w:szCs w:val="20"/>
          <w:u w:val="single"/>
        </w:rPr>
        <w:t>Riscos de alterações na legislação tributária</w:t>
      </w:r>
      <w:r w:rsidRPr="007D118C">
        <w:rPr>
          <w:rFonts w:ascii="Calibri" w:hAnsi="Calibri" w:cs="Calibri"/>
          <w:sz w:val="20"/>
          <w:szCs w:val="20"/>
        </w:rPr>
        <w:t>: alterações na legislação tributária ou na sua interpretação e aplicação podem implicar o aumento da carga tributária incidente sobre o investimento nas Cotas da Classe. Essas alterações incluem (i) a eventual extinção dos benefícios fiscais estabelecidos aplicáveis aos investimentos nas Cotas, na forma da legislação em vigor, (</w:t>
      </w:r>
      <w:proofErr w:type="spellStart"/>
      <w:r w:rsidRPr="007D118C">
        <w:rPr>
          <w:rFonts w:ascii="Calibri" w:hAnsi="Calibri" w:cs="Calibri"/>
          <w:sz w:val="20"/>
          <w:szCs w:val="20"/>
        </w:rPr>
        <w:t>ii</w:t>
      </w:r>
      <w:proofErr w:type="spellEnd"/>
      <w:r w:rsidRPr="007D118C">
        <w:rPr>
          <w:rFonts w:ascii="Calibri" w:hAnsi="Calibri" w:cs="Calibri"/>
          <w:sz w:val="20"/>
          <w:szCs w:val="20"/>
        </w:rPr>
        <w:t>) possíveis modificações na alíquota e/ou na base de cálculo dos tributos existentes, (</w:t>
      </w:r>
      <w:proofErr w:type="spellStart"/>
      <w:r w:rsidRPr="007D118C">
        <w:rPr>
          <w:rFonts w:ascii="Calibri" w:hAnsi="Calibri" w:cs="Calibri"/>
          <w:sz w:val="20"/>
          <w:szCs w:val="20"/>
        </w:rPr>
        <w:t>iii</w:t>
      </w:r>
      <w:proofErr w:type="spellEnd"/>
      <w:r w:rsidRPr="007D118C">
        <w:rPr>
          <w:rFonts w:ascii="Calibri" w:hAnsi="Calibri" w:cs="Calibri"/>
          <w:sz w:val="20"/>
          <w:szCs w:val="20"/>
        </w:rPr>
        <w:t>) a criação de novos tributos, (</w:t>
      </w:r>
      <w:proofErr w:type="spellStart"/>
      <w:r w:rsidRPr="007D118C">
        <w:rPr>
          <w:rFonts w:ascii="Calibri" w:hAnsi="Calibri" w:cs="Calibri"/>
          <w:sz w:val="20"/>
          <w:szCs w:val="20"/>
        </w:rPr>
        <w:t>iv</w:t>
      </w:r>
      <w:proofErr w:type="spellEnd"/>
      <w:r w:rsidRPr="007D118C">
        <w:rPr>
          <w:rFonts w:ascii="Calibri" w:hAnsi="Calibri" w:cs="Calibri"/>
          <w:sz w:val="20"/>
          <w:szCs w:val="20"/>
        </w:rPr>
        <w:t>) bem como mudanças</w:t>
      </w:r>
      <w:r w:rsidRPr="007D118C">
        <w:rPr>
          <w:rFonts w:ascii="Calibri" w:hAnsi="Calibri" w:cs="Calibri"/>
          <w:spacing w:val="-3"/>
          <w:sz w:val="20"/>
          <w:szCs w:val="20"/>
        </w:rPr>
        <w:t xml:space="preserve"> </w:t>
      </w:r>
      <w:r w:rsidRPr="007D118C">
        <w:rPr>
          <w:rFonts w:ascii="Calibri" w:hAnsi="Calibri" w:cs="Calibri"/>
          <w:sz w:val="20"/>
          <w:szCs w:val="20"/>
        </w:rPr>
        <w:t>na</w:t>
      </w:r>
      <w:r w:rsidRPr="007D118C">
        <w:rPr>
          <w:rFonts w:ascii="Calibri" w:hAnsi="Calibri" w:cs="Calibri"/>
          <w:spacing w:val="-5"/>
          <w:sz w:val="20"/>
          <w:szCs w:val="20"/>
        </w:rPr>
        <w:t xml:space="preserve"> </w:t>
      </w:r>
      <w:r w:rsidRPr="007D118C">
        <w:rPr>
          <w:rFonts w:ascii="Calibri" w:hAnsi="Calibri" w:cs="Calibri"/>
          <w:sz w:val="20"/>
          <w:szCs w:val="20"/>
        </w:rPr>
        <w:t>interpretação</w:t>
      </w:r>
      <w:r w:rsidRPr="007D118C">
        <w:rPr>
          <w:rFonts w:ascii="Calibri" w:hAnsi="Calibri" w:cs="Calibri"/>
          <w:spacing w:val="-2"/>
          <w:sz w:val="20"/>
          <w:szCs w:val="20"/>
        </w:rPr>
        <w:t xml:space="preserve"> </w:t>
      </w:r>
      <w:r w:rsidRPr="007D118C">
        <w:rPr>
          <w:rFonts w:ascii="Calibri" w:hAnsi="Calibri" w:cs="Calibri"/>
          <w:sz w:val="20"/>
          <w:szCs w:val="20"/>
        </w:rPr>
        <w:t>ou</w:t>
      </w:r>
      <w:r w:rsidRPr="007D118C">
        <w:rPr>
          <w:rFonts w:ascii="Calibri" w:hAnsi="Calibri" w:cs="Calibri"/>
          <w:spacing w:val="-5"/>
          <w:sz w:val="20"/>
          <w:szCs w:val="20"/>
        </w:rPr>
        <w:t xml:space="preserve"> </w:t>
      </w:r>
      <w:r w:rsidRPr="007D118C">
        <w:rPr>
          <w:rFonts w:ascii="Calibri" w:hAnsi="Calibri" w:cs="Calibri"/>
          <w:sz w:val="20"/>
          <w:szCs w:val="20"/>
        </w:rPr>
        <w:t>aplicação</w:t>
      </w:r>
      <w:r w:rsidRPr="007D118C">
        <w:rPr>
          <w:rFonts w:ascii="Calibri" w:hAnsi="Calibri" w:cs="Calibri"/>
          <w:spacing w:val="-3"/>
          <w:sz w:val="20"/>
          <w:szCs w:val="20"/>
        </w:rPr>
        <w:t xml:space="preserve"> </w:t>
      </w:r>
      <w:r w:rsidRPr="007D118C">
        <w:rPr>
          <w:rFonts w:ascii="Calibri" w:hAnsi="Calibri" w:cs="Calibri"/>
          <w:sz w:val="20"/>
          <w:szCs w:val="20"/>
        </w:rPr>
        <w:t>da</w:t>
      </w:r>
      <w:r w:rsidRPr="007D118C">
        <w:rPr>
          <w:rFonts w:ascii="Calibri" w:hAnsi="Calibri" w:cs="Calibri"/>
          <w:spacing w:val="-5"/>
          <w:sz w:val="20"/>
          <w:szCs w:val="20"/>
        </w:rPr>
        <w:t xml:space="preserve"> </w:t>
      </w:r>
      <w:r w:rsidRPr="007D118C">
        <w:rPr>
          <w:rFonts w:ascii="Calibri" w:hAnsi="Calibri" w:cs="Calibri"/>
          <w:sz w:val="20"/>
          <w:szCs w:val="20"/>
        </w:rPr>
        <w:t>legislação</w:t>
      </w:r>
      <w:r w:rsidRPr="007D118C">
        <w:rPr>
          <w:rFonts w:ascii="Calibri" w:hAnsi="Calibri" w:cs="Calibri"/>
          <w:spacing w:val="-3"/>
          <w:sz w:val="20"/>
          <w:szCs w:val="20"/>
        </w:rPr>
        <w:t xml:space="preserve"> </w:t>
      </w:r>
      <w:r w:rsidRPr="007D118C">
        <w:rPr>
          <w:rFonts w:ascii="Calibri" w:hAnsi="Calibri" w:cs="Calibri"/>
          <w:sz w:val="20"/>
          <w:szCs w:val="20"/>
        </w:rPr>
        <w:t>tributária</w:t>
      </w:r>
      <w:r w:rsidRPr="007D118C">
        <w:rPr>
          <w:rFonts w:ascii="Calibri" w:hAnsi="Calibri" w:cs="Calibri"/>
          <w:spacing w:val="-5"/>
          <w:sz w:val="20"/>
          <w:szCs w:val="20"/>
        </w:rPr>
        <w:t xml:space="preserve"> </w:t>
      </w:r>
      <w:r w:rsidRPr="007D118C">
        <w:rPr>
          <w:rFonts w:ascii="Calibri" w:hAnsi="Calibri" w:cs="Calibri"/>
          <w:sz w:val="20"/>
          <w:szCs w:val="20"/>
        </w:rPr>
        <w:t>em</w:t>
      </w:r>
      <w:r w:rsidRPr="007D118C">
        <w:rPr>
          <w:rFonts w:ascii="Calibri" w:hAnsi="Calibri" w:cs="Calibri"/>
          <w:spacing w:val="-4"/>
          <w:sz w:val="20"/>
          <w:szCs w:val="20"/>
        </w:rPr>
        <w:t xml:space="preserve"> </w:t>
      </w:r>
      <w:r w:rsidRPr="007D118C">
        <w:rPr>
          <w:rFonts w:ascii="Calibri" w:hAnsi="Calibri" w:cs="Calibri"/>
          <w:sz w:val="20"/>
          <w:szCs w:val="20"/>
        </w:rPr>
        <w:t>vigor</w:t>
      </w:r>
      <w:r w:rsidRPr="007D118C">
        <w:rPr>
          <w:rFonts w:ascii="Calibri" w:hAnsi="Calibri" w:cs="Calibri"/>
          <w:spacing w:val="-3"/>
          <w:sz w:val="20"/>
          <w:szCs w:val="20"/>
        </w:rPr>
        <w:t xml:space="preserve"> </w:t>
      </w:r>
      <w:r w:rsidRPr="007D118C">
        <w:rPr>
          <w:rFonts w:ascii="Calibri" w:hAnsi="Calibri" w:cs="Calibri"/>
          <w:sz w:val="20"/>
          <w:szCs w:val="20"/>
        </w:rPr>
        <w:t>por</w:t>
      </w:r>
      <w:r w:rsidRPr="007D118C">
        <w:rPr>
          <w:rFonts w:ascii="Calibri" w:hAnsi="Calibri" w:cs="Calibri"/>
          <w:spacing w:val="-3"/>
          <w:sz w:val="20"/>
          <w:szCs w:val="20"/>
        </w:rPr>
        <w:t xml:space="preserve"> </w:t>
      </w:r>
      <w:r w:rsidRPr="007D118C">
        <w:rPr>
          <w:rFonts w:ascii="Calibri" w:hAnsi="Calibri" w:cs="Calibri"/>
          <w:sz w:val="20"/>
          <w:szCs w:val="20"/>
        </w:rPr>
        <w:t>parte</w:t>
      </w:r>
      <w:r w:rsidRPr="007D118C">
        <w:rPr>
          <w:rFonts w:ascii="Calibri" w:hAnsi="Calibri" w:cs="Calibri"/>
          <w:spacing w:val="-2"/>
          <w:sz w:val="20"/>
          <w:szCs w:val="20"/>
        </w:rPr>
        <w:t xml:space="preserve"> </w:t>
      </w:r>
      <w:r w:rsidRPr="007D118C">
        <w:rPr>
          <w:rFonts w:ascii="Calibri" w:hAnsi="Calibri" w:cs="Calibri"/>
          <w:sz w:val="20"/>
          <w:szCs w:val="20"/>
        </w:rPr>
        <w:t>dos tribunais ou das autoridades governamentais. Os efeitos dessas medidas não podem ser</w:t>
      </w:r>
      <w:r w:rsidRPr="007D118C">
        <w:rPr>
          <w:rFonts w:ascii="Calibri" w:hAnsi="Calibri" w:cs="Calibri"/>
          <w:spacing w:val="-14"/>
          <w:sz w:val="20"/>
          <w:szCs w:val="20"/>
        </w:rPr>
        <w:t xml:space="preserve"> </w:t>
      </w:r>
      <w:r w:rsidRPr="007D118C">
        <w:rPr>
          <w:rFonts w:ascii="Calibri" w:hAnsi="Calibri" w:cs="Calibri"/>
          <w:sz w:val="20"/>
          <w:szCs w:val="20"/>
        </w:rPr>
        <w:t>previstos,</w:t>
      </w:r>
      <w:r w:rsidRPr="007D118C">
        <w:rPr>
          <w:rFonts w:ascii="Calibri" w:hAnsi="Calibri" w:cs="Calibri"/>
          <w:spacing w:val="-14"/>
          <w:sz w:val="20"/>
          <w:szCs w:val="20"/>
        </w:rPr>
        <w:t xml:space="preserve"> </w:t>
      </w:r>
      <w:r w:rsidRPr="007D118C">
        <w:rPr>
          <w:rFonts w:ascii="Calibri" w:hAnsi="Calibri" w:cs="Calibri"/>
          <w:sz w:val="20"/>
          <w:szCs w:val="20"/>
        </w:rPr>
        <w:t>mas</w:t>
      </w:r>
      <w:r w:rsidRPr="007D118C">
        <w:rPr>
          <w:rFonts w:ascii="Calibri" w:hAnsi="Calibri" w:cs="Calibri"/>
          <w:spacing w:val="-14"/>
          <w:sz w:val="20"/>
          <w:szCs w:val="20"/>
        </w:rPr>
        <w:t xml:space="preserve"> </w:t>
      </w:r>
      <w:r w:rsidRPr="007D118C">
        <w:rPr>
          <w:rFonts w:ascii="Calibri" w:hAnsi="Calibri" w:cs="Calibri"/>
          <w:sz w:val="20"/>
          <w:szCs w:val="20"/>
        </w:rPr>
        <w:t>poderão</w:t>
      </w:r>
      <w:r w:rsidRPr="007D118C">
        <w:rPr>
          <w:rFonts w:ascii="Calibri" w:hAnsi="Calibri" w:cs="Calibri"/>
          <w:spacing w:val="-12"/>
          <w:sz w:val="20"/>
          <w:szCs w:val="20"/>
        </w:rPr>
        <w:t xml:space="preserve"> </w:t>
      </w:r>
      <w:r w:rsidRPr="007D118C">
        <w:rPr>
          <w:rFonts w:ascii="Calibri" w:hAnsi="Calibri" w:cs="Calibri"/>
          <w:sz w:val="20"/>
          <w:szCs w:val="20"/>
        </w:rPr>
        <w:t>sujeitar</w:t>
      </w:r>
      <w:r w:rsidRPr="007D118C">
        <w:rPr>
          <w:rFonts w:ascii="Calibri" w:hAnsi="Calibri" w:cs="Calibri"/>
          <w:spacing w:val="-14"/>
          <w:sz w:val="20"/>
          <w:szCs w:val="20"/>
        </w:rPr>
        <w:t xml:space="preserve"> </w:t>
      </w:r>
      <w:r w:rsidRPr="007D118C">
        <w:rPr>
          <w:rFonts w:ascii="Calibri" w:hAnsi="Calibri" w:cs="Calibri"/>
          <w:sz w:val="20"/>
          <w:szCs w:val="20"/>
        </w:rPr>
        <w:t>as</w:t>
      </w:r>
      <w:r w:rsidRPr="007D118C">
        <w:rPr>
          <w:rFonts w:ascii="Calibri" w:hAnsi="Calibri" w:cs="Calibri"/>
          <w:spacing w:val="-14"/>
          <w:sz w:val="20"/>
          <w:szCs w:val="20"/>
        </w:rPr>
        <w:t xml:space="preserve"> </w:t>
      </w:r>
      <w:r w:rsidRPr="007D118C">
        <w:rPr>
          <w:rFonts w:ascii="Calibri" w:hAnsi="Calibri" w:cs="Calibri"/>
          <w:sz w:val="20"/>
          <w:szCs w:val="20"/>
        </w:rPr>
        <w:t>Sociedades</w:t>
      </w:r>
      <w:r w:rsidRPr="007D118C">
        <w:rPr>
          <w:rFonts w:ascii="Calibri" w:hAnsi="Calibri" w:cs="Calibri"/>
          <w:spacing w:val="-11"/>
          <w:sz w:val="20"/>
          <w:szCs w:val="20"/>
        </w:rPr>
        <w:t xml:space="preserve"> </w:t>
      </w:r>
      <w:r w:rsidRPr="007D118C">
        <w:rPr>
          <w:rFonts w:ascii="Calibri" w:hAnsi="Calibri" w:cs="Calibri"/>
          <w:sz w:val="20"/>
          <w:szCs w:val="20"/>
        </w:rPr>
        <w:t>Alvo,</w:t>
      </w:r>
      <w:r w:rsidRPr="007D118C">
        <w:rPr>
          <w:rFonts w:ascii="Calibri" w:hAnsi="Calibri" w:cs="Calibri"/>
          <w:spacing w:val="-14"/>
          <w:sz w:val="20"/>
          <w:szCs w:val="20"/>
        </w:rPr>
        <w:t xml:space="preserve"> </w:t>
      </w:r>
      <w:r w:rsidRPr="007D118C">
        <w:rPr>
          <w:rFonts w:ascii="Calibri" w:hAnsi="Calibri" w:cs="Calibri"/>
          <w:sz w:val="20"/>
          <w:szCs w:val="20"/>
        </w:rPr>
        <w:t>os</w:t>
      </w:r>
      <w:r w:rsidRPr="007D118C">
        <w:rPr>
          <w:rFonts w:ascii="Calibri" w:hAnsi="Calibri" w:cs="Calibri"/>
          <w:spacing w:val="-14"/>
          <w:sz w:val="20"/>
          <w:szCs w:val="20"/>
        </w:rPr>
        <w:t xml:space="preserve"> </w:t>
      </w:r>
      <w:r w:rsidRPr="007D118C">
        <w:rPr>
          <w:rFonts w:ascii="Calibri" w:hAnsi="Calibri" w:cs="Calibri"/>
          <w:sz w:val="20"/>
          <w:szCs w:val="20"/>
        </w:rPr>
        <w:t>Ativos</w:t>
      </w:r>
      <w:r w:rsidRPr="007D118C">
        <w:rPr>
          <w:rFonts w:ascii="Calibri" w:hAnsi="Calibri" w:cs="Calibri"/>
          <w:spacing w:val="-14"/>
          <w:sz w:val="20"/>
          <w:szCs w:val="20"/>
        </w:rPr>
        <w:t xml:space="preserve"> </w:t>
      </w:r>
      <w:r w:rsidRPr="007D118C">
        <w:rPr>
          <w:rFonts w:ascii="Calibri" w:hAnsi="Calibri" w:cs="Calibri"/>
          <w:sz w:val="20"/>
          <w:szCs w:val="20"/>
        </w:rPr>
        <w:t>Financeiros,</w:t>
      </w:r>
      <w:r w:rsidRPr="007D118C">
        <w:rPr>
          <w:rFonts w:ascii="Calibri" w:hAnsi="Calibri" w:cs="Calibri"/>
          <w:spacing w:val="-7"/>
          <w:sz w:val="20"/>
          <w:szCs w:val="20"/>
        </w:rPr>
        <w:t xml:space="preserve"> </w:t>
      </w:r>
      <w:r w:rsidRPr="007D118C">
        <w:rPr>
          <w:rFonts w:ascii="Calibri" w:hAnsi="Calibri" w:cs="Calibri"/>
          <w:sz w:val="20"/>
          <w:szCs w:val="20"/>
        </w:rPr>
        <w:t>a</w:t>
      </w:r>
      <w:r w:rsidRPr="007D118C">
        <w:rPr>
          <w:rFonts w:ascii="Calibri" w:hAnsi="Calibri" w:cs="Calibri"/>
          <w:spacing w:val="-14"/>
          <w:sz w:val="20"/>
          <w:szCs w:val="20"/>
        </w:rPr>
        <w:t xml:space="preserve"> </w:t>
      </w:r>
      <w:r w:rsidRPr="007D118C">
        <w:rPr>
          <w:rFonts w:ascii="Calibri" w:hAnsi="Calibri" w:cs="Calibri"/>
          <w:sz w:val="20"/>
          <w:szCs w:val="20"/>
        </w:rPr>
        <w:t>Classe e/ou os Cotistas a recolhimentos não previstos inicialmente.</w:t>
      </w:r>
    </w:p>
    <w:p w14:paraId="3B1EF01A" w14:textId="77777777" w:rsidR="007D118C" w:rsidRPr="007D118C" w:rsidRDefault="007D118C" w:rsidP="00BF6546">
      <w:pPr>
        <w:pStyle w:val="PargrafodaLista"/>
        <w:widowControl w:val="0"/>
        <w:numPr>
          <w:ilvl w:val="3"/>
          <w:numId w:val="38"/>
        </w:numPr>
        <w:tabs>
          <w:tab w:val="left" w:pos="2155"/>
          <w:tab w:val="left" w:pos="2160"/>
        </w:tabs>
        <w:autoSpaceDE w:val="0"/>
        <w:autoSpaceDN w:val="0"/>
        <w:spacing w:after="0" w:line="300" w:lineRule="auto"/>
        <w:ind w:left="0" w:right="156" w:firstLine="0"/>
        <w:contextualSpacing w:val="0"/>
        <w:jc w:val="both"/>
        <w:rPr>
          <w:rFonts w:ascii="Calibri" w:hAnsi="Calibri" w:cs="Calibri"/>
          <w:sz w:val="20"/>
          <w:szCs w:val="20"/>
        </w:rPr>
      </w:pPr>
      <w:r w:rsidRPr="007D118C">
        <w:rPr>
          <w:rFonts w:ascii="Calibri" w:hAnsi="Calibri" w:cs="Calibri"/>
          <w:sz w:val="20"/>
          <w:szCs w:val="20"/>
          <w:u w:val="single"/>
        </w:rPr>
        <w:t>Padrões</w:t>
      </w:r>
      <w:r w:rsidRPr="007D118C">
        <w:rPr>
          <w:rFonts w:ascii="Calibri" w:hAnsi="Calibri" w:cs="Calibri"/>
          <w:spacing w:val="-7"/>
          <w:sz w:val="20"/>
          <w:szCs w:val="20"/>
          <w:u w:val="single"/>
        </w:rPr>
        <w:t xml:space="preserve"> </w:t>
      </w:r>
      <w:r w:rsidRPr="007D118C">
        <w:rPr>
          <w:rFonts w:ascii="Calibri" w:hAnsi="Calibri" w:cs="Calibri"/>
          <w:sz w:val="20"/>
          <w:szCs w:val="20"/>
          <w:u w:val="single"/>
        </w:rPr>
        <w:t>das</w:t>
      </w:r>
      <w:r w:rsidRPr="007D118C">
        <w:rPr>
          <w:rFonts w:ascii="Calibri" w:hAnsi="Calibri" w:cs="Calibri"/>
          <w:spacing w:val="-6"/>
          <w:sz w:val="20"/>
          <w:szCs w:val="20"/>
          <w:u w:val="single"/>
        </w:rPr>
        <w:t xml:space="preserve"> </w:t>
      </w:r>
      <w:r w:rsidRPr="007D118C">
        <w:rPr>
          <w:rFonts w:ascii="Calibri" w:hAnsi="Calibri" w:cs="Calibri"/>
          <w:sz w:val="20"/>
          <w:szCs w:val="20"/>
          <w:u w:val="single"/>
        </w:rPr>
        <w:t>demonstrações</w:t>
      </w:r>
      <w:r w:rsidRPr="007D118C">
        <w:rPr>
          <w:rFonts w:ascii="Calibri" w:hAnsi="Calibri" w:cs="Calibri"/>
          <w:spacing w:val="-6"/>
          <w:sz w:val="20"/>
          <w:szCs w:val="20"/>
          <w:u w:val="single"/>
        </w:rPr>
        <w:t xml:space="preserve"> </w:t>
      </w:r>
      <w:r w:rsidRPr="007D118C">
        <w:rPr>
          <w:rFonts w:ascii="Calibri" w:hAnsi="Calibri" w:cs="Calibri"/>
          <w:sz w:val="20"/>
          <w:szCs w:val="20"/>
          <w:u w:val="single"/>
        </w:rPr>
        <w:t>contábeis</w:t>
      </w:r>
      <w:r w:rsidRPr="007D118C">
        <w:rPr>
          <w:rFonts w:ascii="Calibri" w:hAnsi="Calibri" w:cs="Calibri"/>
          <w:sz w:val="20"/>
          <w:szCs w:val="20"/>
        </w:rPr>
        <w:t>:</w:t>
      </w:r>
      <w:r w:rsidRPr="007D118C">
        <w:rPr>
          <w:rFonts w:ascii="Calibri" w:hAnsi="Calibri" w:cs="Calibri"/>
          <w:spacing w:val="-7"/>
          <w:sz w:val="20"/>
          <w:szCs w:val="20"/>
        </w:rPr>
        <w:t xml:space="preserve"> </w:t>
      </w:r>
      <w:r w:rsidRPr="007D118C">
        <w:rPr>
          <w:rFonts w:ascii="Calibri" w:hAnsi="Calibri" w:cs="Calibri"/>
          <w:sz w:val="20"/>
          <w:szCs w:val="20"/>
        </w:rPr>
        <w:t>as</w:t>
      </w:r>
      <w:r w:rsidRPr="007D118C">
        <w:rPr>
          <w:rFonts w:ascii="Calibri" w:hAnsi="Calibri" w:cs="Calibri"/>
          <w:spacing w:val="-6"/>
          <w:sz w:val="20"/>
          <w:szCs w:val="20"/>
        </w:rPr>
        <w:t xml:space="preserve"> </w:t>
      </w:r>
      <w:r w:rsidRPr="007D118C">
        <w:rPr>
          <w:rFonts w:ascii="Calibri" w:hAnsi="Calibri" w:cs="Calibri"/>
          <w:sz w:val="20"/>
          <w:szCs w:val="20"/>
        </w:rPr>
        <w:t>demonstrações</w:t>
      </w:r>
      <w:r w:rsidRPr="007D118C">
        <w:rPr>
          <w:rFonts w:ascii="Calibri" w:hAnsi="Calibri" w:cs="Calibri"/>
          <w:spacing w:val="-6"/>
          <w:sz w:val="20"/>
          <w:szCs w:val="20"/>
        </w:rPr>
        <w:t xml:space="preserve"> </w:t>
      </w:r>
      <w:r w:rsidRPr="007D118C">
        <w:rPr>
          <w:rFonts w:ascii="Calibri" w:hAnsi="Calibri" w:cs="Calibri"/>
          <w:sz w:val="20"/>
          <w:szCs w:val="20"/>
        </w:rPr>
        <w:t>financeiras</w:t>
      </w:r>
      <w:r w:rsidRPr="007D118C">
        <w:rPr>
          <w:rFonts w:ascii="Calibri" w:hAnsi="Calibri" w:cs="Calibri"/>
          <w:spacing w:val="-3"/>
          <w:sz w:val="20"/>
          <w:szCs w:val="20"/>
        </w:rPr>
        <w:t xml:space="preserve"> </w:t>
      </w:r>
      <w:r w:rsidRPr="007D118C">
        <w:rPr>
          <w:rFonts w:ascii="Calibri" w:hAnsi="Calibri" w:cs="Calibri"/>
          <w:sz w:val="20"/>
          <w:szCs w:val="20"/>
        </w:rPr>
        <w:t>da</w:t>
      </w:r>
      <w:r w:rsidRPr="007D118C">
        <w:rPr>
          <w:rFonts w:ascii="Calibri" w:hAnsi="Calibri" w:cs="Calibri"/>
          <w:spacing w:val="-6"/>
          <w:sz w:val="20"/>
          <w:szCs w:val="20"/>
        </w:rPr>
        <w:t xml:space="preserve"> </w:t>
      </w:r>
      <w:r w:rsidRPr="007D118C">
        <w:rPr>
          <w:rFonts w:ascii="Calibri" w:hAnsi="Calibri" w:cs="Calibri"/>
          <w:sz w:val="20"/>
          <w:szCs w:val="20"/>
        </w:rPr>
        <w:t>Classe</w:t>
      </w:r>
      <w:r w:rsidRPr="007D118C">
        <w:rPr>
          <w:rFonts w:ascii="Calibri" w:hAnsi="Calibri" w:cs="Calibri"/>
          <w:spacing w:val="-7"/>
          <w:sz w:val="20"/>
          <w:szCs w:val="20"/>
        </w:rPr>
        <w:t xml:space="preserve"> </w:t>
      </w:r>
      <w:r w:rsidRPr="007D118C">
        <w:rPr>
          <w:rFonts w:ascii="Calibri" w:hAnsi="Calibri" w:cs="Calibri"/>
          <w:sz w:val="20"/>
          <w:szCs w:val="20"/>
        </w:rPr>
        <w:t xml:space="preserve">serão elaboradas em consonância com os padrões contábeis vigentes no Brasil, enquanto </w:t>
      </w:r>
      <w:proofErr w:type="gramStart"/>
      <w:r w:rsidRPr="007D118C">
        <w:rPr>
          <w:rFonts w:ascii="Calibri" w:hAnsi="Calibri" w:cs="Calibri"/>
          <w:sz w:val="20"/>
          <w:szCs w:val="20"/>
        </w:rPr>
        <w:t>eventuais Cotistas</w:t>
      </w:r>
      <w:proofErr w:type="gramEnd"/>
      <w:r w:rsidRPr="007D118C">
        <w:rPr>
          <w:rFonts w:ascii="Calibri" w:hAnsi="Calibri" w:cs="Calibri"/>
          <w:sz w:val="20"/>
          <w:szCs w:val="20"/>
        </w:rPr>
        <w:t xml:space="preserve"> não–residentes no Brasil deverão, eventualmente, preparar suas respectivas demonstrações financeiras de acordo com os padrões contábeis vigentes em</w:t>
      </w:r>
      <w:r w:rsidRPr="007D118C">
        <w:rPr>
          <w:rFonts w:ascii="Calibri" w:hAnsi="Calibri" w:cs="Calibri"/>
          <w:spacing w:val="-13"/>
          <w:sz w:val="20"/>
          <w:szCs w:val="20"/>
        </w:rPr>
        <w:t xml:space="preserve"> </w:t>
      </w:r>
      <w:r w:rsidRPr="007D118C">
        <w:rPr>
          <w:rFonts w:ascii="Calibri" w:hAnsi="Calibri" w:cs="Calibri"/>
          <w:sz w:val="20"/>
          <w:szCs w:val="20"/>
        </w:rPr>
        <w:t>suas</w:t>
      </w:r>
      <w:r w:rsidRPr="007D118C">
        <w:rPr>
          <w:rFonts w:ascii="Calibri" w:hAnsi="Calibri" w:cs="Calibri"/>
          <w:spacing w:val="-11"/>
          <w:sz w:val="20"/>
          <w:szCs w:val="20"/>
        </w:rPr>
        <w:t xml:space="preserve"> </w:t>
      </w:r>
      <w:r w:rsidRPr="007D118C">
        <w:rPr>
          <w:rFonts w:ascii="Calibri" w:hAnsi="Calibri" w:cs="Calibri"/>
          <w:sz w:val="20"/>
          <w:szCs w:val="20"/>
        </w:rPr>
        <w:t>respectivas</w:t>
      </w:r>
      <w:r w:rsidRPr="007D118C">
        <w:rPr>
          <w:rFonts w:ascii="Calibri" w:hAnsi="Calibri" w:cs="Calibri"/>
          <w:spacing w:val="-11"/>
          <w:sz w:val="20"/>
          <w:szCs w:val="20"/>
        </w:rPr>
        <w:t xml:space="preserve"> </w:t>
      </w:r>
      <w:r w:rsidRPr="007D118C">
        <w:rPr>
          <w:rFonts w:ascii="Calibri" w:hAnsi="Calibri" w:cs="Calibri"/>
          <w:sz w:val="20"/>
          <w:szCs w:val="20"/>
        </w:rPr>
        <w:t>jurisdições.</w:t>
      </w:r>
      <w:r w:rsidRPr="007D118C">
        <w:rPr>
          <w:rFonts w:ascii="Calibri" w:hAnsi="Calibri" w:cs="Calibri"/>
          <w:spacing w:val="-12"/>
          <w:sz w:val="20"/>
          <w:szCs w:val="20"/>
        </w:rPr>
        <w:t xml:space="preserve"> </w:t>
      </w:r>
      <w:r w:rsidRPr="007D118C">
        <w:rPr>
          <w:rFonts w:ascii="Calibri" w:hAnsi="Calibri" w:cs="Calibri"/>
          <w:sz w:val="20"/>
          <w:szCs w:val="20"/>
        </w:rPr>
        <w:t>Dessa</w:t>
      </w:r>
      <w:r w:rsidRPr="007D118C">
        <w:rPr>
          <w:rFonts w:ascii="Calibri" w:hAnsi="Calibri" w:cs="Calibri"/>
          <w:spacing w:val="-12"/>
          <w:sz w:val="20"/>
          <w:szCs w:val="20"/>
        </w:rPr>
        <w:t xml:space="preserve"> </w:t>
      </w:r>
      <w:r w:rsidRPr="007D118C">
        <w:rPr>
          <w:rFonts w:ascii="Calibri" w:hAnsi="Calibri" w:cs="Calibri"/>
          <w:sz w:val="20"/>
          <w:szCs w:val="20"/>
        </w:rPr>
        <w:t>forma,</w:t>
      </w:r>
      <w:r w:rsidRPr="007D118C">
        <w:rPr>
          <w:rFonts w:ascii="Calibri" w:hAnsi="Calibri" w:cs="Calibri"/>
          <w:spacing w:val="-13"/>
          <w:sz w:val="20"/>
          <w:szCs w:val="20"/>
        </w:rPr>
        <w:t xml:space="preserve"> </w:t>
      </w:r>
      <w:r w:rsidRPr="007D118C">
        <w:rPr>
          <w:rFonts w:ascii="Calibri" w:hAnsi="Calibri" w:cs="Calibri"/>
          <w:sz w:val="20"/>
          <w:szCs w:val="20"/>
        </w:rPr>
        <w:t>o</w:t>
      </w:r>
      <w:r w:rsidRPr="007D118C">
        <w:rPr>
          <w:rFonts w:ascii="Calibri" w:hAnsi="Calibri" w:cs="Calibri"/>
          <w:spacing w:val="-10"/>
          <w:sz w:val="20"/>
          <w:szCs w:val="20"/>
        </w:rPr>
        <w:t xml:space="preserve"> </w:t>
      </w:r>
      <w:r w:rsidRPr="007D118C">
        <w:rPr>
          <w:rFonts w:ascii="Calibri" w:hAnsi="Calibri" w:cs="Calibri"/>
          <w:sz w:val="20"/>
          <w:szCs w:val="20"/>
        </w:rPr>
        <w:t>padrão</w:t>
      </w:r>
      <w:r w:rsidRPr="007D118C">
        <w:rPr>
          <w:rFonts w:ascii="Calibri" w:hAnsi="Calibri" w:cs="Calibri"/>
          <w:spacing w:val="-12"/>
          <w:sz w:val="20"/>
          <w:szCs w:val="20"/>
        </w:rPr>
        <w:t xml:space="preserve"> </w:t>
      </w:r>
      <w:r w:rsidRPr="007D118C">
        <w:rPr>
          <w:rFonts w:ascii="Calibri" w:hAnsi="Calibri" w:cs="Calibri"/>
          <w:sz w:val="20"/>
          <w:szCs w:val="20"/>
        </w:rPr>
        <w:t>das</w:t>
      </w:r>
      <w:r w:rsidRPr="007D118C">
        <w:rPr>
          <w:rFonts w:ascii="Calibri" w:hAnsi="Calibri" w:cs="Calibri"/>
          <w:spacing w:val="-11"/>
          <w:sz w:val="20"/>
          <w:szCs w:val="20"/>
        </w:rPr>
        <w:t xml:space="preserve"> </w:t>
      </w:r>
      <w:r w:rsidRPr="007D118C">
        <w:rPr>
          <w:rFonts w:ascii="Calibri" w:hAnsi="Calibri" w:cs="Calibri"/>
          <w:sz w:val="20"/>
          <w:szCs w:val="20"/>
        </w:rPr>
        <w:t>informações</w:t>
      </w:r>
      <w:r w:rsidRPr="007D118C">
        <w:rPr>
          <w:rFonts w:ascii="Calibri" w:hAnsi="Calibri" w:cs="Calibri"/>
          <w:spacing w:val="-11"/>
          <w:sz w:val="20"/>
          <w:szCs w:val="20"/>
        </w:rPr>
        <w:t xml:space="preserve"> </w:t>
      </w:r>
      <w:r w:rsidRPr="007D118C">
        <w:rPr>
          <w:rFonts w:ascii="Calibri" w:hAnsi="Calibri" w:cs="Calibri"/>
          <w:sz w:val="20"/>
          <w:szCs w:val="20"/>
        </w:rPr>
        <w:t>financeiras</w:t>
      </w:r>
      <w:r w:rsidRPr="007D118C">
        <w:rPr>
          <w:rFonts w:ascii="Calibri" w:hAnsi="Calibri" w:cs="Calibri"/>
          <w:spacing w:val="-5"/>
          <w:sz w:val="20"/>
          <w:szCs w:val="20"/>
        </w:rPr>
        <w:t xml:space="preserve"> </w:t>
      </w:r>
      <w:r w:rsidRPr="007D118C">
        <w:rPr>
          <w:rFonts w:ascii="Calibri" w:hAnsi="Calibri" w:cs="Calibri"/>
          <w:sz w:val="20"/>
          <w:szCs w:val="20"/>
        </w:rPr>
        <w:t>da Classe poderá divergir, de maneira significativa ou não das informações financeiras a serem elaboradas por tais Cotistas não–residentes.</w:t>
      </w:r>
    </w:p>
    <w:p w14:paraId="2CEDE505" w14:textId="77777777" w:rsidR="007D118C" w:rsidRPr="007D118C" w:rsidRDefault="007D118C" w:rsidP="00BF6546">
      <w:pPr>
        <w:pStyle w:val="PargrafodaLista"/>
        <w:widowControl w:val="0"/>
        <w:numPr>
          <w:ilvl w:val="3"/>
          <w:numId w:val="38"/>
        </w:numPr>
        <w:tabs>
          <w:tab w:val="left" w:pos="2157"/>
          <w:tab w:val="left" w:pos="2160"/>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u w:val="single"/>
        </w:rPr>
        <w:t>Morosidade</w:t>
      </w:r>
      <w:r w:rsidRPr="007D118C">
        <w:rPr>
          <w:rFonts w:ascii="Calibri" w:hAnsi="Calibri" w:cs="Calibri"/>
          <w:spacing w:val="-9"/>
          <w:sz w:val="20"/>
          <w:szCs w:val="20"/>
          <w:u w:val="single"/>
        </w:rPr>
        <w:t xml:space="preserve"> </w:t>
      </w:r>
      <w:r w:rsidRPr="007D118C">
        <w:rPr>
          <w:rFonts w:ascii="Calibri" w:hAnsi="Calibri" w:cs="Calibri"/>
          <w:sz w:val="20"/>
          <w:szCs w:val="20"/>
          <w:u w:val="single"/>
        </w:rPr>
        <w:t>da</w:t>
      </w:r>
      <w:r w:rsidRPr="007D118C">
        <w:rPr>
          <w:rFonts w:ascii="Calibri" w:hAnsi="Calibri" w:cs="Calibri"/>
          <w:spacing w:val="-11"/>
          <w:sz w:val="20"/>
          <w:szCs w:val="20"/>
          <w:u w:val="single"/>
        </w:rPr>
        <w:t xml:space="preserve"> </w:t>
      </w:r>
      <w:r w:rsidRPr="007D118C">
        <w:rPr>
          <w:rFonts w:ascii="Calibri" w:hAnsi="Calibri" w:cs="Calibri"/>
          <w:sz w:val="20"/>
          <w:szCs w:val="20"/>
          <w:u w:val="single"/>
        </w:rPr>
        <w:t>justiça</w:t>
      </w:r>
      <w:r w:rsidRPr="007D118C">
        <w:rPr>
          <w:rFonts w:ascii="Calibri" w:hAnsi="Calibri" w:cs="Calibri"/>
          <w:spacing w:val="-9"/>
          <w:sz w:val="20"/>
          <w:szCs w:val="20"/>
          <w:u w:val="single"/>
        </w:rPr>
        <w:t xml:space="preserve"> </w:t>
      </w:r>
      <w:r w:rsidRPr="007D118C">
        <w:rPr>
          <w:rFonts w:ascii="Calibri" w:hAnsi="Calibri" w:cs="Calibri"/>
          <w:sz w:val="20"/>
          <w:szCs w:val="20"/>
          <w:u w:val="single"/>
        </w:rPr>
        <w:t>brasileira</w:t>
      </w:r>
      <w:r w:rsidRPr="007D118C">
        <w:rPr>
          <w:rFonts w:ascii="Calibri" w:hAnsi="Calibri" w:cs="Calibri"/>
          <w:sz w:val="20"/>
          <w:szCs w:val="20"/>
        </w:rPr>
        <w:t>:</w:t>
      </w:r>
      <w:r w:rsidRPr="007D118C">
        <w:rPr>
          <w:rFonts w:ascii="Calibri" w:hAnsi="Calibri" w:cs="Calibri"/>
          <w:spacing w:val="-11"/>
          <w:sz w:val="20"/>
          <w:szCs w:val="20"/>
        </w:rPr>
        <w:t xml:space="preserve"> </w:t>
      </w:r>
      <w:r w:rsidRPr="007D118C">
        <w:rPr>
          <w:rFonts w:ascii="Calibri" w:hAnsi="Calibri" w:cs="Calibri"/>
          <w:sz w:val="20"/>
          <w:szCs w:val="20"/>
        </w:rPr>
        <w:t>o</w:t>
      </w:r>
      <w:r w:rsidRPr="007D118C">
        <w:rPr>
          <w:rFonts w:ascii="Calibri" w:hAnsi="Calibri" w:cs="Calibri"/>
          <w:spacing w:val="-9"/>
          <w:sz w:val="20"/>
          <w:szCs w:val="20"/>
        </w:rPr>
        <w:t xml:space="preserve"> </w:t>
      </w:r>
      <w:r w:rsidRPr="007D118C">
        <w:rPr>
          <w:rFonts w:ascii="Calibri" w:hAnsi="Calibri" w:cs="Calibri"/>
          <w:sz w:val="20"/>
          <w:szCs w:val="20"/>
        </w:rPr>
        <w:t>FUNDO,</w:t>
      </w:r>
      <w:r w:rsidRPr="007D118C">
        <w:rPr>
          <w:rFonts w:ascii="Calibri" w:hAnsi="Calibri" w:cs="Calibri"/>
          <w:spacing w:val="-9"/>
          <w:sz w:val="20"/>
          <w:szCs w:val="20"/>
        </w:rPr>
        <w:t xml:space="preserve"> </w:t>
      </w:r>
      <w:r w:rsidRPr="007D118C">
        <w:rPr>
          <w:rFonts w:ascii="Calibri" w:hAnsi="Calibri" w:cs="Calibri"/>
          <w:sz w:val="20"/>
          <w:szCs w:val="20"/>
        </w:rPr>
        <w:t>a</w:t>
      </w:r>
      <w:r w:rsidRPr="007D118C">
        <w:rPr>
          <w:rFonts w:ascii="Calibri" w:hAnsi="Calibri" w:cs="Calibri"/>
          <w:spacing w:val="-11"/>
          <w:sz w:val="20"/>
          <w:szCs w:val="20"/>
        </w:rPr>
        <w:t xml:space="preserve"> </w:t>
      </w:r>
      <w:r w:rsidRPr="007D118C">
        <w:rPr>
          <w:rFonts w:ascii="Calibri" w:hAnsi="Calibri" w:cs="Calibri"/>
          <w:sz w:val="20"/>
          <w:szCs w:val="20"/>
        </w:rPr>
        <w:t>Classe</w:t>
      </w:r>
      <w:r w:rsidRPr="007D118C">
        <w:rPr>
          <w:rFonts w:ascii="Calibri" w:hAnsi="Calibri" w:cs="Calibri"/>
          <w:spacing w:val="-9"/>
          <w:sz w:val="20"/>
          <w:szCs w:val="20"/>
        </w:rPr>
        <w:t xml:space="preserve"> </w:t>
      </w:r>
      <w:r w:rsidRPr="007D118C">
        <w:rPr>
          <w:rFonts w:ascii="Calibri" w:hAnsi="Calibri" w:cs="Calibri"/>
          <w:sz w:val="20"/>
          <w:szCs w:val="20"/>
        </w:rPr>
        <w:t>e</w:t>
      </w:r>
      <w:r w:rsidRPr="007D118C">
        <w:rPr>
          <w:rFonts w:ascii="Calibri" w:hAnsi="Calibri" w:cs="Calibri"/>
          <w:spacing w:val="-9"/>
          <w:sz w:val="20"/>
          <w:szCs w:val="20"/>
        </w:rPr>
        <w:t xml:space="preserve"> </w:t>
      </w:r>
      <w:r w:rsidRPr="007D118C">
        <w:rPr>
          <w:rFonts w:ascii="Calibri" w:hAnsi="Calibri" w:cs="Calibri"/>
          <w:sz w:val="20"/>
          <w:szCs w:val="20"/>
        </w:rPr>
        <w:t>as</w:t>
      </w:r>
      <w:r w:rsidRPr="007D118C">
        <w:rPr>
          <w:rFonts w:ascii="Calibri" w:hAnsi="Calibri" w:cs="Calibri"/>
          <w:spacing w:val="-8"/>
          <w:sz w:val="20"/>
          <w:szCs w:val="20"/>
        </w:rPr>
        <w:t xml:space="preserve"> </w:t>
      </w:r>
      <w:r w:rsidRPr="007D118C">
        <w:rPr>
          <w:rFonts w:ascii="Calibri" w:hAnsi="Calibri" w:cs="Calibri"/>
          <w:sz w:val="20"/>
          <w:szCs w:val="20"/>
        </w:rPr>
        <w:t>Sociedades</w:t>
      </w:r>
      <w:r w:rsidRPr="007D118C">
        <w:rPr>
          <w:rFonts w:ascii="Calibri" w:hAnsi="Calibri" w:cs="Calibri"/>
          <w:spacing w:val="-8"/>
          <w:sz w:val="20"/>
          <w:szCs w:val="20"/>
        </w:rPr>
        <w:t xml:space="preserve"> </w:t>
      </w:r>
      <w:r w:rsidRPr="007D118C">
        <w:rPr>
          <w:rFonts w:ascii="Calibri" w:hAnsi="Calibri" w:cs="Calibri"/>
          <w:sz w:val="20"/>
          <w:szCs w:val="20"/>
        </w:rPr>
        <w:t>Alvo</w:t>
      </w:r>
      <w:r w:rsidRPr="007D118C">
        <w:rPr>
          <w:rFonts w:ascii="Calibri" w:hAnsi="Calibri" w:cs="Calibri"/>
          <w:spacing w:val="-9"/>
          <w:sz w:val="20"/>
          <w:szCs w:val="20"/>
        </w:rPr>
        <w:t xml:space="preserve"> </w:t>
      </w:r>
      <w:r w:rsidRPr="007D118C">
        <w:rPr>
          <w:rFonts w:ascii="Calibri" w:hAnsi="Calibri" w:cs="Calibri"/>
          <w:sz w:val="20"/>
          <w:szCs w:val="20"/>
        </w:rPr>
        <w:t>poderão</w:t>
      </w:r>
      <w:r w:rsidRPr="007D118C">
        <w:rPr>
          <w:rFonts w:ascii="Calibri" w:hAnsi="Calibri" w:cs="Calibri"/>
          <w:spacing w:val="-11"/>
          <w:sz w:val="20"/>
          <w:szCs w:val="20"/>
        </w:rPr>
        <w:t xml:space="preserve"> </w:t>
      </w:r>
      <w:r w:rsidRPr="007D118C">
        <w:rPr>
          <w:rFonts w:ascii="Calibri" w:hAnsi="Calibri" w:cs="Calibri"/>
          <w:sz w:val="20"/>
          <w:szCs w:val="20"/>
        </w:rPr>
        <w:t>ser partes</w:t>
      </w:r>
      <w:r w:rsidRPr="007D118C">
        <w:rPr>
          <w:rFonts w:ascii="Calibri" w:hAnsi="Calibri" w:cs="Calibri"/>
          <w:spacing w:val="-5"/>
          <w:sz w:val="20"/>
          <w:szCs w:val="20"/>
        </w:rPr>
        <w:t xml:space="preserve"> </w:t>
      </w:r>
      <w:r w:rsidRPr="007D118C">
        <w:rPr>
          <w:rFonts w:ascii="Calibri" w:hAnsi="Calibri" w:cs="Calibri"/>
          <w:sz w:val="20"/>
          <w:szCs w:val="20"/>
        </w:rPr>
        <w:t>em</w:t>
      </w:r>
      <w:r w:rsidRPr="007D118C">
        <w:rPr>
          <w:rFonts w:ascii="Calibri" w:hAnsi="Calibri" w:cs="Calibri"/>
          <w:spacing w:val="-3"/>
          <w:sz w:val="20"/>
          <w:szCs w:val="20"/>
        </w:rPr>
        <w:t xml:space="preserve"> </w:t>
      </w:r>
      <w:r w:rsidRPr="007D118C">
        <w:rPr>
          <w:rFonts w:ascii="Calibri" w:hAnsi="Calibri" w:cs="Calibri"/>
          <w:sz w:val="20"/>
          <w:szCs w:val="20"/>
        </w:rPr>
        <w:t>demandas</w:t>
      </w:r>
      <w:r w:rsidRPr="007D118C">
        <w:rPr>
          <w:rFonts w:ascii="Calibri" w:hAnsi="Calibri" w:cs="Calibri"/>
          <w:spacing w:val="-4"/>
          <w:sz w:val="20"/>
          <w:szCs w:val="20"/>
        </w:rPr>
        <w:t xml:space="preserve"> </w:t>
      </w:r>
      <w:r w:rsidRPr="007D118C">
        <w:rPr>
          <w:rFonts w:ascii="Calibri" w:hAnsi="Calibri" w:cs="Calibri"/>
          <w:sz w:val="20"/>
          <w:szCs w:val="20"/>
        </w:rPr>
        <w:t>judiciais,</w:t>
      </w:r>
      <w:r w:rsidRPr="007D118C">
        <w:rPr>
          <w:rFonts w:ascii="Calibri" w:hAnsi="Calibri" w:cs="Calibri"/>
          <w:spacing w:val="-5"/>
          <w:sz w:val="20"/>
          <w:szCs w:val="20"/>
        </w:rPr>
        <w:t xml:space="preserve"> </w:t>
      </w:r>
      <w:r w:rsidRPr="007D118C">
        <w:rPr>
          <w:rFonts w:ascii="Calibri" w:hAnsi="Calibri" w:cs="Calibri"/>
          <w:sz w:val="20"/>
          <w:szCs w:val="20"/>
        </w:rPr>
        <w:t>tanto</w:t>
      </w:r>
      <w:r w:rsidRPr="007D118C">
        <w:rPr>
          <w:rFonts w:ascii="Calibri" w:hAnsi="Calibri" w:cs="Calibri"/>
          <w:spacing w:val="-6"/>
          <w:sz w:val="20"/>
          <w:szCs w:val="20"/>
        </w:rPr>
        <w:t xml:space="preserve"> </w:t>
      </w:r>
      <w:r w:rsidRPr="007D118C">
        <w:rPr>
          <w:rFonts w:ascii="Calibri" w:hAnsi="Calibri" w:cs="Calibri"/>
          <w:sz w:val="20"/>
          <w:szCs w:val="20"/>
        </w:rPr>
        <w:t>no</w:t>
      </w:r>
      <w:r w:rsidRPr="007D118C">
        <w:rPr>
          <w:rFonts w:ascii="Calibri" w:hAnsi="Calibri" w:cs="Calibri"/>
          <w:spacing w:val="-3"/>
          <w:sz w:val="20"/>
          <w:szCs w:val="20"/>
        </w:rPr>
        <w:t xml:space="preserve"> </w:t>
      </w:r>
      <w:r w:rsidRPr="007D118C">
        <w:rPr>
          <w:rFonts w:ascii="Calibri" w:hAnsi="Calibri" w:cs="Calibri"/>
          <w:sz w:val="20"/>
          <w:szCs w:val="20"/>
        </w:rPr>
        <w:t>polo</w:t>
      </w:r>
      <w:r w:rsidRPr="007D118C">
        <w:rPr>
          <w:rFonts w:ascii="Calibri" w:hAnsi="Calibri" w:cs="Calibri"/>
          <w:spacing w:val="-3"/>
          <w:sz w:val="20"/>
          <w:szCs w:val="20"/>
        </w:rPr>
        <w:t xml:space="preserve"> </w:t>
      </w:r>
      <w:r w:rsidRPr="007D118C">
        <w:rPr>
          <w:rFonts w:ascii="Calibri" w:hAnsi="Calibri" w:cs="Calibri"/>
          <w:sz w:val="20"/>
          <w:szCs w:val="20"/>
        </w:rPr>
        <w:t>ativo</w:t>
      </w:r>
      <w:r w:rsidRPr="007D118C">
        <w:rPr>
          <w:rFonts w:ascii="Calibri" w:hAnsi="Calibri" w:cs="Calibri"/>
          <w:spacing w:val="-4"/>
          <w:sz w:val="20"/>
          <w:szCs w:val="20"/>
        </w:rPr>
        <w:t xml:space="preserve"> </w:t>
      </w:r>
      <w:r w:rsidRPr="007D118C">
        <w:rPr>
          <w:rFonts w:ascii="Calibri" w:hAnsi="Calibri" w:cs="Calibri"/>
          <w:sz w:val="20"/>
          <w:szCs w:val="20"/>
        </w:rPr>
        <w:t>como</w:t>
      </w:r>
      <w:r w:rsidRPr="007D118C">
        <w:rPr>
          <w:rFonts w:ascii="Calibri" w:hAnsi="Calibri" w:cs="Calibri"/>
          <w:spacing w:val="-6"/>
          <w:sz w:val="20"/>
          <w:szCs w:val="20"/>
        </w:rPr>
        <w:t xml:space="preserve"> </w:t>
      </w:r>
      <w:r w:rsidRPr="007D118C">
        <w:rPr>
          <w:rFonts w:ascii="Calibri" w:hAnsi="Calibri" w:cs="Calibri"/>
          <w:sz w:val="20"/>
          <w:szCs w:val="20"/>
        </w:rPr>
        <w:t>no</w:t>
      </w:r>
      <w:r w:rsidRPr="007D118C">
        <w:rPr>
          <w:rFonts w:ascii="Calibri" w:hAnsi="Calibri" w:cs="Calibri"/>
          <w:spacing w:val="-6"/>
          <w:sz w:val="20"/>
          <w:szCs w:val="20"/>
        </w:rPr>
        <w:t xml:space="preserve"> </w:t>
      </w:r>
      <w:r w:rsidRPr="007D118C">
        <w:rPr>
          <w:rFonts w:ascii="Calibri" w:hAnsi="Calibri" w:cs="Calibri"/>
          <w:sz w:val="20"/>
          <w:szCs w:val="20"/>
        </w:rPr>
        <w:t>polo</w:t>
      </w:r>
      <w:r w:rsidRPr="007D118C">
        <w:rPr>
          <w:rFonts w:ascii="Calibri" w:hAnsi="Calibri" w:cs="Calibri"/>
          <w:spacing w:val="-3"/>
          <w:sz w:val="20"/>
          <w:szCs w:val="20"/>
        </w:rPr>
        <w:t xml:space="preserve"> </w:t>
      </w:r>
      <w:r w:rsidRPr="007D118C">
        <w:rPr>
          <w:rFonts w:ascii="Calibri" w:hAnsi="Calibri" w:cs="Calibri"/>
          <w:sz w:val="20"/>
          <w:szCs w:val="20"/>
        </w:rPr>
        <w:t>passivo.</w:t>
      </w:r>
      <w:r w:rsidRPr="007D118C">
        <w:rPr>
          <w:rFonts w:ascii="Calibri" w:hAnsi="Calibri" w:cs="Calibri"/>
          <w:spacing w:val="-3"/>
          <w:sz w:val="20"/>
          <w:szCs w:val="20"/>
        </w:rPr>
        <w:t xml:space="preserve"> </w:t>
      </w:r>
      <w:r w:rsidRPr="007D118C">
        <w:rPr>
          <w:rFonts w:ascii="Calibri" w:hAnsi="Calibri" w:cs="Calibri"/>
          <w:sz w:val="20"/>
          <w:szCs w:val="20"/>
        </w:rPr>
        <w:t>Em</w:t>
      </w:r>
      <w:r w:rsidRPr="007D118C">
        <w:rPr>
          <w:rFonts w:ascii="Calibri" w:hAnsi="Calibri" w:cs="Calibri"/>
          <w:spacing w:val="-3"/>
          <w:sz w:val="20"/>
          <w:szCs w:val="20"/>
        </w:rPr>
        <w:t xml:space="preserve"> </w:t>
      </w:r>
      <w:r w:rsidRPr="007D118C">
        <w:rPr>
          <w:rFonts w:ascii="Calibri" w:hAnsi="Calibri" w:cs="Calibri"/>
          <w:sz w:val="20"/>
          <w:szCs w:val="20"/>
        </w:rPr>
        <w:t>virtude</w:t>
      </w:r>
      <w:r w:rsidRPr="007D118C">
        <w:rPr>
          <w:rFonts w:ascii="Calibri" w:hAnsi="Calibri" w:cs="Calibri"/>
          <w:spacing w:val="-4"/>
          <w:sz w:val="20"/>
          <w:szCs w:val="20"/>
        </w:rPr>
        <w:t xml:space="preserve"> </w:t>
      </w:r>
      <w:r w:rsidRPr="007D118C">
        <w:rPr>
          <w:rFonts w:ascii="Calibri" w:hAnsi="Calibri" w:cs="Calibri"/>
          <w:sz w:val="20"/>
          <w:szCs w:val="20"/>
        </w:rPr>
        <w:t>da reconhecida</w:t>
      </w:r>
      <w:r w:rsidRPr="007D118C">
        <w:rPr>
          <w:rFonts w:ascii="Calibri" w:hAnsi="Calibri" w:cs="Calibri"/>
          <w:spacing w:val="-3"/>
          <w:sz w:val="20"/>
          <w:szCs w:val="20"/>
        </w:rPr>
        <w:t xml:space="preserve"> </w:t>
      </w:r>
      <w:r w:rsidRPr="007D118C">
        <w:rPr>
          <w:rFonts w:ascii="Calibri" w:hAnsi="Calibri" w:cs="Calibri"/>
          <w:sz w:val="20"/>
          <w:szCs w:val="20"/>
        </w:rPr>
        <w:t>morosidade</w:t>
      </w:r>
      <w:r w:rsidRPr="007D118C">
        <w:rPr>
          <w:rFonts w:ascii="Calibri" w:hAnsi="Calibri" w:cs="Calibri"/>
          <w:spacing w:val="-4"/>
          <w:sz w:val="20"/>
          <w:szCs w:val="20"/>
        </w:rPr>
        <w:t xml:space="preserve"> </w:t>
      </w:r>
      <w:r w:rsidRPr="007D118C">
        <w:rPr>
          <w:rFonts w:ascii="Calibri" w:hAnsi="Calibri" w:cs="Calibri"/>
          <w:sz w:val="20"/>
          <w:szCs w:val="20"/>
        </w:rPr>
        <w:t>do</w:t>
      </w:r>
      <w:r w:rsidRPr="007D118C">
        <w:rPr>
          <w:rFonts w:ascii="Calibri" w:hAnsi="Calibri" w:cs="Calibri"/>
          <w:spacing w:val="-4"/>
          <w:sz w:val="20"/>
          <w:szCs w:val="20"/>
        </w:rPr>
        <w:t xml:space="preserve"> </w:t>
      </w:r>
      <w:r w:rsidRPr="007D118C">
        <w:rPr>
          <w:rFonts w:ascii="Calibri" w:hAnsi="Calibri" w:cs="Calibri"/>
          <w:sz w:val="20"/>
          <w:szCs w:val="20"/>
        </w:rPr>
        <w:t>sistema</w:t>
      </w:r>
      <w:r w:rsidRPr="007D118C">
        <w:rPr>
          <w:rFonts w:ascii="Calibri" w:hAnsi="Calibri" w:cs="Calibri"/>
          <w:spacing w:val="-4"/>
          <w:sz w:val="20"/>
          <w:szCs w:val="20"/>
        </w:rPr>
        <w:t xml:space="preserve"> </w:t>
      </w:r>
      <w:r w:rsidRPr="007D118C">
        <w:rPr>
          <w:rFonts w:ascii="Calibri" w:hAnsi="Calibri" w:cs="Calibri"/>
          <w:sz w:val="20"/>
          <w:szCs w:val="20"/>
        </w:rPr>
        <w:t>judiciário</w:t>
      </w:r>
      <w:r w:rsidRPr="007D118C">
        <w:rPr>
          <w:rFonts w:ascii="Calibri" w:hAnsi="Calibri" w:cs="Calibri"/>
          <w:spacing w:val="-4"/>
          <w:sz w:val="20"/>
          <w:szCs w:val="20"/>
        </w:rPr>
        <w:t xml:space="preserve"> </w:t>
      </w:r>
      <w:r w:rsidRPr="007D118C">
        <w:rPr>
          <w:rFonts w:ascii="Calibri" w:hAnsi="Calibri" w:cs="Calibri"/>
          <w:sz w:val="20"/>
          <w:szCs w:val="20"/>
        </w:rPr>
        <w:t>brasileiro,</w:t>
      </w:r>
      <w:r w:rsidRPr="007D118C">
        <w:rPr>
          <w:rFonts w:ascii="Calibri" w:hAnsi="Calibri" w:cs="Calibri"/>
          <w:spacing w:val="-4"/>
          <w:sz w:val="20"/>
          <w:szCs w:val="20"/>
        </w:rPr>
        <w:t xml:space="preserve"> </w:t>
      </w:r>
      <w:r w:rsidRPr="007D118C">
        <w:rPr>
          <w:rFonts w:ascii="Calibri" w:hAnsi="Calibri" w:cs="Calibri"/>
          <w:sz w:val="20"/>
          <w:szCs w:val="20"/>
        </w:rPr>
        <w:t>a</w:t>
      </w:r>
      <w:r w:rsidRPr="007D118C">
        <w:rPr>
          <w:rFonts w:ascii="Calibri" w:hAnsi="Calibri" w:cs="Calibri"/>
          <w:spacing w:val="-4"/>
          <w:sz w:val="20"/>
          <w:szCs w:val="20"/>
        </w:rPr>
        <w:t xml:space="preserve"> </w:t>
      </w:r>
      <w:r w:rsidRPr="007D118C">
        <w:rPr>
          <w:rFonts w:ascii="Calibri" w:hAnsi="Calibri" w:cs="Calibri"/>
          <w:sz w:val="20"/>
          <w:szCs w:val="20"/>
        </w:rPr>
        <w:t>resolução</w:t>
      </w:r>
      <w:r w:rsidRPr="007D118C">
        <w:rPr>
          <w:rFonts w:ascii="Calibri" w:hAnsi="Calibri" w:cs="Calibri"/>
          <w:spacing w:val="-2"/>
          <w:sz w:val="20"/>
          <w:szCs w:val="20"/>
        </w:rPr>
        <w:t xml:space="preserve"> </w:t>
      </w:r>
      <w:r w:rsidRPr="007D118C">
        <w:rPr>
          <w:rFonts w:ascii="Calibri" w:hAnsi="Calibri" w:cs="Calibri"/>
          <w:sz w:val="20"/>
          <w:szCs w:val="20"/>
        </w:rPr>
        <w:t>de</w:t>
      </w:r>
      <w:r w:rsidRPr="007D118C">
        <w:rPr>
          <w:rFonts w:ascii="Calibri" w:hAnsi="Calibri" w:cs="Calibri"/>
          <w:spacing w:val="-3"/>
          <w:sz w:val="20"/>
          <w:szCs w:val="20"/>
        </w:rPr>
        <w:t xml:space="preserve"> </w:t>
      </w:r>
      <w:r w:rsidRPr="007D118C">
        <w:rPr>
          <w:rFonts w:ascii="Calibri" w:hAnsi="Calibri" w:cs="Calibri"/>
          <w:sz w:val="20"/>
          <w:szCs w:val="20"/>
        </w:rPr>
        <w:t>tais</w:t>
      </w:r>
      <w:r w:rsidRPr="007D118C">
        <w:rPr>
          <w:rFonts w:ascii="Calibri" w:hAnsi="Calibri" w:cs="Calibri"/>
          <w:spacing w:val="-2"/>
          <w:sz w:val="20"/>
          <w:szCs w:val="20"/>
        </w:rPr>
        <w:t xml:space="preserve"> </w:t>
      </w:r>
      <w:r w:rsidRPr="007D118C">
        <w:rPr>
          <w:rFonts w:ascii="Calibri" w:hAnsi="Calibri" w:cs="Calibri"/>
          <w:sz w:val="20"/>
          <w:szCs w:val="20"/>
        </w:rPr>
        <w:t>demandas poderá não ser alcançada em tempo razoável. Ademais, não há garantia de que o FUNDO, a Classe e/ou as Sociedades Alvo obterão resultados favoráveis nas demandas</w:t>
      </w:r>
      <w:r w:rsidRPr="007D118C">
        <w:rPr>
          <w:rFonts w:ascii="Calibri" w:hAnsi="Calibri" w:cs="Calibri"/>
          <w:spacing w:val="-9"/>
          <w:sz w:val="20"/>
          <w:szCs w:val="20"/>
        </w:rPr>
        <w:t xml:space="preserve"> </w:t>
      </w:r>
      <w:r w:rsidRPr="007D118C">
        <w:rPr>
          <w:rFonts w:ascii="Calibri" w:hAnsi="Calibri" w:cs="Calibri"/>
          <w:sz w:val="20"/>
          <w:szCs w:val="20"/>
        </w:rPr>
        <w:t>judiciais.</w:t>
      </w:r>
      <w:r w:rsidRPr="007D118C">
        <w:rPr>
          <w:rFonts w:ascii="Calibri" w:hAnsi="Calibri" w:cs="Calibri"/>
          <w:spacing w:val="-8"/>
          <w:sz w:val="20"/>
          <w:szCs w:val="20"/>
        </w:rPr>
        <w:t xml:space="preserve"> </w:t>
      </w:r>
      <w:r w:rsidRPr="007D118C">
        <w:rPr>
          <w:rFonts w:ascii="Calibri" w:hAnsi="Calibri" w:cs="Calibri"/>
          <w:sz w:val="20"/>
          <w:szCs w:val="20"/>
        </w:rPr>
        <w:t>Tais</w:t>
      </w:r>
      <w:r w:rsidRPr="007D118C">
        <w:rPr>
          <w:rFonts w:ascii="Calibri" w:hAnsi="Calibri" w:cs="Calibri"/>
          <w:spacing w:val="-9"/>
          <w:sz w:val="20"/>
          <w:szCs w:val="20"/>
        </w:rPr>
        <w:t xml:space="preserve"> </w:t>
      </w:r>
      <w:r w:rsidRPr="007D118C">
        <w:rPr>
          <w:rFonts w:ascii="Calibri" w:hAnsi="Calibri" w:cs="Calibri"/>
          <w:sz w:val="20"/>
          <w:szCs w:val="20"/>
        </w:rPr>
        <w:t>fatos</w:t>
      </w:r>
      <w:r w:rsidRPr="007D118C">
        <w:rPr>
          <w:rFonts w:ascii="Calibri" w:hAnsi="Calibri" w:cs="Calibri"/>
          <w:spacing w:val="-9"/>
          <w:sz w:val="20"/>
          <w:szCs w:val="20"/>
        </w:rPr>
        <w:t xml:space="preserve"> </w:t>
      </w:r>
      <w:r w:rsidRPr="007D118C">
        <w:rPr>
          <w:rFonts w:ascii="Calibri" w:hAnsi="Calibri" w:cs="Calibri"/>
          <w:sz w:val="20"/>
          <w:szCs w:val="20"/>
        </w:rPr>
        <w:t>poderão</w:t>
      </w:r>
      <w:r w:rsidRPr="007D118C">
        <w:rPr>
          <w:rFonts w:ascii="Calibri" w:hAnsi="Calibri" w:cs="Calibri"/>
          <w:spacing w:val="-8"/>
          <w:sz w:val="20"/>
          <w:szCs w:val="20"/>
        </w:rPr>
        <w:t xml:space="preserve"> </w:t>
      </w:r>
      <w:r w:rsidRPr="007D118C">
        <w:rPr>
          <w:rFonts w:ascii="Calibri" w:hAnsi="Calibri" w:cs="Calibri"/>
          <w:sz w:val="20"/>
          <w:szCs w:val="20"/>
        </w:rPr>
        <w:t>afetar</w:t>
      </w:r>
      <w:r w:rsidRPr="007D118C">
        <w:rPr>
          <w:rFonts w:ascii="Calibri" w:hAnsi="Calibri" w:cs="Calibri"/>
          <w:spacing w:val="-7"/>
          <w:sz w:val="20"/>
          <w:szCs w:val="20"/>
        </w:rPr>
        <w:t xml:space="preserve"> </w:t>
      </w:r>
      <w:r w:rsidRPr="007D118C">
        <w:rPr>
          <w:rFonts w:ascii="Calibri" w:hAnsi="Calibri" w:cs="Calibri"/>
          <w:sz w:val="20"/>
          <w:szCs w:val="20"/>
        </w:rPr>
        <w:t>de</w:t>
      </w:r>
      <w:r w:rsidRPr="007D118C">
        <w:rPr>
          <w:rFonts w:ascii="Calibri" w:hAnsi="Calibri" w:cs="Calibri"/>
          <w:spacing w:val="-8"/>
          <w:sz w:val="20"/>
          <w:szCs w:val="20"/>
        </w:rPr>
        <w:t xml:space="preserve"> </w:t>
      </w:r>
      <w:r w:rsidRPr="007D118C">
        <w:rPr>
          <w:rFonts w:ascii="Calibri" w:hAnsi="Calibri" w:cs="Calibri"/>
          <w:sz w:val="20"/>
          <w:szCs w:val="20"/>
        </w:rPr>
        <w:t>forma</w:t>
      </w:r>
      <w:r w:rsidRPr="007D118C">
        <w:rPr>
          <w:rFonts w:ascii="Calibri" w:hAnsi="Calibri" w:cs="Calibri"/>
          <w:spacing w:val="-8"/>
          <w:sz w:val="20"/>
          <w:szCs w:val="20"/>
        </w:rPr>
        <w:t xml:space="preserve"> </w:t>
      </w:r>
      <w:r w:rsidRPr="007D118C">
        <w:rPr>
          <w:rFonts w:ascii="Calibri" w:hAnsi="Calibri" w:cs="Calibri"/>
          <w:sz w:val="20"/>
          <w:szCs w:val="20"/>
        </w:rPr>
        <w:t>adversa</w:t>
      </w:r>
      <w:r w:rsidRPr="007D118C">
        <w:rPr>
          <w:rFonts w:ascii="Calibri" w:hAnsi="Calibri" w:cs="Calibri"/>
          <w:spacing w:val="-10"/>
          <w:sz w:val="20"/>
          <w:szCs w:val="20"/>
        </w:rPr>
        <w:t xml:space="preserve"> </w:t>
      </w:r>
      <w:r w:rsidRPr="007D118C">
        <w:rPr>
          <w:rFonts w:ascii="Calibri" w:hAnsi="Calibri" w:cs="Calibri"/>
          <w:sz w:val="20"/>
          <w:szCs w:val="20"/>
        </w:rPr>
        <w:t>o</w:t>
      </w:r>
      <w:r w:rsidRPr="007D118C">
        <w:rPr>
          <w:rFonts w:ascii="Calibri" w:hAnsi="Calibri" w:cs="Calibri"/>
          <w:spacing w:val="-8"/>
          <w:sz w:val="20"/>
          <w:szCs w:val="20"/>
        </w:rPr>
        <w:t xml:space="preserve"> </w:t>
      </w:r>
      <w:r w:rsidRPr="007D118C">
        <w:rPr>
          <w:rFonts w:ascii="Calibri" w:hAnsi="Calibri" w:cs="Calibri"/>
          <w:sz w:val="20"/>
          <w:szCs w:val="20"/>
        </w:rPr>
        <w:t>desenvolvimento dos negócios das Sociedades Alvo e, consequentemente, os resultados da Classe e a rentabilidade dos Cotistas.</w:t>
      </w:r>
    </w:p>
    <w:p w14:paraId="7B18043E" w14:textId="6E8FF177" w:rsidR="007D118C" w:rsidRPr="003222C0" w:rsidRDefault="007D118C" w:rsidP="00BF6546">
      <w:pPr>
        <w:pStyle w:val="PargrafodaLista"/>
        <w:widowControl w:val="0"/>
        <w:numPr>
          <w:ilvl w:val="3"/>
          <w:numId w:val="38"/>
        </w:numPr>
        <w:tabs>
          <w:tab w:val="left" w:pos="2157"/>
          <w:tab w:val="left" w:pos="2160"/>
        </w:tabs>
        <w:autoSpaceDE w:val="0"/>
        <w:autoSpaceDN w:val="0"/>
        <w:spacing w:after="0" w:line="300" w:lineRule="auto"/>
        <w:ind w:left="0" w:right="158" w:firstLine="0"/>
        <w:contextualSpacing w:val="0"/>
        <w:jc w:val="both"/>
        <w:rPr>
          <w:rFonts w:ascii="Calibri" w:hAnsi="Calibri" w:cs="Calibri"/>
          <w:sz w:val="20"/>
          <w:szCs w:val="20"/>
        </w:rPr>
      </w:pPr>
      <w:r w:rsidRPr="003222C0">
        <w:rPr>
          <w:rFonts w:ascii="Calibri" w:hAnsi="Calibri" w:cs="Calibri"/>
          <w:sz w:val="20"/>
          <w:szCs w:val="20"/>
          <w:u w:val="single"/>
        </w:rPr>
        <w:t>Arbitragem</w:t>
      </w:r>
      <w:r w:rsidRPr="003222C0">
        <w:rPr>
          <w:rFonts w:ascii="Calibri" w:hAnsi="Calibri" w:cs="Calibri"/>
          <w:sz w:val="20"/>
          <w:szCs w:val="20"/>
        </w:rPr>
        <w:t xml:space="preserve">: o Regulamento do FUNDO prevê a arbitragem como meio de solução de disputas. O </w:t>
      </w:r>
      <w:r w:rsidRPr="003222C0">
        <w:rPr>
          <w:rFonts w:ascii="Calibri" w:hAnsi="Calibri" w:cs="Calibri"/>
          <w:sz w:val="20"/>
          <w:szCs w:val="20"/>
        </w:rPr>
        <w:lastRenderedPageBreak/>
        <w:t>envolvimento da Classe em um eventual procedimento arbitral pode gerar impactos significativos ao Patrimônio Líquido da Classe, implicando em custos que podem</w:t>
      </w:r>
      <w:r w:rsidRPr="003222C0">
        <w:rPr>
          <w:rFonts w:ascii="Calibri" w:hAnsi="Calibri" w:cs="Calibri"/>
          <w:spacing w:val="24"/>
          <w:sz w:val="20"/>
          <w:szCs w:val="20"/>
        </w:rPr>
        <w:t xml:space="preserve"> </w:t>
      </w:r>
      <w:r w:rsidRPr="003222C0">
        <w:rPr>
          <w:rFonts w:ascii="Calibri" w:hAnsi="Calibri" w:cs="Calibri"/>
          <w:sz w:val="20"/>
          <w:szCs w:val="20"/>
        </w:rPr>
        <w:t>impactar</w:t>
      </w:r>
      <w:r w:rsidRPr="003222C0">
        <w:rPr>
          <w:rFonts w:ascii="Calibri" w:hAnsi="Calibri" w:cs="Calibri"/>
          <w:spacing w:val="25"/>
          <w:sz w:val="20"/>
          <w:szCs w:val="20"/>
        </w:rPr>
        <w:t xml:space="preserve"> </w:t>
      </w:r>
      <w:r w:rsidRPr="003222C0">
        <w:rPr>
          <w:rFonts w:ascii="Calibri" w:hAnsi="Calibri" w:cs="Calibri"/>
          <w:sz w:val="20"/>
          <w:szCs w:val="20"/>
        </w:rPr>
        <w:t>o</w:t>
      </w:r>
      <w:r w:rsidRPr="003222C0">
        <w:rPr>
          <w:rFonts w:ascii="Calibri" w:hAnsi="Calibri" w:cs="Calibri"/>
          <w:spacing w:val="24"/>
          <w:sz w:val="20"/>
          <w:szCs w:val="20"/>
        </w:rPr>
        <w:t xml:space="preserve"> </w:t>
      </w:r>
      <w:r w:rsidRPr="003222C0">
        <w:rPr>
          <w:rFonts w:ascii="Calibri" w:hAnsi="Calibri" w:cs="Calibri"/>
          <w:sz w:val="20"/>
          <w:szCs w:val="20"/>
        </w:rPr>
        <w:t>resultado</w:t>
      </w:r>
      <w:r w:rsidRPr="003222C0">
        <w:rPr>
          <w:rFonts w:ascii="Calibri" w:hAnsi="Calibri" w:cs="Calibri"/>
          <w:spacing w:val="27"/>
          <w:sz w:val="20"/>
          <w:szCs w:val="20"/>
        </w:rPr>
        <w:t xml:space="preserve"> </w:t>
      </w:r>
      <w:r w:rsidRPr="003222C0">
        <w:rPr>
          <w:rFonts w:ascii="Calibri" w:hAnsi="Calibri" w:cs="Calibri"/>
          <w:sz w:val="20"/>
          <w:szCs w:val="20"/>
        </w:rPr>
        <w:t>da</w:t>
      </w:r>
      <w:r w:rsidRPr="003222C0">
        <w:rPr>
          <w:rFonts w:ascii="Calibri" w:hAnsi="Calibri" w:cs="Calibri"/>
          <w:spacing w:val="24"/>
          <w:sz w:val="20"/>
          <w:szCs w:val="20"/>
        </w:rPr>
        <w:t xml:space="preserve"> </w:t>
      </w:r>
      <w:r w:rsidRPr="003222C0">
        <w:rPr>
          <w:rFonts w:ascii="Calibri" w:hAnsi="Calibri" w:cs="Calibri"/>
          <w:sz w:val="20"/>
          <w:szCs w:val="20"/>
        </w:rPr>
        <w:t>Classe.</w:t>
      </w:r>
      <w:r w:rsidRPr="003222C0">
        <w:rPr>
          <w:rFonts w:ascii="Calibri" w:hAnsi="Calibri" w:cs="Calibri"/>
          <w:spacing w:val="25"/>
          <w:sz w:val="20"/>
          <w:szCs w:val="20"/>
        </w:rPr>
        <w:t xml:space="preserve"> </w:t>
      </w:r>
      <w:r w:rsidRPr="003222C0">
        <w:rPr>
          <w:rFonts w:ascii="Calibri" w:hAnsi="Calibri" w:cs="Calibri"/>
          <w:sz w:val="20"/>
          <w:szCs w:val="20"/>
        </w:rPr>
        <w:t>Adicionalmente,</w:t>
      </w:r>
      <w:r w:rsidRPr="003222C0">
        <w:rPr>
          <w:rFonts w:ascii="Calibri" w:hAnsi="Calibri" w:cs="Calibri"/>
          <w:spacing w:val="24"/>
          <w:sz w:val="20"/>
          <w:szCs w:val="20"/>
        </w:rPr>
        <w:t xml:space="preserve"> </w:t>
      </w:r>
      <w:r w:rsidRPr="003222C0">
        <w:rPr>
          <w:rFonts w:ascii="Calibri" w:hAnsi="Calibri" w:cs="Calibri"/>
          <w:sz w:val="20"/>
          <w:szCs w:val="20"/>
        </w:rPr>
        <w:t>o</w:t>
      </w:r>
      <w:r w:rsidRPr="003222C0">
        <w:rPr>
          <w:rFonts w:ascii="Calibri" w:hAnsi="Calibri" w:cs="Calibri"/>
          <w:spacing w:val="24"/>
          <w:sz w:val="20"/>
          <w:szCs w:val="20"/>
        </w:rPr>
        <w:t xml:space="preserve"> </w:t>
      </w:r>
      <w:r w:rsidRPr="003222C0">
        <w:rPr>
          <w:rFonts w:ascii="Calibri" w:hAnsi="Calibri" w:cs="Calibri"/>
          <w:sz w:val="20"/>
          <w:szCs w:val="20"/>
        </w:rPr>
        <w:t>custo</w:t>
      </w:r>
      <w:r w:rsidRPr="003222C0">
        <w:rPr>
          <w:rFonts w:ascii="Calibri" w:hAnsi="Calibri" w:cs="Calibri"/>
          <w:spacing w:val="24"/>
          <w:sz w:val="20"/>
          <w:szCs w:val="20"/>
        </w:rPr>
        <w:t xml:space="preserve"> </w:t>
      </w:r>
      <w:r w:rsidRPr="003222C0">
        <w:rPr>
          <w:rFonts w:ascii="Calibri" w:hAnsi="Calibri" w:cs="Calibri"/>
          <w:sz w:val="20"/>
          <w:szCs w:val="20"/>
        </w:rPr>
        <w:t>de</w:t>
      </w:r>
      <w:r w:rsidRPr="003222C0">
        <w:rPr>
          <w:rFonts w:ascii="Calibri" w:hAnsi="Calibri" w:cs="Calibri"/>
          <w:spacing w:val="24"/>
          <w:sz w:val="20"/>
          <w:szCs w:val="20"/>
        </w:rPr>
        <w:t xml:space="preserve"> </w:t>
      </w:r>
      <w:r w:rsidRPr="003222C0">
        <w:rPr>
          <w:rFonts w:ascii="Calibri" w:hAnsi="Calibri" w:cs="Calibri"/>
          <w:sz w:val="20"/>
          <w:szCs w:val="20"/>
        </w:rPr>
        <w:t>uma</w:t>
      </w:r>
      <w:r w:rsidRPr="003222C0">
        <w:rPr>
          <w:rFonts w:ascii="Calibri" w:hAnsi="Calibri" w:cs="Calibri"/>
          <w:spacing w:val="24"/>
          <w:sz w:val="20"/>
          <w:szCs w:val="20"/>
        </w:rPr>
        <w:t xml:space="preserve"> </w:t>
      </w:r>
      <w:r w:rsidRPr="003222C0">
        <w:rPr>
          <w:rFonts w:ascii="Calibri" w:hAnsi="Calibri" w:cs="Calibri"/>
          <w:sz w:val="20"/>
          <w:szCs w:val="20"/>
        </w:rPr>
        <w:t>arbitragem</w:t>
      </w:r>
      <w:r w:rsidR="003222C0">
        <w:rPr>
          <w:rFonts w:ascii="Calibri" w:hAnsi="Calibri" w:cs="Calibri"/>
          <w:sz w:val="20"/>
          <w:szCs w:val="20"/>
        </w:rPr>
        <w:t xml:space="preserve"> </w:t>
      </w:r>
      <w:r w:rsidRPr="003222C0">
        <w:rPr>
          <w:rFonts w:ascii="Calibri" w:hAnsi="Calibri" w:cs="Calibri"/>
          <w:sz w:val="20"/>
          <w:szCs w:val="20"/>
        </w:rPr>
        <w:t>pode ser comparativamente maior do que o custo relacionado a um processo judicial. No</w:t>
      </w:r>
      <w:r w:rsidRPr="003222C0">
        <w:rPr>
          <w:rFonts w:ascii="Calibri" w:hAnsi="Calibri" w:cs="Calibri"/>
          <w:spacing w:val="-14"/>
          <w:sz w:val="20"/>
          <w:szCs w:val="20"/>
        </w:rPr>
        <w:t xml:space="preserve"> </w:t>
      </w:r>
      <w:r w:rsidRPr="003222C0">
        <w:rPr>
          <w:rFonts w:ascii="Calibri" w:hAnsi="Calibri" w:cs="Calibri"/>
          <w:sz w:val="20"/>
          <w:szCs w:val="20"/>
        </w:rPr>
        <w:t>mesmo</w:t>
      </w:r>
      <w:r w:rsidRPr="003222C0">
        <w:rPr>
          <w:rFonts w:ascii="Calibri" w:hAnsi="Calibri" w:cs="Calibri"/>
          <w:spacing w:val="-14"/>
          <w:sz w:val="20"/>
          <w:szCs w:val="20"/>
        </w:rPr>
        <w:t xml:space="preserve"> </w:t>
      </w:r>
      <w:r w:rsidRPr="003222C0">
        <w:rPr>
          <w:rFonts w:ascii="Calibri" w:hAnsi="Calibri" w:cs="Calibri"/>
          <w:sz w:val="20"/>
          <w:szCs w:val="20"/>
        </w:rPr>
        <w:t>sentido,</w:t>
      </w:r>
      <w:r w:rsidRPr="003222C0">
        <w:rPr>
          <w:rFonts w:ascii="Calibri" w:hAnsi="Calibri" w:cs="Calibri"/>
          <w:spacing w:val="-11"/>
          <w:sz w:val="20"/>
          <w:szCs w:val="20"/>
        </w:rPr>
        <w:t xml:space="preserve"> </w:t>
      </w:r>
      <w:r w:rsidRPr="003222C0">
        <w:rPr>
          <w:rFonts w:ascii="Calibri" w:hAnsi="Calibri" w:cs="Calibri"/>
          <w:sz w:val="20"/>
          <w:szCs w:val="20"/>
        </w:rPr>
        <w:t>uma</w:t>
      </w:r>
      <w:r w:rsidRPr="003222C0">
        <w:rPr>
          <w:rFonts w:ascii="Calibri" w:hAnsi="Calibri" w:cs="Calibri"/>
          <w:spacing w:val="-12"/>
          <w:sz w:val="20"/>
          <w:szCs w:val="20"/>
        </w:rPr>
        <w:t xml:space="preserve"> </w:t>
      </w:r>
      <w:r w:rsidRPr="003222C0">
        <w:rPr>
          <w:rFonts w:ascii="Calibri" w:hAnsi="Calibri" w:cs="Calibri"/>
          <w:sz w:val="20"/>
          <w:szCs w:val="20"/>
        </w:rPr>
        <w:t>Sociedade</w:t>
      </w:r>
      <w:r w:rsidRPr="003222C0">
        <w:rPr>
          <w:rFonts w:ascii="Calibri" w:hAnsi="Calibri" w:cs="Calibri"/>
          <w:spacing w:val="-12"/>
          <w:sz w:val="20"/>
          <w:szCs w:val="20"/>
        </w:rPr>
        <w:t xml:space="preserve"> </w:t>
      </w:r>
      <w:r w:rsidRPr="003222C0">
        <w:rPr>
          <w:rFonts w:ascii="Calibri" w:hAnsi="Calibri" w:cs="Calibri"/>
          <w:sz w:val="20"/>
          <w:szCs w:val="20"/>
        </w:rPr>
        <w:t>Alvo</w:t>
      </w:r>
      <w:r w:rsidRPr="003222C0">
        <w:rPr>
          <w:rFonts w:ascii="Calibri" w:hAnsi="Calibri" w:cs="Calibri"/>
          <w:spacing w:val="-11"/>
          <w:sz w:val="20"/>
          <w:szCs w:val="20"/>
        </w:rPr>
        <w:t xml:space="preserve"> </w:t>
      </w:r>
      <w:r w:rsidRPr="003222C0">
        <w:rPr>
          <w:rFonts w:ascii="Calibri" w:hAnsi="Calibri" w:cs="Calibri"/>
          <w:sz w:val="20"/>
          <w:szCs w:val="20"/>
        </w:rPr>
        <w:t>em</w:t>
      </w:r>
      <w:r w:rsidRPr="003222C0">
        <w:rPr>
          <w:rFonts w:ascii="Calibri" w:hAnsi="Calibri" w:cs="Calibri"/>
          <w:spacing w:val="-8"/>
          <w:sz w:val="20"/>
          <w:szCs w:val="20"/>
        </w:rPr>
        <w:t xml:space="preserve"> </w:t>
      </w:r>
      <w:r w:rsidRPr="003222C0">
        <w:rPr>
          <w:rFonts w:ascii="Calibri" w:hAnsi="Calibri" w:cs="Calibri"/>
          <w:sz w:val="20"/>
          <w:szCs w:val="20"/>
        </w:rPr>
        <w:t>que</w:t>
      </w:r>
      <w:r w:rsidRPr="003222C0">
        <w:rPr>
          <w:rFonts w:ascii="Calibri" w:hAnsi="Calibri" w:cs="Calibri"/>
          <w:spacing w:val="-12"/>
          <w:sz w:val="20"/>
          <w:szCs w:val="20"/>
        </w:rPr>
        <w:t xml:space="preserve"> </w:t>
      </w:r>
      <w:r w:rsidRPr="003222C0">
        <w:rPr>
          <w:rFonts w:ascii="Calibri" w:hAnsi="Calibri" w:cs="Calibri"/>
          <w:sz w:val="20"/>
          <w:szCs w:val="20"/>
        </w:rPr>
        <w:t>a</w:t>
      </w:r>
      <w:r w:rsidRPr="003222C0">
        <w:rPr>
          <w:rFonts w:ascii="Calibri" w:hAnsi="Calibri" w:cs="Calibri"/>
          <w:spacing w:val="-14"/>
          <w:sz w:val="20"/>
          <w:szCs w:val="20"/>
        </w:rPr>
        <w:t xml:space="preserve"> </w:t>
      </w:r>
      <w:r w:rsidRPr="003222C0">
        <w:rPr>
          <w:rFonts w:ascii="Calibri" w:hAnsi="Calibri" w:cs="Calibri"/>
          <w:sz w:val="20"/>
          <w:szCs w:val="20"/>
        </w:rPr>
        <w:t>Classe</w:t>
      </w:r>
      <w:r w:rsidRPr="003222C0">
        <w:rPr>
          <w:rFonts w:ascii="Calibri" w:hAnsi="Calibri" w:cs="Calibri"/>
          <w:spacing w:val="-13"/>
          <w:sz w:val="20"/>
          <w:szCs w:val="20"/>
        </w:rPr>
        <w:t xml:space="preserve"> </w:t>
      </w:r>
      <w:r w:rsidRPr="003222C0">
        <w:rPr>
          <w:rFonts w:ascii="Calibri" w:hAnsi="Calibri" w:cs="Calibri"/>
          <w:sz w:val="20"/>
          <w:szCs w:val="20"/>
        </w:rPr>
        <w:t>invista</w:t>
      </w:r>
      <w:r w:rsidRPr="003222C0">
        <w:rPr>
          <w:rFonts w:ascii="Calibri" w:hAnsi="Calibri" w:cs="Calibri"/>
          <w:spacing w:val="-12"/>
          <w:sz w:val="20"/>
          <w:szCs w:val="20"/>
        </w:rPr>
        <w:t xml:space="preserve"> </w:t>
      </w:r>
      <w:r w:rsidRPr="003222C0">
        <w:rPr>
          <w:rFonts w:ascii="Calibri" w:hAnsi="Calibri" w:cs="Calibri"/>
          <w:sz w:val="20"/>
          <w:szCs w:val="20"/>
        </w:rPr>
        <w:t>pode</w:t>
      </w:r>
      <w:r w:rsidRPr="003222C0">
        <w:rPr>
          <w:rFonts w:ascii="Calibri" w:hAnsi="Calibri" w:cs="Calibri"/>
          <w:spacing w:val="-14"/>
          <w:sz w:val="20"/>
          <w:szCs w:val="20"/>
        </w:rPr>
        <w:t xml:space="preserve"> </w:t>
      </w:r>
      <w:r w:rsidRPr="003222C0">
        <w:rPr>
          <w:rFonts w:ascii="Calibri" w:hAnsi="Calibri" w:cs="Calibri"/>
          <w:sz w:val="20"/>
          <w:szCs w:val="20"/>
        </w:rPr>
        <w:t>ter</w:t>
      </w:r>
      <w:r w:rsidRPr="003222C0">
        <w:rPr>
          <w:rFonts w:ascii="Calibri" w:hAnsi="Calibri" w:cs="Calibri"/>
          <w:spacing w:val="-13"/>
          <w:sz w:val="20"/>
          <w:szCs w:val="20"/>
        </w:rPr>
        <w:t xml:space="preserve"> </w:t>
      </w:r>
      <w:r w:rsidRPr="003222C0">
        <w:rPr>
          <w:rFonts w:ascii="Calibri" w:hAnsi="Calibri" w:cs="Calibri"/>
          <w:sz w:val="20"/>
          <w:szCs w:val="20"/>
        </w:rPr>
        <w:t>seu</w:t>
      </w:r>
      <w:r w:rsidRPr="003222C0">
        <w:rPr>
          <w:rFonts w:ascii="Calibri" w:hAnsi="Calibri" w:cs="Calibri"/>
          <w:spacing w:val="-14"/>
          <w:sz w:val="20"/>
          <w:szCs w:val="20"/>
        </w:rPr>
        <w:t xml:space="preserve"> </w:t>
      </w:r>
      <w:r w:rsidRPr="003222C0">
        <w:rPr>
          <w:rFonts w:ascii="Calibri" w:hAnsi="Calibri" w:cs="Calibri"/>
          <w:sz w:val="20"/>
          <w:szCs w:val="20"/>
        </w:rPr>
        <w:t>resultado impactado por um procedimento arbitral, consequentemente podendo afetar os resultados da Classe.</w:t>
      </w:r>
    </w:p>
    <w:p w14:paraId="6367C6BE" w14:textId="77777777" w:rsidR="007D118C" w:rsidRPr="003222C0" w:rsidRDefault="007D118C" w:rsidP="00BF6546">
      <w:pPr>
        <w:pStyle w:val="Ttulo2"/>
        <w:keepNext w:val="0"/>
        <w:keepLines w:val="0"/>
        <w:widowControl w:val="0"/>
        <w:numPr>
          <w:ilvl w:val="2"/>
          <w:numId w:val="38"/>
        </w:numPr>
        <w:tabs>
          <w:tab w:val="left" w:pos="1481"/>
        </w:tabs>
        <w:autoSpaceDE w:val="0"/>
        <w:autoSpaceDN w:val="0"/>
        <w:spacing w:before="0" w:line="300" w:lineRule="auto"/>
        <w:ind w:left="0" w:firstLine="0"/>
        <w:jc w:val="both"/>
        <w:rPr>
          <w:rFonts w:ascii="Calibri" w:hAnsi="Calibri" w:cs="Calibri"/>
          <w:color w:val="auto"/>
          <w:sz w:val="20"/>
          <w:szCs w:val="20"/>
        </w:rPr>
      </w:pPr>
      <w:r w:rsidRPr="003222C0">
        <w:rPr>
          <w:rFonts w:ascii="Calibri" w:hAnsi="Calibri" w:cs="Calibri"/>
          <w:color w:val="auto"/>
          <w:sz w:val="20"/>
          <w:szCs w:val="20"/>
        </w:rPr>
        <w:t>Riscos</w:t>
      </w:r>
      <w:r w:rsidRPr="003222C0">
        <w:rPr>
          <w:rFonts w:ascii="Calibri" w:hAnsi="Calibri" w:cs="Calibri"/>
          <w:color w:val="auto"/>
          <w:spacing w:val="-9"/>
          <w:sz w:val="20"/>
          <w:szCs w:val="20"/>
        </w:rPr>
        <w:t xml:space="preserve"> </w:t>
      </w:r>
      <w:r w:rsidRPr="003222C0">
        <w:rPr>
          <w:rFonts w:ascii="Calibri" w:hAnsi="Calibri" w:cs="Calibri"/>
          <w:color w:val="auto"/>
          <w:sz w:val="20"/>
          <w:szCs w:val="20"/>
        </w:rPr>
        <w:t>relacionados</w:t>
      </w:r>
      <w:r w:rsidRPr="003222C0">
        <w:rPr>
          <w:rFonts w:ascii="Calibri" w:hAnsi="Calibri" w:cs="Calibri"/>
          <w:color w:val="auto"/>
          <w:spacing w:val="-8"/>
          <w:sz w:val="20"/>
          <w:szCs w:val="20"/>
        </w:rPr>
        <w:t xml:space="preserve"> </w:t>
      </w:r>
      <w:r w:rsidRPr="003222C0">
        <w:rPr>
          <w:rFonts w:ascii="Calibri" w:hAnsi="Calibri" w:cs="Calibri"/>
          <w:color w:val="auto"/>
          <w:sz w:val="20"/>
          <w:szCs w:val="20"/>
        </w:rPr>
        <w:t>à</w:t>
      </w:r>
      <w:r w:rsidRPr="003222C0">
        <w:rPr>
          <w:rFonts w:ascii="Calibri" w:hAnsi="Calibri" w:cs="Calibri"/>
          <w:color w:val="auto"/>
          <w:spacing w:val="-9"/>
          <w:sz w:val="20"/>
          <w:szCs w:val="20"/>
        </w:rPr>
        <w:t xml:space="preserve"> </w:t>
      </w:r>
      <w:r w:rsidRPr="003222C0">
        <w:rPr>
          <w:rFonts w:ascii="Calibri" w:hAnsi="Calibri" w:cs="Calibri"/>
          <w:color w:val="auto"/>
          <w:spacing w:val="-2"/>
          <w:sz w:val="20"/>
          <w:szCs w:val="20"/>
        </w:rPr>
        <w:t>Classe</w:t>
      </w:r>
    </w:p>
    <w:p w14:paraId="1F40498E" w14:textId="77777777" w:rsidR="007D118C" w:rsidRPr="007D118C" w:rsidRDefault="007D118C" w:rsidP="00BF6546">
      <w:pPr>
        <w:pStyle w:val="PargrafodaLista"/>
        <w:widowControl w:val="0"/>
        <w:numPr>
          <w:ilvl w:val="3"/>
          <w:numId w:val="38"/>
        </w:numPr>
        <w:tabs>
          <w:tab w:val="left" w:pos="2157"/>
          <w:tab w:val="left" w:pos="2160"/>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u w:val="single"/>
        </w:rPr>
        <w:t>Risco de cancelamento da Primeira Emissão ou de colocação parcial das Cotas da</w:t>
      </w:r>
      <w:r w:rsidRPr="007D118C">
        <w:rPr>
          <w:rFonts w:ascii="Calibri" w:hAnsi="Calibri" w:cs="Calibri"/>
          <w:sz w:val="20"/>
          <w:szCs w:val="20"/>
        </w:rPr>
        <w:t xml:space="preserve"> </w:t>
      </w:r>
      <w:r w:rsidRPr="007D118C">
        <w:rPr>
          <w:rFonts w:ascii="Calibri" w:hAnsi="Calibri" w:cs="Calibri"/>
          <w:sz w:val="20"/>
          <w:szCs w:val="20"/>
          <w:u w:val="single"/>
        </w:rPr>
        <w:t>primeira emissão da Classe</w:t>
      </w:r>
      <w:r w:rsidRPr="007D118C">
        <w:rPr>
          <w:rFonts w:ascii="Calibri" w:hAnsi="Calibri" w:cs="Calibri"/>
          <w:sz w:val="20"/>
          <w:szCs w:val="20"/>
        </w:rPr>
        <w:t>: na eventualidade de o montante mínimo da Primeira Emissão não ser colocado, a Primeira Emissão será cancelada, sendo todas as intenções de investimento automaticamente canceladas e a Classe. Na eventualidade de o montante mínimo da Primeira Emissão ser colocado no âmbito da Primeira Emissão, a Primeira Emissão poderá ser encerrada e eventual saldo de Cotas não colocado será cancelado pelo ADMINISTRADOR.</w:t>
      </w:r>
    </w:p>
    <w:p w14:paraId="0052A0F6" w14:textId="77777777" w:rsidR="007D118C" w:rsidRPr="007D118C" w:rsidRDefault="007D118C" w:rsidP="00BF6546">
      <w:pPr>
        <w:pStyle w:val="PargrafodaLista"/>
        <w:widowControl w:val="0"/>
        <w:numPr>
          <w:ilvl w:val="3"/>
          <w:numId w:val="38"/>
        </w:numPr>
        <w:tabs>
          <w:tab w:val="left" w:pos="2155"/>
          <w:tab w:val="left" w:pos="2160"/>
        </w:tabs>
        <w:autoSpaceDE w:val="0"/>
        <w:autoSpaceDN w:val="0"/>
        <w:spacing w:after="0" w:line="300" w:lineRule="auto"/>
        <w:ind w:left="0" w:right="156" w:firstLine="0"/>
        <w:contextualSpacing w:val="0"/>
        <w:jc w:val="both"/>
        <w:rPr>
          <w:rFonts w:ascii="Calibri" w:hAnsi="Calibri" w:cs="Calibri"/>
          <w:sz w:val="20"/>
          <w:szCs w:val="20"/>
        </w:rPr>
      </w:pPr>
      <w:r w:rsidRPr="007D118C">
        <w:rPr>
          <w:rFonts w:ascii="Calibri" w:hAnsi="Calibri" w:cs="Calibri"/>
          <w:sz w:val="20"/>
          <w:szCs w:val="20"/>
          <w:u w:val="single"/>
        </w:rPr>
        <w:t>Possibilidade de reinvestimento</w:t>
      </w:r>
      <w:r w:rsidRPr="007D118C">
        <w:rPr>
          <w:rFonts w:ascii="Calibri" w:hAnsi="Calibri" w:cs="Calibri"/>
          <w:sz w:val="20"/>
          <w:szCs w:val="20"/>
        </w:rPr>
        <w:t>: os recursos obtidos pela Classe em decorrência de desinvestimentos</w:t>
      </w:r>
      <w:r w:rsidRPr="007D118C">
        <w:rPr>
          <w:rFonts w:ascii="Calibri" w:hAnsi="Calibri" w:cs="Calibri"/>
          <w:spacing w:val="-14"/>
          <w:sz w:val="20"/>
          <w:szCs w:val="20"/>
        </w:rPr>
        <w:t xml:space="preserve"> </w:t>
      </w:r>
      <w:r w:rsidRPr="007D118C">
        <w:rPr>
          <w:rFonts w:ascii="Calibri" w:hAnsi="Calibri" w:cs="Calibri"/>
          <w:sz w:val="20"/>
          <w:szCs w:val="20"/>
        </w:rPr>
        <w:t>poderão</w:t>
      </w:r>
      <w:r w:rsidRPr="007D118C">
        <w:rPr>
          <w:rFonts w:ascii="Calibri" w:hAnsi="Calibri" w:cs="Calibri"/>
          <w:spacing w:val="-12"/>
          <w:sz w:val="20"/>
          <w:szCs w:val="20"/>
        </w:rPr>
        <w:t xml:space="preserve"> </w:t>
      </w:r>
      <w:r w:rsidRPr="007D118C">
        <w:rPr>
          <w:rFonts w:ascii="Calibri" w:hAnsi="Calibri" w:cs="Calibri"/>
          <w:sz w:val="20"/>
          <w:szCs w:val="20"/>
        </w:rPr>
        <w:t>ser</w:t>
      </w:r>
      <w:r w:rsidRPr="007D118C">
        <w:rPr>
          <w:rFonts w:ascii="Calibri" w:hAnsi="Calibri" w:cs="Calibri"/>
          <w:spacing w:val="-14"/>
          <w:sz w:val="20"/>
          <w:szCs w:val="20"/>
        </w:rPr>
        <w:t xml:space="preserve"> </w:t>
      </w:r>
      <w:r w:rsidRPr="007D118C">
        <w:rPr>
          <w:rFonts w:ascii="Calibri" w:hAnsi="Calibri" w:cs="Calibri"/>
          <w:sz w:val="20"/>
          <w:szCs w:val="20"/>
        </w:rPr>
        <w:t>reinvestidos</w:t>
      </w:r>
      <w:r w:rsidRPr="007D118C">
        <w:rPr>
          <w:rFonts w:ascii="Calibri" w:hAnsi="Calibri" w:cs="Calibri"/>
          <w:spacing w:val="-14"/>
          <w:sz w:val="20"/>
          <w:szCs w:val="20"/>
        </w:rPr>
        <w:t xml:space="preserve"> </w:t>
      </w:r>
      <w:r w:rsidRPr="007D118C">
        <w:rPr>
          <w:rFonts w:ascii="Calibri" w:hAnsi="Calibri" w:cs="Calibri"/>
          <w:sz w:val="20"/>
          <w:szCs w:val="20"/>
        </w:rPr>
        <w:t>em</w:t>
      </w:r>
      <w:r w:rsidRPr="007D118C">
        <w:rPr>
          <w:rFonts w:ascii="Calibri" w:hAnsi="Calibri" w:cs="Calibri"/>
          <w:spacing w:val="-13"/>
          <w:sz w:val="20"/>
          <w:szCs w:val="20"/>
        </w:rPr>
        <w:t xml:space="preserve"> </w:t>
      </w:r>
      <w:r w:rsidRPr="007D118C">
        <w:rPr>
          <w:rFonts w:ascii="Calibri" w:hAnsi="Calibri" w:cs="Calibri"/>
          <w:sz w:val="20"/>
          <w:szCs w:val="20"/>
        </w:rPr>
        <w:t>Ativos</w:t>
      </w:r>
      <w:r w:rsidRPr="007D118C">
        <w:rPr>
          <w:rFonts w:ascii="Calibri" w:hAnsi="Calibri" w:cs="Calibri"/>
          <w:spacing w:val="-11"/>
          <w:sz w:val="20"/>
          <w:szCs w:val="20"/>
        </w:rPr>
        <w:t xml:space="preserve"> </w:t>
      </w:r>
      <w:r w:rsidRPr="007D118C">
        <w:rPr>
          <w:rFonts w:ascii="Calibri" w:hAnsi="Calibri" w:cs="Calibri"/>
          <w:sz w:val="20"/>
          <w:szCs w:val="20"/>
        </w:rPr>
        <w:t>Alvo</w:t>
      </w:r>
      <w:r w:rsidRPr="007D118C">
        <w:rPr>
          <w:rFonts w:ascii="Calibri" w:hAnsi="Calibri" w:cs="Calibri"/>
          <w:spacing w:val="-14"/>
          <w:sz w:val="20"/>
          <w:szCs w:val="20"/>
        </w:rPr>
        <w:t xml:space="preserve"> </w:t>
      </w:r>
      <w:r w:rsidRPr="007D118C">
        <w:rPr>
          <w:rFonts w:ascii="Calibri" w:hAnsi="Calibri" w:cs="Calibri"/>
          <w:sz w:val="20"/>
          <w:szCs w:val="20"/>
        </w:rPr>
        <w:t>de</w:t>
      </w:r>
      <w:r w:rsidRPr="007D118C">
        <w:rPr>
          <w:rFonts w:ascii="Calibri" w:hAnsi="Calibri" w:cs="Calibri"/>
          <w:spacing w:val="-14"/>
          <w:sz w:val="20"/>
          <w:szCs w:val="20"/>
        </w:rPr>
        <w:t xml:space="preserve"> </w:t>
      </w:r>
      <w:r w:rsidRPr="007D118C">
        <w:rPr>
          <w:rFonts w:ascii="Calibri" w:hAnsi="Calibri" w:cs="Calibri"/>
          <w:sz w:val="20"/>
          <w:szCs w:val="20"/>
        </w:rPr>
        <w:t>Sociedades</w:t>
      </w:r>
      <w:r w:rsidRPr="007D118C">
        <w:rPr>
          <w:rFonts w:ascii="Calibri" w:hAnsi="Calibri" w:cs="Calibri"/>
          <w:spacing w:val="-14"/>
          <w:sz w:val="20"/>
          <w:szCs w:val="20"/>
        </w:rPr>
        <w:t xml:space="preserve"> </w:t>
      </w:r>
      <w:r w:rsidRPr="007D118C">
        <w:rPr>
          <w:rFonts w:ascii="Calibri" w:hAnsi="Calibri" w:cs="Calibri"/>
          <w:sz w:val="20"/>
          <w:szCs w:val="20"/>
        </w:rPr>
        <w:t>Alvo</w:t>
      </w:r>
      <w:r w:rsidRPr="007D118C">
        <w:rPr>
          <w:rFonts w:ascii="Calibri" w:hAnsi="Calibri" w:cs="Calibri"/>
          <w:spacing w:val="-12"/>
          <w:sz w:val="20"/>
          <w:szCs w:val="20"/>
        </w:rPr>
        <w:t xml:space="preserve"> </w:t>
      </w:r>
      <w:r w:rsidRPr="007D118C">
        <w:rPr>
          <w:rFonts w:ascii="Calibri" w:hAnsi="Calibri" w:cs="Calibri"/>
          <w:sz w:val="20"/>
          <w:szCs w:val="20"/>
        </w:rPr>
        <w:t>a</w:t>
      </w:r>
      <w:r w:rsidRPr="007D118C">
        <w:rPr>
          <w:rFonts w:ascii="Calibri" w:hAnsi="Calibri" w:cs="Calibri"/>
          <w:spacing w:val="-12"/>
          <w:sz w:val="20"/>
          <w:szCs w:val="20"/>
        </w:rPr>
        <w:t xml:space="preserve"> </w:t>
      </w:r>
      <w:r w:rsidRPr="007D118C">
        <w:rPr>
          <w:rFonts w:ascii="Calibri" w:hAnsi="Calibri" w:cs="Calibri"/>
          <w:sz w:val="20"/>
          <w:szCs w:val="20"/>
        </w:rPr>
        <w:t>critério do GESTOR, nos termos deste Anexo. Nesse sentido, as características da Classe limitam a liquidez do investimento pelos Cotistas, uma vez que: (i) a Classe poderá reinvestir</w:t>
      </w:r>
      <w:r w:rsidRPr="007D118C">
        <w:rPr>
          <w:rFonts w:ascii="Calibri" w:hAnsi="Calibri" w:cs="Calibri"/>
          <w:spacing w:val="-7"/>
          <w:sz w:val="20"/>
          <w:szCs w:val="20"/>
        </w:rPr>
        <w:t xml:space="preserve"> </w:t>
      </w:r>
      <w:r w:rsidRPr="007D118C">
        <w:rPr>
          <w:rFonts w:ascii="Calibri" w:hAnsi="Calibri" w:cs="Calibri"/>
          <w:sz w:val="20"/>
          <w:szCs w:val="20"/>
        </w:rPr>
        <w:t>os</w:t>
      </w:r>
      <w:r w:rsidRPr="007D118C">
        <w:rPr>
          <w:rFonts w:ascii="Calibri" w:hAnsi="Calibri" w:cs="Calibri"/>
          <w:spacing w:val="-9"/>
          <w:sz w:val="20"/>
          <w:szCs w:val="20"/>
        </w:rPr>
        <w:t xml:space="preserve"> </w:t>
      </w:r>
      <w:r w:rsidRPr="007D118C">
        <w:rPr>
          <w:rFonts w:ascii="Calibri" w:hAnsi="Calibri" w:cs="Calibri"/>
          <w:sz w:val="20"/>
          <w:szCs w:val="20"/>
        </w:rPr>
        <w:t>recursos</w:t>
      </w:r>
      <w:r w:rsidRPr="007D118C">
        <w:rPr>
          <w:rFonts w:ascii="Calibri" w:hAnsi="Calibri" w:cs="Calibri"/>
          <w:spacing w:val="-9"/>
          <w:sz w:val="20"/>
          <w:szCs w:val="20"/>
        </w:rPr>
        <w:t xml:space="preserve"> </w:t>
      </w:r>
      <w:r w:rsidRPr="007D118C">
        <w:rPr>
          <w:rFonts w:ascii="Calibri" w:hAnsi="Calibri" w:cs="Calibri"/>
          <w:sz w:val="20"/>
          <w:szCs w:val="20"/>
        </w:rPr>
        <w:t>recebidos</w:t>
      </w:r>
      <w:r w:rsidRPr="007D118C">
        <w:rPr>
          <w:rFonts w:ascii="Calibri" w:hAnsi="Calibri" w:cs="Calibri"/>
          <w:spacing w:val="-9"/>
          <w:sz w:val="20"/>
          <w:szCs w:val="20"/>
        </w:rPr>
        <w:t xml:space="preserve"> </w:t>
      </w:r>
      <w:r w:rsidRPr="007D118C">
        <w:rPr>
          <w:rFonts w:ascii="Calibri" w:hAnsi="Calibri" w:cs="Calibri"/>
          <w:sz w:val="20"/>
          <w:szCs w:val="20"/>
        </w:rPr>
        <w:t>em</w:t>
      </w:r>
      <w:r w:rsidRPr="007D118C">
        <w:rPr>
          <w:rFonts w:ascii="Calibri" w:hAnsi="Calibri" w:cs="Calibri"/>
          <w:spacing w:val="-10"/>
          <w:sz w:val="20"/>
          <w:szCs w:val="20"/>
        </w:rPr>
        <w:t xml:space="preserve"> </w:t>
      </w:r>
      <w:r w:rsidRPr="007D118C">
        <w:rPr>
          <w:rFonts w:ascii="Calibri" w:hAnsi="Calibri" w:cs="Calibri"/>
          <w:sz w:val="20"/>
          <w:szCs w:val="20"/>
        </w:rPr>
        <w:t>decorrência</w:t>
      </w:r>
      <w:r w:rsidRPr="007D118C">
        <w:rPr>
          <w:rFonts w:ascii="Calibri" w:hAnsi="Calibri" w:cs="Calibri"/>
          <w:spacing w:val="-8"/>
          <w:sz w:val="20"/>
          <w:szCs w:val="20"/>
        </w:rPr>
        <w:t xml:space="preserve"> </w:t>
      </w:r>
      <w:r w:rsidRPr="007D118C">
        <w:rPr>
          <w:rFonts w:ascii="Calibri" w:hAnsi="Calibri" w:cs="Calibri"/>
          <w:sz w:val="20"/>
          <w:szCs w:val="20"/>
        </w:rPr>
        <w:t>de</w:t>
      </w:r>
      <w:r w:rsidRPr="007D118C">
        <w:rPr>
          <w:rFonts w:ascii="Calibri" w:hAnsi="Calibri" w:cs="Calibri"/>
          <w:spacing w:val="-8"/>
          <w:sz w:val="20"/>
          <w:szCs w:val="20"/>
        </w:rPr>
        <w:t xml:space="preserve"> </w:t>
      </w:r>
      <w:r w:rsidRPr="007D118C">
        <w:rPr>
          <w:rFonts w:ascii="Calibri" w:hAnsi="Calibri" w:cs="Calibri"/>
          <w:sz w:val="20"/>
          <w:szCs w:val="20"/>
        </w:rPr>
        <w:t>desinvestimentos,</w:t>
      </w:r>
      <w:r w:rsidRPr="007D118C">
        <w:rPr>
          <w:rFonts w:ascii="Calibri" w:hAnsi="Calibri" w:cs="Calibri"/>
          <w:spacing w:val="-10"/>
          <w:sz w:val="20"/>
          <w:szCs w:val="20"/>
        </w:rPr>
        <w:t xml:space="preserve"> </w:t>
      </w:r>
      <w:r w:rsidRPr="007D118C">
        <w:rPr>
          <w:rFonts w:ascii="Calibri" w:hAnsi="Calibri" w:cs="Calibri"/>
          <w:sz w:val="20"/>
          <w:szCs w:val="20"/>
        </w:rPr>
        <w:t>deixando,</w:t>
      </w:r>
      <w:r w:rsidRPr="007D118C">
        <w:rPr>
          <w:rFonts w:ascii="Calibri" w:hAnsi="Calibri" w:cs="Calibri"/>
          <w:spacing w:val="-7"/>
          <w:sz w:val="20"/>
          <w:szCs w:val="20"/>
        </w:rPr>
        <w:t xml:space="preserve"> </w:t>
      </w:r>
      <w:r w:rsidRPr="007D118C">
        <w:rPr>
          <w:rFonts w:ascii="Calibri" w:hAnsi="Calibri" w:cs="Calibri"/>
          <w:sz w:val="20"/>
          <w:szCs w:val="20"/>
        </w:rPr>
        <w:t>assim, de amortizar as Cotas e distribuir rendimentos aos Cotistas; e (</w:t>
      </w:r>
      <w:proofErr w:type="spellStart"/>
      <w:r w:rsidRPr="007D118C">
        <w:rPr>
          <w:rFonts w:ascii="Calibri" w:hAnsi="Calibri" w:cs="Calibri"/>
          <w:sz w:val="20"/>
          <w:szCs w:val="20"/>
        </w:rPr>
        <w:t>ii</w:t>
      </w:r>
      <w:proofErr w:type="spellEnd"/>
      <w:r w:rsidRPr="007D118C">
        <w:rPr>
          <w:rFonts w:ascii="Calibri" w:hAnsi="Calibri" w:cs="Calibri"/>
          <w:sz w:val="20"/>
          <w:szCs w:val="20"/>
        </w:rPr>
        <w:t>) as Cotas serão resgatadas apenas na hipótese de liquidação da Classe, observados os termos e condições deste Anexo.</w:t>
      </w:r>
    </w:p>
    <w:p w14:paraId="7CF59EB5" w14:textId="77777777" w:rsidR="007D118C" w:rsidRPr="007D118C" w:rsidRDefault="007D118C" w:rsidP="00BF6546">
      <w:pPr>
        <w:pStyle w:val="PargrafodaLista"/>
        <w:widowControl w:val="0"/>
        <w:numPr>
          <w:ilvl w:val="3"/>
          <w:numId w:val="38"/>
        </w:numPr>
        <w:tabs>
          <w:tab w:val="left" w:pos="2155"/>
          <w:tab w:val="left" w:pos="2160"/>
        </w:tabs>
        <w:autoSpaceDE w:val="0"/>
        <w:autoSpaceDN w:val="0"/>
        <w:spacing w:after="0" w:line="300" w:lineRule="auto"/>
        <w:ind w:left="0" w:right="155" w:firstLine="0"/>
        <w:contextualSpacing w:val="0"/>
        <w:jc w:val="both"/>
        <w:rPr>
          <w:rFonts w:ascii="Calibri" w:hAnsi="Calibri" w:cs="Calibri"/>
          <w:sz w:val="20"/>
          <w:szCs w:val="20"/>
        </w:rPr>
      </w:pPr>
      <w:r w:rsidRPr="007D118C">
        <w:rPr>
          <w:rFonts w:ascii="Calibri" w:hAnsi="Calibri" w:cs="Calibri"/>
          <w:sz w:val="20"/>
          <w:szCs w:val="20"/>
          <w:u w:val="single"/>
        </w:rPr>
        <w:t>Risco de não realização de investimentos</w:t>
      </w:r>
      <w:r w:rsidRPr="007D118C">
        <w:rPr>
          <w:rFonts w:ascii="Calibri" w:hAnsi="Calibri" w:cs="Calibri"/>
          <w:sz w:val="20"/>
          <w:szCs w:val="20"/>
        </w:rPr>
        <w:t>: não há garantias de que os investimentos pretendidos pela Classe estejam disponíveis no momento e em quantidade convenientes ou desejáveis à satisfação de sua Política de Investimentos, o que pode resultar em investimentos menores ou mesmo em não realização destes. Neste caso, eventual</w:t>
      </w:r>
      <w:r w:rsidRPr="007D118C">
        <w:rPr>
          <w:rFonts w:ascii="Calibri" w:hAnsi="Calibri" w:cs="Calibri"/>
          <w:spacing w:val="-3"/>
          <w:sz w:val="20"/>
          <w:szCs w:val="20"/>
        </w:rPr>
        <w:t xml:space="preserve"> </w:t>
      </w:r>
      <w:r w:rsidRPr="007D118C">
        <w:rPr>
          <w:rFonts w:ascii="Calibri" w:hAnsi="Calibri" w:cs="Calibri"/>
          <w:sz w:val="20"/>
          <w:szCs w:val="20"/>
        </w:rPr>
        <w:t>aporte</w:t>
      </w:r>
      <w:r w:rsidRPr="007D118C">
        <w:rPr>
          <w:rFonts w:ascii="Calibri" w:hAnsi="Calibri" w:cs="Calibri"/>
          <w:spacing w:val="-2"/>
          <w:sz w:val="20"/>
          <w:szCs w:val="20"/>
        </w:rPr>
        <w:t xml:space="preserve"> </w:t>
      </w:r>
      <w:r w:rsidRPr="007D118C">
        <w:rPr>
          <w:rFonts w:ascii="Calibri" w:hAnsi="Calibri" w:cs="Calibri"/>
          <w:sz w:val="20"/>
          <w:szCs w:val="20"/>
        </w:rPr>
        <w:t>feito</w:t>
      </w:r>
      <w:r w:rsidRPr="007D118C">
        <w:rPr>
          <w:rFonts w:ascii="Calibri" w:hAnsi="Calibri" w:cs="Calibri"/>
          <w:spacing w:val="-2"/>
          <w:sz w:val="20"/>
          <w:szCs w:val="20"/>
        </w:rPr>
        <w:t xml:space="preserve"> </w:t>
      </w:r>
      <w:r w:rsidRPr="007D118C">
        <w:rPr>
          <w:rFonts w:ascii="Calibri" w:hAnsi="Calibri" w:cs="Calibri"/>
          <w:sz w:val="20"/>
          <w:szCs w:val="20"/>
        </w:rPr>
        <w:t>pelo</w:t>
      </w:r>
      <w:r w:rsidRPr="007D118C">
        <w:rPr>
          <w:rFonts w:ascii="Calibri" w:hAnsi="Calibri" w:cs="Calibri"/>
          <w:spacing w:val="-2"/>
          <w:sz w:val="20"/>
          <w:szCs w:val="20"/>
        </w:rPr>
        <w:t xml:space="preserve"> </w:t>
      </w:r>
      <w:r w:rsidRPr="007D118C">
        <w:rPr>
          <w:rFonts w:ascii="Calibri" w:hAnsi="Calibri" w:cs="Calibri"/>
          <w:sz w:val="20"/>
          <w:szCs w:val="20"/>
        </w:rPr>
        <w:t>Cotista</w:t>
      </w:r>
      <w:r w:rsidRPr="007D118C">
        <w:rPr>
          <w:rFonts w:ascii="Calibri" w:hAnsi="Calibri" w:cs="Calibri"/>
          <w:spacing w:val="-2"/>
          <w:sz w:val="20"/>
          <w:szCs w:val="20"/>
        </w:rPr>
        <w:t xml:space="preserve"> </w:t>
      </w:r>
      <w:r w:rsidRPr="007D118C">
        <w:rPr>
          <w:rFonts w:ascii="Calibri" w:hAnsi="Calibri" w:cs="Calibri"/>
          <w:sz w:val="20"/>
          <w:szCs w:val="20"/>
        </w:rPr>
        <w:t>será</w:t>
      </w:r>
      <w:r w:rsidRPr="007D118C">
        <w:rPr>
          <w:rFonts w:ascii="Calibri" w:hAnsi="Calibri" w:cs="Calibri"/>
          <w:spacing w:val="-2"/>
          <w:sz w:val="20"/>
          <w:szCs w:val="20"/>
        </w:rPr>
        <w:t xml:space="preserve"> </w:t>
      </w:r>
      <w:r w:rsidRPr="007D118C">
        <w:rPr>
          <w:rFonts w:ascii="Calibri" w:hAnsi="Calibri" w:cs="Calibri"/>
          <w:sz w:val="20"/>
          <w:szCs w:val="20"/>
        </w:rPr>
        <w:t>devolvido,</w:t>
      </w:r>
      <w:r w:rsidRPr="007D118C">
        <w:rPr>
          <w:rFonts w:ascii="Calibri" w:hAnsi="Calibri" w:cs="Calibri"/>
          <w:spacing w:val="-2"/>
          <w:sz w:val="20"/>
          <w:szCs w:val="20"/>
        </w:rPr>
        <w:t xml:space="preserve"> </w:t>
      </w:r>
      <w:r w:rsidRPr="007D118C">
        <w:rPr>
          <w:rFonts w:ascii="Calibri" w:hAnsi="Calibri" w:cs="Calibri"/>
          <w:sz w:val="20"/>
          <w:szCs w:val="20"/>
        </w:rPr>
        <w:t>podendo</w:t>
      </w:r>
      <w:r w:rsidRPr="007D118C">
        <w:rPr>
          <w:rFonts w:ascii="Calibri" w:hAnsi="Calibri" w:cs="Calibri"/>
          <w:spacing w:val="-2"/>
          <w:sz w:val="20"/>
          <w:szCs w:val="20"/>
        </w:rPr>
        <w:t xml:space="preserve"> </w:t>
      </w:r>
      <w:r w:rsidRPr="007D118C">
        <w:rPr>
          <w:rFonts w:ascii="Calibri" w:hAnsi="Calibri" w:cs="Calibri"/>
          <w:sz w:val="20"/>
          <w:szCs w:val="20"/>
        </w:rPr>
        <w:t>assim</w:t>
      </w:r>
      <w:r w:rsidRPr="007D118C">
        <w:rPr>
          <w:rFonts w:ascii="Calibri" w:hAnsi="Calibri" w:cs="Calibri"/>
          <w:spacing w:val="-2"/>
          <w:sz w:val="20"/>
          <w:szCs w:val="20"/>
        </w:rPr>
        <w:t xml:space="preserve"> </w:t>
      </w:r>
      <w:r w:rsidRPr="007D118C">
        <w:rPr>
          <w:rFonts w:ascii="Calibri" w:hAnsi="Calibri" w:cs="Calibri"/>
          <w:sz w:val="20"/>
          <w:szCs w:val="20"/>
        </w:rPr>
        <w:t>perder</w:t>
      </w:r>
      <w:r w:rsidRPr="007D118C">
        <w:rPr>
          <w:rFonts w:ascii="Calibri" w:hAnsi="Calibri" w:cs="Calibri"/>
          <w:spacing w:val="-2"/>
          <w:sz w:val="20"/>
          <w:szCs w:val="20"/>
        </w:rPr>
        <w:t xml:space="preserve"> </w:t>
      </w:r>
      <w:r w:rsidRPr="007D118C">
        <w:rPr>
          <w:rFonts w:ascii="Calibri" w:hAnsi="Calibri" w:cs="Calibri"/>
          <w:sz w:val="20"/>
          <w:szCs w:val="20"/>
        </w:rPr>
        <w:t>oportunidades de investimento e/ou não receber o retorno esperado.</w:t>
      </w:r>
    </w:p>
    <w:p w14:paraId="75D67F70" w14:textId="77777777" w:rsidR="007D118C" w:rsidRPr="007D118C" w:rsidRDefault="007D118C" w:rsidP="00BF6546">
      <w:pPr>
        <w:pStyle w:val="PargrafodaLista"/>
        <w:widowControl w:val="0"/>
        <w:numPr>
          <w:ilvl w:val="3"/>
          <w:numId w:val="38"/>
        </w:numPr>
        <w:tabs>
          <w:tab w:val="left" w:pos="2157"/>
          <w:tab w:val="left" w:pos="2160"/>
        </w:tabs>
        <w:autoSpaceDE w:val="0"/>
        <w:autoSpaceDN w:val="0"/>
        <w:spacing w:after="0" w:line="300" w:lineRule="auto"/>
        <w:ind w:left="0" w:right="157" w:firstLine="0"/>
        <w:contextualSpacing w:val="0"/>
        <w:jc w:val="both"/>
        <w:rPr>
          <w:rFonts w:ascii="Calibri" w:hAnsi="Calibri" w:cs="Calibri"/>
          <w:sz w:val="20"/>
          <w:szCs w:val="20"/>
        </w:rPr>
      </w:pPr>
      <w:r w:rsidRPr="007D118C">
        <w:rPr>
          <w:rFonts w:ascii="Calibri" w:hAnsi="Calibri" w:cs="Calibri"/>
          <w:sz w:val="20"/>
          <w:szCs w:val="20"/>
          <w:u w:val="single"/>
        </w:rPr>
        <w:t>Risco de concentração da carteira da Classe</w:t>
      </w:r>
      <w:r w:rsidRPr="007D118C">
        <w:rPr>
          <w:rFonts w:ascii="Calibri" w:hAnsi="Calibri" w:cs="Calibri"/>
          <w:sz w:val="20"/>
          <w:szCs w:val="20"/>
        </w:rPr>
        <w:t>: a carteira da Classe poderá estar concentrada em Ativos Alvo de emissão de uma única Sociedade Alvo, tornando os riscos dos investimentos diretamente relacionados à solvência da Sociedade Alvo. A eventual</w:t>
      </w:r>
      <w:r w:rsidRPr="007D118C">
        <w:rPr>
          <w:rFonts w:ascii="Calibri" w:hAnsi="Calibri" w:cs="Calibri"/>
          <w:spacing w:val="-9"/>
          <w:sz w:val="20"/>
          <w:szCs w:val="20"/>
        </w:rPr>
        <w:t xml:space="preserve"> </w:t>
      </w:r>
      <w:r w:rsidRPr="007D118C">
        <w:rPr>
          <w:rFonts w:ascii="Calibri" w:hAnsi="Calibri" w:cs="Calibri"/>
          <w:sz w:val="20"/>
          <w:szCs w:val="20"/>
        </w:rPr>
        <w:t>concentração</w:t>
      </w:r>
      <w:r w:rsidRPr="007D118C">
        <w:rPr>
          <w:rFonts w:ascii="Calibri" w:hAnsi="Calibri" w:cs="Calibri"/>
          <w:spacing w:val="-8"/>
          <w:sz w:val="20"/>
          <w:szCs w:val="20"/>
        </w:rPr>
        <w:t xml:space="preserve"> </w:t>
      </w:r>
      <w:r w:rsidRPr="007D118C">
        <w:rPr>
          <w:rFonts w:ascii="Calibri" w:hAnsi="Calibri" w:cs="Calibri"/>
          <w:sz w:val="20"/>
          <w:szCs w:val="20"/>
        </w:rPr>
        <w:t>de</w:t>
      </w:r>
      <w:r w:rsidRPr="007D118C">
        <w:rPr>
          <w:rFonts w:ascii="Calibri" w:hAnsi="Calibri" w:cs="Calibri"/>
          <w:spacing w:val="-8"/>
          <w:sz w:val="20"/>
          <w:szCs w:val="20"/>
        </w:rPr>
        <w:t xml:space="preserve"> </w:t>
      </w:r>
      <w:r w:rsidRPr="007D118C">
        <w:rPr>
          <w:rFonts w:ascii="Calibri" w:hAnsi="Calibri" w:cs="Calibri"/>
          <w:sz w:val="20"/>
          <w:szCs w:val="20"/>
        </w:rPr>
        <w:t>investimentos</w:t>
      </w:r>
      <w:r w:rsidRPr="007D118C">
        <w:rPr>
          <w:rFonts w:ascii="Calibri" w:hAnsi="Calibri" w:cs="Calibri"/>
          <w:spacing w:val="-4"/>
          <w:sz w:val="20"/>
          <w:szCs w:val="20"/>
        </w:rPr>
        <w:t xml:space="preserve"> </w:t>
      </w:r>
      <w:r w:rsidRPr="007D118C">
        <w:rPr>
          <w:rFonts w:ascii="Calibri" w:hAnsi="Calibri" w:cs="Calibri"/>
          <w:sz w:val="20"/>
          <w:szCs w:val="20"/>
        </w:rPr>
        <w:t>em</w:t>
      </w:r>
      <w:r w:rsidRPr="007D118C">
        <w:rPr>
          <w:rFonts w:ascii="Calibri" w:hAnsi="Calibri" w:cs="Calibri"/>
          <w:spacing w:val="-5"/>
          <w:sz w:val="20"/>
          <w:szCs w:val="20"/>
        </w:rPr>
        <w:t xml:space="preserve"> </w:t>
      </w:r>
      <w:r w:rsidRPr="007D118C">
        <w:rPr>
          <w:rFonts w:ascii="Calibri" w:hAnsi="Calibri" w:cs="Calibri"/>
          <w:sz w:val="20"/>
          <w:szCs w:val="20"/>
        </w:rPr>
        <w:t>determinada</w:t>
      </w:r>
      <w:r w:rsidRPr="007D118C">
        <w:rPr>
          <w:rFonts w:ascii="Calibri" w:hAnsi="Calibri" w:cs="Calibri"/>
          <w:spacing w:val="-6"/>
          <w:sz w:val="20"/>
          <w:szCs w:val="20"/>
        </w:rPr>
        <w:t xml:space="preserve"> </w:t>
      </w:r>
      <w:r w:rsidRPr="007D118C">
        <w:rPr>
          <w:rFonts w:ascii="Calibri" w:hAnsi="Calibri" w:cs="Calibri"/>
          <w:sz w:val="20"/>
          <w:szCs w:val="20"/>
        </w:rPr>
        <w:t>Sociedade</w:t>
      </w:r>
      <w:r w:rsidRPr="007D118C">
        <w:rPr>
          <w:rFonts w:ascii="Calibri" w:hAnsi="Calibri" w:cs="Calibri"/>
          <w:spacing w:val="-5"/>
          <w:sz w:val="20"/>
          <w:szCs w:val="20"/>
        </w:rPr>
        <w:t xml:space="preserve"> </w:t>
      </w:r>
      <w:r w:rsidRPr="007D118C">
        <w:rPr>
          <w:rFonts w:ascii="Calibri" w:hAnsi="Calibri" w:cs="Calibri"/>
          <w:sz w:val="20"/>
          <w:szCs w:val="20"/>
        </w:rPr>
        <w:t>Alvo</w:t>
      </w:r>
      <w:r w:rsidRPr="007D118C">
        <w:rPr>
          <w:rFonts w:ascii="Calibri" w:hAnsi="Calibri" w:cs="Calibri"/>
          <w:spacing w:val="-5"/>
          <w:sz w:val="20"/>
          <w:szCs w:val="20"/>
        </w:rPr>
        <w:t xml:space="preserve"> </w:t>
      </w:r>
      <w:r w:rsidRPr="007D118C">
        <w:rPr>
          <w:rFonts w:ascii="Calibri" w:hAnsi="Calibri" w:cs="Calibri"/>
          <w:sz w:val="20"/>
          <w:szCs w:val="20"/>
        </w:rPr>
        <w:t>ou</w:t>
      </w:r>
      <w:r w:rsidRPr="007D118C">
        <w:rPr>
          <w:rFonts w:ascii="Calibri" w:hAnsi="Calibri" w:cs="Calibri"/>
          <w:spacing w:val="-5"/>
          <w:sz w:val="20"/>
          <w:szCs w:val="20"/>
        </w:rPr>
        <w:t xml:space="preserve"> </w:t>
      </w:r>
      <w:r w:rsidRPr="007D118C">
        <w:rPr>
          <w:rFonts w:ascii="Calibri" w:hAnsi="Calibri" w:cs="Calibri"/>
          <w:sz w:val="20"/>
          <w:szCs w:val="20"/>
        </w:rPr>
        <w:t>em</w:t>
      </w:r>
      <w:r w:rsidRPr="007D118C">
        <w:rPr>
          <w:rFonts w:ascii="Calibri" w:hAnsi="Calibri" w:cs="Calibri"/>
          <w:spacing w:val="-5"/>
          <w:sz w:val="20"/>
          <w:szCs w:val="20"/>
        </w:rPr>
        <w:t xml:space="preserve"> </w:t>
      </w:r>
      <w:r w:rsidRPr="007D118C">
        <w:rPr>
          <w:rFonts w:ascii="Calibri" w:hAnsi="Calibri" w:cs="Calibri"/>
          <w:sz w:val="20"/>
          <w:szCs w:val="20"/>
        </w:rPr>
        <w:t>Ativos Financeiros emitidos por uma mesma entidade pode aumentar a exposição da Classe e consequentemente, aumentar os riscos de crédito e liquidez.</w:t>
      </w:r>
    </w:p>
    <w:p w14:paraId="40E3D350" w14:textId="77777777" w:rsidR="007D118C" w:rsidRPr="007D118C" w:rsidRDefault="007D118C" w:rsidP="00BF6546">
      <w:pPr>
        <w:pStyle w:val="PargrafodaLista"/>
        <w:widowControl w:val="0"/>
        <w:numPr>
          <w:ilvl w:val="3"/>
          <w:numId w:val="38"/>
        </w:numPr>
        <w:tabs>
          <w:tab w:val="left" w:pos="2157"/>
          <w:tab w:val="left" w:pos="2160"/>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u w:val="single"/>
        </w:rPr>
        <w:t>Propriedade de Cotas versus propriedade de Ativos Alvo e Ativos Financeiros</w:t>
      </w:r>
      <w:r w:rsidRPr="007D118C">
        <w:rPr>
          <w:rFonts w:ascii="Calibri" w:hAnsi="Calibri" w:cs="Calibri"/>
          <w:sz w:val="20"/>
          <w:szCs w:val="20"/>
        </w:rPr>
        <w:t>: a propriedade das Cotas não confere aos seus titulares a propriedade direta sobre os Ativos Alvo ou sobre fração ideal específica dos Ativos Alvo. Os direitos dos Cotistas são exercidos sobre todos os ativos da carteira de modo não individualizado, proporcionalmente ao número de Cotas possuídas.</w:t>
      </w:r>
    </w:p>
    <w:p w14:paraId="7C569E95" w14:textId="38E1996C" w:rsidR="007D118C" w:rsidRPr="003222C0" w:rsidRDefault="007D118C" w:rsidP="00BF6546">
      <w:pPr>
        <w:pStyle w:val="PargrafodaLista"/>
        <w:widowControl w:val="0"/>
        <w:numPr>
          <w:ilvl w:val="3"/>
          <w:numId w:val="38"/>
        </w:numPr>
        <w:tabs>
          <w:tab w:val="left" w:pos="2157"/>
          <w:tab w:val="left" w:pos="2160"/>
        </w:tabs>
        <w:autoSpaceDE w:val="0"/>
        <w:autoSpaceDN w:val="0"/>
        <w:spacing w:after="0" w:line="300" w:lineRule="auto"/>
        <w:ind w:left="0" w:right="157" w:firstLine="0"/>
        <w:contextualSpacing w:val="0"/>
        <w:jc w:val="both"/>
        <w:rPr>
          <w:rFonts w:ascii="Calibri" w:hAnsi="Calibri" w:cs="Calibri"/>
          <w:sz w:val="20"/>
          <w:szCs w:val="20"/>
        </w:rPr>
      </w:pPr>
      <w:r w:rsidRPr="003222C0">
        <w:rPr>
          <w:rFonts w:ascii="Calibri" w:hAnsi="Calibri" w:cs="Calibri"/>
          <w:sz w:val="20"/>
          <w:szCs w:val="20"/>
          <w:u w:val="single"/>
        </w:rPr>
        <w:t>Inexistência de garantia de eliminação de riscos</w:t>
      </w:r>
      <w:r w:rsidRPr="003222C0">
        <w:rPr>
          <w:rFonts w:ascii="Calibri" w:hAnsi="Calibri" w:cs="Calibri"/>
          <w:sz w:val="20"/>
          <w:szCs w:val="20"/>
        </w:rPr>
        <w:t>: a realização de investimentos na Classe sujeita o investidor a riscos aos quais a Classe e a sua carteira estão sujeitos, que poderão acarretar perdas do capital investido pelos Cotistas na Classe. Não há qualquer garantia de eliminação da possibilidade de perdas para a Classe e para os Cotistas.</w:t>
      </w:r>
      <w:r w:rsidRPr="003222C0">
        <w:rPr>
          <w:rFonts w:ascii="Calibri" w:hAnsi="Calibri" w:cs="Calibri"/>
          <w:spacing w:val="-14"/>
          <w:sz w:val="20"/>
          <w:szCs w:val="20"/>
        </w:rPr>
        <w:t xml:space="preserve"> </w:t>
      </w:r>
      <w:r w:rsidRPr="003222C0">
        <w:rPr>
          <w:rFonts w:ascii="Calibri" w:hAnsi="Calibri" w:cs="Calibri"/>
          <w:sz w:val="20"/>
          <w:szCs w:val="20"/>
        </w:rPr>
        <w:t>A</w:t>
      </w:r>
      <w:r w:rsidRPr="003222C0">
        <w:rPr>
          <w:rFonts w:ascii="Calibri" w:hAnsi="Calibri" w:cs="Calibri"/>
          <w:spacing w:val="-14"/>
          <w:sz w:val="20"/>
          <w:szCs w:val="20"/>
        </w:rPr>
        <w:t xml:space="preserve"> </w:t>
      </w:r>
      <w:r w:rsidRPr="003222C0">
        <w:rPr>
          <w:rFonts w:ascii="Calibri" w:hAnsi="Calibri" w:cs="Calibri"/>
          <w:sz w:val="20"/>
          <w:szCs w:val="20"/>
        </w:rPr>
        <w:t>Classe</w:t>
      </w:r>
      <w:r w:rsidRPr="003222C0">
        <w:rPr>
          <w:rFonts w:ascii="Calibri" w:hAnsi="Calibri" w:cs="Calibri"/>
          <w:spacing w:val="-14"/>
          <w:sz w:val="20"/>
          <w:szCs w:val="20"/>
        </w:rPr>
        <w:t xml:space="preserve"> </w:t>
      </w:r>
      <w:r w:rsidRPr="003222C0">
        <w:rPr>
          <w:rFonts w:ascii="Calibri" w:hAnsi="Calibri" w:cs="Calibri"/>
          <w:sz w:val="20"/>
          <w:szCs w:val="20"/>
        </w:rPr>
        <w:t>não</w:t>
      </w:r>
      <w:r w:rsidRPr="003222C0">
        <w:rPr>
          <w:rFonts w:ascii="Calibri" w:hAnsi="Calibri" w:cs="Calibri"/>
          <w:spacing w:val="-14"/>
          <w:sz w:val="20"/>
          <w:szCs w:val="20"/>
        </w:rPr>
        <w:t xml:space="preserve"> </w:t>
      </w:r>
      <w:r w:rsidRPr="003222C0">
        <w:rPr>
          <w:rFonts w:ascii="Calibri" w:hAnsi="Calibri" w:cs="Calibri"/>
          <w:sz w:val="20"/>
          <w:szCs w:val="20"/>
        </w:rPr>
        <w:t>conta</w:t>
      </w:r>
      <w:r w:rsidRPr="003222C0">
        <w:rPr>
          <w:rFonts w:ascii="Calibri" w:hAnsi="Calibri" w:cs="Calibri"/>
          <w:spacing w:val="-14"/>
          <w:sz w:val="20"/>
          <w:szCs w:val="20"/>
        </w:rPr>
        <w:t xml:space="preserve"> </w:t>
      </w:r>
      <w:r w:rsidRPr="003222C0">
        <w:rPr>
          <w:rFonts w:ascii="Calibri" w:hAnsi="Calibri" w:cs="Calibri"/>
          <w:sz w:val="20"/>
          <w:szCs w:val="20"/>
        </w:rPr>
        <w:t>com</w:t>
      </w:r>
      <w:r w:rsidRPr="003222C0">
        <w:rPr>
          <w:rFonts w:ascii="Calibri" w:hAnsi="Calibri" w:cs="Calibri"/>
          <w:spacing w:val="-14"/>
          <w:sz w:val="20"/>
          <w:szCs w:val="20"/>
        </w:rPr>
        <w:t xml:space="preserve"> </w:t>
      </w:r>
      <w:r w:rsidRPr="003222C0">
        <w:rPr>
          <w:rFonts w:ascii="Calibri" w:hAnsi="Calibri" w:cs="Calibri"/>
          <w:sz w:val="20"/>
          <w:szCs w:val="20"/>
        </w:rPr>
        <w:t>garantia</w:t>
      </w:r>
      <w:r w:rsidRPr="003222C0">
        <w:rPr>
          <w:rFonts w:ascii="Calibri" w:hAnsi="Calibri" w:cs="Calibri"/>
          <w:spacing w:val="-14"/>
          <w:sz w:val="20"/>
          <w:szCs w:val="20"/>
        </w:rPr>
        <w:t xml:space="preserve"> </w:t>
      </w:r>
      <w:r w:rsidRPr="003222C0">
        <w:rPr>
          <w:rFonts w:ascii="Calibri" w:hAnsi="Calibri" w:cs="Calibri"/>
          <w:sz w:val="20"/>
          <w:szCs w:val="20"/>
        </w:rPr>
        <w:t>do</w:t>
      </w:r>
      <w:r w:rsidRPr="003222C0">
        <w:rPr>
          <w:rFonts w:ascii="Calibri" w:hAnsi="Calibri" w:cs="Calibri"/>
          <w:spacing w:val="-13"/>
          <w:sz w:val="20"/>
          <w:szCs w:val="20"/>
        </w:rPr>
        <w:t xml:space="preserve"> </w:t>
      </w:r>
      <w:r w:rsidRPr="003222C0">
        <w:rPr>
          <w:rFonts w:ascii="Calibri" w:hAnsi="Calibri" w:cs="Calibri"/>
          <w:sz w:val="20"/>
          <w:szCs w:val="20"/>
        </w:rPr>
        <w:t>ADMINISTRADOR,</w:t>
      </w:r>
      <w:r w:rsidRPr="003222C0">
        <w:rPr>
          <w:rFonts w:ascii="Calibri" w:hAnsi="Calibri" w:cs="Calibri"/>
          <w:spacing w:val="-13"/>
          <w:sz w:val="20"/>
          <w:szCs w:val="20"/>
        </w:rPr>
        <w:t xml:space="preserve"> </w:t>
      </w:r>
      <w:r w:rsidRPr="003222C0">
        <w:rPr>
          <w:rFonts w:ascii="Calibri" w:hAnsi="Calibri" w:cs="Calibri"/>
          <w:sz w:val="20"/>
          <w:szCs w:val="20"/>
        </w:rPr>
        <w:t>do</w:t>
      </w:r>
      <w:r w:rsidRPr="003222C0">
        <w:rPr>
          <w:rFonts w:ascii="Calibri" w:hAnsi="Calibri" w:cs="Calibri"/>
          <w:spacing w:val="-14"/>
          <w:sz w:val="20"/>
          <w:szCs w:val="20"/>
        </w:rPr>
        <w:t xml:space="preserve"> </w:t>
      </w:r>
      <w:r w:rsidRPr="003222C0">
        <w:rPr>
          <w:rFonts w:ascii="Calibri" w:hAnsi="Calibri" w:cs="Calibri"/>
          <w:sz w:val="20"/>
          <w:szCs w:val="20"/>
        </w:rPr>
        <w:t>GESTOR,</w:t>
      </w:r>
      <w:r w:rsidRPr="003222C0">
        <w:rPr>
          <w:rFonts w:ascii="Calibri" w:hAnsi="Calibri" w:cs="Calibri"/>
          <w:spacing w:val="-14"/>
          <w:sz w:val="20"/>
          <w:szCs w:val="20"/>
        </w:rPr>
        <w:t xml:space="preserve"> </w:t>
      </w:r>
      <w:r w:rsidRPr="003222C0">
        <w:rPr>
          <w:rFonts w:ascii="Calibri" w:hAnsi="Calibri" w:cs="Calibri"/>
          <w:sz w:val="20"/>
          <w:szCs w:val="20"/>
        </w:rPr>
        <w:t>de</w:t>
      </w:r>
      <w:r w:rsidRPr="003222C0">
        <w:rPr>
          <w:rFonts w:ascii="Calibri" w:hAnsi="Calibri" w:cs="Calibri"/>
          <w:spacing w:val="-12"/>
          <w:sz w:val="20"/>
          <w:szCs w:val="20"/>
        </w:rPr>
        <w:t xml:space="preserve"> </w:t>
      </w:r>
      <w:r w:rsidRPr="003222C0">
        <w:rPr>
          <w:rFonts w:ascii="Calibri" w:hAnsi="Calibri" w:cs="Calibri"/>
          <w:sz w:val="20"/>
          <w:szCs w:val="20"/>
        </w:rPr>
        <w:t>suas respectivas afiliadas, e de quaisquer terceiros, de qualquer mecanismo de seguro ou</w:t>
      </w:r>
      <w:r w:rsidR="003222C0">
        <w:rPr>
          <w:rFonts w:ascii="Calibri" w:hAnsi="Calibri" w:cs="Calibri"/>
          <w:sz w:val="20"/>
          <w:szCs w:val="20"/>
        </w:rPr>
        <w:t xml:space="preserve"> </w:t>
      </w:r>
      <w:r w:rsidRPr="003222C0">
        <w:rPr>
          <w:rFonts w:ascii="Calibri" w:hAnsi="Calibri" w:cs="Calibri"/>
          <w:sz w:val="20"/>
          <w:szCs w:val="20"/>
        </w:rPr>
        <w:t>do Fundo Garantidor de Créditos (FGC), para redução ou eliminação dos riscos aos quais está sujeito.</w:t>
      </w:r>
    </w:p>
    <w:p w14:paraId="220EBEC1" w14:textId="77777777" w:rsidR="007D118C" w:rsidRPr="007D118C" w:rsidRDefault="007D118C" w:rsidP="00BF6546">
      <w:pPr>
        <w:pStyle w:val="PargrafodaLista"/>
        <w:widowControl w:val="0"/>
        <w:numPr>
          <w:ilvl w:val="3"/>
          <w:numId w:val="38"/>
        </w:numPr>
        <w:tabs>
          <w:tab w:val="left" w:pos="2156"/>
          <w:tab w:val="left" w:pos="2160"/>
        </w:tabs>
        <w:autoSpaceDE w:val="0"/>
        <w:autoSpaceDN w:val="0"/>
        <w:spacing w:after="0" w:line="300" w:lineRule="auto"/>
        <w:ind w:left="0" w:right="161" w:firstLine="0"/>
        <w:contextualSpacing w:val="0"/>
        <w:jc w:val="both"/>
        <w:rPr>
          <w:rFonts w:ascii="Calibri" w:hAnsi="Calibri" w:cs="Calibri"/>
          <w:sz w:val="20"/>
          <w:szCs w:val="20"/>
        </w:rPr>
      </w:pPr>
      <w:r w:rsidRPr="007D118C">
        <w:rPr>
          <w:rFonts w:ascii="Calibri" w:hAnsi="Calibri" w:cs="Calibri"/>
          <w:sz w:val="20"/>
          <w:szCs w:val="20"/>
          <w:u w:val="single"/>
        </w:rPr>
        <w:t>Risco</w:t>
      </w:r>
      <w:r w:rsidRPr="007D118C">
        <w:rPr>
          <w:rFonts w:ascii="Calibri" w:hAnsi="Calibri" w:cs="Calibri"/>
          <w:spacing w:val="-4"/>
          <w:sz w:val="20"/>
          <w:szCs w:val="20"/>
          <w:u w:val="single"/>
        </w:rPr>
        <w:t xml:space="preserve"> </w:t>
      </w:r>
      <w:r w:rsidRPr="007D118C">
        <w:rPr>
          <w:rFonts w:ascii="Calibri" w:hAnsi="Calibri" w:cs="Calibri"/>
          <w:sz w:val="20"/>
          <w:szCs w:val="20"/>
          <w:u w:val="single"/>
        </w:rPr>
        <w:t>de</w:t>
      </w:r>
      <w:r w:rsidRPr="007D118C">
        <w:rPr>
          <w:rFonts w:ascii="Calibri" w:hAnsi="Calibri" w:cs="Calibri"/>
          <w:spacing w:val="-2"/>
          <w:sz w:val="20"/>
          <w:szCs w:val="20"/>
          <w:u w:val="single"/>
        </w:rPr>
        <w:t xml:space="preserve"> </w:t>
      </w:r>
      <w:r w:rsidRPr="007D118C">
        <w:rPr>
          <w:rFonts w:ascii="Calibri" w:hAnsi="Calibri" w:cs="Calibri"/>
          <w:sz w:val="20"/>
          <w:szCs w:val="20"/>
          <w:u w:val="single"/>
        </w:rPr>
        <w:t>Perdas</w:t>
      </w:r>
      <w:r w:rsidRPr="007D118C">
        <w:rPr>
          <w:rFonts w:ascii="Calibri" w:hAnsi="Calibri" w:cs="Calibri"/>
          <w:spacing w:val="-1"/>
          <w:sz w:val="20"/>
          <w:szCs w:val="20"/>
          <w:u w:val="single"/>
        </w:rPr>
        <w:t xml:space="preserve"> </w:t>
      </w:r>
      <w:r w:rsidRPr="007D118C">
        <w:rPr>
          <w:rFonts w:ascii="Calibri" w:hAnsi="Calibri" w:cs="Calibri"/>
          <w:sz w:val="20"/>
          <w:szCs w:val="20"/>
          <w:u w:val="single"/>
        </w:rPr>
        <w:t>Patrimoniais</w:t>
      </w:r>
      <w:r w:rsidRPr="007D118C">
        <w:rPr>
          <w:rFonts w:ascii="Calibri" w:hAnsi="Calibri" w:cs="Calibri"/>
          <w:sz w:val="20"/>
          <w:szCs w:val="20"/>
        </w:rPr>
        <w:t>:</w:t>
      </w:r>
      <w:r w:rsidRPr="007D118C">
        <w:rPr>
          <w:rFonts w:ascii="Calibri" w:hAnsi="Calibri" w:cs="Calibri"/>
          <w:spacing w:val="-4"/>
          <w:sz w:val="20"/>
          <w:szCs w:val="20"/>
        </w:rPr>
        <w:t xml:space="preserve"> </w:t>
      </w:r>
      <w:r w:rsidRPr="007D118C">
        <w:rPr>
          <w:rFonts w:ascii="Calibri" w:hAnsi="Calibri" w:cs="Calibri"/>
          <w:sz w:val="20"/>
          <w:szCs w:val="20"/>
        </w:rPr>
        <w:t>Os</w:t>
      </w:r>
      <w:r w:rsidRPr="007D118C">
        <w:rPr>
          <w:rFonts w:ascii="Calibri" w:hAnsi="Calibri" w:cs="Calibri"/>
          <w:spacing w:val="-1"/>
          <w:sz w:val="20"/>
          <w:szCs w:val="20"/>
        </w:rPr>
        <w:t xml:space="preserve"> </w:t>
      </w:r>
      <w:r w:rsidRPr="007D118C">
        <w:rPr>
          <w:rFonts w:ascii="Calibri" w:hAnsi="Calibri" w:cs="Calibri"/>
          <w:sz w:val="20"/>
          <w:szCs w:val="20"/>
        </w:rPr>
        <w:t>Cotistas</w:t>
      </w:r>
      <w:r w:rsidRPr="007D118C">
        <w:rPr>
          <w:rFonts w:ascii="Calibri" w:hAnsi="Calibri" w:cs="Calibri"/>
          <w:spacing w:val="-3"/>
          <w:sz w:val="20"/>
          <w:szCs w:val="20"/>
        </w:rPr>
        <w:t xml:space="preserve"> </w:t>
      </w:r>
      <w:r w:rsidRPr="007D118C">
        <w:rPr>
          <w:rFonts w:ascii="Calibri" w:hAnsi="Calibri" w:cs="Calibri"/>
          <w:sz w:val="20"/>
          <w:szCs w:val="20"/>
        </w:rPr>
        <w:t>poderão,</w:t>
      </w:r>
      <w:r w:rsidRPr="007D118C">
        <w:rPr>
          <w:rFonts w:ascii="Calibri" w:hAnsi="Calibri" w:cs="Calibri"/>
          <w:spacing w:val="-2"/>
          <w:sz w:val="20"/>
          <w:szCs w:val="20"/>
        </w:rPr>
        <w:t xml:space="preserve"> </w:t>
      </w:r>
      <w:r w:rsidRPr="007D118C">
        <w:rPr>
          <w:rFonts w:ascii="Calibri" w:hAnsi="Calibri" w:cs="Calibri"/>
          <w:sz w:val="20"/>
          <w:szCs w:val="20"/>
        </w:rPr>
        <w:t>em</w:t>
      </w:r>
      <w:r w:rsidRPr="007D118C">
        <w:rPr>
          <w:rFonts w:ascii="Calibri" w:hAnsi="Calibri" w:cs="Calibri"/>
          <w:spacing w:val="-4"/>
          <w:sz w:val="20"/>
          <w:szCs w:val="20"/>
        </w:rPr>
        <w:t xml:space="preserve"> </w:t>
      </w:r>
      <w:r w:rsidRPr="007D118C">
        <w:rPr>
          <w:rFonts w:ascii="Calibri" w:hAnsi="Calibri" w:cs="Calibri"/>
          <w:sz w:val="20"/>
          <w:szCs w:val="20"/>
        </w:rPr>
        <w:t>decorrência</w:t>
      </w:r>
      <w:r w:rsidRPr="007D118C">
        <w:rPr>
          <w:rFonts w:ascii="Calibri" w:hAnsi="Calibri" w:cs="Calibri"/>
          <w:spacing w:val="-2"/>
          <w:sz w:val="20"/>
          <w:szCs w:val="20"/>
        </w:rPr>
        <w:t xml:space="preserve"> </w:t>
      </w:r>
      <w:r w:rsidRPr="007D118C">
        <w:rPr>
          <w:rFonts w:ascii="Calibri" w:hAnsi="Calibri" w:cs="Calibri"/>
          <w:sz w:val="20"/>
          <w:szCs w:val="20"/>
        </w:rPr>
        <w:t>das</w:t>
      </w:r>
      <w:r w:rsidRPr="007D118C">
        <w:rPr>
          <w:rFonts w:ascii="Calibri" w:hAnsi="Calibri" w:cs="Calibri"/>
          <w:spacing w:val="-3"/>
          <w:sz w:val="20"/>
          <w:szCs w:val="20"/>
        </w:rPr>
        <w:t xml:space="preserve"> </w:t>
      </w:r>
      <w:r w:rsidRPr="007D118C">
        <w:rPr>
          <w:rFonts w:ascii="Calibri" w:hAnsi="Calibri" w:cs="Calibri"/>
          <w:sz w:val="20"/>
          <w:szCs w:val="20"/>
        </w:rPr>
        <w:t>operações</w:t>
      </w:r>
      <w:r w:rsidRPr="007D118C">
        <w:rPr>
          <w:rFonts w:ascii="Calibri" w:hAnsi="Calibri" w:cs="Calibri"/>
          <w:spacing w:val="-3"/>
          <w:sz w:val="20"/>
          <w:szCs w:val="20"/>
        </w:rPr>
        <w:t xml:space="preserve"> </w:t>
      </w:r>
      <w:r w:rsidRPr="007D118C">
        <w:rPr>
          <w:rFonts w:ascii="Calibri" w:hAnsi="Calibri" w:cs="Calibri"/>
          <w:sz w:val="20"/>
          <w:szCs w:val="20"/>
        </w:rPr>
        <w:t>da Classe,</w:t>
      </w:r>
      <w:r w:rsidRPr="007D118C">
        <w:rPr>
          <w:rFonts w:ascii="Calibri" w:hAnsi="Calibri" w:cs="Calibri"/>
          <w:spacing w:val="-5"/>
          <w:sz w:val="20"/>
          <w:szCs w:val="20"/>
        </w:rPr>
        <w:t xml:space="preserve"> </w:t>
      </w:r>
      <w:r w:rsidRPr="007D118C">
        <w:rPr>
          <w:rFonts w:ascii="Calibri" w:hAnsi="Calibri" w:cs="Calibri"/>
          <w:sz w:val="20"/>
          <w:szCs w:val="20"/>
        </w:rPr>
        <w:t>sofrer</w:t>
      </w:r>
      <w:r w:rsidRPr="007D118C">
        <w:rPr>
          <w:rFonts w:ascii="Calibri" w:hAnsi="Calibri" w:cs="Calibri"/>
          <w:spacing w:val="-4"/>
          <w:sz w:val="20"/>
          <w:szCs w:val="20"/>
        </w:rPr>
        <w:t xml:space="preserve"> </w:t>
      </w:r>
      <w:r w:rsidRPr="007D118C">
        <w:rPr>
          <w:rFonts w:ascii="Calibri" w:hAnsi="Calibri" w:cs="Calibri"/>
          <w:sz w:val="20"/>
          <w:szCs w:val="20"/>
        </w:rPr>
        <w:t>significativas</w:t>
      </w:r>
      <w:r w:rsidRPr="007D118C">
        <w:rPr>
          <w:rFonts w:ascii="Calibri" w:hAnsi="Calibri" w:cs="Calibri"/>
          <w:spacing w:val="-2"/>
          <w:sz w:val="20"/>
          <w:szCs w:val="20"/>
        </w:rPr>
        <w:t xml:space="preserve"> </w:t>
      </w:r>
      <w:r w:rsidRPr="007D118C">
        <w:rPr>
          <w:rFonts w:ascii="Calibri" w:hAnsi="Calibri" w:cs="Calibri"/>
          <w:sz w:val="20"/>
          <w:szCs w:val="20"/>
        </w:rPr>
        <w:t>perdas</w:t>
      </w:r>
      <w:r w:rsidRPr="007D118C">
        <w:rPr>
          <w:rFonts w:ascii="Calibri" w:hAnsi="Calibri" w:cs="Calibri"/>
          <w:spacing w:val="-2"/>
          <w:sz w:val="20"/>
          <w:szCs w:val="20"/>
        </w:rPr>
        <w:t xml:space="preserve"> </w:t>
      </w:r>
      <w:r w:rsidRPr="007D118C">
        <w:rPr>
          <w:rFonts w:ascii="Calibri" w:hAnsi="Calibri" w:cs="Calibri"/>
          <w:sz w:val="20"/>
          <w:szCs w:val="20"/>
        </w:rPr>
        <w:t>patrimoniais,</w:t>
      </w:r>
      <w:r w:rsidRPr="007D118C">
        <w:rPr>
          <w:rFonts w:ascii="Calibri" w:hAnsi="Calibri" w:cs="Calibri"/>
          <w:spacing w:val="-5"/>
          <w:sz w:val="20"/>
          <w:szCs w:val="20"/>
        </w:rPr>
        <w:t xml:space="preserve"> </w:t>
      </w:r>
      <w:r w:rsidRPr="007D118C">
        <w:rPr>
          <w:rFonts w:ascii="Calibri" w:hAnsi="Calibri" w:cs="Calibri"/>
          <w:sz w:val="20"/>
          <w:szCs w:val="20"/>
        </w:rPr>
        <w:t>inclusive</w:t>
      </w:r>
      <w:r w:rsidRPr="007D118C">
        <w:rPr>
          <w:rFonts w:ascii="Calibri" w:hAnsi="Calibri" w:cs="Calibri"/>
          <w:spacing w:val="-5"/>
          <w:sz w:val="20"/>
          <w:szCs w:val="20"/>
        </w:rPr>
        <w:t xml:space="preserve"> </w:t>
      </w:r>
      <w:r w:rsidRPr="007D118C">
        <w:rPr>
          <w:rFonts w:ascii="Calibri" w:hAnsi="Calibri" w:cs="Calibri"/>
          <w:sz w:val="20"/>
          <w:szCs w:val="20"/>
        </w:rPr>
        <w:t>a</w:t>
      </w:r>
      <w:r w:rsidRPr="007D118C">
        <w:rPr>
          <w:rFonts w:ascii="Calibri" w:hAnsi="Calibri" w:cs="Calibri"/>
          <w:spacing w:val="-4"/>
          <w:sz w:val="20"/>
          <w:szCs w:val="20"/>
        </w:rPr>
        <w:t xml:space="preserve"> </w:t>
      </w:r>
      <w:r w:rsidRPr="007D118C">
        <w:rPr>
          <w:rFonts w:ascii="Calibri" w:hAnsi="Calibri" w:cs="Calibri"/>
          <w:sz w:val="20"/>
          <w:szCs w:val="20"/>
        </w:rPr>
        <w:t>perda</w:t>
      </w:r>
      <w:r w:rsidRPr="007D118C">
        <w:rPr>
          <w:rFonts w:ascii="Calibri" w:hAnsi="Calibri" w:cs="Calibri"/>
          <w:spacing w:val="-3"/>
          <w:sz w:val="20"/>
          <w:szCs w:val="20"/>
        </w:rPr>
        <w:t xml:space="preserve"> </w:t>
      </w:r>
      <w:r w:rsidRPr="007D118C">
        <w:rPr>
          <w:rFonts w:ascii="Calibri" w:hAnsi="Calibri" w:cs="Calibri"/>
          <w:sz w:val="20"/>
          <w:szCs w:val="20"/>
        </w:rPr>
        <w:t>de todo</w:t>
      </w:r>
      <w:r w:rsidRPr="007D118C">
        <w:rPr>
          <w:rFonts w:ascii="Calibri" w:hAnsi="Calibri" w:cs="Calibri"/>
          <w:spacing w:val="-5"/>
          <w:sz w:val="20"/>
          <w:szCs w:val="20"/>
        </w:rPr>
        <w:t xml:space="preserve"> </w:t>
      </w:r>
      <w:r w:rsidRPr="007D118C">
        <w:rPr>
          <w:rFonts w:ascii="Calibri" w:hAnsi="Calibri" w:cs="Calibri"/>
          <w:sz w:val="20"/>
          <w:szCs w:val="20"/>
        </w:rPr>
        <w:t>o</w:t>
      </w:r>
      <w:r w:rsidRPr="007D118C">
        <w:rPr>
          <w:rFonts w:ascii="Calibri" w:hAnsi="Calibri" w:cs="Calibri"/>
          <w:spacing w:val="-6"/>
          <w:sz w:val="20"/>
          <w:szCs w:val="20"/>
        </w:rPr>
        <w:t xml:space="preserve"> </w:t>
      </w:r>
      <w:r w:rsidRPr="007D118C">
        <w:rPr>
          <w:rFonts w:ascii="Calibri" w:hAnsi="Calibri" w:cs="Calibri"/>
          <w:sz w:val="20"/>
          <w:szCs w:val="20"/>
        </w:rPr>
        <w:t>capital</w:t>
      </w:r>
      <w:r w:rsidRPr="007D118C">
        <w:rPr>
          <w:rFonts w:ascii="Calibri" w:hAnsi="Calibri" w:cs="Calibri"/>
          <w:spacing w:val="-6"/>
          <w:sz w:val="20"/>
          <w:szCs w:val="20"/>
        </w:rPr>
        <w:t xml:space="preserve"> </w:t>
      </w:r>
      <w:r w:rsidRPr="007D118C">
        <w:rPr>
          <w:rFonts w:ascii="Calibri" w:hAnsi="Calibri" w:cs="Calibri"/>
          <w:sz w:val="20"/>
          <w:szCs w:val="20"/>
        </w:rPr>
        <w:t>por eles aportado, havendo, ainda, a possibilidade de ocorrência de patrimônio líquido negativo</w:t>
      </w:r>
      <w:r w:rsidRPr="007D118C">
        <w:rPr>
          <w:rFonts w:ascii="Calibri" w:hAnsi="Calibri" w:cs="Calibri"/>
          <w:spacing w:val="-7"/>
          <w:sz w:val="20"/>
          <w:szCs w:val="20"/>
        </w:rPr>
        <w:t xml:space="preserve"> </w:t>
      </w:r>
      <w:r w:rsidRPr="007D118C">
        <w:rPr>
          <w:rFonts w:ascii="Calibri" w:hAnsi="Calibri" w:cs="Calibri"/>
          <w:sz w:val="20"/>
          <w:szCs w:val="20"/>
        </w:rPr>
        <w:t>da</w:t>
      </w:r>
      <w:r w:rsidRPr="007D118C">
        <w:rPr>
          <w:rFonts w:ascii="Calibri" w:hAnsi="Calibri" w:cs="Calibri"/>
          <w:spacing w:val="-7"/>
          <w:sz w:val="20"/>
          <w:szCs w:val="20"/>
        </w:rPr>
        <w:t xml:space="preserve"> </w:t>
      </w:r>
      <w:r w:rsidRPr="007D118C">
        <w:rPr>
          <w:rFonts w:ascii="Calibri" w:hAnsi="Calibri" w:cs="Calibri"/>
          <w:sz w:val="20"/>
          <w:szCs w:val="20"/>
        </w:rPr>
        <w:t>Classe.</w:t>
      </w:r>
      <w:r w:rsidRPr="007D118C">
        <w:rPr>
          <w:rFonts w:ascii="Calibri" w:hAnsi="Calibri" w:cs="Calibri"/>
          <w:spacing w:val="-7"/>
          <w:sz w:val="20"/>
          <w:szCs w:val="20"/>
        </w:rPr>
        <w:t xml:space="preserve"> </w:t>
      </w:r>
      <w:r w:rsidRPr="007D118C">
        <w:rPr>
          <w:rFonts w:ascii="Calibri" w:hAnsi="Calibri" w:cs="Calibri"/>
          <w:sz w:val="20"/>
          <w:szCs w:val="20"/>
        </w:rPr>
        <w:t>Constatado</w:t>
      </w:r>
      <w:r w:rsidRPr="007D118C">
        <w:rPr>
          <w:rFonts w:ascii="Calibri" w:hAnsi="Calibri" w:cs="Calibri"/>
          <w:spacing w:val="-7"/>
          <w:sz w:val="20"/>
          <w:szCs w:val="20"/>
        </w:rPr>
        <w:t xml:space="preserve"> </w:t>
      </w:r>
      <w:r w:rsidRPr="007D118C">
        <w:rPr>
          <w:rFonts w:ascii="Calibri" w:hAnsi="Calibri" w:cs="Calibri"/>
          <w:sz w:val="20"/>
          <w:szCs w:val="20"/>
        </w:rPr>
        <w:t>o</w:t>
      </w:r>
      <w:r w:rsidRPr="007D118C">
        <w:rPr>
          <w:rFonts w:ascii="Calibri" w:hAnsi="Calibri" w:cs="Calibri"/>
          <w:spacing w:val="-7"/>
          <w:sz w:val="20"/>
          <w:szCs w:val="20"/>
        </w:rPr>
        <w:t xml:space="preserve"> </w:t>
      </w:r>
      <w:r w:rsidRPr="007D118C">
        <w:rPr>
          <w:rFonts w:ascii="Calibri" w:hAnsi="Calibri" w:cs="Calibri"/>
          <w:sz w:val="20"/>
          <w:szCs w:val="20"/>
        </w:rPr>
        <w:t>patrimônio</w:t>
      </w:r>
      <w:r w:rsidRPr="007D118C">
        <w:rPr>
          <w:rFonts w:ascii="Calibri" w:hAnsi="Calibri" w:cs="Calibri"/>
          <w:spacing w:val="-7"/>
          <w:sz w:val="20"/>
          <w:szCs w:val="20"/>
        </w:rPr>
        <w:t xml:space="preserve"> </w:t>
      </w:r>
      <w:r w:rsidRPr="007D118C">
        <w:rPr>
          <w:rFonts w:ascii="Calibri" w:hAnsi="Calibri" w:cs="Calibri"/>
          <w:sz w:val="20"/>
          <w:szCs w:val="20"/>
        </w:rPr>
        <w:t>líquido</w:t>
      </w:r>
      <w:r w:rsidRPr="007D118C">
        <w:rPr>
          <w:rFonts w:ascii="Calibri" w:hAnsi="Calibri" w:cs="Calibri"/>
          <w:spacing w:val="-7"/>
          <w:sz w:val="20"/>
          <w:szCs w:val="20"/>
        </w:rPr>
        <w:t xml:space="preserve"> </w:t>
      </w:r>
      <w:r w:rsidRPr="007D118C">
        <w:rPr>
          <w:rFonts w:ascii="Calibri" w:hAnsi="Calibri" w:cs="Calibri"/>
          <w:sz w:val="20"/>
          <w:szCs w:val="20"/>
        </w:rPr>
        <w:t>negativo,</w:t>
      </w:r>
      <w:r w:rsidRPr="007D118C">
        <w:rPr>
          <w:rFonts w:ascii="Calibri" w:hAnsi="Calibri" w:cs="Calibri"/>
          <w:spacing w:val="-6"/>
          <w:sz w:val="20"/>
          <w:szCs w:val="20"/>
        </w:rPr>
        <w:t xml:space="preserve"> </w:t>
      </w:r>
      <w:r w:rsidRPr="007D118C">
        <w:rPr>
          <w:rFonts w:ascii="Calibri" w:hAnsi="Calibri" w:cs="Calibri"/>
          <w:sz w:val="20"/>
          <w:szCs w:val="20"/>
        </w:rPr>
        <w:t>a</w:t>
      </w:r>
      <w:r w:rsidRPr="007D118C">
        <w:rPr>
          <w:rFonts w:ascii="Calibri" w:hAnsi="Calibri" w:cs="Calibri"/>
          <w:spacing w:val="-9"/>
          <w:sz w:val="20"/>
          <w:szCs w:val="20"/>
        </w:rPr>
        <w:t xml:space="preserve"> </w:t>
      </w:r>
      <w:r w:rsidRPr="007D118C">
        <w:rPr>
          <w:rFonts w:ascii="Calibri" w:hAnsi="Calibri" w:cs="Calibri"/>
          <w:sz w:val="20"/>
          <w:szCs w:val="20"/>
        </w:rPr>
        <w:t>Classe</w:t>
      </w:r>
      <w:r w:rsidRPr="007D118C">
        <w:rPr>
          <w:rFonts w:ascii="Calibri" w:hAnsi="Calibri" w:cs="Calibri"/>
          <w:spacing w:val="-7"/>
          <w:sz w:val="20"/>
          <w:szCs w:val="20"/>
        </w:rPr>
        <w:t xml:space="preserve"> </w:t>
      </w:r>
      <w:r w:rsidRPr="007D118C">
        <w:rPr>
          <w:rFonts w:ascii="Calibri" w:hAnsi="Calibri" w:cs="Calibri"/>
          <w:sz w:val="20"/>
          <w:szCs w:val="20"/>
        </w:rPr>
        <w:t>estará</w:t>
      </w:r>
      <w:r w:rsidRPr="007D118C">
        <w:rPr>
          <w:rFonts w:ascii="Calibri" w:hAnsi="Calibri" w:cs="Calibri"/>
          <w:spacing w:val="-6"/>
          <w:sz w:val="20"/>
          <w:szCs w:val="20"/>
        </w:rPr>
        <w:t xml:space="preserve"> </w:t>
      </w:r>
      <w:r w:rsidRPr="007D118C">
        <w:rPr>
          <w:rFonts w:ascii="Calibri" w:hAnsi="Calibri" w:cs="Calibri"/>
          <w:sz w:val="20"/>
          <w:szCs w:val="20"/>
        </w:rPr>
        <w:t>sujeita</w:t>
      </w:r>
      <w:r w:rsidRPr="007D118C">
        <w:rPr>
          <w:rFonts w:ascii="Calibri" w:hAnsi="Calibri" w:cs="Calibri"/>
          <w:spacing w:val="-7"/>
          <w:sz w:val="20"/>
          <w:szCs w:val="20"/>
        </w:rPr>
        <w:t xml:space="preserve"> </w:t>
      </w:r>
      <w:r w:rsidRPr="007D118C">
        <w:rPr>
          <w:rFonts w:ascii="Calibri" w:hAnsi="Calibri" w:cs="Calibri"/>
          <w:sz w:val="20"/>
          <w:szCs w:val="20"/>
        </w:rPr>
        <w:t xml:space="preserve">à </w:t>
      </w:r>
      <w:r w:rsidRPr="007D118C">
        <w:rPr>
          <w:rFonts w:ascii="Calibri" w:hAnsi="Calibri" w:cs="Calibri"/>
          <w:spacing w:val="-2"/>
          <w:sz w:val="20"/>
          <w:szCs w:val="20"/>
        </w:rPr>
        <w:t>insolvência.</w:t>
      </w:r>
    </w:p>
    <w:p w14:paraId="2AB8B912" w14:textId="77777777" w:rsidR="007D118C" w:rsidRPr="007D118C" w:rsidRDefault="007D118C" w:rsidP="00BF6546">
      <w:pPr>
        <w:pStyle w:val="PargrafodaLista"/>
        <w:widowControl w:val="0"/>
        <w:numPr>
          <w:ilvl w:val="3"/>
          <w:numId w:val="38"/>
        </w:numPr>
        <w:tabs>
          <w:tab w:val="left" w:pos="2155"/>
          <w:tab w:val="left" w:pos="2160"/>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u w:val="single"/>
        </w:rPr>
        <w:t>Risco de Governança</w:t>
      </w:r>
      <w:r w:rsidRPr="007D118C">
        <w:rPr>
          <w:rFonts w:ascii="Calibri" w:hAnsi="Calibri" w:cs="Calibri"/>
          <w:sz w:val="20"/>
          <w:szCs w:val="20"/>
        </w:rPr>
        <w:t>: caso a Classe venha a emitir novas Cotas, seja mediante deliberação</w:t>
      </w:r>
      <w:r w:rsidRPr="007D118C">
        <w:rPr>
          <w:rFonts w:ascii="Calibri" w:hAnsi="Calibri" w:cs="Calibri"/>
          <w:spacing w:val="-7"/>
          <w:sz w:val="20"/>
          <w:szCs w:val="20"/>
        </w:rPr>
        <w:t xml:space="preserve"> </w:t>
      </w:r>
      <w:r w:rsidRPr="007D118C">
        <w:rPr>
          <w:rFonts w:ascii="Calibri" w:hAnsi="Calibri" w:cs="Calibri"/>
          <w:sz w:val="20"/>
          <w:szCs w:val="20"/>
        </w:rPr>
        <w:t>em</w:t>
      </w:r>
      <w:r w:rsidRPr="007D118C">
        <w:rPr>
          <w:rFonts w:ascii="Calibri" w:hAnsi="Calibri" w:cs="Calibri"/>
          <w:spacing w:val="-6"/>
          <w:sz w:val="20"/>
          <w:szCs w:val="20"/>
        </w:rPr>
        <w:t xml:space="preserve"> </w:t>
      </w:r>
      <w:r w:rsidRPr="007D118C">
        <w:rPr>
          <w:rFonts w:ascii="Calibri" w:hAnsi="Calibri" w:cs="Calibri"/>
          <w:sz w:val="20"/>
          <w:szCs w:val="20"/>
        </w:rPr>
        <w:t>Assembleia</w:t>
      </w:r>
      <w:r w:rsidRPr="007D118C">
        <w:rPr>
          <w:rFonts w:ascii="Calibri" w:hAnsi="Calibri" w:cs="Calibri"/>
          <w:spacing w:val="-6"/>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z w:val="20"/>
          <w:szCs w:val="20"/>
        </w:rPr>
        <w:t>Cotistas</w:t>
      </w:r>
      <w:r w:rsidRPr="007D118C">
        <w:rPr>
          <w:rFonts w:ascii="Calibri" w:hAnsi="Calibri" w:cs="Calibri"/>
          <w:spacing w:val="-5"/>
          <w:sz w:val="20"/>
          <w:szCs w:val="20"/>
        </w:rPr>
        <w:t xml:space="preserve"> </w:t>
      </w:r>
      <w:r w:rsidRPr="007D118C">
        <w:rPr>
          <w:rFonts w:ascii="Calibri" w:hAnsi="Calibri" w:cs="Calibri"/>
          <w:sz w:val="20"/>
          <w:szCs w:val="20"/>
        </w:rPr>
        <w:t>e/ou</w:t>
      </w:r>
      <w:r w:rsidRPr="007D118C">
        <w:rPr>
          <w:rFonts w:ascii="Calibri" w:hAnsi="Calibri" w:cs="Calibri"/>
          <w:spacing w:val="-7"/>
          <w:sz w:val="20"/>
          <w:szCs w:val="20"/>
        </w:rPr>
        <w:t xml:space="preserve"> </w:t>
      </w:r>
      <w:r w:rsidRPr="007D118C">
        <w:rPr>
          <w:rFonts w:ascii="Calibri" w:hAnsi="Calibri" w:cs="Calibri"/>
          <w:sz w:val="20"/>
          <w:szCs w:val="20"/>
        </w:rPr>
        <w:t>por</w:t>
      </w:r>
      <w:r w:rsidRPr="007D118C">
        <w:rPr>
          <w:rFonts w:ascii="Calibri" w:hAnsi="Calibri" w:cs="Calibri"/>
          <w:spacing w:val="-6"/>
          <w:sz w:val="20"/>
          <w:szCs w:val="20"/>
        </w:rPr>
        <w:t xml:space="preserve"> </w:t>
      </w:r>
      <w:r w:rsidRPr="007D118C">
        <w:rPr>
          <w:rFonts w:ascii="Calibri" w:hAnsi="Calibri" w:cs="Calibri"/>
          <w:sz w:val="20"/>
          <w:szCs w:val="20"/>
        </w:rPr>
        <w:t>ato</w:t>
      </w:r>
      <w:r w:rsidRPr="007D118C">
        <w:rPr>
          <w:rFonts w:ascii="Calibri" w:hAnsi="Calibri" w:cs="Calibri"/>
          <w:spacing w:val="-7"/>
          <w:sz w:val="20"/>
          <w:szCs w:val="20"/>
        </w:rPr>
        <w:t xml:space="preserve"> </w:t>
      </w:r>
      <w:r w:rsidRPr="007D118C">
        <w:rPr>
          <w:rFonts w:ascii="Calibri" w:hAnsi="Calibri" w:cs="Calibri"/>
          <w:sz w:val="20"/>
          <w:szCs w:val="20"/>
        </w:rPr>
        <w:t>unilateral</w:t>
      </w:r>
      <w:r w:rsidRPr="007D118C">
        <w:rPr>
          <w:rFonts w:ascii="Calibri" w:hAnsi="Calibri" w:cs="Calibri"/>
          <w:spacing w:val="-7"/>
          <w:sz w:val="20"/>
          <w:szCs w:val="20"/>
        </w:rPr>
        <w:t xml:space="preserve"> </w:t>
      </w:r>
      <w:r w:rsidRPr="007D118C">
        <w:rPr>
          <w:rFonts w:ascii="Calibri" w:hAnsi="Calibri" w:cs="Calibri"/>
          <w:sz w:val="20"/>
          <w:szCs w:val="20"/>
        </w:rPr>
        <w:t>do</w:t>
      </w:r>
      <w:r w:rsidRPr="007D118C">
        <w:rPr>
          <w:rFonts w:ascii="Calibri" w:hAnsi="Calibri" w:cs="Calibri"/>
          <w:spacing w:val="-5"/>
          <w:sz w:val="20"/>
          <w:szCs w:val="20"/>
        </w:rPr>
        <w:t xml:space="preserve"> </w:t>
      </w:r>
      <w:r w:rsidRPr="007D118C">
        <w:rPr>
          <w:rFonts w:ascii="Calibri" w:hAnsi="Calibri" w:cs="Calibri"/>
          <w:sz w:val="20"/>
          <w:szCs w:val="20"/>
        </w:rPr>
        <w:t>ADMINISTRADOR,</w:t>
      </w:r>
      <w:r w:rsidRPr="007D118C">
        <w:rPr>
          <w:rFonts w:ascii="Calibri" w:hAnsi="Calibri" w:cs="Calibri"/>
          <w:spacing w:val="-6"/>
          <w:sz w:val="20"/>
          <w:szCs w:val="20"/>
        </w:rPr>
        <w:t xml:space="preserve"> </w:t>
      </w:r>
      <w:r w:rsidRPr="007D118C">
        <w:rPr>
          <w:rFonts w:ascii="Calibri" w:hAnsi="Calibri" w:cs="Calibri"/>
          <w:sz w:val="20"/>
          <w:szCs w:val="20"/>
        </w:rPr>
        <w:t>a proporção</w:t>
      </w:r>
      <w:r w:rsidRPr="007D118C">
        <w:rPr>
          <w:rFonts w:ascii="Calibri" w:hAnsi="Calibri" w:cs="Calibri"/>
          <w:spacing w:val="-9"/>
          <w:sz w:val="20"/>
          <w:szCs w:val="20"/>
        </w:rPr>
        <w:t xml:space="preserve"> </w:t>
      </w:r>
      <w:r w:rsidRPr="007D118C">
        <w:rPr>
          <w:rFonts w:ascii="Calibri" w:hAnsi="Calibri" w:cs="Calibri"/>
          <w:sz w:val="20"/>
          <w:szCs w:val="20"/>
        </w:rPr>
        <w:t>da</w:t>
      </w:r>
      <w:r w:rsidRPr="007D118C">
        <w:rPr>
          <w:rFonts w:ascii="Calibri" w:hAnsi="Calibri" w:cs="Calibri"/>
          <w:spacing w:val="-12"/>
          <w:sz w:val="20"/>
          <w:szCs w:val="20"/>
        </w:rPr>
        <w:t xml:space="preserve"> </w:t>
      </w:r>
      <w:r w:rsidRPr="007D118C">
        <w:rPr>
          <w:rFonts w:ascii="Calibri" w:hAnsi="Calibri" w:cs="Calibri"/>
          <w:sz w:val="20"/>
          <w:szCs w:val="20"/>
        </w:rPr>
        <w:t>participação</w:t>
      </w:r>
      <w:r w:rsidRPr="007D118C">
        <w:rPr>
          <w:rFonts w:ascii="Calibri" w:hAnsi="Calibri" w:cs="Calibri"/>
          <w:spacing w:val="-8"/>
          <w:sz w:val="20"/>
          <w:szCs w:val="20"/>
        </w:rPr>
        <w:t xml:space="preserve"> </w:t>
      </w:r>
      <w:r w:rsidRPr="007D118C">
        <w:rPr>
          <w:rFonts w:ascii="Calibri" w:hAnsi="Calibri" w:cs="Calibri"/>
          <w:sz w:val="20"/>
          <w:szCs w:val="20"/>
        </w:rPr>
        <w:t>então</w:t>
      </w:r>
      <w:r w:rsidRPr="007D118C">
        <w:rPr>
          <w:rFonts w:ascii="Calibri" w:hAnsi="Calibri" w:cs="Calibri"/>
          <w:spacing w:val="-11"/>
          <w:sz w:val="20"/>
          <w:szCs w:val="20"/>
        </w:rPr>
        <w:t xml:space="preserve"> </w:t>
      </w:r>
      <w:r w:rsidRPr="007D118C">
        <w:rPr>
          <w:rFonts w:ascii="Calibri" w:hAnsi="Calibri" w:cs="Calibri"/>
          <w:sz w:val="20"/>
          <w:szCs w:val="20"/>
        </w:rPr>
        <w:t>detida</w:t>
      </w:r>
      <w:r w:rsidRPr="007D118C">
        <w:rPr>
          <w:rFonts w:ascii="Calibri" w:hAnsi="Calibri" w:cs="Calibri"/>
          <w:spacing w:val="-11"/>
          <w:sz w:val="20"/>
          <w:szCs w:val="20"/>
        </w:rPr>
        <w:t xml:space="preserve"> </w:t>
      </w:r>
      <w:r w:rsidRPr="007D118C">
        <w:rPr>
          <w:rFonts w:ascii="Calibri" w:hAnsi="Calibri" w:cs="Calibri"/>
          <w:sz w:val="20"/>
          <w:szCs w:val="20"/>
        </w:rPr>
        <w:t>pelos</w:t>
      </w:r>
      <w:r w:rsidRPr="007D118C">
        <w:rPr>
          <w:rFonts w:ascii="Calibri" w:hAnsi="Calibri" w:cs="Calibri"/>
          <w:spacing w:val="-10"/>
          <w:sz w:val="20"/>
          <w:szCs w:val="20"/>
        </w:rPr>
        <w:t xml:space="preserve"> </w:t>
      </w:r>
      <w:r w:rsidRPr="007D118C">
        <w:rPr>
          <w:rFonts w:ascii="Calibri" w:hAnsi="Calibri" w:cs="Calibri"/>
          <w:sz w:val="20"/>
          <w:szCs w:val="20"/>
        </w:rPr>
        <w:t>Cotistas</w:t>
      </w:r>
      <w:r w:rsidRPr="007D118C">
        <w:rPr>
          <w:rFonts w:ascii="Calibri" w:hAnsi="Calibri" w:cs="Calibri"/>
          <w:spacing w:val="-9"/>
          <w:sz w:val="20"/>
          <w:szCs w:val="20"/>
        </w:rPr>
        <w:t xml:space="preserve"> </w:t>
      </w:r>
      <w:r w:rsidRPr="007D118C">
        <w:rPr>
          <w:rFonts w:ascii="Calibri" w:hAnsi="Calibri" w:cs="Calibri"/>
          <w:sz w:val="20"/>
          <w:szCs w:val="20"/>
        </w:rPr>
        <w:t>na</w:t>
      </w:r>
      <w:r w:rsidRPr="007D118C">
        <w:rPr>
          <w:rFonts w:ascii="Calibri" w:hAnsi="Calibri" w:cs="Calibri"/>
          <w:spacing w:val="-11"/>
          <w:sz w:val="20"/>
          <w:szCs w:val="20"/>
        </w:rPr>
        <w:t xml:space="preserve"> </w:t>
      </w:r>
      <w:r w:rsidRPr="007D118C">
        <w:rPr>
          <w:rFonts w:ascii="Calibri" w:hAnsi="Calibri" w:cs="Calibri"/>
          <w:sz w:val="20"/>
          <w:szCs w:val="20"/>
        </w:rPr>
        <w:t>Classe</w:t>
      </w:r>
      <w:r w:rsidRPr="007D118C">
        <w:rPr>
          <w:rFonts w:ascii="Calibri" w:hAnsi="Calibri" w:cs="Calibri"/>
          <w:spacing w:val="-11"/>
          <w:sz w:val="20"/>
          <w:szCs w:val="20"/>
        </w:rPr>
        <w:t xml:space="preserve"> </w:t>
      </w:r>
      <w:r w:rsidRPr="007D118C">
        <w:rPr>
          <w:rFonts w:ascii="Calibri" w:hAnsi="Calibri" w:cs="Calibri"/>
          <w:sz w:val="20"/>
          <w:szCs w:val="20"/>
        </w:rPr>
        <w:t>poderá</w:t>
      </w:r>
      <w:r w:rsidRPr="007D118C">
        <w:rPr>
          <w:rFonts w:ascii="Calibri" w:hAnsi="Calibri" w:cs="Calibri"/>
          <w:spacing w:val="-11"/>
          <w:sz w:val="20"/>
          <w:szCs w:val="20"/>
        </w:rPr>
        <w:t xml:space="preserve"> </w:t>
      </w:r>
      <w:r w:rsidRPr="007D118C">
        <w:rPr>
          <w:rFonts w:ascii="Calibri" w:hAnsi="Calibri" w:cs="Calibri"/>
          <w:sz w:val="20"/>
          <w:szCs w:val="20"/>
        </w:rPr>
        <w:t>ser</w:t>
      </w:r>
      <w:r w:rsidRPr="007D118C">
        <w:rPr>
          <w:rFonts w:ascii="Calibri" w:hAnsi="Calibri" w:cs="Calibri"/>
          <w:spacing w:val="-10"/>
          <w:sz w:val="20"/>
          <w:szCs w:val="20"/>
        </w:rPr>
        <w:t xml:space="preserve"> </w:t>
      </w:r>
      <w:r w:rsidRPr="007D118C">
        <w:rPr>
          <w:rFonts w:ascii="Calibri" w:hAnsi="Calibri" w:cs="Calibri"/>
          <w:sz w:val="20"/>
          <w:szCs w:val="20"/>
        </w:rPr>
        <w:t>alterada</w:t>
      </w:r>
      <w:r w:rsidRPr="007D118C">
        <w:rPr>
          <w:rFonts w:ascii="Calibri" w:hAnsi="Calibri" w:cs="Calibri"/>
          <w:spacing w:val="-12"/>
          <w:sz w:val="20"/>
          <w:szCs w:val="20"/>
        </w:rPr>
        <w:t xml:space="preserve"> </w:t>
      </w:r>
      <w:r w:rsidRPr="007D118C">
        <w:rPr>
          <w:rFonts w:ascii="Calibri" w:hAnsi="Calibri" w:cs="Calibri"/>
          <w:sz w:val="20"/>
          <w:szCs w:val="20"/>
        </w:rPr>
        <w:t>de modo</w:t>
      </w:r>
      <w:r w:rsidRPr="007D118C">
        <w:rPr>
          <w:rFonts w:ascii="Calibri" w:hAnsi="Calibri" w:cs="Calibri"/>
          <w:spacing w:val="-4"/>
          <w:sz w:val="20"/>
          <w:szCs w:val="20"/>
        </w:rPr>
        <w:t xml:space="preserve"> </w:t>
      </w:r>
      <w:r w:rsidRPr="007D118C">
        <w:rPr>
          <w:rFonts w:ascii="Calibri" w:hAnsi="Calibri" w:cs="Calibri"/>
          <w:sz w:val="20"/>
          <w:szCs w:val="20"/>
        </w:rPr>
        <w:t>que</w:t>
      </w:r>
      <w:r w:rsidRPr="007D118C">
        <w:rPr>
          <w:rFonts w:ascii="Calibri" w:hAnsi="Calibri" w:cs="Calibri"/>
          <w:spacing w:val="-5"/>
          <w:sz w:val="20"/>
          <w:szCs w:val="20"/>
        </w:rPr>
        <w:t xml:space="preserve"> </w:t>
      </w:r>
      <w:r w:rsidRPr="007D118C">
        <w:rPr>
          <w:rFonts w:ascii="Calibri" w:hAnsi="Calibri" w:cs="Calibri"/>
          <w:sz w:val="20"/>
          <w:szCs w:val="20"/>
        </w:rPr>
        <w:t>os</w:t>
      </w:r>
      <w:r w:rsidRPr="007D118C">
        <w:rPr>
          <w:rFonts w:ascii="Calibri" w:hAnsi="Calibri" w:cs="Calibri"/>
          <w:spacing w:val="-4"/>
          <w:sz w:val="20"/>
          <w:szCs w:val="20"/>
        </w:rPr>
        <w:t xml:space="preserve"> </w:t>
      </w:r>
      <w:r w:rsidRPr="007D118C">
        <w:rPr>
          <w:rFonts w:ascii="Calibri" w:hAnsi="Calibri" w:cs="Calibri"/>
          <w:sz w:val="20"/>
          <w:szCs w:val="20"/>
        </w:rPr>
        <w:t>novos</w:t>
      </w:r>
      <w:r w:rsidRPr="007D118C">
        <w:rPr>
          <w:rFonts w:ascii="Calibri" w:hAnsi="Calibri" w:cs="Calibri"/>
          <w:spacing w:val="-4"/>
          <w:sz w:val="20"/>
          <w:szCs w:val="20"/>
        </w:rPr>
        <w:t xml:space="preserve"> </w:t>
      </w:r>
      <w:r w:rsidRPr="007D118C">
        <w:rPr>
          <w:rFonts w:ascii="Calibri" w:hAnsi="Calibri" w:cs="Calibri"/>
          <w:sz w:val="20"/>
          <w:szCs w:val="20"/>
        </w:rPr>
        <w:t>Cotistas</w:t>
      </w:r>
      <w:r w:rsidRPr="007D118C">
        <w:rPr>
          <w:rFonts w:ascii="Calibri" w:hAnsi="Calibri" w:cs="Calibri"/>
          <w:spacing w:val="-4"/>
          <w:sz w:val="20"/>
          <w:szCs w:val="20"/>
        </w:rPr>
        <w:t xml:space="preserve"> </w:t>
      </w:r>
      <w:r w:rsidRPr="007D118C">
        <w:rPr>
          <w:rFonts w:ascii="Calibri" w:hAnsi="Calibri" w:cs="Calibri"/>
          <w:sz w:val="20"/>
          <w:szCs w:val="20"/>
        </w:rPr>
        <w:t>podem</w:t>
      </w:r>
      <w:r w:rsidRPr="007D118C">
        <w:rPr>
          <w:rFonts w:ascii="Calibri" w:hAnsi="Calibri" w:cs="Calibri"/>
          <w:spacing w:val="-3"/>
          <w:sz w:val="20"/>
          <w:szCs w:val="20"/>
        </w:rPr>
        <w:t xml:space="preserve"> </w:t>
      </w:r>
      <w:r w:rsidRPr="007D118C">
        <w:rPr>
          <w:rFonts w:ascii="Calibri" w:hAnsi="Calibri" w:cs="Calibri"/>
          <w:sz w:val="20"/>
          <w:szCs w:val="20"/>
        </w:rPr>
        <w:t>modificar</w:t>
      </w:r>
      <w:r w:rsidRPr="007D118C">
        <w:rPr>
          <w:rFonts w:ascii="Calibri" w:hAnsi="Calibri" w:cs="Calibri"/>
          <w:spacing w:val="-5"/>
          <w:sz w:val="20"/>
          <w:szCs w:val="20"/>
        </w:rPr>
        <w:t xml:space="preserve"> </w:t>
      </w:r>
      <w:r w:rsidRPr="007D118C">
        <w:rPr>
          <w:rFonts w:ascii="Calibri" w:hAnsi="Calibri" w:cs="Calibri"/>
          <w:sz w:val="20"/>
          <w:szCs w:val="20"/>
        </w:rPr>
        <w:t>a</w:t>
      </w:r>
      <w:r w:rsidRPr="007D118C">
        <w:rPr>
          <w:rFonts w:ascii="Calibri" w:hAnsi="Calibri" w:cs="Calibri"/>
          <w:spacing w:val="-5"/>
          <w:sz w:val="20"/>
          <w:szCs w:val="20"/>
        </w:rPr>
        <w:t xml:space="preserve"> </w:t>
      </w:r>
      <w:r w:rsidRPr="007D118C">
        <w:rPr>
          <w:rFonts w:ascii="Calibri" w:hAnsi="Calibri" w:cs="Calibri"/>
          <w:sz w:val="20"/>
          <w:szCs w:val="20"/>
        </w:rPr>
        <w:t>relação</w:t>
      </w:r>
      <w:r w:rsidRPr="007D118C">
        <w:rPr>
          <w:rFonts w:ascii="Calibri" w:hAnsi="Calibri" w:cs="Calibri"/>
          <w:spacing w:val="-5"/>
          <w:sz w:val="20"/>
          <w:szCs w:val="20"/>
        </w:rPr>
        <w:t xml:space="preserve"> </w:t>
      </w:r>
      <w:r w:rsidRPr="007D118C">
        <w:rPr>
          <w:rFonts w:ascii="Calibri" w:hAnsi="Calibri" w:cs="Calibri"/>
          <w:sz w:val="20"/>
          <w:szCs w:val="20"/>
        </w:rPr>
        <w:t>de</w:t>
      </w:r>
      <w:r w:rsidRPr="007D118C">
        <w:rPr>
          <w:rFonts w:ascii="Calibri" w:hAnsi="Calibri" w:cs="Calibri"/>
          <w:spacing w:val="-5"/>
          <w:sz w:val="20"/>
          <w:szCs w:val="20"/>
        </w:rPr>
        <w:t xml:space="preserve"> </w:t>
      </w:r>
      <w:r w:rsidRPr="007D118C">
        <w:rPr>
          <w:rFonts w:ascii="Calibri" w:hAnsi="Calibri" w:cs="Calibri"/>
          <w:sz w:val="20"/>
          <w:szCs w:val="20"/>
        </w:rPr>
        <w:t>poderes para</w:t>
      </w:r>
      <w:r w:rsidRPr="007D118C">
        <w:rPr>
          <w:rFonts w:ascii="Calibri" w:hAnsi="Calibri" w:cs="Calibri"/>
          <w:spacing w:val="-3"/>
          <w:sz w:val="20"/>
          <w:szCs w:val="20"/>
        </w:rPr>
        <w:t xml:space="preserve"> </w:t>
      </w:r>
      <w:r w:rsidRPr="007D118C">
        <w:rPr>
          <w:rFonts w:ascii="Calibri" w:hAnsi="Calibri" w:cs="Calibri"/>
          <w:sz w:val="20"/>
          <w:szCs w:val="20"/>
        </w:rPr>
        <w:t>aprovação</w:t>
      </w:r>
      <w:r w:rsidRPr="007D118C">
        <w:rPr>
          <w:rFonts w:ascii="Calibri" w:hAnsi="Calibri" w:cs="Calibri"/>
          <w:spacing w:val="-6"/>
          <w:sz w:val="20"/>
          <w:szCs w:val="20"/>
        </w:rPr>
        <w:t xml:space="preserve"> </w:t>
      </w:r>
      <w:r w:rsidRPr="007D118C">
        <w:rPr>
          <w:rFonts w:ascii="Calibri" w:hAnsi="Calibri" w:cs="Calibri"/>
          <w:sz w:val="20"/>
          <w:szCs w:val="20"/>
        </w:rPr>
        <w:t>de alterações</w:t>
      </w:r>
      <w:r w:rsidRPr="007D118C">
        <w:rPr>
          <w:rFonts w:ascii="Calibri" w:hAnsi="Calibri" w:cs="Calibri"/>
          <w:spacing w:val="-14"/>
          <w:sz w:val="20"/>
          <w:szCs w:val="20"/>
        </w:rPr>
        <w:t xml:space="preserve"> </w:t>
      </w:r>
      <w:r w:rsidRPr="007D118C">
        <w:rPr>
          <w:rFonts w:ascii="Calibri" w:hAnsi="Calibri" w:cs="Calibri"/>
          <w:sz w:val="20"/>
          <w:szCs w:val="20"/>
        </w:rPr>
        <w:t>a</w:t>
      </w:r>
      <w:r w:rsidRPr="007D118C">
        <w:rPr>
          <w:rFonts w:ascii="Calibri" w:hAnsi="Calibri" w:cs="Calibri"/>
          <w:spacing w:val="-14"/>
          <w:sz w:val="20"/>
          <w:szCs w:val="20"/>
        </w:rPr>
        <w:t xml:space="preserve"> </w:t>
      </w:r>
      <w:r w:rsidRPr="007D118C">
        <w:rPr>
          <w:rFonts w:ascii="Calibri" w:hAnsi="Calibri" w:cs="Calibri"/>
          <w:sz w:val="20"/>
          <w:szCs w:val="20"/>
        </w:rPr>
        <w:t>este</w:t>
      </w:r>
      <w:r w:rsidRPr="007D118C">
        <w:rPr>
          <w:rFonts w:ascii="Calibri" w:hAnsi="Calibri" w:cs="Calibri"/>
          <w:spacing w:val="-14"/>
          <w:sz w:val="20"/>
          <w:szCs w:val="20"/>
        </w:rPr>
        <w:t xml:space="preserve"> </w:t>
      </w:r>
      <w:r w:rsidRPr="007D118C">
        <w:rPr>
          <w:rFonts w:ascii="Calibri" w:hAnsi="Calibri" w:cs="Calibri"/>
          <w:sz w:val="20"/>
          <w:szCs w:val="20"/>
        </w:rPr>
        <w:t>Regulamento</w:t>
      </w:r>
      <w:r w:rsidRPr="007D118C">
        <w:rPr>
          <w:rFonts w:ascii="Calibri" w:hAnsi="Calibri" w:cs="Calibri"/>
          <w:spacing w:val="-14"/>
          <w:sz w:val="20"/>
          <w:szCs w:val="20"/>
        </w:rPr>
        <w:t xml:space="preserve"> </w:t>
      </w:r>
      <w:r w:rsidRPr="007D118C">
        <w:rPr>
          <w:rFonts w:ascii="Calibri" w:hAnsi="Calibri" w:cs="Calibri"/>
          <w:sz w:val="20"/>
          <w:szCs w:val="20"/>
        </w:rPr>
        <w:t>e</w:t>
      </w:r>
      <w:r w:rsidRPr="007D118C">
        <w:rPr>
          <w:rFonts w:ascii="Calibri" w:hAnsi="Calibri" w:cs="Calibri"/>
          <w:spacing w:val="-14"/>
          <w:sz w:val="20"/>
          <w:szCs w:val="20"/>
        </w:rPr>
        <w:t xml:space="preserve"> </w:t>
      </w:r>
      <w:r w:rsidRPr="007D118C">
        <w:rPr>
          <w:rFonts w:ascii="Calibri" w:hAnsi="Calibri" w:cs="Calibri"/>
          <w:sz w:val="20"/>
          <w:szCs w:val="20"/>
        </w:rPr>
        <w:t>demais</w:t>
      </w:r>
      <w:r w:rsidRPr="007D118C">
        <w:rPr>
          <w:rFonts w:ascii="Calibri" w:hAnsi="Calibri" w:cs="Calibri"/>
          <w:spacing w:val="-14"/>
          <w:sz w:val="20"/>
          <w:szCs w:val="20"/>
        </w:rPr>
        <w:t xml:space="preserve"> </w:t>
      </w:r>
      <w:r w:rsidRPr="007D118C">
        <w:rPr>
          <w:rFonts w:ascii="Calibri" w:hAnsi="Calibri" w:cs="Calibri"/>
          <w:sz w:val="20"/>
          <w:szCs w:val="20"/>
        </w:rPr>
        <w:t>matérias</w:t>
      </w:r>
      <w:r w:rsidRPr="007D118C">
        <w:rPr>
          <w:rFonts w:ascii="Calibri" w:hAnsi="Calibri" w:cs="Calibri"/>
          <w:spacing w:val="-14"/>
          <w:sz w:val="20"/>
          <w:szCs w:val="20"/>
        </w:rPr>
        <w:t xml:space="preserve"> </w:t>
      </w:r>
      <w:r w:rsidRPr="007D118C">
        <w:rPr>
          <w:rFonts w:ascii="Calibri" w:hAnsi="Calibri" w:cs="Calibri"/>
          <w:sz w:val="20"/>
          <w:szCs w:val="20"/>
        </w:rPr>
        <w:t>de</w:t>
      </w:r>
      <w:r w:rsidRPr="007D118C">
        <w:rPr>
          <w:rFonts w:ascii="Calibri" w:hAnsi="Calibri" w:cs="Calibri"/>
          <w:spacing w:val="-14"/>
          <w:sz w:val="20"/>
          <w:szCs w:val="20"/>
        </w:rPr>
        <w:t xml:space="preserve"> </w:t>
      </w:r>
      <w:r w:rsidRPr="007D118C">
        <w:rPr>
          <w:rFonts w:ascii="Calibri" w:hAnsi="Calibri" w:cs="Calibri"/>
          <w:sz w:val="20"/>
          <w:szCs w:val="20"/>
        </w:rPr>
        <w:t>competência</w:t>
      </w:r>
      <w:r w:rsidRPr="007D118C">
        <w:rPr>
          <w:rFonts w:ascii="Calibri" w:hAnsi="Calibri" w:cs="Calibri"/>
          <w:spacing w:val="-14"/>
          <w:sz w:val="20"/>
          <w:szCs w:val="20"/>
        </w:rPr>
        <w:t xml:space="preserve"> </w:t>
      </w:r>
      <w:r w:rsidRPr="007D118C">
        <w:rPr>
          <w:rFonts w:ascii="Calibri" w:hAnsi="Calibri" w:cs="Calibri"/>
          <w:sz w:val="20"/>
          <w:szCs w:val="20"/>
        </w:rPr>
        <w:t>da</w:t>
      </w:r>
      <w:r w:rsidRPr="007D118C">
        <w:rPr>
          <w:rFonts w:ascii="Calibri" w:hAnsi="Calibri" w:cs="Calibri"/>
          <w:spacing w:val="-13"/>
          <w:sz w:val="20"/>
          <w:szCs w:val="20"/>
        </w:rPr>
        <w:t xml:space="preserve"> </w:t>
      </w:r>
      <w:r w:rsidRPr="007D118C">
        <w:rPr>
          <w:rFonts w:ascii="Calibri" w:hAnsi="Calibri" w:cs="Calibri"/>
          <w:sz w:val="20"/>
          <w:szCs w:val="20"/>
        </w:rPr>
        <w:t>Assembleia</w:t>
      </w:r>
      <w:r w:rsidRPr="007D118C">
        <w:rPr>
          <w:rFonts w:ascii="Calibri" w:hAnsi="Calibri" w:cs="Calibri"/>
          <w:spacing w:val="-14"/>
          <w:sz w:val="20"/>
          <w:szCs w:val="20"/>
        </w:rPr>
        <w:t xml:space="preserve"> </w:t>
      </w:r>
      <w:r w:rsidRPr="007D118C">
        <w:rPr>
          <w:rFonts w:ascii="Calibri" w:hAnsi="Calibri" w:cs="Calibri"/>
          <w:sz w:val="20"/>
          <w:szCs w:val="20"/>
        </w:rPr>
        <w:t>Geral de Cotistas.</w:t>
      </w:r>
    </w:p>
    <w:p w14:paraId="0BA0C1E8" w14:textId="77777777" w:rsidR="007D118C" w:rsidRPr="007D118C" w:rsidRDefault="007D118C" w:rsidP="00BF6546">
      <w:pPr>
        <w:pStyle w:val="PargrafodaLista"/>
        <w:widowControl w:val="0"/>
        <w:numPr>
          <w:ilvl w:val="3"/>
          <w:numId w:val="38"/>
        </w:numPr>
        <w:tabs>
          <w:tab w:val="left" w:pos="2157"/>
          <w:tab w:val="left" w:pos="2160"/>
        </w:tabs>
        <w:autoSpaceDE w:val="0"/>
        <w:autoSpaceDN w:val="0"/>
        <w:spacing w:after="0" w:line="300" w:lineRule="auto"/>
        <w:ind w:left="0" w:right="160" w:firstLine="0"/>
        <w:contextualSpacing w:val="0"/>
        <w:jc w:val="both"/>
        <w:rPr>
          <w:rFonts w:ascii="Calibri" w:hAnsi="Calibri" w:cs="Calibri"/>
          <w:sz w:val="20"/>
          <w:szCs w:val="20"/>
        </w:rPr>
      </w:pPr>
      <w:r w:rsidRPr="007D118C">
        <w:rPr>
          <w:rFonts w:ascii="Calibri" w:hAnsi="Calibri" w:cs="Calibri"/>
          <w:sz w:val="20"/>
          <w:szCs w:val="20"/>
          <w:u w:val="single"/>
        </w:rPr>
        <w:lastRenderedPageBreak/>
        <w:t>Desempenho passado</w:t>
      </w:r>
      <w:r w:rsidRPr="007D118C">
        <w:rPr>
          <w:rFonts w:ascii="Calibri" w:hAnsi="Calibri" w:cs="Calibri"/>
          <w:sz w:val="20"/>
          <w:szCs w:val="20"/>
        </w:rPr>
        <w:t>: ao analisar quaisquer informações fornecidas em qualquer material</w:t>
      </w:r>
      <w:r w:rsidRPr="007D118C">
        <w:rPr>
          <w:rFonts w:ascii="Calibri" w:hAnsi="Calibri" w:cs="Calibri"/>
          <w:spacing w:val="-4"/>
          <w:sz w:val="20"/>
          <w:szCs w:val="20"/>
        </w:rPr>
        <w:t xml:space="preserve"> </w:t>
      </w:r>
      <w:r w:rsidRPr="007D118C">
        <w:rPr>
          <w:rFonts w:ascii="Calibri" w:hAnsi="Calibri" w:cs="Calibri"/>
          <w:sz w:val="20"/>
          <w:szCs w:val="20"/>
        </w:rPr>
        <w:t>de</w:t>
      </w:r>
      <w:r w:rsidRPr="007D118C">
        <w:rPr>
          <w:rFonts w:ascii="Calibri" w:hAnsi="Calibri" w:cs="Calibri"/>
          <w:spacing w:val="-6"/>
          <w:sz w:val="20"/>
          <w:szCs w:val="20"/>
        </w:rPr>
        <w:t xml:space="preserve"> </w:t>
      </w:r>
      <w:r w:rsidRPr="007D118C">
        <w:rPr>
          <w:rFonts w:ascii="Calibri" w:hAnsi="Calibri" w:cs="Calibri"/>
          <w:sz w:val="20"/>
          <w:szCs w:val="20"/>
        </w:rPr>
        <w:t>divulgação</w:t>
      </w:r>
      <w:r w:rsidRPr="007D118C">
        <w:rPr>
          <w:rFonts w:ascii="Calibri" w:hAnsi="Calibri" w:cs="Calibri"/>
          <w:spacing w:val="-4"/>
          <w:sz w:val="20"/>
          <w:szCs w:val="20"/>
        </w:rPr>
        <w:t xml:space="preserve"> </w:t>
      </w:r>
      <w:r w:rsidRPr="007D118C">
        <w:rPr>
          <w:rFonts w:ascii="Calibri" w:hAnsi="Calibri" w:cs="Calibri"/>
          <w:sz w:val="20"/>
          <w:szCs w:val="20"/>
        </w:rPr>
        <w:t>da</w:t>
      </w:r>
      <w:r w:rsidRPr="007D118C">
        <w:rPr>
          <w:rFonts w:ascii="Calibri" w:hAnsi="Calibri" w:cs="Calibri"/>
          <w:spacing w:val="-5"/>
          <w:sz w:val="20"/>
          <w:szCs w:val="20"/>
        </w:rPr>
        <w:t xml:space="preserve"> </w:t>
      </w:r>
      <w:r w:rsidRPr="007D118C">
        <w:rPr>
          <w:rFonts w:ascii="Calibri" w:hAnsi="Calibri" w:cs="Calibri"/>
          <w:sz w:val="20"/>
          <w:szCs w:val="20"/>
        </w:rPr>
        <w:t>Classe</w:t>
      </w:r>
      <w:r w:rsidRPr="007D118C">
        <w:rPr>
          <w:rFonts w:ascii="Calibri" w:hAnsi="Calibri" w:cs="Calibri"/>
          <w:spacing w:val="-5"/>
          <w:sz w:val="20"/>
          <w:szCs w:val="20"/>
        </w:rPr>
        <w:t xml:space="preserve"> </w:t>
      </w:r>
      <w:r w:rsidRPr="007D118C">
        <w:rPr>
          <w:rFonts w:ascii="Calibri" w:hAnsi="Calibri" w:cs="Calibri"/>
          <w:sz w:val="20"/>
          <w:szCs w:val="20"/>
        </w:rPr>
        <w:t>que</w:t>
      </w:r>
      <w:r w:rsidRPr="007D118C">
        <w:rPr>
          <w:rFonts w:ascii="Calibri" w:hAnsi="Calibri" w:cs="Calibri"/>
          <w:spacing w:val="-5"/>
          <w:sz w:val="20"/>
          <w:szCs w:val="20"/>
        </w:rPr>
        <w:t xml:space="preserve"> </w:t>
      </w:r>
      <w:r w:rsidRPr="007D118C">
        <w:rPr>
          <w:rFonts w:ascii="Calibri" w:hAnsi="Calibri" w:cs="Calibri"/>
          <w:sz w:val="20"/>
          <w:szCs w:val="20"/>
        </w:rPr>
        <w:t>venha</w:t>
      </w:r>
      <w:r w:rsidRPr="007D118C">
        <w:rPr>
          <w:rFonts w:ascii="Calibri" w:hAnsi="Calibri" w:cs="Calibri"/>
          <w:spacing w:val="-4"/>
          <w:sz w:val="20"/>
          <w:szCs w:val="20"/>
        </w:rPr>
        <w:t xml:space="preserve"> </w:t>
      </w:r>
      <w:r w:rsidRPr="007D118C">
        <w:rPr>
          <w:rFonts w:ascii="Calibri" w:hAnsi="Calibri" w:cs="Calibri"/>
          <w:sz w:val="20"/>
          <w:szCs w:val="20"/>
        </w:rPr>
        <w:t>a</w:t>
      </w:r>
      <w:r w:rsidRPr="007D118C">
        <w:rPr>
          <w:rFonts w:ascii="Calibri" w:hAnsi="Calibri" w:cs="Calibri"/>
          <w:spacing w:val="-5"/>
          <w:sz w:val="20"/>
          <w:szCs w:val="20"/>
        </w:rPr>
        <w:t xml:space="preserve"> </w:t>
      </w:r>
      <w:r w:rsidRPr="007D118C">
        <w:rPr>
          <w:rFonts w:ascii="Calibri" w:hAnsi="Calibri" w:cs="Calibri"/>
          <w:sz w:val="20"/>
          <w:szCs w:val="20"/>
        </w:rPr>
        <w:t>ser</w:t>
      </w:r>
      <w:r w:rsidRPr="007D118C">
        <w:rPr>
          <w:rFonts w:ascii="Calibri" w:hAnsi="Calibri" w:cs="Calibri"/>
          <w:spacing w:val="-5"/>
          <w:sz w:val="20"/>
          <w:szCs w:val="20"/>
        </w:rPr>
        <w:t xml:space="preserve"> </w:t>
      </w:r>
      <w:r w:rsidRPr="007D118C">
        <w:rPr>
          <w:rFonts w:ascii="Calibri" w:hAnsi="Calibri" w:cs="Calibri"/>
          <w:sz w:val="20"/>
          <w:szCs w:val="20"/>
        </w:rPr>
        <w:t>disponibilizado</w:t>
      </w:r>
      <w:r w:rsidRPr="007D118C">
        <w:rPr>
          <w:rFonts w:ascii="Calibri" w:hAnsi="Calibri" w:cs="Calibri"/>
          <w:spacing w:val="-2"/>
          <w:sz w:val="20"/>
          <w:szCs w:val="20"/>
        </w:rPr>
        <w:t xml:space="preserve"> </w:t>
      </w:r>
      <w:r w:rsidRPr="007D118C">
        <w:rPr>
          <w:rFonts w:ascii="Calibri" w:hAnsi="Calibri" w:cs="Calibri"/>
          <w:sz w:val="20"/>
          <w:szCs w:val="20"/>
        </w:rPr>
        <w:t>acerca</w:t>
      </w:r>
      <w:r w:rsidRPr="007D118C">
        <w:rPr>
          <w:rFonts w:ascii="Calibri" w:hAnsi="Calibri" w:cs="Calibri"/>
          <w:spacing w:val="-5"/>
          <w:sz w:val="20"/>
          <w:szCs w:val="20"/>
        </w:rPr>
        <w:t xml:space="preserve"> </w:t>
      </w:r>
      <w:r w:rsidRPr="007D118C">
        <w:rPr>
          <w:rFonts w:ascii="Calibri" w:hAnsi="Calibri" w:cs="Calibri"/>
          <w:sz w:val="20"/>
          <w:szCs w:val="20"/>
        </w:rPr>
        <w:t>de</w:t>
      </w:r>
      <w:r w:rsidRPr="007D118C">
        <w:rPr>
          <w:rFonts w:ascii="Calibri" w:hAnsi="Calibri" w:cs="Calibri"/>
          <w:spacing w:val="-5"/>
          <w:sz w:val="20"/>
          <w:szCs w:val="20"/>
        </w:rPr>
        <w:t xml:space="preserve"> </w:t>
      </w:r>
      <w:r w:rsidRPr="007D118C">
        <w:rPr>
          <w:rFonts w:ascii="Calibri" w:hAnsi="Calibri" w:cs="Calibri"/>
          <w:sz w:val="20"/>
          <w:szCs w:val="20"/>
        </w:rPr>
        <w:t>resultados passados de quaisquer mercados, ou de quaisquer investimentos em que o ADMINISTRADOR e/ou o GESTOR tenham de qualquer forma participado, os potenciais</w:t>
      </w:r>
      <w:r w:rsidRPr="007D118C">
        <w:rPr>
          <w:rFonts w:ascii="Calibri" w:hAnsi="Calibri" w:cs="Calibri"/>
          <w:spacing w:val="-2"/>
          <w:sz w:val="20"/>
          <w:szCs w:val="20"/>
        </w:rPr>
        <w:t xml:space="preserve"> </w:t>
      </w:r>
      <w:r w:rsidRPr="007D118C">
        <w:rPr>
          <w:rFonts w:ascii="Calibri" w:hAnsi="Calibri" w:cs="Calibri"/>
          <w:sz w:val="20"/>
          <w:szCs w:val="20"/>
        </w:rPr>
        <w:t>Cotistas devem considerar que</w:t>
      </w:r>
      <w:r w:rsidRPr="007D118C">
        <w:rPr>
          <w:rFonts w:ascii="Calibri" w:hAnsi="Calibri" w:cs="Calibri"/>
          <w:spacing w:val="-3"/>
          <w:sz w:val="20"/>
          <w:szCs w:val="20"/>
        </w:rPr>
        <w:t xml:space="preserve"> </w:t>
      </w:r>
      <w:r w:rsidRPr="007D118C">
        <w:rPr>
          <w:rFonts w:ascii="Calibri" w:hAnsi="Calibri" w:cs="Calibri"/>
          <w:sz w:val="20"/>
          <w:szCs w:val="20"/>
        </w:rPr>
        <w:t>qualquer</w:t>
      </w:r>
      <w:r w:rsidRPr="007D118C">
        <w:rPr>
          <w:rFonts w:ascii="Calibri" w:hAnsi="Calibri" w:cs="Calibri"/>
          <w:spacing w:val="-2"/>
          <w:sz w:val="20"/>
          <w:szCs w:val="20"/>
        </w:rPr>
        <w:t xml:space="preserve"> </w:t>
      </w:r>
      <w:r w:rsidRPr="007D118C">
        <w:rPr>
          <w:rFonts w:ascii="Calibri" w:hAnsi="Calibri" w:cs="Calibri"/>
          <w:sz w:val="20"/>
          <w:szCs w:val="20"/>
        </w:rPr>
        <w:t>resultado</w:t>
      </w:r>
      <w:r w:rsidRPr="007D118C">
        <w:rPr>
          <w:rFonts w:ascii="Calibri" w:hAnsi="Calibri" w:cs="Calibri"/>
          <w:spacing w:val="-1"/>
          <w:sz w:val="20"/>
          <w:szCs w:val="20"/>
        </w:rPr>
        <w:t xml:space="preserve"> </w:t>
      </w:r>
      <w:r w:rsidRPr="007D118C">
        <w:rPr>
          <w:rFonts w:ascii="Calibri" w:hAnsi="Calibri" w:cs="Calibri"/>
          <w:sz w:val="20"/>
          <w:szCs w:val="20"/>
        </w:rPr>
        <w:t>obtido</w:t>
      </w:r>
      <w:r w:rsidRPr="007D118C">
        <w:rPr>
          <w:rFonts w:ascii="Calibri" w:hAnsi="Calibri" w:cs="Calibri"/>
          <w:spacing w:val="-1"/>
          <w:sz w:val="20"/>
          <w:szCs w:val="20"/>
        </w:rPr>
        <w:t xml:space="preserve"> </w:t>
      </w:r>
      <w:r w:rsidRPr="007D118C">
        <w:rPr>
          <w:rFonts w:ascii="Calibri" w:hAnsi="Calibri" w:cs="Calibri"/>
          <w:sz w:val="20"/>
          <w:szCs w:val="20"/>
        </w:rPr>
        <w:t>no</w:t>
      </w:r>
      <w:r w:rsidRPr="007D118C">
        <w:rPr>
          <w:rFonts w:ascii="Calibri" w:hAnsi="Calibri" w:cs="Calibri"/>
          <w:spacing w:val="-1"/>
          <w:sz w:val="20"/>
          <w:szCs w:val="20"/>
        </w:rPr>
        <w:t xml:space="preserve"> </w:t>
      </w:r>
      <w:r w:rsidRPr="007D118C">
        <w:rPr>
          <w:rFonts w:ascii="Calibri" w:hAnsi="Calibri" w:cs="Calibri"/>
          <w:sz w:val="20"/>
          <w:szCs w:val="20"/>
        </w:rPr>
        <w:t>passado</w:t>
      </w:r>
      <w:r w:rsidRPr="007D118C">
        <w:rPr>
          <w:rFonts w:ascii="Calibri" w:hAnsi="Calibri" w:cs="Calibri"/>
          <w:spacing w:val="-1"/>
          <w:sz w:val="20"/>
          <w:szCs w:val="20"/>
        </w:rPr>
        <w:t xml:space="preserve"> </w:t>
      </w:r>
      <w:r w:rsidRPr="007D118C">
        <w:rPr>
          <w:rFonts w:ascii="Calibri" w:hAnsi="Calibri" w:cs="Calibri"/>
          <w:sz w:val="20"/>
          <w:szCs w:val="20"/>
        </w:rPr>
        <w:t>não</w:t>
      </w:r>
      <w:r w:rsidRPr="007D118C">
        <w:rPr>
          <w:rFonts w:ascii="Calibri" w:hAnsi="Calibri" w:cs="Calibri"/>
          <w:spacing w:val="-1"/>
          <w:sz w:val="20"/>
          <w:szCs w:val="20"/>
        </w:rPr>
        <w:t xml:space="preserve"> </w:t>
      </w:r>
      <w:r w:rsidRPr="007D118C">
        <w:rPr>
          <w:rFonts w:ascii="Calibri" w:hAnsi="Calibri" w:cs="Calibri"/>
          <w:sz w:val="20"/>
          <w:szCs w:val="20"/>
        </w:rPr>
        <w:t>é indicativo</w:t>
      </w:r>
      <w:r w:rsidRPr="007D118C">
        <w:rPr>
          <w:rFonts w:ascii="Calibri" w:hAnsi="Calibri" w:cs="Calibri"/>
          <w:spacing w:val="-9"/>
          <w:sz w:val="20"/>
          <w:szCs w:val="20"/>
        </w:rPr>
        <w:t xml:space="preserve"> </w:t>
      </w:r>
      <w:r w:rsidRPr="007D118C">
        <w:rPr>
          <w:rFonts w:ascii="Calibri" w:hAnsi="Calibri" w:cs="Calibri"/>
          <w:sz w:val="20"/>
          <w:szCs w:val="20"/>
        </w:rPr>
        <w:t>de</w:t>
      </w:r>
      <w:r w:rsidRPr="007D118C">
        <w:rPr>
          <w:rFonts w:ascii="Calibri" w:hAnsi="Calibri" w:cs="Calibri"/>
          <w:spacing w:val="-10"/>
          <w:sz w:val="20"/>
          <w:szCs w:val="20"/>
        </w:rPr>
        <w:t xml:space="preserve"> </w:t>
      </w:r>
      <w:r w:rsidRPr="007D118C">
        <w:rPr>
          <w:rFonts w:ascii="Calibri" w:hAnsi="Calibri" w:cs="Calibri"/>
          <w:sz w:val="20"/>
          <w:szCs w:val="20"/>
        </w:rPr>
        <w:t>possíveis</w:t>
      </w:r>
      <w:r w:rsidRPr="007D118C">
        <w:rPr>
          <w:rFonts w:ascii="Calibri" w:hAnsi="Calibri" w:cs="Calibri"/>
          <w:spacing w:val="-11"/>
          <w:sz w:val="20"/>
          <w:szCs w:val="20"/>
        </w:rPr>
        <w:t xml:space="preserve"> </w:t>
      </w:r>
      <w:r w:rsidRPr="007D118C">
        <w:rPr>
          <w:rFonts w:ascii="Calibri" w:hAnsi="Calibri" w:cs="Calibri"/>
          <w:sz w:val="20"/>
          <w:szCs w:val="20"/>
        </w:rPr>
        <w:t>resultados</w:t>
      </w:r>
      <w:r w:rsidRPr="007D118C">
        <w:rPr>
          <w:rFonts w:ascii="Calibri" w:hAnsi="Calibri" w:cs="Calibri"/>
          <w:spacing w:val="-11"/>
          <w:sz w:val="20"/>
          <w:szCs w:val="20"/>
        </w:rPr>
        <w:t xml:space="preserve"> </w:t>
      </w:r>
      <w:r w:rsidRPr="007D118C">
        <w:rPr>
          <w:rFonts w:ascii="Calibri" w:hAnsi="Calibri" w:cs="Calibri"/>
          <w:sz w:val="20"/>
          <w:szCs w:val="20"/>
        </w:rPr>
        <w:t>futuros,</w:t>
      </w:r>
      <w:r w:rsidRPr="007D118C">
        <w:rPr>
          <w:rFonts w:ascii="Calibri" w:hAnsi="Calibri" w:cs="Calibri"/>
          <w:spacing w:val="-12"/>
          <w:sz w:val="20"/>
          <w:szCs w:val="20"/>
        </w:rPr>
        <w:t xml:space="preserve"> </w:t>
      </w:r>
      <w:r w:rsidRPr="007D118C">
        <w:rPr>
          <w:rFonts w:ascii="Calibri" w:hAnsi="Calibri" w:cs="Calibri"/>
          <w:sz w:val="20"/>
          <w:szCs w:val="20"/>
        </w:rPr>
        <w:t>e</w:t>
      </w:r>
      <w:r w:rsidRPr="007D118C">
        <w:rPr>
          <w:rFonts w:ascii="Calibri" w:hAnsi="Calibri" w:cs="Calibri"/>
          <w:spacing w:val="-12"/>
          <w:sz w:val="20"/>
          <w:szCs w:val="20"/>
        </w:rPr>
        <w:t xml:space="preserve"> </w:t>
      </w:r>
      <w:r w:rsidRPr="007D118C">
        <w:rPr>
          <w:rFonts w:ascii="Calibri" w:hAnsi="Calibri" w:cs="Calibri"/>
          <w:sz w:val="20"/>
          <w:szCs w:val="20"/>
        </w:rPr>
        <w:t>não</w:t>
      </w:r>
      <w:r w:rsidRPr="007D118C">
        <w:rPr>
          <w:rFonts w:ascii="Calibri" w:hAnsi="Calibri" w:cs="Calibri"/>
          <w:spacing w:val="-12"/>
          <w:sz w:val="20"/>
          <w:szCs w:val="20"/>
        </w:rPr>
        <w:t xml:space="preserve"> </w:t>
      </w:r>
      <w:r w:rsidRPr="007D118C">
        <w:rPr>
          <w:rFonts w:ascii="Calibri" w:hAnsi="Calibri" w:cs="Calibri"/>
          <w:sz w:val="20"/>
          <w:szCs w:val="20"/>
        </w:rPr>
        <w:t>há</w:t>
      </w:r>
      <w:r w:rsidRPr="007D118C">
        <w:rPr>
          <w:rFonts w:ascii="Calibri" w:hAnsi="Calibri" w:cs="Calibri"/>
          <w:spacing w:val="-12"/>
          <w:sz w:val="20"/>
          <w:szCs w:val="20"/>
        </w:rPr>
        <w:t xml:space="preserve"> </w:t>
      </w:r>
      <w:r w:rsidRPr="007D118C">
        <w:rPr>
          <w:rFonts w:ascii="Calibri" w:hAnsi="Calibri" w:cs="Calibri"/>
          <w:sz w:val="20"/>
          <w:szCs w:val="20"/>
        </w:rPr>
        <w:t>qualquer</w:t>
      </w:r>
      <w:r w:rsidRPr="007D118C">
        <w:rPr>
          <w:rFonts w:ascii="Calibri" w:hAnsi="Calibri" w:cs="Calibri"/>
          <w:spacing w:val="-11"/>
          <w:sz w:val="20"/>
          <w:szCs w:val="20"/>
        </w:rPr>
        <w:t xml:space="preserve"> </w:t>
      </w:r>
      <w:r w:rsidRPr="007D118C">
        <w:rPr>
          <w:rFonts w:ascii="Calibri" w:hAnsi="Calibri" w:cs="Calibri"/>
          <w:sz w:val="20"/>
          <w:szCs w:val="20"/>
        </w:rPr>
        <w:t>garantia</w:t>
      </w:r>
      <w:r w:rsidRPr="007D118C">
        <w:rPr>
          <w:rFonts w:ascii="Calibri" w:hAnsi="Calibri" w:cs="Calibri"/>
          <w:spacing w:val="-12"/>
          <w:sz w:val="20"/>
          <w:szCs w:val="20"/>
        </w:rPr>
        <w:t xml:space="preserve"> </w:t>
      </w:r>
      <w:r w:rsidRPr="007D118C">
        <w:rPr>
          <w:rFonts w:ascii="Calibri" w:hAnsi="Calibri" w:cs="Calibri"/>
          <w:sz w:val="20"/>
          <w:szCs w:val="20"/>
        </w:rPr>
        <w:t>de</w:t>
      </w:r>
      <w:r w:rsidRPr="007D118C">
        <w:rPr>
          <w:rFonts w:ascii="Calibri" w:hAnsi="Calibri" w:cs="Calibri"/>
          <w:spacing w:val="-10"/>
          <w:sz w:val="20"/>
          <w:szCs w:val="20"/>
        </w:rPr>
        <w:t xml:space="preserve"> </w:t>
      </w:r>
      <w:r w:rsidRPr="007D118C">
        <w:rPr>
          <w:rFonts w:ascii="Calibri" w:hAnsi="Calibri" w:cs="Calibri"/>
          <w:sz w:val="20"/>
          <w:szCs w:val="20"/>
        </w:rPr>
        <w:t>que</w:t>
      </w:r>
      <w:r w:rsidRPr="007D118C">
        <w:rPr>
          <w:rFonts w:ascii="Calibri" w:hAnsi="Calibri" w:cs="Calibri"/>
          <w:spacing w:val="-12"/>
          <w:sz w:val="20"/>
          <w:szCs w:val="20"/>
        </w:rPr>
        <w:t xml:space="preserve"> </w:t>
      </w:r>
      <w:r w:rsidRPr="007D118C">
        <w:rPr>
          <w:rFonts w:ascii="Calibri" w:hAnsi="Calibri" w:cs="Calibri"/>
          <w:sz w:val="20"/>
          <w:szCs w:val="20"/>
        </w:rPr>
        <w:t>resultados similares serão alcançados pela Classe.</w:t>
      </w:r>
    </w:p>
    <w:p w14:paraId="313B9702" w14:textId="77777777" w:rsidR="007D118C" w:rsidRPr="007D118C" w:rsidRDefault="007D118C" w:rsidP="00BF6546">
      <w:pPr>
        <w:pStyle w:val="PargrafodaLista"/>
        <w:widowControl w:val="0"/>
        <w:numPr>
          <w:ilvl w:val="3"/>
          <w:numId w:val="38"/>
        </w:numPr>
        <w:tabs>
          <w:tab w:val="left" w:pos="2157"/>
          <w:tab w:val="left" w:pos="2160"/>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u w:val="single"/>
        </w:rPr>
        <w:t>Inexistência</w:t>
      </w:r>
      <w:r w:rsidRPr="007D118C">
        <w:rPr>
          <w:rFonts w:ascii="Calibri" w:hAnsi="Calibri" w:cs="Calibri"/>
          <w:spacing w:val="-9"/>
          <w:sz w:val="20"/>
          <w:szCs w:val="20"/>
          <w:u w:val="single"/>
        </w:rPr>
        <w:t xml:space="preserve"> </w:t>
      </w:r>
      <w:r w:rsidRPr="007D118C">
        <w:rPr>
          <w:rFonts w:ascii="Calibri" w:hAnsi="Calibri" w:cs="Calibri"/>
          <w:sz w:val="20"/>
          <w:szCs w:val="20"/>
          <w:u w:val="single"/>
        </w:rPr>
        <w:t>de</w:t>
      </w:r>
      <w:r w:rsidRPr="007D118C">
        <w:rPr>
          <w:rFonts w:ascii="Calibri" w:hAnsi="Calibri" w:cs="Calibri"/>
          <w:spacing w:val="-9"/>
          <w:sz w:val="20"/>
          <w:szCs w:val="20"/>
          <w:u w:val="single"/>
        </w:rPr>
        <w:t xml:space="preserve"> </w:t>
      </w:r>
      <w:r w:rsidRPr="007D118C">
        <w:rPr>
          <w:rFonts w:ascii="Calibri" w:hAnsi="Calibri" w:cs="Calibri"/>
          <w:sz w:val="20"/>
          <w:szCs w:val="20"/>
          <w:u w:val="single"/>
        </w:rPr>
        <w:t>garantia</w:t>
      </w:r>
      <w:r w:rsidRPr="007D118C">
        <w:rPr>
          <w:rFonts w:ascii="Calibri" w:hAnsi="Calibri" w:cs="Calibri"/>
          <w:spacing w:val="-9"/>
          <w:sz w:val="20"/>
          <w:szCs w:val="20"/>
          <w:u w:val="single"/>
        </w:rPr>
        <w:t xml:space="preserve"> </w:t>
      </w:r>
      <w:r w:rsidRPr="007D118C">
        <w:rPr>
          <w:rFonts w:ascii="Calibri" w:hAnsi="Calibri" w:cs="Calibri"/>
          <w:sz w:val="20"/>
          <w:szCs w:val="20"/>
          <w:u w:val="single"/>
        </w:rPr>
        <w:t>de</w:t>
      </w:r>
      <w:r w:rsidRPr="007D118C">
        <w:rPr>
          <w:rFonts w:ascii="Calibri" w:hAnsi="Calibri" w:cs="Calibri"/>
          <w:spacing w:val="-7"/>
          <w:sz w:val="20"/>
          <w:szCs w:val="20"/>
          <w:u w:val="single"/>
        </w:rPr>
        <w:t xml:space="preserve"> </w:t>
      </w:r>
      <w:r w:rsidRPr="007D118C">
        <w:rPr>
          <w:rFonts w:ascii="Calibri" w:hAnsi="Calibri" w:cs="Calibri"/>
          <w:sz w:val="20"/>
          <w:szCs w:val="20"/>
          <w:u w:val="single"/>
        </w:rPr>
        <w:t>rentabilidade</w:t>
      </w:r>
      <w:r w:rsidRPr="007D118C">
        <w:rPr>
          <w:rFonts w:ascii="Calibri" w:hAnsi="Calibri" w:cs="Calibri"/>
          <w:sz w:val="20"/>
          <w:szCs w:val="20"/>
        </w:rPr>
        <w:t>:</w:t>
      </w:r>
      <w:r w:rsidRPr="007D118C">
        <w:rPr>
          <w:rFonts w:ascii="Calibri" w:hAnsi="Calibri" w:cs="Calibri"/>
          <w:spacing w:val="-6"/>
          <w:sz w:val="20"/>
          <w:szCs w:val="20"/>
        </w:rPr>
        <w:t xml:space="preserve"> </w:t>
      </w:r>
      <w:r w:rsidRPr="007D118C">
        <w:rPr>
          <w:rFonts w:ascii="Calibri" w:hAnsi="Calibri" w:cs="Calibri"/>
          <w:sz w:val="20"/>
          <w:szCs w:val="20"/>
        </w:rPr>
        <w:t>a</w:t>
      </w:r>
      <w:r w:rsidRPr="007D118C">
        <w:rPr>
          <w:rFonts w:ascii="Calibri" w:hAnsi="Calibri" w:cs="Calibri"/>
          <w:spacing w:val="-9"/>
          <w:sz w:val="20"/>
          <w:szCs w:val="20"/>
        </w:rPr>
        <w:t xml:space="preserve"> </w:t>
      </w:r>
      <w:r w:rsidRPr="007D118C">
        <w:rPr>
          <w:rFonts w:ascii="Calibri" w:hAnsi="Calibri" w:cs="Calibri"/>
          <w:sz w:val="20"/>
          <w:szCs w:val="20"/>
        </w:rPr>
        <w:t>Classe</w:t>
      </w:r>
      <w:r w:rsidRPr="007D118C">
        <w:rPr>
          <w:rFonts w:ascii="Calibri" w:hAnsi="Calibri" w:cs="Calibri"/>
          <w:spacing w:val="-8"/>
          <w:sz w:val="20"/>
          <w:szCs w:val="20"/>
        </w:rPr>
        <w:t xml:space="preserve"> </w:t>
      </w:r>
      <w:r w:rsidRPr="007D118C">
        <w:rPr>
          <w:rFonts w:ascii="Calibri" w:hAnsi="Calibri" w:cs="Calibri"/>
          <w:sz w:val="20"/>
          <w:szCs w:val="20"/>
        </w:rPr>
        <w:t>não</w:t>
      </w:r>
      <w:r w:rsidRPr="007D118C">
        <w:rPr>
          <w:rFonts w:ascii="Calibri" w:hAnsi="Calibri" w:cs="Calibri"/>
          <w:spacing w:val="-7"/>
          <w:sz w:val="20"/>
          <w:szCs w:val="20"/>
        </w:rPr>
        <w:t xml:space="preserve"> </w:t>
      </w:r>
      <w:r w:rsidRPr="007D118C">
        <w:rPr>
          <w:rFonts w:ascii="Calibri" w:hAnsi="Calibri" w:cs="Calibri"/>
          <w:sz w:val="20"/>
          <w:szCs w:val="20"/>
        </w:rPr>
        <w:t>possui</w:t>
      </w:r>
      <w:r w:rsidRPr="007D118C">
        <w:rPr>
          <w:rFonts w:ascii="Calibri" w:hAnsi="Calibri" w:cs="Calibri"/>
          <w:spacing w:val="-10"/>
          <w:sz w:val="20"/>
          <w:szCs w:val="20"/>
        </w:rPr>
        <w:t xml:space="preserve"> </w:t>
      </w:r>
      <w:r w:rsidRPr="007D118C">
        <w:rPr>
          <w:rFonts w:ascii="Calibri" w:hAnsi="Calibri" w:cs="Calibri"/>
          <w:sz w:val="20"/>
          <w:szCs w:val="20"/>
        </w:rPr>
        <w:t>garantia</w:t>
      </w:r>
      <w:r w:rsidRPr="007D118C">
        <w:rPr>
          <w:rFonts w:ascii="Calibri" w:hAnsi="Calibri" w:cs="Calibri"/>
          <w:spacing w:val="-7"/>
          <w:sz w:val="20"/>
          <w:szCs w:val="20"/>
        </w:rPr>
        <w:t xml:space="preserve"> </w:t>
      </w:r>
      <w:r w:rsidRPr="007D118C">
        <w:rPr>
          <w:rFonts w:ascii="Calibri" w:hAnsi="Calibri" w:cs="Calibri"/>
          <w:sz w:val="20"/>
          <w:szCs w:val="20"/>
        </w:rPr>
        <w:t>de</w:t>
      </w:r>
      <w:r w:rsidRPr="007D118C">
        <w:rPr>
          <w:rFonts w:ascii="Calibri" w:hAnsi="Calibri" w:cs="Calibri"/>
          <w:spacing w:val="-9"/>
          <w:sz w:val="20"/>
          <w:szCs w:val="20"/>
        </w:rPr>
        <w:t xml:space="preserve"> </w:t>
      </w:r>
      <w:r w:rsidRPr="007D118C">
        <w:rPr>
          <w:rFonts w:ascii="Calibri" w:hAnsi="Calibri" w:cs="Calibri"/>
          <w:sz w:val="20"/>
          <w:szCs w:val="20"/>
        </w:rPr>
        <w:t>rentabilidade mínima aos Cotistas, seja pelo ADMINISTRADOR, pelo GESTOR, pelo Fundo Garantidor de Créditos – FGC ou qualquer outra garantia. Caso os rendimentos decorrentes</w:t>
      </w:r>
      <w:r w:rsidRPr="007D118C">
        <w:rPr>
          <w:rFonts w:ascii="Calibri" w:hAnsi="Calibri" w:cs="Calibri"/>
          <w:spacing w:val="-9"/>
          <w:sz w:val="20"/>
          <w:szCs w:val="20"/>
        </w:rPr>
        <w:t xml:space="preserve"> </w:t>
      </w:r>
      <w:r w:rsidRPr="007D118C">
        <w:rPr>
          <w:rFonts w:ascii="Calibri" w:hAnsi="Calibri" w:cs="Calibri"/>
          <w:sz w:val="20"/>
          <w:szCs w:val="20"/>
        </w:rPr>
        <w:t>dos</w:t>
      </w:r>
      <w:r w:rsidRPr="007D118C">
        <w:rPr>
          <w:rFonts w:ascii="Calibri" w:hAnsi="Calibri" w:cs="Calibri"/>
          <w:spacing w:val="-9"/>
          <w:sz w:val="20"/>
          <w:szCs w:val="20"/>
        </w:rPr>
        <w:t xml:space="preserve"> </w:t>
      </w:r>
      <w:r w:rsidRPr="007D118C">
        <w:rPr>
          <w:rFonts w:ascii="Calibri" w:hAnsi="Calibri" w:cs="Calibri"/>
          <w:sz w:val="20"/>
          <w:szCs w:val="20"/>
        </w:rPr>
        <w:t>Ativos</w:t>
      </w:r>
      <w:r w:rsidRPr="007D118C">
        <w:rPr>
          <w:rFonts w:ascii="Calibri" w:hAnsi="Calibri" w:cs="Calibri"/>
          <w:spacing w:val="-7"/>
          <w:sz w:val="20"/>
          <w:szCs w:val="20"/>
        </w:rPr>
        <w:t xml:space="preserve"> </w:t>
      </w:r>
      <w:r w:rsidRPr="007D118C">
        <w:rPr>
          <w:rFonts w:ascii="Calibri" w:hAnsi="Calibri" w:cs="Calibri"/>
          <w:sz w:val="20"/>
          <w:szCs w:val="20"/>
        </w:rPr>
        <w:t>Alvo</w:t>
      </w:r>
      <w:r w:rsidRPr="007D118C">
        <w:rPr>
          <w:rFonts w:ascii="Calibri" w:hAnsi="Calibri" w:cs="Calibri"/>
          <w:spacing w:val="-10"/>
          <w:sz w:val="20"/>
          <w:szCs w:val="20"/>
        </w:rPr>
        <w:t xml:space="preserve"> </w:t>
      </w:r>
      <w:r w:rsidRPr="007D118C">
        <w:rPr>
          <w:rFonts w:ascii="Calibri" w:hAnsi="Calibri" w:cs="Calibri"/>
          <w:sz w:val="20"/>
          <w:szCs w:val="20"/>
        </w:rPr>
        <w:t>emitidos</w:t>
      </w:r>
      <w:r w:rsidRPr="007D118C">
        <w:rPr>
          <w:rFonts w:ascii="Calibri" w:hAnsi="Calibri" w:cs="Calibri"/>
          <w:spacing w:val="-9"/>
          <w:sz w:val="20"/>
          <w:szCs w:val="20"/>
        </w:rPr>
        <w:t xml:space="preserve"> </w:t>
      </w:r>
      <w:r w:rsidRPr="007D118C">
        <w:rPr>
          <w:rFonts w:ascii="Calibri" w:hAnsi="Calibri" w:cs="Calibri"/>
          <w:sz w:val="20"/>
          <w:szCs w:val="20"/>
        </w:rPr>
        <w:t>pelas</w:t>
      </w:r>
      <w:r w:rsidRPr="007D118C">
        <w:rPr>
          <w:rFonts w:ascii="Calibri" w:hAnsi="Calibri" w:cs="Calibri"/>
          <w:spacing w:val="-9"/>
          <w:sz w:val="20"/>
          <w:szCs w:val="20"/>
        </w:rPr>
        <w:t xml:space="preserve"> </w:t>
      </w:r>
      <w:r w:rsidRPr="007D118C">
        <w:rPr>
          <w:rFonts w:ascii="Calibri" w:hAnsi="Calibri" w:cs="Calibri"/>
          <w:sz w:val="20"/>
          <w:szCs w:val="20"/>
        </w:rPr>
        <w:t>Sociedades</w:t>
      </w:r>
      <w:r w:rsidRPr="007D118C">
        <w:rPr>
          <w:rFonts w:ascii="Calibri" w:hAnsi="Calibri" w:cs="Calibri"/>
          <w:spacing w:val="-9"/>
          <w:sz w:val="20"/>
          <w:szCs w:val="20"/>
        </w:rPr>
        <w:t xml:space="preserve"> </w:t>
      </w:r>
      <w:r w:rsidRPr="007D118C">
        <w:rPr>
          <w:rFonts w:ascii="Calibri" w:hAnsi="Calibri" w:cs="Calibri"/>
          <w:sz w:val="20"/>
          <w:szCs w:val="20"/>
        </w:rPr>
        <w:t>Alvo</w:t>
      </w:r>
      <w:r w:rsidRPr="007D118C">
        <w:rPr>
          <w:rFonts w:ascii="Calibri" w:hAnsi="Calibri" w:cs="Calibri"/>
          <w:spacing w:val="-10"/>
          <w:sz w:val="20"/>
          <w:szCs w:val="20"/>
        </w:rPr>
        <w:t xml:space="preserve"> </w:t>
      </w:r>
      <w:r w:rsidRPr="007D118C">
        <w:rPr>
          <w:rFonts w:ascii="Calibri" w:hAnsi="Calibri" w:cs="Calibri"/>
          <w:sz w:val="20"/>
          <w:szCs w:val="20"/>
        </w:rPr>
        <w:t>não</w:t>
      </w:r>
      <w:r w:rsidRPr="007D118C">
        <w:rPr>
          <w:rFonts w:ascii="Calibri" w:hAnsi="Calibri" w:cs="Calibri"/>
          <w:spacing w:val="-10"/>
          <w:sz w:val="20"/>
          <w:szCs w:val="20"/>
        </w:rPr>
        <w:t xml:space="preserve"> </w:t>
      </w:r>
      <w:r w:rsidRPr="007D118C">
        <w:rPr>
          <w:rFonts w:ascii="Calibri" w:hAnsi="Calibri" w:cs="Calibri"/>
          <w:sz w:val="20"/>
          <w:szCs w:val="20"/>
        </w:rPr>
        <w:t>constituam</w:t>
      </w:r>
      <w:r w:rsidRPr="007D118C">
        <w:rPr>
          <w:rFonts w:ascii="Calibri" w:hAnsi="Calibri" w:cs="Calibri"/>
          <w:spacing w:val="-8"/>
          <w:sz w:val="20"/>
          <w:szCs w:val="20"/>
        </w:rPr>
        <w:t xml:space="preserve"> </w:t>
      </w:r>
      <w:r w:rsidRPr="007D118C">
        <w:rPr>
          <w:rFonts w:ascii="Calibri" w:hAnsi="Calibri" w:cs="Calibri"/>
          <w:sz w:val="20"/>
          <w:szCs w:val="20"/>
        </w:rPr>
        <w:t>patrimônio suficiente para a valorização das Cotas, a rentabilidade dos Cotistas será inferior a qualquer meta eventualmente indicada pelo GESTOR. Assim, não há garantias de retorno efetivo do investimento nas Cotas da Classe.</w:t>
      </w:r>
    </w:p>
    <w:p w14:paraId="561CE445" w14:textId="77777777" w:rsidR="007D118C" w:rsidRPr="007D118C" w:rsidRDefault="007D118C" w:rsidP="00BF6546">
      <w:pPr>
        <w:pStyle w:val="PargrafodaLista"/>
        <w:widowControl w:val="0"/>
        <w:numPr>
          <w:ilvl w:val="3"/>
          <w:numId w:val="38"/>
        </w:numPr>
        <w:tabs>
          <w:tab w:val="left" w:pos="2157"/>
          <w:tab w:val="left" w:pos="2160"/>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u w:val="single"/>
        </w:rPr>
        <w:t>Risco decorrente de operações nos mercados de derivativos</w:t>
      </w:r>
      <w:r w:rsidRPr="007D118C">
        <w:rPr>
          <w:rFonts w:ascii="Calibri" w:hAnsi="Calibri" w:cs="Calibri"/>
          <w:sz w:val="20"/>
          <w:szCs w:val="20"/>
        </w:rPr>
        <w:t>: a utilização de instrumentos</w:t>
      </w:r>
      <w:r w:rsidRPr="007D118C">
        <w:rPr>
          <w:rFonts w:ascii="Calibri" w:hAnsi="Calibri" w:cs="Calibri"/>
          <w:spacing w:val="-7"/>
          <w:sz w:val="20"/>
          <w:szCs w:val="20"/>
        </w:rPr>
        <w:t xml:space="preserve"> </w:t>
      </w:r>
      <w:r w:rsidRPr="007D118C">
        <w:rPr>
          <w:rFonts w:ascii="Calibri" w:hAnsi="Calibri" w:cs="Calibri"/>
          <w:sz w:val="20"/>
          <w:szCs w:val="20"/>
        </w:rPr>
        <w:t>de</w:t>
      </w:r>
      <w:r w:rsidRPr="007D118C">
        <w:rPr>
          <w:rFonts w:ascii="Calibri" w:hAnsi="Calibri" w:cs="Calibri"/>
          <w:spacing w:val="-8"/>
          <w:sz w:val="20"/>
          <w:szCs w:val="20"/>
        </w:rPr>
        <w:t xml:space="preserve"> </w:t>
      </w:r>
      <w:r w:rsidRPr="007D118C">
        <w:rPr>
          <w:rFonts w:ascii="Calibri" w:hAnsi="Calibri" w:cs="Calibri"/>
          <w:sz w:val="20"/>
          <w:szCs w:val="20"/>
        </w:rPr>
        <w:t>derivativos</w:t>
      </w:r>
      <w:r w:rsidRPr="007D118C">
        <w:rPr>
          <w:rFonts w:ascii="Calibri" w:hAnsi="Calibri" w:cs="Calibri"/>
          <w:spacing w:val="-4"/>
          <w:sz w:val="20"/>
          <w:szCs w:val="20"/>
        </w:rPr>
        <w:t xml:space="preserve"> </w:t>
      </w:r>
      <w:r w:rsidRPr="007D118C">
        <w:rPr>
          <w:rFonts w:ascii="Calibri" w:hAnsi="Calibri" w:cs="Calibri"/>
          <w:sz w:val="20"/>
          <w:szCs w:val="20"/>
        </w:rPr>
        <w:t>pela</w:t>
      </w:r>
      <w:r w:rsidRPr="007D118C">
        <w:rPr>
          <w:rFonts w:ascii="Calibri" w:hAnsi="Calibri" w:cs="Calibri"/>
          <w:spacing w:val="-8"/>
          <w:sz w:val="20"/>
          <w:szCs w:val="20"/>
        </w:rPr>
        <w:t xml:space="preserve"> </w:t>
      </w:r>
      <w:r w:rsidRPr="007D118C">
        <w:rPr>
          <w:rFonts w:ascii="Calibri" w:hAnsi="Calibri" w:cs="Calibri"/>
          <w:sz w:val="20"/>
          <w:szCs w:val="20"/>
        </w:rPr>
        <w:t>Classe</w:t>
      </w:r>
      <w:r w:rsidRPr="007D118C">
        <w:rPr>
          <w:rFonts w:ascii="Calibri" w:hAnsi="Calibri" w:cs="Calibri"/>
          <w:spacing w:val="-9"/>
          <w:sz w:val="20"/>
          <w:szCs w:val="20"/>
        </w:rPr>
        <w:t xml:space="preserve"> </w:t>
      </w:r>
      <w:r w:rsidRPr="007D118C">
        <w:rPr>
          <w:rFonts w:ascii="Calibri" w:hAnsi="Calibri" w:cs="Calibri"/>
          <w:sz w:val="20"/>
          <w:szCs w:val="20"/>
        </w:rPr>
        <w:t>pode</w:t>
      </w:r>
      <w:r w:rsidRPr="007D118C">
        <w:rPr>
          <w:rFonts w:ascii="Calibri" w:hAnsi="Calibri" w:cs="Calibri"/>
          <w:spacing w:val="-8"/>
          <w:sz w:val="20"/>
          <w:szCs w:val="20"/>
        </w:rPr>
        <w:t xml:space="preserve"> </w:t>
      </w:r>
      <w:r w:rsidRPr="007D118C">
        <w:rPr>
          <w:rFonts w:ascii="Calibri" w:hAnsi="Calibri" w:cs="Calibri"/>
          <w:sz w:val="20"/>
          <w:szCs w:val="20"/>
        </w:rPr>
        <w:t>aumentar</w:t>
      </w:r>
      <w:r w:rsidRPr="007D118C">
        <w:rPr>
          <w:rFonts w:ascii="Calibri" w:hAnsi="Calibri" w:cs="Calibri"/>
          <w:spacing w:val="-9"/>
          <w:sz w:val="20"/>
          <w:szCs w:val="20"/>
        </w:rPr>
        <w:t xml:space="preserve"> </w:t>
      </w:r>
      <w:r w:rsidRPr="007D118C">
        <w:rPr>
          <w:rFonts w:ascii="Calibri" w:hAnsi="Calibri" w:cs="Calibri"/>
          <w:sz w:val="20"/>
          <w:szCs w:val="20"/>
        </w:rPr>
        <w:t>a</w:t>
      </w:r>
      <w:r w:rsidRPr="007D118C">
        <w:rPr>
          <w:rFonts w:ascii="Calibri" w:hAnsi="Calibri" w:cs="Calibri"/>
          <w:spacing w:val="-10"/>
          <w:sz w:val="20"/>
          <w:szCs w:val="20"/>
        </w:rPr>
        <w:t xml:space="preserve"> </w:t>
      </w:r>
      <w:r w:rsidRPr="007D118C">
        <w:rPr>
          <w:rFonts w:ascii="Calibri" w:hAnsi="Calibri" w:cs="Calibri"/>
          <w:sz w:val="20"/>
          <w:szCs w:val="20"/>
        </w:rPr>
        <w:t>volatilidade</w:t>
      </w:r>
      <w:r w:rsidRPr="007D118C">
        <w:rPr>
          <w:rFonts w:ascii="Calibri" w:hAnsi="Calibri" w:cs="Calibri"/>
          <w:spacing w:val="-5"/>
          <w:sz w:val="20"/>
          <w:szCs w:val="20"/>
        </w:rPr>
        <w:t xml:space="preserve"> </w:t>
      </w:r>
      <w:r w:rsidRPr="007D118C">
        <w:rPr>
          <w:rFonts w:ascii="Calibri" w:hAnsi="Calibri" w:cs="Calibri"/>
          <w:sz w:val="20"/>
          <w:szCs w:val="20"/>
        </w:rPr>
        <w:t>da</w:t>
      </w:r>
      <w:r w:rsidRPr="007D118C">
        <w:rPr>
          <w:rFonts w:ascii="Calibri" w:hAnsi="Calibri" w:cs="Calibri"/>
          <w:spacing w:val="-8"/>
          <w:sz w:val="20"/>
          <w:szCs w:val="20"/>
        </w:rPr>
        <w:t xml:space="preserve"> </w:t>
      </w:r>
      <w:r w:rsidRPr="007D118C">
        <w:rPr>
          <w:rFonts w:ascii="Calibri" w:hAnsi="Calibri" w:cs="Calibri"/>
          <w:sz w:val="20"/>
          <w:szCs w:val="20"/>
        </w:rPr>
        <w:t>Classe,</w:t>
      </w:r>
      <w:r w:rsidRPr="007D118C">
        <w:rPr>
          <w:rFonts w:ascii="Calibri" w:hAnsi="Calibri" w:cs="Calibri"/>
          <w:spacing w:val="-7"/>
          <w:sz w:val="20"/>
          <w:szCs w:val="20"/>
        </w:rPr>
        <w:t xml:space="preserve"> </w:t>
      </w:r>
      <w:r w:rsidRPr="007D118C">
        <w:rPr>
          <w:rFonts w:ascii="Calibri" w:hAnsi="Calibri" w:cs="Calibri"/>
          <w:sz w:val="20"/>
          <w:szCs w:val="20"/>
        </w:rPr>
        <w:t>limitar as possibilidades de retorno nas suas operações, não produzir os efeitos desejados e/ou provocar significativas perdas patrimoniais a Classe e aos Cotistas.</w:t>
      </w:r>
    </w:p>
    <w:p w14:paraId="2D6DFBEA" w14:textId="77777777" w:rsidR="007D118C" w:rsidRPr="007D118C" w:rsidRDefault="007D118C" w:rsidP="00BF6546">
      <w:pPr>
        <w:pStyle w:val="PargrafodaLista"/>
        <w:widowControl w:val="0"/>
        <w:numPr>
          <w:ilvl w:val="3"/>
          <w:numId w:val="38"/>
        </w:numPr>
        <w:tabs>
          <w:tab w:val="left" w:pos="2156"/>
          <w:tab w:val="left" w:pos="2160"/>
        </w:tabs>
        <w:autoSpaceDE w:val="0"/>
        <w:autoSpaceDN w:val="0"/>
        <w:spacing w:after="0" w:line="300" w:lineRule="auto"/>
        <w:ind w:left="0" w:right="156" w:firstLine="0"/>
        <w:contextualSpacing w:val="0"/>
        <w:jc w:val="both"/>
        <w:rPr>
          <w:rFonts w:ascii="Calibri" w:hAnsi="Calibri" w:cs="Calibri"/>
          <w:sz w:val="20"/>
          <w:szCs w:val="20"/>
        </w:rPr>
      </w:pPr>
      <w:r w:rsidRPr="007D118C">
        <w:rPr>
          <w:rFonts w:ascii="Calibri" w:hAnsi="Calibri" w:cs="Calibri"/>
          <w:sz w:val="20"/>
          <w:szCs w:val="20"/>
          <w:u w:val="single"/>
        </w:rPr>
        <w:t>Possibilidade de endividamento pela Classe</w:t>
      </w:r>
      <w:r w:rsidRPr="007D118C">
        <w:rPr>
          <w:rFonts w:ascii="Calibri" w:hAnsi="Calibri" w:cs="Calibri"/>
          <w:sz w:val="20"/>
          <w:szCs w:val="20"/>
        </w:rPr>
        <w:t>: a Classe poderá contrair ou efetuar empréstimos na forma deste Regulamento, de modo que o Patrimônio Líquido da Classe poderá ser afetado em decorrência da obtenção de tais empréstimos.</w:t>
      </w:r>
    </w:p>
    <w:p w14:paraId="6F661978" w14:textId="77777777" w:rsidR="007D118C" w:rsidRPr="007D118C" w:rsidRDefault="007D118C" w:rsidP="00BF6546">
      <w:pPr>
        <w:pStyle w:val="PargrafodaLista"/>
        <w:widowControl w:val="0"/>
        <w:numPr>
          <w:ilvl w:val="3"/>
          <w:numId w:val="38"/>
        </w:numPr>
        <w:tabs>
          <w:tab w:val="left" w:pos="2155"/>
          <w:tab w:val="left" w:pos="2160"/>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u w:val="single"/>
        </w:rPr>
        <w:t>Demais Riscos</w:t>
      </w:r>
      <w:r w:rsidRPr="007D118C">
        <w:rPr>
          <w:rFonts w:ascii="Calibri" w:hAnsi="Calibri" w:cs="Calibri"/>
          <w:sz w:val="20"/>
          <w:szCs w:val="20"/>
        </w:rPr>
        <w:t>: a Classe também poderá estar sujeito a outros riscos advindos de motivos alheios</w:t>
      </w:r>
      <w:r w:rsidRPr="007D118C">
        <w:rPr>
          <w:rFonts w:ascii="Calibri" w:hAnsi="Calibri" w:cs="Calibri"/>
          <w:spacing w:val="-1"/>
          <w:sz w:val="20"/>
          <w:szCs w:val="20"/>
        </w:rPr>
        <w:t xml:space="preserve"> </w:t>
      </w:r>
      <w:r w:rsidRPr="007D118C">
        <w:rPr>
          <w:rFonts w:ascii="Calibri" w:hAnsi="Calibri" w:cs="Calibri"/>
          <w:sz w:val="20"/>
          <w:szCs w:val="20"/>
        </w:rPr>
        <w:t>ou exógenos</w:t>
      </w:r>
      <w:r w:rsidRPr="007D118C">
        <w:rPr>
          <w:rFonts w:ascii="Calibri" w:hAnsi="Calibri" w:cs="Calibri"/>
          <w:spacing w:val="-1"/>
          <w:sz w:val="20"/>
          <w:szCs w:val="20"/>
        </w:rPr>
        <w:t xml:space="preserve"> </w:t>
      </w:r>
      <w:r w:rsidRPr="007D118C">
        <w:rPr>
          <w:rFonts w:ascii="Calibri" w:hAnsi="Calibri" w:cs="Calibri"/>
          <w:sz w:val="20"/>
          <w:szCs w:val="20"/>
        </w:rPr>
        <w:t>ao seu</w:t>
      </w:r>
      <w:r w:rsidRPr="007D118C">
        <w:rPr>
          <w:rFonts w:ascii="Calibri" w:hAnsi="Calibri" w:cs="Calibri"/>
          <w:spacing w:val="-3"/>
          <w:sz w:val="20"/>
          <w:szCs w:val="20"/>
        </w:rPr>
        <w:t xml:space="preserve"> </w:t>
      </w:r>
      <w:r w:rsidRPr="007D118C">
        <w:rPr>
          <w:rFonts w:ascii="Calibri" w:hAnsi="Calibri" w:cs="Calibri"/>
          <w:sz w:val="20"/>
          <w:szCs w:val="20"/>
        </w:rPr>
        <w:t>controle, tais</w:t>
      </w:r>
      <w:r w:rsidRPr="007D118C">
        <w:rPr>
          <w:rFonts w:ascii="Calibri" w:hAnsi="Calibri" w:cs="Calibri"/>
          <w:spacing w:val="-1"/>
          <w:sz w:val="20"/>
          <w:szCs w:val="20"/>
        </w:rPr>
        <w:t xml:space="preserve"> </w:t>
      </w:r>
      <w:r w:rsidRPr="007D118C">
        <w:rPr>
          <w:rFonts w:ascii="Calibri" w:hAnsi="Calibri" w:cs="Calibri"/>
          <w:sz w:val="20"/>
          <w:szCs w:val="20"/>
        </w:rPr>
        <w:t>como moratória, inadimplemento de pagamentos, mudança nas regras aplicáveis aos Ativos Financeiros, mudanças impostas</w:t>
      </w:r>
      <w:r w:rsidRPr="007D118C">
        <w:rPr>
          <w:rFonts w:ascii="Calibri" w:hAnsi="Calibri" w:cs="Calibri"/>
          <w:spacing w:val="-12"/>
          <w:sz w:val="20"/>
          <w:szCs w:val="20"/>
        </w:rPr>
        <w:t xml:space="preserve"> </w:t>
      </w:r>
      <w:r w:rsidRPr="007D118C">
        <w:rPr>
          <w:rFonts w:ascii="Calibri" w:hAnsi="Calibri" w:cs="Calibri"/>
          <w:sz w:val="20"/>
          <w:szCs w:val="20"/>
        </w:rPr>
        <w:t>aos</w:t>
      </w:r>
      <w:r w:rsidRPr="007D118C">
        <w:rPr>
          <w:rFonts w:ascii="Calibri" w:hAnsi="Calibri" w:cs="Calibri"/>
          <w:spacing w:val="-11"/>
          <w:sz w:val="20"/>
          <w:szCs w:val="20"/>
        </w:rPr>
        <w:t xml:space="preserve"> </w:t>
      </w:r>
      <w:r w:rsidRPr="007D118C">
        <w:rPr>
          <w:rFonts w:ascii="Calibri" w:hAnsi="Calibri" w:cs="Calibri"/>
          <w:sz w:val="20"/>
          <w:szCs w:val="20"/>
        </w:rPr>
        <w:t>ativos</w:t>
      </w:r>
      <w:r w:rsidRPr="007D118C">
        <w:rPr>
          <w:rFonts w:ascii="Calibri" w:hAnsi="Calibri" w:cs="Calibri"/>
          <w:spacing w:val="-11"/>
          <w:sz w:val="20"/>
          <w:szCs w:val="20"/>
        </w:rPr>
        <w:t xml:space="preserve"> </w:t>
      </w:r>
      <w:r w:rsidRPr="007D118C">
        <w:rPr>
          <w:rFonts w:ascii="Calibri" w:hAnsi="Calibri" w:cs="Calibri"/>
          <w:sz w:val="20"/>
          <w:szCs w:val="20"/>
        </w:rPr>
        <w:t>financeiros</w:t>
      </w:r>
      <w:r w:rsidRPr="007D118C">
        <w:rPr>
          <w:rFonts w:ascii="Calibri" w:hAnsi="Calibri" w:cs="Calibri"/>
          <w:spacing w:val="-11"/>
          <w:sz w:val="20"/>
          <w:szCs w:val="20"/>
        </w:rPr>
        <w:t xml:space="preserve"> </w:t>
      </w:r>
      <w:r w:rsidRPr="007D118C">
        <w:rPr>
          <w:rFonts w:ascii="Calibri" w:hAnsi="Calibri" w:cs="Calibri"/>
          <w:sz w:val="20"/>
          <w:szCs w:val="20"/>
        </w:rPr>
        <w:t>integrantes</w:t>
      </w:r>
      <w:r w:rsidRPr="007D118C">
        <w:rPr>
          <w:rFonts w:ascii="Calibri" w:hAnsi="Calibri" w:cs="Calibri"/>
          <w:spacing w:val="-9"/>
          <w:sz w:val="20"/>
          <w:szCs w:val="20"/>
        </w:rPr>
        <w:t xml:space="preserve"> </w:t>
      </w:r>
      <w:r w:rsidRPr="007D118C">
        <w:rPr>
          <w:rFonts w:ascii="Calibri" w:hAnsi="Calibri" w:cs="Calibri"/>
          <w:sz w:val="20"/>
          <w:szCs w:val="20"/>
        </w:rPr>
        <w:t>da</w:t>
      </w:r>
      <w:r w:rsidRPr="007D118C">
        <w:rPr>
          <w:rFonts w:ascii="Calibri" w:hAnsi="Calibri" w:cs="Calibri"/>
          <w:spacing w:val="-7"/>
          <w:sz w:val="20"/>
          <w:szCs w:val="20"/>
        </w:rPr>
        <w:t xml:space="preserve"> </w:t>
      </w:r>
      <w:r w:rsidRPr="007D118C">
        <w:rPr>
          <w:rFonts w:ascii="Calibri" w:hAnsi="Calibri" w:cs="Calibri"/>
          <w:sz w:val="20"/>
          <w:szCs w:val="20"/>
        </w:rPr>
        <w:t>Carteira,</w:t>
      </w:r>
      <w:r w:rsidRPr="007D118C">
        <w:rPr>
          <w:rFonts w:ascii="Calibri" w:hAnsi="Calibri" w:cs="Calibri"/>
          <w:spacing w:val="-10"/>
          <w:sz w:val="20"/>
          <w:szCs w:val="20"/>
        </w:rPr>
        <w:t xml:space="preserve"> </w:t>
      </w:r>
      <w:r w:rsidRPr="007D118C">
        <w:rPr>
          <w:rFonts w:ascii="Calibri" w:hAnsi="Calibri" w:cs="Calibri"/>
          <w:sz w:val="20"/>
          <w:szCs w:val="20"/>
        </w:rPr>
        <w:t>alteração</w:t>
      </w:r>
      <w:r w:rsidRPr="007D118C">
        <w:rPr>
          <w:rFonts w:ascii="Calibri" w:hAnsi="Calibri" w:cs="Calibri"/>
          <w:spacing w:val="-11"/>
          <w:sz w:val="20"/>
          <w:szCs w:val="20"/>
        </w:rPr>
        <w:t xml:space="preserve"> </w:t>
      </w:r>
      <w:r w:rsidRPr="007D118C">
        <w:rPr>
          <w:rFonts w:ascii="Calibri" w:hAnsi="Calibri" w:cs="Calibri"/>
          <w:sz w:val="20"/>
          <w:szCs w:val="20"/>
        </w:rPr>
        <w:t>na</w:t>
      </w:r>
      <w:r w:rsidRPr="007D118C">
        <w:rPr>
          <w:rFonts w:ascii="Calibri" w:hAnsi="Calibri" w:cs="Calibri"/>
          <w:spacing w:val="-11"/>
          <w:sz w:val="20"/>
          <w:szCs w:val="20"/>
        </w:rPr>
        <w:t xml:space="preserve"> </w:t>
      </w:r>
      <w:r w:rsidRPr="007D118C">
        <w:rPr>
          <w:rFonts w:ascii="Calibri" w:hAnsi="Calibri" w:cs="Calibri"/>
          <w:sz w:val="20"/>
          <w:szCs w:val="20"/>
        </w:rPr>
        <w:t>política</w:t>
      </w:r>
      <w:r w:rsidRPr="007D118C">
        <w:rPr>
          <w:rFonts w:ascii="Calibri" w:hAnsi="Calibri" w:cs="Calibri"/>
          <w:spacing w:val="-10"/>
          <w:sz w:val="20"/>
          <w:szCs w:val="20"/>
        </w:rPr>
        <w:t xml:space="preserve"> </w:t>
      </w:r>
      <w:r w:rsidRPr="007D118C">
        <w:rPr>
          <w:rFonts w:ascii="Calibri" w:hAnsi="Calibri" w:cs="Calibri"/>
          <w:sz w:val="20"/>
          <w:szCs w:val="20"/>
        </w:rPr>
        <w:t>monetária, aplicações ou resgates significativos, os quais, se materializados, poderão acarretar perdas a Classe e aos Cotistas.</w:t>
      </w:r>
    </w:p>
    <w:p w14:paraId="3AEC0C27" w14:textId="77777777" w:rsidR="007D118C" w:rsidRPr="003222C0" w:rsidRDefault="007D118C" w:rsidP="00BF6546">
      <w:pPr>
        <w:pStyle w:val="Ttulo2"/>
        <w:keepNext w:val="0"/>
        <w:keepLines w:val="0"/>
        <w:widowControl w:val="0"/>
        <w:numPr>
          <w:ilvl w:val="2"/>
          <w:numId w:val="38"/>
        </w:numPr>
        <w:tabs>
          <w:tab w:val="left" w:pos="1481"/>
        </w:tabs>
        <w:autoSpaceDE w:val="0"/>
        <w:autoSpaceDN w:val="0"/>
        <w:spacing w:before="0" w:line="300" w:lineRule="auto"/>
        <w:ind w:left="0" w:firstLine="0"/>
        <w:jc w:val="both"/>
        <w:rPr>
          <w:rFonts w:ascii="Calibri" w:hAnsi="Calibri" w:cs="Calibri"/>
          <w:color w:val="auto"/>
          <w:sz w:val="20"/>
          <w:szCs w:val="20"/>
        </w:rPr>
      </w:pPr>
      <w:r w:rsidRPr="003222C0">
        <w:rPr>
          <w:rFonts w:ascii="Calibri" w:hAnsi="Calibri" w:cs="Calibri"/>
          <w:color w:val="auto"/>
          <w:sz w:val="20"/>
          <w:szCs w:val="20"/>
        </w:rPr>
        <w:t>Risco</w:t>
      </w:r>
      <w:r w:rsidRPr="003222C0">
        <w:rPr>
          <w:rFonts w:ascii="Calibri" w:hAnsi="Calibri" w:cs="Calibri"/>
          <w:color w:val="auto"/>
          <w:spacing w:val="-9"/>
          <w:sz w:val="20"/>
          <w:szCs w:val="20"/>
        </w:rPr>
        <w:t xml:space="preserve"> </w:t>
      </w:r>
      <w:r w:rsidRPr="003222C0">
        <w:rPr>
          <w:rFonts w:ascii="Calibri" w:hAnsi="Calibri" w:cs="Calibri"/>
          <w:color w:val="auto"/>
          <w:sz w:val="20"/>
          <w:szCs w:val="20"/>
        </w:rPr>
        <w:t>relacionados</w:t>
      </w:r>
      <w:r w:rsidRPr="003222C0">
        <w:rPr>
          <w:rFonts w:ascii="Calibri" w:hAnsi="Calibri" w:cs="Calibri"/>
          <w:color w:val="auto"/>
          <w:spacing w:val="-8"/>
          <w:sz w:val="20"/>
          <w:szCs w:val="20"/>
        </w:rPr>
        <w:t xml:space="preserve"> </w:t>
      </w:r>
      <w:r w:rsidRPr="003222C0">
        <w:rPr>
          <w:rFonts w:ascii="Calibri" w:hAnsi="Calibri" w:cs="Calibri"/>
          <w:color w:val="auto"/>
          <w:sz w:val="20"/>
          <w:szCs w:val="20"/>
        </w:rPr>
        <w:t>às</w:t>
      </w:r>
      <w:r w:rsidRPr="003222C0">
        <w:rPr>
          <w:rFonts w:ascii="Calibri" w:hAnsi="Calibri" w:cs="Calibri"/>
          <w:color w:val="auto"/>
          <w:spacing w:val="-10"/>
          <w:sz w:val="20"/>
          <w:szCs w:val="20"/>
        </w:rPr>
        <w:t xml:space="preserve"> </w:t>
      </w:r>
      <w:r w:rsidRPr="003222C0">
        <w:rPr>
          <w:rFonts w:ascii="Calibri" w:hAnsi="Calibri" w:cs="Calibri"/>
          <w:color w:val="auto"/>
          <w:sz w:val="20"/>
          <w:szCs w:val="20"/>
        </w:rPr>
        <w:t>Sociedades</w:t>
      </w:r>
      <w:r w:rsidRPr="003222C0">
        <w:rPr>
          <w:rFonts w:ascii="Calibri" w:hAnsi="Calibri" w:cs="Calibri"/>
          <w:color w:val="auto"/>
          <w:spacing w:val="-11"/>
          <w:sz w:val="20"/>
          <w:szCs w:val="20"/>
        </w:rPr>
        <w:t xml:space="preserve"> </w:t>
      </w:r>
      <w:r w:rsidRPr="003222C0">
        <w:rPr>
          <w:rFonts w:ascii="Calibri" w:hAnsi="Calibri" w:cs="Calibri"/>
          <w:color w:val="auto"/>
          <w:spacing w:val="-4"/>
          <w:sz w:val="20"/>
          <w:szCs w:val="20"/>
        </w:rPr>
        <w:t>Alvo</w:t>
      </w:r>
    </w:p>
    <w:p w14:paraId="73D7ECE7" w14:textId="3FBA1C18" w:rsidR="007D118C" w:rsidRPr="003222C0" w:rsidRDefault="007D118C" w:rsidP="00BF6546">
      <w:pPr>
        <w:pStyle w:val="PargrafodaLista"/>
        <w:widowControl w:val="0"/>
        <w:numPr>
          <w:ilvl w:val="3"/>
          <w:numId w:val="38"/>
        </w:numPr>
        <w:tabs>
          <w:tab w:val="left" w:pos="2157"/>
          <w:tab w:val="left" w:pos="2160"/>
        </w:tabs>
        <w:autoSpaceDE w:val="0"/>
        <w:autoSpaceDN w:val="0"/>
        <w:spacing w:after="0" w:line="300" w:lineRule="auto"/>
        <w:ind w:left="0" w:right="155" w:firstLine="0"/>
        <w:contextualSpacing w:val="0"/>
        <w:jc w:val="both"/>
        <w:rPr>
          <w:rFonts w:ascii="Calibri" w:hAnsi="Calibri" w:cs="Calibri"/>
          <w:sz w:val="20"/>
          <w:szCs w:val="20"/>
        </w:rPr>
      </w:pPr>
      <w:r w:rsidRPr="003222C0">
        <w:rPr>
          <w:rFonts w:ascii="Calibri" w:hAnsi="Calibri" w:cs="Calibri"/>
          <w:sz w:val="20"/>
          <w:szCs w:val="20"/>
          <w:u w:val="single"/>
        </w:rPr>
        <w:t>Riscos relacionados às Sociedades Alvo</w:t>
      </w:r>
      <w:r w:rsidRPr="003222C0">
        <w:rPr>
          <w:rFonts w:ascii="Calibri" w:hAnsi="Calibri" w:cs="Calibri"/>
          <w:sz w:val="20"/>
          <w:szCs w:val="20"/>
        </w:rPr>
        <w:t>: a Carteira da Classe estará concentrada em Ativos</w:t>
      </w:r>
      <w:r w:rsidRPr="003222C0">
        <w:rPr>
          <w:rFonts w:ascii="Calibri" w:hAnsi="Calibri" w:cs="Calibri"/>
          <w:spacing w:val="-14"/>
          <w:sz w:val="20"/>
          <w:szCs w:val="20"/>
        </w:rPr>
        <w:t xml:space="preserve"> </w:t>
      </w:r>
      <w:r w:rsidRPr="003222C0">
        <w:rPr>
          <w:rFonts w:ascii="Calibri" w:hAnsi="Calibri" w:cs="Calibri"/>
          <w:sz w:val="20"/>
          <w:szCs w:val="20"/>
        </w:rPr>
        <w:t>Alvo</w:t>
      </w:r>
      <w:r w:rsidRPr="003222C0">
        <w:rPr>
          <w:rFonts w:ascii="Calibri" w:hAnsi="Calibri" w:cs="Calibri"/>
          <w:spacing w:val="-14"/>
          <w:sz w:val="20"/>
          <w:szCs w:val="20"/>
        </w:rPr>
        <w:t xml:space="preserve"> </w:t>
      </w:r>
      <w:r w:rsidRPr="003222C0">
        <w:rPr>
          <w:rFonts w:ascii="Calibri" w:hAnsi="Calibri" w:cs="Calibri"/>
          <w:sz w:val="20"/>
          <w:szCs w:val="20"/>
        </w:rPr>
        <w:t>de</w:t>
      </w:r>
      <w:r w:rsidRPr="003222C0">
        <w:rPr>
          <w:rFonts w:ascii="Calibri" w:hAnsi="Calibri" w:cs="Calibri"/>
          <w:spacing w:val="-14"/>
          <w:sz w:val="20"/>
          <w:szCs w:val="20"/>
        </w:rPr>
        <w:t xml:space="preserve"> </w:t>
      </w:r>
      <w:r w:rsidRPr="003222C0">
        <w:rPr>
          <w:rFonts w:ascii="Calibri" w:hAnsi="Calibri" w:cs="Calibri"/>
          <w:sz w:val="20"/>
          <w:szCs w:val="20"/>
        </w:rPr>
        <w:t>emissão</w:t>
      </w:r>
      <w:r w:rsidRPr="003222C0">
        <w:rPr>
          <w:rFonts w:ascii="Calibri" w:hAnsi="Calibri" w:cs="Calibri"/>
          <w:spacing w:val="-14"/>
          <w:sz w:val="20"/>
          <w:szCs w:val="20"/>
        </w:rPr>
        <w:t xml:space="preserve"> </w:t>
      </w:r>
      <w:r w:rsidRPr="003222C0">
        <w:rPr>
          <w:rFonts w:ascii="Calibri" w:hAnsi="Calibri" w:cs="Calibri"/>
          <w:sz w:val="20"/>
          <w:szCs w:val="20"/>
        </w:rPr>
        <w:t>das</w:t>
      </w:r>
      <w:r w:rsidRPr="003222C0">
        <w:rPr>
          <w:rFonts w:ascii="Calibri" w:hAnsi="Calibri" w:cs="Calibri"/>
          <w:spacing w:val="-14"/>
          <w:sz w:val="20"/>
          <w:szCs w:val="20"/>
        </w:rPr>
        <w:t xml:space="preserve"> </w:t>
      </w:r>
      <w:r w:rsidRPr="003222C0">
        <w:rPr>
          <w:rFonts w:ascii="Calibri" w:hAnsi="Calibri" w:cs="Calibri"/>
          <w:sz w:val="20"/>
          <w:szCs w:val="20"/>
        </w:rPr>
        <w:t>Sociedades</w:t>
      </w:r>
      <w:r w:rsidRPr="003222C0">
        <w:rPr>
          <w:rFonts w:ascii="Calibri" w:hAnsi="Calibri" w:cs="Calibri"/>
          <w:spacing w:val="-12"/>
          <w:sz w:val="20"/>
          <w:szCs w:val="20"/>
        </w:rPr>
        <w:t xml:space="preserve"> </w:t>
      </w:r>
      <w:r w:rsidRPr="003222C0">
        <w:rPr>
          <w:rFonts w:ascii="Calibri" w:hAnsi="Calibri" w:cs="Calibri"/>
          <w:sz w:val="20"/>
          <w:szCs w:val="20"/>
        </w:rPr>
        <w:t>Alvo.</w:t>
      </w:r>
      <w:r w:rsidRPr="003222C0">
        <w:rPr>
          <w:rFonts w:ascii="Calibri" w:hAnsi="Calibri" w:cs="Calibri"/>
          <w:spacing w:val="-14"/>
          <w:sz w:val="20"/>
          <w:szCs w:val="20"/>
        </w:rPr>
        <w:t xml:space="preserve"> </w:t>
      </w:r>
      <w:r w:rsidRPr="003222C0">
        <w:rPr>
          <w:rFonts w:ascii="Calibri" w:hAnsi="Calibri" w:cs="Calibri"/>
          <w:sz w:val="20"/>
          <w:szCs w:val="20"/>
        </w:rPr>
        <w:t>Não</w:t>
      </w:r>
      <w:r w:rsidRPr="003222C0">
        <w:rPr>
          <w:rFonts w:ascii="Calibri" w:hAnsi="Calibri" w:cs="Calibri"/>
          <w:spacing w:val="-14"/>
          <w:sz w:val="20"/>
          <w:szCs w:val="20"/>
        </w:rPr>
        <w:t xml:space="preserve"> </w:t>
      </w:r>
      <w:r w:rsidRPr="003222C0">
        <w:rPr>
          <w:rFonts w:ascii="Calibri" w:hAnsi="Calibri" w:cs="Calibri"/>
          <w:sz w:val="20"/>
          <w:szCs w:val="20"/>
        </w:rPr>
        <w:t>há</w:t>
      </w:r>
      <w:r w:rsidRPr="003222C0">
        <w:rPr>
          <w:rFonts w:ascii="Calibri" w:hAnsi="Calibri" w:cs="Calibri"/>
          <w:spacing w:val="-14"/>
          <w:sz w:val="20"/>
          <w:szCs w:val="20"/>
        </w:rPr>
        <w:t xml:space="preserve"> </w:t>
      </w:r>
      <w:r w:rsidRPr="003222C0">
        <w:rPr>
          <w:rFonts w:ascii="Calibri" w:hAnsi="Calibri" w:cs="Calibri"/>
          <w:sz w:val="20"/>
          <w:szCs w:val="20"/>
        </w:rPr>
        <w:t>garantias</w:t>
      </w:r>
      <w:r w:rsidRPr="003222C0">
        <w:rPr>
          <w:rFonts w:ascii="Calibri" w:hAnsi="Calibri" w:cs="Calibri"/>
          <w:spacing w:val="-14"/>
          <w:sz w:val="20"/>
          <w:szCs w:val="20"/>
        </w:rPr>
        <w:t xml:space="preserve"> </w:t>
      </w:r>
      <w:r w:rsidRPr="003222C0">
        <w:rPr>
          <w:rFonts w:ascii="Calibri" w:hAnsi="Calibri" w:cs="Calibri"/>
          <w:sz w:val="20"/>
          <w:szCs w:val="20"/>
        </w:rPr>
        <w:t>de:</w:t>
      </w:r>
      <w:r w:rsidRPr="003222C0">
        <w:rPr>
          <w:rFonts w:ascii="Calibri" w:hAnsi="Calibri" w:cs="Calibri"/>
          <w:spacing w:val="-14"/>
          <w:sz w:val="20"/>
          <w:szCs w:val="20"/>
        </w:rPr>
        <w:t xml:space="preserve"> </w:t>
      </w:r>
      <w:r w:rsidRPr="003222C0">
        <w:rPr>
          <w:rFonts w:ascii="Calibri" w:hAnsi="Calibri" w:cs="Calibri"/>
          <w:sz w:val="20"/>
          <w:szCs w:val="20"/>
        </w:rPr>
        <w:t>(i)</w:t>
      </w:r>
      <w:r w:rsidRPr="003222C0">
        <w:rPr>
          <w:rFonts w:ascii="Calibri" w:hAnsi="Calibri" w:cs="Calibri"/>
          <w:spacing w:val="-14"/>
          <w:sz w:val="20"/>
          <w:szCs w:val="20"/>
        </w:rPr>
        <w:t xml:space="preserve"> </w:t>
      </w:r>
      <w:r w:rsidRPr="003222C0">
        <w:rPr>
          <w:rFonts w:ascii="Calibri" w:hAnsi="Calibri" w:cs="Calibri"/>
          <w:sz w:val="20"/>
          <w:szCs w:val="20"/>
        </w:rPr>
        <w:t>bom</w:t>
      </w:r>
      <w:r w:rsidRPr="003222C0">
        <w:rPr>
          <w:rFonts w:ascii="Calibri" w:hAnsi="Calibri" w:cs="Calibri"/>
          <w:spacing w:val="-14"/>
          <w:sz w:val="20"/>
          <w:szCs w:val="20"/>
        </w:rPr>
        <w:t xml:space="preserve"> </w:t>
      </w:r>
      <w:r w:rsidRPr="003222C0">
        <w:rPr>
          <w:rFonts w:ascii="Calibri" w:hAnsi="Calibri" w:cs="Calibri"/>
          <w:sz w:val="20"/>
          <w:szCs w:val="20"/>
        </w:rPr>
        <w:t>desempenho</w:t>
      </w:r>
      <w:r w:rsidR="003222C0">
        <w:rPr>
          <w:rFonts w:ascii="Calibri" w:hAnsi="Calibri" w:cs="Calibri"/>
          <w:sz w:val="20"/>
          <w:szCs w:val="20"/>
        </w:rPr>
        <w:t xml:space="preserve"> </w:t>
      </w:r>
      <w:r w:rsidRPr="003222C0">
        <w:rPr>
          <w:rFonts w:ascii="Calibri" w:hAnsi="Calibri" w:cs="Calibri"/>
          <w:sz w:val="20"/>
          <w:szCs w:val="20"/>
        </w:rPr>
        <w:t>de</w:t>
      </w:r>
      <w:r w:rsidRPr="003222C0">
        <w:rPr>
          <w:rFonts w:ascii="Calibri" w:hAnsi="Calibri" w:cs="Calibri"/>
          <w:spacing w:val="-13"/>
          <w:sz w:val="20"/>
          <w:szCs w:val="20"/>
        </w:rPr>
        <w:t xml:space="preserve"> </w:t>
      </w:r>
      <w:r w:rsidRPr="003222C0">
        <w:rPr>
          <w:rFonts w:ascii="Calibri" w:hAnsi="Calibri" w:cs="Calibri"/>
          <w:sz w:val="20"/>
          <w:szCs w:val="20"/>
        </w:rPr>
        <w:t>quaisquer</w:t>
      </w:r>
      <w:r w:rsidRPr="003222C0">
        <w:rPr>
          <w:rFonts w:ascii="Calibri" w:hAnsi="Calibri" w:cs="Calibri"/>
          <w:spacing w:val="-11"/>
          <w:sz w:val="20"/>
          <w:szCs w:val="20"/>
        </w:rPr>
        <w:t xml:space="preserve"> </w:t>
      </w:r>
      <w:r w:rsidRPr="003222C0">
        <w:rPr>
          <w:rFonts w:ascii="Calibri" w:hAnsi="Calibri" w:cs="Calibri"/>
          <w:sz w:val="20"/>
          <w:szCs w:val="20"/>
        </w:rPr>
        <w:t>das</w:t>
      </w:r>
      <w:r w:rsidRPr="003222C0">
        <w:rPr>
          <w:rFonts w:ascii="Calibri" w:hAnsi="Calibri" w:cs="Calibri"/>
          <w:spacing w:val="-11"/>
          <w:sz w:val="20"/>
          <w:szCs w:val="20"/>
        </w:rPr>
        <w:t xml:space="preserve"> </w:t>
      </w:r>
      <w:r w:rsidRPr="003222C0">
        <w:rPr>
          <w:rFonts w:ascii="Calibri" w:hAnsi="Calibri" w:cs="Calibri"/>
          <w:sz w:val="20"/>
          <w:szCs w:val="20"/>
        </w:rPr>
        <w:t>Sociedades</w:t>
      </w:r>
      <w:r w:rsidRPr="003222C0">
        <w:rPr>
          <w:rFonts w:ascii="Calibri" w:hAnsi="Calibri" w:cs="Calibri"/>
          <w:spacing w:val="-11"/>
          <w:sz w:val="20"/>
          <w:szCs w:val="20"/>
        </w:rPr>
        <w:t xml:space="preserve"> </w:t>
      </w:r>
      <w:r w:rsidRPr="003222C0">
        <w:rPr>
          <w:rFonts w:ascii="Calibri" w:hAnsi="Calibri" w:cs="Calibri"/>
          <w:sz w:val="20"/>
          <w:szCs w:val="20"/>
        </w:rPr>
        <w:t>Alvo;</w:t>
      </w:r>
      <w:r w:rsidRPr="003222C0">
        <w:rPr>
          <w:rFonts w:ascii="Calibri" w:hAnsi="Calibri" w:cs="Calibri"/>
          <w:spacing w:val="-13"/>
          <w:sz w:val="20"/>
          <w:szCs w:val="20"/>
        </w:rPr>
        <w:t xml:space="preserve"> </w:t>
      </w:r>
      <w:r w:rsidRPr="003222C0">
        <w:rPr>
          <w:rFonts w:ascii="Calibri" w:hAnsi="Calibri" w:cs="Calibri"/>
          <w:sz w:val="20"/>
          <w:szCs w:val="20"/>
        </w:rPr>
        <w:t>(</w:t>
      </w:r>
      <w:proofErr w:type="spellStart"/>
      <w:r w:rsidRPr="003222C0">
        <w:rPr>
          <w:rFonts w:ascii="Calibri" w:hAnsi="Calibri" w:cs="Calibri"/>
          <w:sz w:val="20"/>
          <w:szCs w:val="20"/>
        </w:rPr>
        <w:t>ii</w:t>
      </w:r>
      <w:proofErr w:type="spellEnd"/>
      <w:r w:rsidRPr="003222C0">
        <w:rPr>
          <w:rFonts w:ascii="Calibri" w:hAnsi="Calibri" w:cs="Calibri"/>
          <w:sz w:val="20"/>
          <w:szCs w:val="20"/>
        </w:rPr>
        <w:t>)</w:t>
      </w:r>
      <w:r w:rsidRPr="003222C0">
        <w:rPr>
          <w:rFonts w:ascii="Calibri" w:hAnsi="Calibri" w:cs="Calibri"/>
          <w:spacing w:val="-11"/>
          <w:sz w:val="20"/>
          <w:szCs w:val="20"/>
        </w:rPr>
        <w:t xml:space="preserve"> </w:t>
      </w:r>
      <w:r w:rsidRPr="003222C0">
        <w:rPr>
          <w:rFonts w:ascii="Calibri" w:hAnsi="Calibri" w:cs="Calibri"/>
          <w:sz w:val="20"/>
          <w:szCs w:val="20"/>
        </w:rPr>
        <w:t>solvência</w:t>
      </w:r>
      <w:r w:rsidRPr="003222C0">
        <w:rPr>
          <w:rFonts w:ascii="Calibri" w:hAnsi="Calibri" w:cs="Calibri"/>
          <w:spacing w:val="-12"/>
          <w:sz w:val="20"/>
          <w:szCs w:val="20"/>
        </w:rPr>
        <w:t xml:space="preserve"> </w:t>
      </w:r>
      <w:r w:rsidRPr="003222C0">
        <w:rPr>
          <w:rFonts w:ascii="Calibri" w:hAnsi="Calibri" w:cs="Calibri"/>
          <w:sz w:val="20"/>
          <w:szCs w:val="20"/>
        </w:rPr>
        <w:t>das</w:t>
      </w:r>
      <w:r w:rsidRPr="003222C0">
        <w:rPr>
          <w:rFonts w:ascii="Calibri" w:hAnsi="Calibri" w:cs="Calibri"/>
          <w:spacing w:val="-11"/>
          <w:sz w:val="20"/>
          <w:szCs w:val="20"/>
        </w:rPr>
        <w:t xml:space="preserve"> </w:t>
      </w:r>
      <w:r w:rsidRPr="003222C0">
        <w:rPr>
          <w:rFonts w:ascii="Calibri" w:hAnsi="Calibri" w:cs="Calibri"/>
          <w:sz w:val="20"/>
          <w:szCs w:val="20"/>
        </w:rPr>
        <w:t>Sociedades</w:t>
      </w:r>
      <w:r w:rsidRPr="003222C0">
        <w:rPr>
          <w:rFonts w:ascii="Calibri" w:hAnsi="Calibri" w:cs="Calibri"/>
          <w:spacing w:val="-11"/>
          <w:sz w:val="20"/>
          <w:szCs w:val="20"/>
        </w:rPr>
        <w:t xml:space="preserve"> </w:t>
      </w:r>
      <w:r w:rsidRPr="003222C0">
        <w:rPr>
          <w:rFonts w:ascii="Calibri" w:hAnsi="Calibri" w:cs="Calibri"/>
          <w:sz w:val="20"/>
          <w:szCs w:val="20"/>
        </w:rPr>
        <w:t>Alvo;</w:t>
      </w:r>
      <w:r w:rsidRPr="003222C0">
        <w:rPr>
          <w:rFonts w:ascii="Calibri" w:hAnsi="Calibri" w:cs="Calibri"/>
          <w:spacing w:val="-13"/>
          <w:sz w:val="20"/>
          <w:szCs w:val="20"/>
        </w:rPr>
        <w:t xml:space="preserve"> </w:t>
      </w:r>
      <w:r w:rsidRPr="003222C0">
        <w:rPr>
          <w:rFonts w:ascii="Calibri" w:hAnsi="Calibri" w:cs="Calibri"/>
          <w:sz w:val="20"/>
          <w:szCs w:val="20"/>
        </w:rPr>
        <w:t>(</w:t>
      </w:r>
      <w:proofErr w:type="spellStart"/>
      <w:r w:rsidRPr="003222C0">
        <w:rPr>
          <w:rFonts w:ascii="Calibri" w:hAnsi="Calibri" w:cs="Calibri"/>
          <w:sz w:val="20"/>
          <w:szCs w:val="20"/>
        </w:rPr>
        <w:t>iii</w:t>
      </w:r>
      <w:proofErr w:type="spellEnd"/>
      <w:r w:rsidRPr="003222C0">
        <w:rPr>
          <w:rFonts w:ascii="Calibri" w:hAnsi="Calibri" w:cs="Calibri"/>
          <w:sz w:val="20"/>
          <w:szCs w:val="20"/>
        </w:rPr>
        <w:t>)</w:t>
      </w:r>
      <w:r w:rsidRPr="003222C0">
        <w:rPr>
          <w:rFonts w:ascii="Calibri" w:hAnsi="Calibri" w:cs="Calibri"/>
          <w:spacing w:val="-11"/>
          <w:sz w:val="20"/>
          <w:szCs w:val="20"/>
        </w:rPr>
        <w:t xml:space="preserve"> </w:t>
      </w:r>
      <w:r w:rsidRPr="003222C0">
        <w:rPr>
          <w:rFonts w:ascii="Calibri" w:hAnsi="Calibri" w:cs="Calibri"/>
          <w:sz w:val="20"/>
          <w:szCs w:val="20"/>
        </w:rPr>
        <w:t>continuidade das atividades das Sociedades Alvo; (</w:t>
      </w:r>
      <w:proofErr w:type="spellStart"/>
      <w:r w:rsidRPr="003222C0">
        <w:rPr>
          <w:rFonts w:ascii="Calibri" w:hAnsi="Calibri" w:cs="Calibri"/>
          <w:sz w:val="20"/>
          <w:szCs w:val="20"/>
        </w:rPr>
        <w:t>iv</w:t>
      </w:r>
      <w:proofErr w:type="spellEnd"/>
      <w:r w:rsidRPr="003222C0">
        <w:rPr>
          <w:rFonts w:ascii="Calibri" w:hAnsi="Calibri" w:cs="Calibri"/>
          <w:sz w:val="20"/>
          <w:szCs w:val="20"/>
        </w:rPr>
        <w:t>) liquidez para a</w:t>
      </w:r>
      <w:r w:rsidRPr="003222C0">
        <w:rPr>
          <w:rFonts w:ascii="Calibri" w:hAnsi="Calibri" w:cs="Calibri"/>
          <w:spacing w:val="-1"/>
          <w:sz w:val="20"/>
          <w:szCs w:val="20"/>
        </w:rPr>
        <w:t xml:space="preserve"> </w:t>
      </w:r>
      <w:r w:rsidRPr="003222C0">
        <w:rPr>
          <w:rFonts w:ascii="Calibri" w:hAnsi="Calibri" w:cs="Calibri"/>
          <w:sz w:val="20"/>
          <w:szCs w:val="20"/>
        </w:rPr>
        <w:t>alienação dos Ativos Alvo</w:t>
      </w:r>
      <w:r w:rsidRPr="003222C0">
        <w:rPr>
          <w:rFonts w:ascii="Calibri" w:hAnsi="Calibri" w:cs="Calibri"/>
          <w:spacing w:val="-1"/>
          <w:sz w:val="20"/>
          <w:szCs w:val="20"/>
        </w:rPr>
        <w:t xml:space="preserve"> </w:t>
      </w:r>
      <w:r w:rsidRPr="003222C0">
        <w:rPr>
          <w:rFonts w:ascii="Calibri" w:hAnsi="Calibri" w:cs="Calibri"/>
          <w:sz w:val="20"/>
          <w:szCs w:val="20"/>
        </w:rPr>
        <w:t>das Sociedades Alvo; e (v) valor esperado na alienação dos Ativos Alvo das Sociedades Alvo. Tais riscos, se materializados, podem impactar negativa e significativamente os resultados da carteira da Classe e o valor das Cotas. Os pagamentos relativos aos títulos e/ou Ativos Alvo de emissão das Sociedades Alvo, como dividendos, juros e outras formas de remuneração/bonificação podem vir a se frustrar em razão da insolvência,</w:t>
      </w:r>
      <w:r w:rsidRPr="003222C0">
        <w:rPr>
          <w:rFonts w:ascii="Calibri" w:hAnsi="Calibri" w:cs="Calibri"/>
          <w:spacing w:val="-1"/>
          <w:sz w:val="20"/>
          <w:szCs w:val="20"/>
        </w:rPr>
        <w:t xml:space="preserve"> </w:t>
      </w:r>
      <w:r w:rsidRPr="003222C0">
        <w:rPr>
          <w:rFonts w:ascii="Calibri" w:hAnsi="Calibri" w:cs="Calibri"/>
          <w:sz w:val="20"/>
          <w:szCs w:val="20"/>
        </w:rPr>
        <w:t>falência, mau desempenho</w:t>
      </w:r>
      <w:r w:rsidRPr="003222C0">
        <w:rPr>
          <w:rFonts w:ascii="Calibri" w:hAnsi="Calibri" w:cs="Calibri"/>
          <w:spacing w:val="-1"/>
          <w:sz w:val="20"/>
          <w:szCs w:val="20"/>
        </w:rPr>
        <w:t xml:space="preserve"> </w:t>
      </w:r>
      <w:r w:rsidRPr="003222C0">
        <w:rPr>
          <w:rFonts w:ascii="Calibri" w:hAnsi="Calibri" w:cs="Calibri"/>
          <w:sz w:val="20"/>
          <w:szCs w:val="20"/>
        </w:rPr>
        <w:t>operacional da</w:t>
      </w:r>
      <w:r w:rsidRPr="003222C0">
        <w:rPr>
          <w:rFonts w:ascii="Calibri" w:hAnsi="Calibri" w:cs="Calibri"/>
          <w:spacing w:val="-1"/>
          <w:sz w:val="20"/>
          <w:szCs w:val="20"/>
        </w:rPr>
        <w:t xml:space="preserve"> </w:t>
      </w:r>
      <w:r w:rsidRPr="003222C0">
        <w:rPr>
          <w:rFonts w:ascii="Calibri" w:hAnsi="Calibri" w:cs="Calibri"/>
          <w:sz w:val="20"/>
          <w:szCs w:val="20"/>
        </w:rPr>
        <w:t>respectiva</w:t>
      </w:r>
      <w:r w:rsidRPr="003222C0">
        <w:rPr>
          <w:rFonts w:ascii="Calibri" w:hAnsi="Calibri" w:cs="Calibri"/>
          <w:spacing w:val="-1"/>
          <w:sz w:val="20"/>
          <w:szCs w:val="20"/>
        </w:rPr>
        <w:t xml:space="preserve"> </w:t>
      </w:r>
      <w:r w:rsidRPr="003222C0">
        <w:rPr>
          <w:rFonts w:ascii="Calibri" w:hAnsi="Calibri" w:cs="Calibri"/>
          <w:sz w:val="20"/>
          <w:szCs w:val="20"/>
        </w:rPr>
        <w:t>Sociedade Alvo,</w:t>
      </w:r>
      <w:r w:rsidRPr="003222C0">
        <w:rPr>
          <w:rFonts w:ascii="Calibri" w:hAnsi="Calibri" w:cs="Calibri"/>
          <w:spacing w:val="-1"/>
          <w:sz w:val="20"/>
          <w:szCs w:val="20"/>
        </w:rPr>
        <w:t xml:space="preserve"> </w:t>
      </w:r>
      <w:r w:rsidRPr="003222C0">
        <w:rPr>
          <w:rFonts w:ascii="Calibri" w:hAnsi="Calibri" w:cs="Calibri"/>
          <w:sz w:val="20"/>
          <w:szCs w:val="20"/>
        </w:rPr>
        <w:t>ou, ainda, outros fatores. Em tais ocorrências, a Classe e os seus Cotistas poderão experimentar</w:t>
      </w:r>
      <w:r w:rsidRPr="003222C0">
        <w:rPr>
          <w:rFonts w:ascii="Calibri" w:hAnsi="Calibri" w:cs="Calibri"/>
          <w:spacing w:val="-8"/>
          <w:sz w:val="20"/>
          <w:szCs w:val="20"/>
        </w:rPr>
        <w:t xml:space="preserve"> </w:t>
      </w:r>
      <w:r w:rsidRPr="003222C0">
        <w:rPr>
          <w:rFonts w:ascii="Calibri" w:hAnsi="Calibri" w:cs="Calibri"/>
          <w:sz w:val="20"/>
          <w:szCs w:val="20"/>
        </w:rPr>
        <w:t>perdas,</w:t>
      </w:r>
      <w:r w:rsidRPr="003222C0">
        <w:rPr>
          <w:rFonts w:ascii="Calibri" w:hAnsi="Calibri" w:cs="Calibri"/>
          <w:spacing w:val="-9"/>
          <w:sz w:val="20"/>
          <w:szCs w:val="20"/>
        </w:rPr>
        <w:t xml:space="preserve"> </w:t>
      </w:r>
      <w:r w:rsidRPr="003222C0">
        <w:rPr>
          <w:rFonts w:ascii="Calibri" w:hAnsi="Calibri" w:cs="Calibri"/>
          <w:sz w:val="20"/>
          <w:szCs w:val="20"/>
        </w:rPr>
        <w:t>não</w:t>
      </w:r>
      <w:r w:rsidRPr="003222C0">
        <w:rPr>
          <w:rFonts w:ascii="Calibri" w:hAnsi="Calibri" w:cs="Calibri"/>
          <w:spacing w:val="-7"/>
          <w:sz w:val="20"/>
          <w:szCs w:val="20"/>
        </w:rPr>
        <w:t xml:space="preserve"> </w:t>
      </w:r>
      <w:r w:rsidRPr="003222C0">
        <w:rPr>
          <w:rFonts w:ascii="Calibri" w:hAnsi="Calibri" w:cs="Calibri"/>
          <w:sz w:val="20"/>
          <w:szCs w:val="20"/>
        </w:rPr>
        <w:t>havendo</w:t>
      </w:r>
      <w:r w:rsidRPr="003222C0">
        <w:rPr>
          <w:rFonts w:ascii="Calibri" w:hAnsi="Calibri" w:cs="Calibri"/>
          <w:spacing w:val="-7"/>
          <w:sz w:val="20"/>
          <w:szCs w:val="20"/>
        </w:rPr>
        <w:t xml:space="preserve"> </w:t>
      </w:r>
      <w:r w:rsidRPr="003222C0">
        <w:rPr>
          <w:rFonts w:ascii="Calibri" w:hAnsi="Calibri" w:cs="Calibri"/>
          <w:sz w:val="20"/>
          <w:szCs w:val="20"/>
        </w:rPr>
        <w:t>qualquer</w:t>
      </w:r>
      <w:r w:rsidRPr="003222C0">
        <w:rPr>
          <w:rFonts w:ascii="Calibri" w:hAnsi="Calibri" w:cs="Calibri"/>
          <w:spacing w:val="-6"/>
          <w:sz w:val="20"/>
          <w:szCs w:val="20"/>
        </w:rPr>
        <w:t xml:space="preserve"> </w:t>
      </w:r>
      <w:r w:rsidRPr="003222C0">
        <w:rPr>
          <w:rFonts w:ascii="Calibri" w:hAnsi="Calibri" w:cs="Calibri"/>
          <w:sz w:val="20"/>
          <w:szCs w:val="20"/>
        </w:rPr>
        <w:t>garantia</w:t>
      </w:r>
      <w:r w:rsidRPr="003222C0">
        <w:rPr>
          <w:rFonts w:ascii="Calibri" w:hAnsi="Calibri" w:cs="Calibri"/>
          <w:spacing w:val="-9"/>
          <w:sz w:val="20"/>
          <w:szCs w:val="20"/>
        </w:rPr>
        <w:t xml:space="preserve"> </w:t>
      </w:r>
      <w:r w:rsidRPr="003222C0">
        <w:rPr>
          <w:rFonts w:ascii="Calibri" w:hAnsi="Calibri" w:cs="Calibri"/>
          <w:sz w:val="20"/>
          <w:szCs w:val="20"/>
        </w:rPr>
        <w:t>ou</w:t>
      </w:r>
      <w:r w:rsidRPr="003222C0">
        <w:rPr>
          <w:rFonts w:ascii="Calibri" w:hAnsi="Calibri" w:cs="Calibri"/>
          <w:spacing w:val="-9"/>
          <w:sz w:val="20"/>
          <w:szCs w:val="20"/>
        </w:rPr>
        <w:t xml:space="preserve"> </w:t>
      </w:r>
      <w:r w:rsidRPr="003222C0">
        <w:rPr>
          <w:rFonts w:ascii="Calibri" w:hAnsi="Calibri" w:cs="Calibri"/>
          <w:sz w:val="20"/>
          <w:szCs w:val="20"/>
        </w:rPr>
        <w:t>certeza</w:t>
      </w:r>
      <w:r w:rsidRPr="003222C0">
        <w:rPr>
          <w:rFonts w:ascii="Calibri" w:hAnsi="Calibri" w:cs="Calibri"/>
          <w:spacing w:val="-7"/>
          <w:sz w:val="20"/>
          <w:szCs w:val="20"/>
        </w:rPr>
        <w:t xml:space="preserve"> </w:t>
      </w:r>
      <w:r w:rsidRPr="003222C0">
        <w:rPr>
          <w:rFonts w:ascii="Calibri" w:hAnsi="Calibri" w:cs="Calibri"/>
          <w:sz w:val="20"/>
          <w:szCs w:val="20"/>
        </w:rPr>
        <w:t>quanto</w:t>
      </w:r>
      <w:r w:rsidRPr="003222C0">
        <w:rPr>
          <w:rFonts w:ascii="Calibri" w:hAnsi="Calibri" w:cs="Calibri"/>
          <w:spacing w:val="-7"/>
          <w:sz w:val="20"/>
          <w:szCs w:val="20"/>
        </w:rPr>
        <w:t xml:space="preserve"> </w:t>
      </w:r>
      <w:r w:rsidRPr="003222C0">
        <w:rPr>
          <w:rFonts w:ascii="Calibri" w:hAnsi="Calibri" w:cs="Calibri"/>
          <w:sz w:val="20"/>
          <w:szCs w:val="20"/>
        </w:rPr>
        <w:t>à</w:t>
      </w:r>
      <w:r w:rsidRPr="003222C0">
        <w:rPr>
          <w:rFonts w:ascii="Calibri" w:hAnsi="Calibri" w:cs="Calibri"/>
          <w:spacing w:val="-9"/>
          <w:sz w:val="20"/>
          <w:szCs w:val="20"/>
        </w:rPr>
        <w:t xml:space="preserve"> </w:t>
      </w:r>
      <w:r w:rsidRPr="003222C0">
        <w:rPr>
          <w:rFonts w:ascii="Calibri" w:hAnsi="Calibri" w:cs="Calibri"/>
          <w:sz w:val="20"/>
          <w:szCs w:val="20"/>
        </w:rPr>
        <w:t>possibilidade de eliminação de tais riscos. Não há garantia quanto ao desempenho do segmento econômico de atuação de cada Sociedade Alvo e nem tampouco certeza de que o desempenho</w:t>
      </w:r>
      <w:r w:rsidRPr="003222C0">
        <w:rPr>
          <w:rFonts w:ascii="Calibri" w:hAnsi="Calibri" w:cs="Calibri"/>
          <w:spacing w:val="-7"/>
          <w:sz w:val="20"/>
          <w:szCs w:val="20"/>
        </w:rPr>
        <w:t xml:space="preserve"> </w:t>
      </w:r>
      <w:r w:rsidRPr="003222C0">
        <w:rPr>
          <w:rFonts w:ascii="Calibri" w:hAnsi="Calibri" w:cs="Calibri"/>
          <w:sz w:val="20"/>
          <w:szCs w:val="20"/>
        </w:rPr>
        <w:t>de</w:t>
      </w:r>
      <w:r w:rsidRPr="003222C0">
        <w:rPr>
          <w:rFonts w:ascii="Calibri" w:hAnsi="Calibri" w:cs="Calibri"/>
          <w:spacing w:val="-7"/>
          <w:sz w:val="20"/>
          <w:szCs w:val="20"/>
        </w:rPr>
        <w:t xml:space="preserve"> </w:t>
      </w:r>
      <w:r w:rsidRPr="003222C0">
        <w:rPr>
          <w:rFonts w:ascii="Calibri" w:hAnsi="Calibri" w:cs="Calibri"/>
          <w:sz w:val="20"/>
          <w:szCs w:val="20"/>
        </w:rPr>
        <w:t>cada</w:t>
      </w:r>
      <w:r w:rsidRPr="003222C0">
        <w:rPr>
          <w:rFonts w:ascii="Calibri" w:hAnsi="Calibri" w:cs="Calibri"/>
          <w:spacing w:val="-7"/>
          <w:sz w:val="20"/>
          <w:szCs w:val="20"/>
        </w:rPr>
        <w:t xml:space="preserve"> </w:t>
      </w:r>
      <w:r w:rsidRPr="003222C0">
        <w:rPr>
          <w:rFonts w:ascii="Calibri" w:hAnsi="Calibri" w:cs="Calibri"/>
          <w:sz w:val="20"/>
          <w:szCs w:val="20"/>
        </w:rPr>
        <w:t>uma</w:t>
      </w:r>
      <w:r w:rsidRPr="003222C0">
        <w:rPr>
          <w:rFonts w:ascii="Calibri" w:hAnsi="Calibri" w:cs="Calibri"/>
          <w:spacing w:val="-7"/>
          <w:sz w:val="20"/>
          <w:szCs w:val="20"/>
        </w:rPr>
        <w:t xml:space="preserve"> </w:t>
      </w:r>
      <w:r w:rsidRPr="003222C0">
        <w:rPr>
          <w:rFonts w:ascii="Calibri" w:hAnsi="Calibri" w:cs="Calibri"/>
          <w:sz w:val="20"/>
          <w:szCs w:val="20"/>
        </w:rPr>
        <w:t>das</w:t>
      </w:r>
      <w:r w:rsidRPr="003222C0">
        <w:rPr>
          <w:rFonts w:ascii="Calibri" w:hAnsi="Calibri" w:cs="Calibri"/>
          <w:spacing w:val="-8"/>
          <w:sz w:val="20"/>
          <w:szCs w:val="20"/>
        </w:rPr>
        <w:t xml:space="preserve"> </w:t>
      </w:r>
      <w:r w:rsidRPr="003222C0">
        <w:rPr>
          <w:rFonts w:ascii="Calibri" w:hAnsi="Calibri" w:cs="Calibri"/>
          <w:sz w:val="20"/>
          <w:szCs w:val="20"/>
        </w:rPr>
        <w:t>Sociedades</w:t>
      </w:r>
      <w:r w:rsidRPr="003222C0">
        <w:rPr>
          <w:rFonts w:ascii="Calibri" w:hAnsi="Calibri" w:cs="Calibri"/>
          <w:spacing w:val="-8"/>
          <w:sz w:val="20"/>
          <w:szCs w:val="20"/>
        </w:rPr>
        <w:t xml:space="preserve"> </w:t>
      </w:r>
      <w:r w:rsidRPr="003222C0">
        <w:rPr>
          <w:rFonts w:ascii="Calibri" w:hAnsi="Calibri" w:cs="Calibri"/>
          <w:sz w:val="20"/>
          <w:szCs w:val="20"/>
        </w:rPr>
        <w:t>Alvo</w:t>
      </w:r>
      <w:r w:rsidRPr="003222C0">
        <w:rPr>
          <w:rFonts w:ascii="Calibri" w:hAnsi="Calibri" w:cs="Calibri"/>
          <w:spacing w:val="-7"/>
          <w:sz w:val="20"/>
          <w:szCs w:val="20"/>
        </w:rPr>
        <w:t xml:space="preserve"> </w:t>
      </w:r>
      <w:r w:rsidRPr="003222C0">
        <w:rPr>
          <w:rFonts w:ascii="Calibri" w:hAnsi="Calibri" w:cs="Calibri"/>
          <w:sz w:val="20"/>
          <w:szCs w:val="20"/>
        </w:rPr>
        <w:t>acompanhe</w:t>
      </w:r>
      <w:r w:rsidRPr="003222C0">
        <w:rPr>
          <w:rFonts w:ascii="Calibri" w:hAnsi="Calibri" w:cs="Calibri"/>
          <w:spacing w:val="-7"/>
          <w:sz w:val="20"/>
          <w:szCs w:val="20"/>
        </w:rPr>
        <w:t xml:space="preserve"> </w:t>
      </w:r>
      <w:r w:rsidRPr="003222C0">
        <w:rPr>
          <w:rFonts w:ascii="Calibri" w:hAnsi="Calibri" w:cs="Calibri"/>
          <w:sz w:val="20"/>
          <w:szCs w:val="20"/>
        </w:rPr>
        <w:t>pari</w:t>
      </w:r>
      <w:r w:rsidRPr="003222C0">
        <w:rPr>
          <w:rFonts w:ascii="Calibri" w:hAnsi="Calibri" w:cs="Calibri"/>
          <w:spacing w:val="-7"/>
          <w:sz w:val="20"/>
          <w:szCs w:val="20"/>
        </w:rPr>
        <w:t xml:space="preserve"> </w:t>
      </w:r>
      <w:r w:rsidRPr="003222C0">
        <w:rPr>
          <w:rFonts w:ascii="Calibri" w:hAnsi="Calibri" w:cs="Calibri"/>
          <w:sz w:val="20"/>
          <w:szCs w:val="20"/>
        </w:rPr>
        <w:t>passu</w:t>
      </w:r>
      <w:r w:rsidRPr="003222C0">
        <w:rPr>
          <w:rFonts w:ascii="Calibri" w:hAnsi="Calibri" w:cs="Calibri"/>
          <w:spacing w:val="-7"/>
          <w:sz w:val="20"/>
          <w:szCs w:val="20"/>
        </w:rPr>
        <w:t xml:space="preserve"> </w:t>
      </w:r>
      <w:r w:rsidRPr="003222C0">
        <w:rPr>
          <w:rFonts w:ascii="Calibri" w:hAnsi="Calibri" w:cs="Calibri"/>
          <w:sz w:val="20"/>
          <w:szCs w:val="20"/>
        </w:rPr>
        <w:t>o</w:t>
      </w:r>
      <w:r w:rsidRPr="003222C0">
        <w:rPr>
          <w:rFonts w:ascii="Calibri" w:hAnsi="Calibri" w:cs="Calibri"/>
          <w:spacing w:val="-7"/>
          <w:sz w:val="20"/>
          <w:szCs w:val="20"/>
        </w:rPr>
        <w:t xml:space="preserve"> </w:t>
      </w:r>
      <w:r w:rsidRPr="003222C0">
        <w:rPr>
          <w:rFonts w:ascii="Calibri" w:hAnsi="Calibri" w:cs="Calibri"/>
          <w:sz w:val="20"/>
          <w:szCs w:val="20"/>
        </w:rPr>
        <w:t>desempenho médio de seu respectivo segmento. Adicionalmente, ainda que o desempenho das Sociedades Alvo acompanhe o desempenho das demais empresas de seu respectivo segmento, não há garantia de que a Classe e os seus Cotistas não experimentarão perdas,</w:t>
      </w:r>
      <w:r w:rsidRPr="003222C0">
        <w:rPr>
          <w:rFonts w:ascii="Calibri" w:hAnsi="Calibri" w:cs="Calibri"/>
          <w:spacing w:val="-3"/>
          <w:sz w:val="20"/>
          <w:szCs w:val="20"/>
        </w:rPr>
        <w:t xml:space="preserve"> </w:t>
      </w:r>
      <w:r w:rsidRPr="003222C0">
        <w:rPr>
          <w:rFonts w:ascii="Calibri" w:hAnsi="Calibri" w:cs="Calibri"/>
          <w:sz w:val="20"/>
          <w:szCs w:val="20"/>
        </w:rPr>
        <w:t>nem</w:t>
      </w:r>
      <w:r w:rsidRPr="003222C0">
        <w:rPr>
          <w:rFonts w:ascii="Calibri" w:hAnsi="Calibri" w:cs="Calibri"/>
          <w:spacing w:val="-6"/>
          <w:sz w:val="20"/>
          <w:szCs w:val="20"/>
        </w:rPr>
        <w:t xml:space="preserve"> </w:t>
      </w:r>
      <w:r w:rsidRPr="003222C0">
        <w:rPr>
          <w:rFonts w:ascii="Calibri" w:hAnsi="Calibri" w:cs="Calibri"/>
          <w:sz w:val="20"/>
          <w:szCs w:val="20"/>
        </w:rPr>
        <w:t>certeza</w:t>
      </w:r>
      <w:r w:rsidRPr="003222C0">
        <w:rPr>
          <w:rFonts w:ascii="Calibri" w:hAnsi="Calibri" w:cs="Calibri"/>
          <w:spacing w:val="-4"/>
          <w:sz w:val="20"/>
          <w:szCs w:val="20"/>
        </w:rPr>
        <w:t xml:space="preserve"> </w:t>
      </w:r>
      <w:r w:rsidRPr="003222C0">
        <w:rPr>
          <w:rFonts w:ascii="Calibri" w:hAnsi="Calibri" w:cs="Calibri"/>
          <w:sz w:val="20"/>
          <w:szCs w:val="20"/>
        </w:rPr>
        <w:t>quanto</w:t>
      </w:r>
      <w:r w:rsidRPr="003222C0">
        <w:rPr>
          <w:rFonts w:ascii="Calibri" w:hAnsi="Calibri" w:cs="Calibri"/>
          <w:spacing w:val="-6"/>
          <w:sz w:val="20"/>
          <w:szCs w:val="20"/>
        </w:rPr>
        <w:t xml:space="preserve"> </w:t>
      </w:r>
      <w:r w:rsidRPr="003222C0">
        <w:rPr>
          <w:rFonts w:ascii="Calibri" w:hAnsi="Calibri" w:cs="Calibri"/>
          <w:sz w:val="20"/>
          <w:szCs w:val="20"/>
        </w:rPr>
        <w:t>à</w:t>
      </w:r>
      <w:r w:rsidRPr="003222C0">
        <w:rPr>
          <w:rFonts w:ascii="Calibri" w:hAnsi="Calibri" w:cs="Calibri"/>
          <w:spacing w:val="-4"/>
          <w:sz w:val="20"/>
          <w:szCs w:val="20"/>
        </w:rPr>
        <w:t xml:space="preserve"> </w:t>
      </w:r>
      <w:r w:rsidRPr="003222C0">
        <w:rPr>
          <w:rFonts w:ascii="Calibri" w:hAnsi="Calibri" w:cs="Calibri"/>
          <w:sz w:val="20"/>
          <w:szCs w:val="20"/>
        </w:rPr>
        <w:t>possibilidade</w:t>
      </w:r>
      <w:r w:rsidRPr="003222C0">
        <w:rPr>
          <w:rFonts w:ascii="Calibri" w:hAnsi="Calibri" w:cs="Calibri"/>
          <w:spacing w:val="-4"/>
          <w:sz w:val="20"/>
          <w:szCs w:val="20"/>
        </w:rPr>
        <w:t xml:space="preserve"> </w:t>
      </w:r>
      <w:r w:rsidRPr="003222C0">
        <w:rPr>
          <w:rFonts w:ascii="Calibri" w:hAnsi="Calibri" w:cs="Calibri"/>
          <w:sz w:val="20"/>
          <w:szCs w:val="20"/>
        </w:rPr>
        <w:t>de</w:t>
      </w:r>
      <w:r w:rsidRPr="003222C0">
        <w:rPr>
          <w:rFonts w:ascii="Calibri" w:hAnsi="Calibri" w:cs="Calibri"/>
          <w:spacing w:val="-6"/>
          <w:sz w:val="20"/>
          <w:szCs w:val="20"/>
        </w:rPr>
        <w:t xml:space="preserve"> </w:t>
      </w:r>
      <w:r w:rsidRPr="003222C0">
        <w:rPr>
          <w:rFonts w:ascii="Calibri" w:hAnsi="Calibri" w:cs="Calibri"/>
          <w:sz w:val="20"/>
          <w:szCs w:val="20"/>
        </w:rPr>
        <w:t>eliminação</w:t>
      </w:r>
      <w:r w:rsidRPr="003222C0">
        <w:rPr>
          <w:rFonts w:ascii="Calibri" w:hAnsi="Calibri" w:cs="Calibri"/>
          <w:spacing w:val="-6"/>
          <w:sz w:val="20"/>
          <w:szCs w:val="20"/>
        </w:rPr>
        <w:t xml:space="preserve"> </w:t>
      </w:r>
      <w:r w:rsidRPr="003222C0">
        <w:rPr>
          <w:rFonts w:ascii="Calibri" w:hAnsi="Calibri" w:cs="Calibri"/>
          <w:sz w:val="20"/>
          <w:szCs w:val="20"/>
        </w:rPr>
        <w:t>de</w:t>
      </w:r>
      <w:r w:rsidRPr="003222C0">
        <w:rPr>
          <w:rFonts w:ascii="Calibri" w:hAnsi="Calibri" w:cs="Calibri"/>
          <w:spacing w:val="-6"/>
          <w:sz w:val="20"/>
          <w:szCs w:val="20"/>
        </w:rPr>
        <w:t xml:space="preserve"> </w:t>
      </w:r>
      <w:r w:rsidRPr="003222C0">
        <w:rPr>
          <w:rFonts w:ascii="Calibri" w:hAnsi="Calibri" w:cs="Calibri"/>
          <w:sz w:val="20"/>
          <w:szCs w:val="20"/>
        </w:rPr>
        <w:t>tais</w:t>
      </w:r>
      <w:r w:rsidRPr="003222C0">
        <w:rPr>
          <w:rFonts w:ascii="Calibri" w:hAnsi="Calibri" w:cs="Calibri"/>
          <w:spacing w:val="-4"/>
          <w:sz w:val="20"/>
          <w:szCs w:val="20"/>
        </w:rPr>
        <w:t xml:space="preserve"> </w:t>
      </w:r>
      <w:r w:rsidRPr="003222C0">
        <w:rPr>
          <w:rFonts w:ascii="Calibri" w:hAnsi="Calibri" w:cs="Calibri"/>
          <w:sz w:val="20"/>
          <w:szCs w:val="20"/>
        </w:rPr>
        <w:t>riscos.</w:t>
      </w:r>
      <w:r w:rsidRPr="003222C0">
        <w:rPr>
          <w:rFonts w:ascii="Calibri" w:hAnsi="Calibri" w:cs="Calibri"/>
          <w:spacing w:val="-3"/>
          <w:sz w:val="20"/>
          <w:szCs w:val="20"/>
        </w:rPr>
        <w:t xml:space="preserve"> </w:t>
      </w:r>
      <w:r w:rsidRPr="003222C0">
        <w:rPr>
          <w:rFonts w:ascii="Calibri" w:hAnsi="Calibri" w:cs="Calibri"/>
          <w:sz w:val="20"/>
          <w:szCs w:val="20"/>
        </w:rPr>
        <w:t>Em</w:t>
      </w:r>
      <w:r w:rsidRPr="003222C0">
        <w:rPr>
          <w:rFonts w:ascii="Calibri" w:hAnsi="Calibri" w:cs="Calibri"/>
          <w:spacing w:val="-3"/>
          <w:sz w:val="20"/>
          <w:szCs w:val="20"/>
        </w:rPr>
        <w:t xml:space="preserve"> </w:t>
      </w:r>
      <w:r w:rsidRPr="003222C0">
        <w:rPr>
          <w:rFonts w:ascii="Calibri" w:hAnsi="Calibri" w:cs="Calibri"/>
          <w:sz w:val="20"/>
          <w:szCs w:val="20"/>
        </w:rPr>
        <w:t>função</w:t>
      </w:r>
      <w:r w:rsidRPr="003222C0">
        <w:rPr>
          <w:rFonts w:ascii="Calibri" w:hAnsi="Calibri" w:cs="Calibri"/>
          <w:spacing w:val="-4"/>
          <w:sz w:val="20"/>
          <w:szCs w:val="20"/>
        </w:rPr>
        <w:t xml:space="preserve"> </w:t>
      </w:r>
      <w:r w:rsidRPr="003222C0">
        <w:rPr>
          <w:rFonts w:ascii="Calibri" w:hAnsi="Calibri" w:cs="Calibri"/>
          <w:sz w:val="20"/>
          <w:szCs w:val="20"/>
        </w:rPr>
        <w:t>de diversos fatores relacionados ao funcionamento de órgãos públicos de que pode vir a depender a Classe no desempenho de suas operações, não há garantias de que a Classe conseguirá exercer todos os seus direitos de sócio das Sociedades Alvo, ou como</w:t>
      </w:r>
      <w:r w:rsidRPr="003222C0">
        <w:rPr>
          <w:rFonts w:ascii="Calibri" w:hAnsi="Calibri" w:cs="Calibri"/>
          <w:spacing w:val="-4"/>
          <w:sz w:val="20"/>
          <w:szCs w:val="20"/>
        </w:rPr>
        <w:t xml:space="preserve"> </w:t>
      </w:r>
      <w:r w:rsidRPr="003222C0">
        <w:rPr>
          <w:rFonts w:ascii="Calibri" w:hAnsi="Calibri" w:cs="Calibri"/>
          <w:sz w:val="20"/>
          <w:szCs w:val="20"/>
        </w:rPr>
        <w:t>adquirente</w:t>
      </w:r>
      <w:r w:rsidRPr="003222C0">
        <w:rPr>
          <w:rFonts w:ascii="Calibri" w:hAnsi="Calibri" w:cs="Calibri"/>
          <w:spacing w:val="-5"/>
          <w:sz w:val="20"/>
          <w:szCs w:val="20"/>
        </w:rPr>
        <w:t xml:space="preserve"> </w:t>
      </w:r>
      <w:r w:rsidRPr="003222C0">
        <w:rPr>
          <w:rFonts w:ascii="Calibri" w:hAnsi="Calibri" w:cs="Calibri"/>
          <w:sz w:val="20"/>
          <w:szCs w:val="20"/>
        </w:rPr>
        <w:t>ou</w:t>
      </w:r>
      <w:r w:rsidRPr="003222C0">
        <w:rPr>
          <w:rFonts w:ascii="Calibri" w:hAnsi="Calibri" w:cs="Calibri"/>
          <w:spacing w:val="-5"/>
          <w:sz w:val="20"/>
          <w:szCs w:val="20"/>
        </w:rPr>
        <w:t xml:space="preserve"> </w:t>
      </w:r>
      <w:r w:rsidRPr="003222C0">
        <w:rPr>
          <w:rFonts w:ascii="Calibri" w:hAnsi="Calibri" w:cs="Calibri"/>
          <w:sz w:val="20"/>
          <w:szCs w:val="20"/>
        </w:rPr>
        <w:t>alienante</w:t>
      </w:r>
      <w:r w:rsidRPr="003222C0">
        <w:rPr>
          <w:rFonts w:ascii="Calibri" w:hAnsi="Calibri" w:cs="Calibri"/>
          <w:spacing w:val="-5"/>
          <w:sz w:val="20"/>
          <w:szCs w:val="20"/>
        </w:rPr>
        <w:t xml:space="preserve"> </w:t>
      </w:r>
      <w:r w:rsidRPr="003222C0">
        <w:rPr>
          <w:rFonts w:ascii="Calibri" w:hAnsi="Calibri" w:cs="Calibri"/>
          <w:sz w:val="20"/>
          <w:szCs w:val="20"/>
        </w:rPr>
        <w:t>de</w:t>
      </w:r>
      <w:r w:rsidRPr="003222C0">
        <w:rPr>
          <w:rFonts w:ascii="Calibri" w:hAnsi="Calibri" w:cs="Calibri"/>
          <w:spacing w:val="-5"/>
          <w:sz w:val="20"/>
          <w:szCs w:val="20"/>
        </w:rPr>
        <w:t xml:space="preserve"> </w:t>
      </w:r>
      <w:r w:rsidRPr="003222C0">
        <w:rPr>
          <w:rFonts w:ascii="Calibri" w:hAnsi="Calibri" w:cs="Calibri"/>
          <w:sz w:val="20"/>
          <w:szCs w:val="20"/>
        </w:rPr>
        <w:t>Ativos</w:t>
      </w:r>
      <w:r w:rsidRPr="003222C0">
        <w:rPr>
          <w:rFonts w:ascii="Calibri" w:hAnsi="Calibri" w:cs="Calibri"/>
          <w:spacing w:val="-6"/>
          <w:sz w:val="20"/>
          <w:szCs w:val="20"/>
        </w:rPr>
        <w:t xml:space="preserve"> </w:t>
      </w:r>
      <w:r w:rsidRPr="003222C0">
        <w:rPr>
          <w:rFonts w:ascii="Calibri" w:hAnsi="Calibri" w:cs="Calibri"/>
          <w:sz w:val="20"/>
          <w:szCs w:val="20"/>
        </w:rPr>
        <w:t>Alvo</w:t>
      </w:r>
      <w:r w:rsidRPr="003222C0">
        <w:rPr>
          <w:rFonts w:ascii="Calibri" w:hAnsi="Calibri" w:cs="Calibri"/>
          <w:spacing w:val="-4"/>
          <w:sz w:val="20"/>
          <w:szCs w:val="20"/>
        </w:rPr>
        <w:t xml:space="preserve"> </w:t>
      </w:r>
      <w:r w:rsidRPr="003222C0">
        <w:rPr>
          <w:rFonts w:ascii="Calibri" w:hAnsi="Calibri" w:cs="Calibri"/>
          <w:sz w:val="20"/>
          <w:szCs w:val="20"/>
        </w:rPr>
        <w:t>de</w:t>
      </w:r>
      <w:r w:rsidRPr="003222C0">
        <w:rPr>
          <w:rFonts w:ascii="Calibri" w:hAnsi="Calibri" w:cs="Calibri"/>
          <w:spacing w:val="-5"/>
          <w:sz w:val="20"/>
          <w:szCs w:val="20"/>
        </w:rPr>
        <w:t xml:space="preserve"> </w:t>
      </w:r>
      <w:r w:rsidRPr="003222C0">
        <w:rPr>
          <w:rFonts w:ascii="Calibri" w:hAnsi="Calibri" w:cs="Calibri"/>
          <w:sz w:val="20"/>
          <w:szCs w:val="20"/>
        </w:rPr>
        <w:t>emissão</w:t>
      </w:r>
      <w:r w:rsidRPr="003222C0">
        <w:rPr>
          <w:rFonts w:ascii="Calibri" w:hAnsi="Calibri" w:cs="Calibri"/>
          <w:spacing w:val="-5"/>
          <w:sz w:val="20"/>
          <w:szCs w:val="20"/>
        </w:rPr>
        <w:t xml:space="preserve"> </w:t>
      </w:r>
      <w:r w:rsidRPr="003222C0">
        <w:rPr>
          <w:rFonts w:ascii="Calibri" w:hAnsi="Calibri" w:cs="Calibri"/>
          <w:sz w:val="20"/>
          <w:szCs w:val="20"/>
        </w:rPr>
        <w:t>de</w:t>
      </w:r>
      <w:r w:rsidRPr="003222C0">
        <w:rPr>
          <w:rFonts w:ascii="Calibri" w:hAnsi="Calibri" w:cs="Calibri"/>
          <w:spacing w:val="-7"/>
          <w:sz w:val="20"/>
          <w:szCs w:val="20"/>
        </w:rPr>
        <w:t xml:space="preserve"> </w:t>
      </w:r>
      <w:r w:rsidRPr="003222C0">
        <w:rPr>
          <w:rFonts w:ascii="Calibri" w:hAnsi="Calibri" w:cs="Calibri"/>
          <w:sz w:val="20"/>
          <w:szCs w:val="20"/>
        </w:rPr>
        <w:t>tais</w:t>
      </w:r>
      <w:r w:rsidRPr="003222C0">
        <w:rPr>
          <w:rFonts w:ascii="Calibri" w:hAnsi="Calibri" w:cs="Calibri"/>
          <w:spacing w:val="-3"/>
          <w:sz w:val="20"/>
          <w:szCs w:val="20"/>
        </w:rPr>
        <w:t xml:space="preserve"> </w:t>
      </w:r>
      <w:r w:rsidRPr="003222C0">
        <w:rPr>
          <w:rFonts w:ascii="Calibri" w:hAnsi="Calibri" w:cs="Calibri"/>
          <w:sz w:val="20"/>
          <w:szCs w:val="20"/>
        </w:rPr>
        <w:t>Sociedades</w:t>
      </w:r>
      <w:r w:rsidRPr="003222C0">
        <w:rPr>
          <w:rFonts w:ascii="Calibri" w:hAnsi="Calibri" w:cs="Calibri"/>
          <w:spacing w:val="-3"/>
          <w:sz w:val="20"/>
          <w:szCs w:val="20"/>
        </w:rPr>
        <w:t xml:space="preserve"> </w:t>
      </w:r>
      <w:r w:rsidRPr="003222C0">
        <w:rPr>
          <w:rFonts w:ascii="Calibri" w:hAnsi="Calibri" w:cs="Calibri"/>
          <w:sz w:val="20"/>
          <w:szCs w:val="20"/>
        </w:rPr>
        <w:t>Alvo,</w:t>
      </w:r>
      <w:r w:rsidRPr="003222C0">
        <w:rPr>
          <w:rFonts w:ascii="Calibri" w:hAnsi="Calibri" w:cs="Calibri"/>
          <w:spacing w:val="-6"/>
          <w:sz w:val="20"/>
          <w:szCs w:val="20"/>
        </w:rPr>
        <w:t xml:space="preserve"> </w:t>
      </w:r>
      <w:r w:rsidRPr="003222C0">
        <w:rPr>
          <w:rFonts w:ascii="Calibri" w:hAnsi="Calibri" w:cs="Calibri"/>
          <w:sz w:val="20"/>
          <w:szCs w:val="20"/>
        </w:rPr>
        <w:t>nem de</w:t>
      </w:r>
      <w:r w:rsidRPr="003222C0">
        <w:rPr>
          <w:rFonts w:ascii="Calibri" w:hAnsi="Calibri" w:cs="Calibri"/>
          <w:spacing w:val="-14"/>
          <w:sz w:val="20"/>
          <w:szCs w:val="20"/>
        </w:rPr>
        <w:t xml:space="preserve"> </w:t>
      </w:r>
      <w:r w:rsidRPr="003222C0">
        <w:rPr>
          <w:rFonts w:ascii="Calibri" w:hAnsi="Calibri" w:cs="Calibri"/>
          <w:sz w:val="20"/>
          <w:szCs w:val="20"/>
        </w:rPr>
        <w:t>que,</w:t>
      </w:r>
      <w:r w:rsidRPr="003222C0">
        <w:rPr>
          <w:rFonts w:ascii="Calibri" w:hAnsi="Calibri" w:cs="Calibri"/>
          <w:spacing w:val="-14"/>
          <w:sz w:val="20"/>
          <w:szCs w:val="20"/>
        </w:rPr>
        <w:t xml:space="preserve"> </w:t>
      </w:r>
      <w:r w:rsidRPr="003222C0">
        <w:rPr>
          <w:rFonts w:ascii="Calibri" w:hAnsi="Calibri" w:cs="Calibri"/>
          <w:sz w:val="20"/>
          <w:szCs w:val="20"/>
        </w:rPr>
        <w:t>caso</w:t>
      </w:r>
      <w:r w:rsidRPr="003222C0">
        <w:rPr>
          <w:rFonts w:ascii="Calibri" w:hAnsi="Calibri" w:cs="Calibri"/>
          <w:spacing w:val="-14"/>
          <w:sz w:val="20"/>
          <w:szCs w:val="20"/>
        </w:rPr>
        <w:t xml:space="preserve"> </w:t>
      </w:r>
      <w:r w:rsidRPr="003222C0">
        <w:rPr>
          <w:rFonts w:ascii="Calibri" w:hAnsi="Calibri" w:cs="Calibri"/>
          <w:sz w:val="20"/>
          <w:szCs w:val="20"/>
        </w:rPr>
        <w:t>a</w:t>
      </w:r>
      <w:r w:rsidRPr="003222C0">
        <w:rPr>
          <w:rFonts w:ascii="Calibri" w:hAnsi="Calibri" w:cs="Calibri"/>
          <w:spacing w:val="-14"/>
          <w:sz w:val="20"/>
          <w:szCs w:val="20"/>
        </w:rPr>
        <w:t xml:space="preserve"> </w:t>
      </w:r>
      <w:r w:rsidRPr="003222C0">
        <w:rPr>
          <w:rFonts w:ascii="Calibri" w:hAnsi="Calibri" w:cs="Calibri"/>
          <w:sz w:val="20"/>
          <w:szCs w:val="20"/>
        </w:rPr>
        <w:t>Classe</w:t>
      </w:r>
      <w:r w:rsidRPr="003222C0">
        <w:rPr>
          <w:rFonts w:ascii="Calibri" w:hAnsi="Calibri" w:cs="Calibri"/>
          <w:spacing w:val="-14"/>
          <w:sz w:val="20"/>
          <w:szCs w:val="20"/>
        </w:rPr>
        <w:t xml:space="preserve"> </w:t>
      </w:r>
      <w:r w:rsidRPr="003222C0">
        <w:rPr>
          <w:rFonts w:ascii="Calibri" w:hAnsi="Calibri" w:cs="Calibri"/>
          <w:sz w:val="20"/>
          <w:szCs w:val="20"/>
        </w:rPr>
        <w:t>consiga</w:t>
      </w:r>
      <w:r w:rsidRPr="003222C0">
        <w:rPr>
          <w:rFonts w:ascii="Calibri" w:hAnsi="Calibri" w:cs="Calibri"/>
          <w:spacing w:val="-14"/>
          <w:sz w:val="20"/>
          <w:szCs w:val="20"/>
        </w:rPr>
        <w:t xml:space="preserve"> </w:t>
      </w:r>
      <w:r w:rsidRPr="003222C0">
        <w:rPr>
          <w:rFonts w:ascii="Calibri" w:hAnsi="Calibri" w:cs="Calibri"/>
          <w:sz w:val="20"/>
          <w:szCs w:val="20"/>
        </w:rPr>
        <w:t>exercer</w:t>
      </w:r>
      <w:r w:rsidRPr="003222C0">
        <w:rPr>
          <w:rFonts w:ascii="Calibri" w:hAnsi="Calibri" w:cs="Calibri"/>
          <w:spacing w:val="-14"/>
          <w:sz w:val="20"/>
          <w:szCs w:val="20"/>
        </w:rPr>
        <w:t xml:space="preserve"> </w:t>
      </w:r>
      <w:r w:rsidRPr="003222C0">
        <w:rPr>
          <w:rFonts w:ascii="Calibri" w:hAnsi="Calibri" w:cs="Calibri"/>
          <w:sz w:val="20"/>
          <w:szCs w:val="20"/>
        </w:rPr>
        <w:t>tais</w:t>
      </w:r>
      <w:r w:rsidRPr="003222C0">
        <w:rPr>
          <w:rFonts w:ascii="Calibri" w:hAnsi="Calibri" w:cs="Calibri"/>
          <w:spacing w:val="-14"/>
          <w:sz w:val="20"/>
          <w:szCs w:val="20"/>
        </w:rPr>
        <w:t xml:space="preserve"> </w:t>
      </w:r>
      <w:r w:rsidRPr="003222C0">
        <w:rPr>
          <w:rFonts w:ascii="Calibri" w:hAnsi="Calibri" w:cs="Calibri"/>
          <w:sz w:val="20"/>
          <w:szCs w:val="20"/>
        </w:rPr>
        <w:t>direitos,</w:t>
      </w:r>
      <w:r w:rsidRPr="003222C0">
        <w:rPr>
          <w:rFonts w:ascii="Calibri" w:hAnsi="Calibri" w:cs="Calibri"/>
          <w:spacing w:val="-14"/>
          <w:sz w:val="20"/>
          <w:szCs w:val="20"/>
        </w:rPr>
        <w:t xml:space="preserve"> </w:t>
      </w:r>
      <w:r w:rsidRPr="003222C0">
        <w:rPr>
          <w:rFonts w:ascii="Calibri" w:hAnsi="Calibri" w:cs="Calibri"/>
          <w:sz w:val="20"/>
          <w:szCs w:val="20"/>
        </w:rPr>
        <w:t>os</w:t>
      </w:r>
      <w:r w:rsidRPr="003222C0">
        <w:rPr>
          <w:rFonts w:ascii="Calibri" w:hAnsi="Calibri" w:cs="Calibri"/>
          <w:spacing w:val="-13"/>
          <w:sz w:val="20"/>
          <w:szCs w:val="20"/>
        </w:rPr>
        <w:t xml:space="preserve"> </w:t>
      </w:r>
      <w:r w:rsidRPr="003222C0">
        <w:rPr>
          <w:rFonts w:ascii="Calibri" w:hAnsi="Calibri" w:cs="Calibri"/>
          <w:sz w:val="20"/>
          <w:szCs w:val="20"/>
        </w:rPr>
        <w:t>efeitos</w:t>
      </w:r>
      <w:r w:rsidRPr="003222C0">
        <w:rPr>
          <w:rFonts w:ascii="Calibri" w:hAnsi="Calibri" w:cs="Calibri"/>
          <w:spacing w:val="-14"/>
          <w:sz w:val="20"/>
          <w:szCs w:val="20"/>
        </w:rPr>
        <w:t xml:space="preserve"> </w:t>
      </w:r>
      <w:r w:rsidRPr="003222C0">
        <w:rPr>
          <w:rFonts w:ascii="Calibri" w:hAnsi="Calibri" w:cs="Calibri"/>
          <w:sz w:val="20"/>
          <w:szCs w:val="20"/>
        </w:rPr>
        <w:t>obtidos</w:t>
      </w:r>
      <w:r w:rsidRPr="003222C0">
        <w:rPr>
          <w:rFonts w:ascii="Calibri" w:hAnsi="Calibri" w:cs="Calibri"/>
          <w:spacing w:val="-14"/>
          <w:sz w:val="20"/>
          <w:szCs w:val="20"/>
        </w:rPr>
        <w:t xml:space="preserve"> </w:t>
      </w:r>
      <w:r w:rsidRPr="003222C0">
        <w:rPr>
          <w:rFonts w:ascii="Calibri" w:hAnsi="Calibri" w:cs="Calibri"/>
          <w:sz w:val="20"/>
          <w:szCs w:val="20"/>
        </w:rPr>
        <w:t>serão</w:t>
      </w:r>
      <w:r w:rsidRPr="003222C0">
        <w:rPr>
          <w:rFonts w:ascii="Calibri" w:hAnsi="Calibri" w:cs="Calibri"/>
          <w:spacing w:val="-14"/>
          <w:sz w:val="20"/>
          <w:szCs w:val="20"/>
        </w:rPr>
        <w:t xml:space="preserve"> </w:t>
      </w:r>
      <w:r w:rsidRPr="003222C0">
        <w:rPr>
          <w:rFonts w:ascii="Calibri" w:hAnsi="Calibri" w:cs="Calibri"/>
          <w:sz w:val="20"/>
          <w:szCs w:val="20"/>
        </w:rPr>
        <w:t>condizentes com os seus direitos originais e/ou obtidos no tempo esperado. Tais fatores poderão impactar negativamente a rentabilidade da carteira da Classe. Os investimentos da Classe</w:t>
      </w:r>
      <w:r w:rsidRPr="003222C0">
        <w:rPr>
          <w:rFonts w:ascii="Calibri" w:hAnsi="Calibri" w:cs="Calibri"/>
          <w:spacing w:val="-14"/>
          <w:sz w:val="20"/>
          <w:szCs w:val="20"/>
        </w:rPr>
        <w:t xml:space="preserve"> </w:t>
      </w:r>
      <w:r w:rsidRPr="003222C0">
        <w:rPr>
          <w:rFonts w:ascii="Calibri" w:hAnsi="Calibri" w:cs="Calibri"/>
          <w:sz w:val="20"/>
          <w:szCs w:val="20"/>
        </w:rPr>
        <w:t>poderão</w:t>
      </w:r>
      <w:r w:rsidRPr="003222C0">
        <w:rPr>
          <w:rFonts w:ascii="Calibri" w:hAnsi="Calibri" w:cs="Calibri"/>
          <w:spacing w:val="-14"/>
          <w:sz w:val="20"/>
          <w:szCs w:val="20"/>
        </w:rPr>
        <w:t xml:space="preserve"> </w:t>
      </w:r>
      <w:r w:rsidRPr="003222C0">
        <w:rPr>
          <w:rFonts w:ascii="Calibri" w:hAnsi="Calibri" w:cs="Calibri"/>
          <w:sz w:val="20"/>
          <w:szCs w:val="20"/>
        </w:rPr>
        <w:t>ser</w:t>
      </w:r>
      <w:r w:rsidRPr="003222C0">
        <w:rPr>
          <w:rFonts w:ascii="Calibri" w:hAnsi="Calibri" w:cs="Calibri"/>
          <w:spacing w:val="-14"/>
          <w:sz w:val="20"/>
          <w:szCs w:val="20"/>
        </w:rPr>
        <w:t xml:space="preserve"> </w:t>
      </w:r>
      <w:r w:rsidRPr="003222C0">
        <w:rPr>
          <w:rFonts w:ascii="Calibri" w:hAnsi="Calibri" w:cs="Calibri"/>
          <w:sz w:val="20"/>
          <w:szCs w:val="20"/>
        </w:rPr>
        <w:t>feitos</w:t>
      </w:r>
      <w:r w:rsidRPr="003222C0">
        <w:rPr>
          <w:rFonts w:ascii="Calibri" w:hAnsi="Calibri" w:cs="Calibri"/>
          <w:spacing w:val="-14"/>
          <w:sz w:val="20"/>
          <w:szCs w:val="20"/>
        </w:rPr>
        <w:t xml:space="preserve"> </w:t>
      </w:r>
      <w:r w:rsidRPr="003222C0">
        <w:rPr>
          <w:rFonts w:ascii="Calibri" w:hAnsi="Calibri" w:cs="Calibri"/>
          <w:sz w:val="20"/>
          <w:szCs w:val="20"/>
        </w:rPr>
        <w:t>em</w:t>
      </w:r>
      <w:r w:rsidRPr="003222C0">
        <w:rPr>
          <w:rFonts w:ascii="Calibri" w:hAnsi="Calibri" w:cs="Calibri"/>
          <w:spacing w:val="-14"/>
          <w:sz w:val="20"/>
          <w:szCs w:val="20"/>
        </w:rPr>
        <w:t xml:space="preserve"> </w:t>
      </w:r>
      <w:r w:rsidRPr="003222C0">
        <w:rPr>
          <w:rFonts w:ascii="Calibri" w:hAnsi="Calibri" w:cs="Calibri"/>
          <w:sz w:val="20"/>
          <w:szCs w:val="20"/>
        </w:rPr>
        <w:t>companhias</w:t>
      </w:r>
      <w:r w:rsidRPr="003222C0">
        <w:rPr>
          <w:rFonts w:ascii="Calibri" w:hAnsi="Calibri" w:cs="Calibri"/>
          <w:spacing w:val="-14"/>
          <w:sz w:val="20"/>
          <w:szCs w:val="20"/>
        </w:rPr>
        <w:t xml:space="preserve"> </w:t>
      </w:r>
      <w:r w:rsidRPr="003222C0">
        <w:rPr>
          <w:rFonts w:ascii="Calibri" w:hAnsi="Calibri" w:cs="Calibri"/>
          <w:sz w:val="20"/>
          <w:szCs w:val="20"/>
        </w:rPr>
        <w:t>fechadas,</w:t>
      </w:r>
      <w:r w:rsidRPr="003222C0">
        <w:rPr>
          <w:rFonts w:ascii="Calibri" w:hAnsi="Calibri" w:cs="Calibri"/>
          <w:spacing w:val="-14"/>
          <w:sz w:val="20"/>
          <w:szCs w:val="20"/>
        </w:rPr>
        <w:t xml:space="preserve"> </w:t>
      </w:r>
      <w:r w:rsidRPr="003222C0">
        <w:rPr>
          <w:rFonts w:ascii="Calibri" w:hAnsi="Calibri" w:cs="Calibri"/>
          <w:sz w:val="20"/>
          <w:szCs w:val="20"/>
        </w:rPr>
        <w:t>as</w:t>
      </w:r>
      <w:r w:rsidRPr="003222C0">
        <w:rPr>
          <w:rFonts w:ascii="Calibri" w:hAnsi="Calibri" w:cs="Calibri"/>
          <w:spacing w:val="-14"/>
          <w:sz w:val="20"/>
          <w:szCs w:val="20"/>
        </w:rPr>
        <w:t xml:space="preserve"> </w:t>
      </w:r>
      <w:r w:rsidRPr="003222C0">
        <w:rPr>
          <w:rFonts w:ascii="Calibri" w:hAnsi="Calibri" w:cs="Calibri"/>
          <w:sz w:val="20"/>
          <w:szCs w:val="20"/>
        </w:rPr>
        <w:t>quais,</w:t>
      </w:r>
      <w:r w:rsidRPr="003222C0">
        <w:rPr>
          <w:rFonts w:ascii="Calibri" w:hAnsi="Calibri" w:cs="Calibri"/>
          <w:spacing w:val="-14"/>
          <w:sz w:val="20"/>
          <w:szCs w:val="20"/>
        </w:rPr>
        <w:t xml:space="preserve"> </w:t>
      </w:r>
      <w:r w:rsidRPr="003222C0">
        <w:rPr>
          <w:rFonts w:ascii="Calibri" w:hAnsi="Calibri" w:cs="Calibri"/>
          <w:sz w:val="20"/>
          <w:szCs w:val="20"/>
        </w:rPr>
        <w:t>embora</w:t>
      </w:r>
      <w:r w:rsidRPr="003222C0">
        <w:rPr>
          <w:rFonts w:ascii="Calibri" w:hAnsi="Calibri" w:cs="Calibri"/>
          <w:spacing w:val="-13"/>
          <w:sz w:val="20"/>
          <w:szCs w:val="20"/>
        </w:rPr>
        <w:t xml:space="preserve"> </w:t>
      </w:r>
      <w:r w:rsidRPr="003222C0">
        <w:rPr>
          <w:rFonts w:ascii="Calibri" w:hAnsi="Calibri" w:cs="Calibri"/>
          <w:sz w:val="20"/>
          <w:szCs w:val="20"/>
        </w:rPr>
        <w:t>tenham</w:t>
      </w:r>
      <w:r w:rsidRPr="003222C0">
        <w:rPr>
          <w:rFonts w:ascii="Calibri" w:hAnsi="Calibri" w:cs="Calibri"/>
          <w:spacing w:val="-14"/>
          <w:sz w:val="20"/>
          <w:szCs w:val="20"/>
        </w:rPr>
        <w:t xml:space="preserve"> </w:t>
      </w:r>
      <w:r w:rsidRPr="003222C0">
        <w:rPr>
          <w:rFonts w:ascii="Calibri" w:hAnsi="Calibri" w:cs="Calibri"/>
          <w:sz w:val="20"/>
          <w:szCs w:val="20"/>
        </w:rPr>
        <w:t>de</w:t>
      </w:r>
      <w:r w:rsidRPr="003222C0">
        <w:rPr>
          <w:rFonts w:ascii="Calibri" w:hAnsi="Calibri" w:cs="Calibri"/>
          <w:spacing w:val="-14"/>
          <w:sz w:val="20"/>
          <w:szCs w:val="20"/>
        </w:rPr>
        <w:t xml:space="preserve"> </w:t>
      </w:r>
      <w:r w:rsidRPr="003222C0">
        <w:rPr>
          <w:rFonts w:ascii="Calibri" w:hAnsi="Calibri" w:cs="Calibri"/>
          <w:sz w:val="20"/>
          <w:szCs w:val="20"/>
        </w:rPr>
        <w:t>adotar as práticas de governança indicadas neste Regulamento, não estão obrigadas a observar</w:t>
      </w:r>
      <w:r w:rsidRPr="003222C0">
        <w:rPr>
          <w:rFonts w:ascii="Calibri" w:hAnsi="Calibri" w:cs="Calibri"/>
          <w:spacing w:val="-4"/>
          <w:sz w:val="20"/>
          <w:szCs w:val="20"/>
        </w:rPr>
        <w:t xml:space="preserve"> </w:t>
      </w:r>
      <w:r w:rsidRPr="003222C0">
        <w:rPr>
          <w:rFonts w:ascii="Calibri" w:hAnsi="Calibri" w:cs="Calibri"/>
          <w:sz w:val="20"/>
          <w:szCs w:val="20"/>
        </w:rPr>
        <w:t>as</w:t>
      </w:r>
      <w:r w:rsidRPr="003222C0">
        <w:rPr>
          <w:rFonts w:ascii="Calibri" w:hAnsi="Calibri" w:cs="Calibri"/>
          <w:spacing w:val="-3"/>
          <w:sz w:val="20"/>
          <w:szCs w:val="20"/>
        </w:rPr>
        <w:t xml:space="preserve"> </w:t>
      </w:r>
      <w:r w:rsidRPr="003222C0">
        <w:rPr>
          <w:rFonts w:ascii="Calibri" w:hAnsi="Calibri" w:cs="Calibri"/>
          <w:sz w:val="20"/>
          <w:szCs w:val="20"/>
        </w:rPr>
        <w:t>mesmas</w:t>
      </w:r>
      <w:r w:rsidRPr="003222C0">
        <w:rPr>
          <w:rFonts w:ascii="Calibri" w:hAnsi="Calibri" w:cs="Calibri"/>
          <w:spacing w:val="-3"/>
          <w:sz w:val="20"/>
          <w:szCs w:val="20"/>
        </w:rPr>
        <w:t xml:space="preserve"> </w:t>
      </w:r>
      <w:r w:rsidRPr="003222C0">
        <w:rPr>
          <w:rFonts w:ascii="Calibri" w:hAnsi="Calibri" w:cs="Calibri"/>
          <w:sz w:val="20"/>
          <w:szCs w:val="20"/>
        </w:rPr>
        <w:t>regras</w:t>
      </w:r>
      <w:r w:rsidRPr="003222C0">
        <w:rPr>
          <w:rFonts w:ascii="Calibri" w:hAnsi="Calibri" w:cs="Calibri"/>
          <w:spacing w:val="-3"/>
          <w:sz w:val="20"/>
          <w:szCs w:val="20"/>
        </w:rPr>
        <w:t xml:space="preserve"> </w:t>
      </w:r>
      <w:r w:rsidRPr="003222C0">
        <w:rPr>
          <w:rFonts w:ascii="Calibri" w:hAnsi="Calibri" w:cs="Calibri"/>
          <w:sz w:val="20"/>
          <w:szCs w:val="20"/>
        </w:rPr>
        <w:t>que</w:t>
      </w:r>
      <w:r w:rsidRPr="003222C0">
        <w:rPr>
          <w:rFonts w:ascii="Calibri" w:hAnsi="Calibri" w:cs="Calibri"/>
          <w:spacing w:val="-4"/>
          <w:sz w:val="20"/>
          <w:szCs w:val="20"/>
        </w:rPr>
        <w:t xml:space="preserve"> </w:t>
      </w:r>
      <w:r w:rsidRPr="003222C0">
        <w:rPr>
          <w:rFonts w:ascii="Calibri" w:hAnsi="Calibri" w:cs="Calibri"/>
          <w:sz w:val="20"/>
          <w:szCs w:val="20"/>
        </w:rPr>
        <w:t>as</w:t>
      </w:r>
      <w:r w:rsidRPr="003222C0">
        <w:rPr>
          <w:rFonts w:ascii="Calibri" w:hAnsi="Calibri" w:cs="Calibri"/>
          <w:spacing w:val="-3"/>
          <w:sz w:val="20"/>
          <w:szCs w:val="20"/>
        </w:rPr>
        <w:t xml:space="preserve"> </w:t>
      </w:r>
      <w:r w:rsidRPr="003222C0">
        <w:rPr>
          <w:rFonts w:ascii="Calibri" w:hAnsi="Calibri" w:cs="Calibri"/>
          <w:sz w:val="20"/>
          <w:szCs w:val="20"/>
        </w:rPr>
        <w:t>companhias</w:t>
      </w:r>
      <w:r w:rsidRPr="003222C0">
        <w:rPr>
          <w:rFonts w:ascii="Calibri" w:hAnsi="Calibri" w:cs="Calibri"/>
          <w:spacing w:val="-3"/>
          <w:sz w:val="20"/>
          <w:szCs w:val="20"/>
        </w:rPr>
        <w:t xml:space="preserve"> </w:t>
      </w:r>
      <w:r w:rsidRPr="003222C0">
        <w:rPr>
          <w:rFonts w:ascii="Calibri" w:hAnsi="Calibri" w:cs="Calibri"/>
          <w:sz w:val="20"/>
          <w:szCs w:val="20"/>
        </w:rPr>
        <w:t>abertas</w:t>
      </w:r>
      <w:r w:rsidRPr="003222C0">
        <w:rPr>
          <w:rFonts w:ascii="Calibri" w:hAnsi="Calibri" w:cs="Calibri"/>
          <w:spacing w:val="-3"/>
          <w:sz w:val="20"/>
          <w:szCs w:val="20"/>
        </w:rPr>
        <w:t xml:space="preserve"> </w:t>
      </w:r>
      <w:r w:rsidRPr="003222C0">
        <w:rPr>
          <w:rFonts w:ascii="Calibri" w:hAnsi="Calibri" w:cs="Calibri"/>
          <w:sz w:val="20"/>
          <w:szCs w:val="20"/>
        </w:rPr>
        <w:t>relativamente</w:t>
      </w:r>
      <w:r w:rsidRPr="003222C0">
        <w:rPr>
          <w:rFonts w:ascii="Calibri" w:hAnsi="Calibri" w:cs="Calibri"/>
          <w:spacing w:val="-2"/>
          <w:sz w:val="20"/>
          <w:szCs w:val="20"/>
        </w:rPr>
        <w:t xml:space="preserve"> </w:t>
      </w:r>
      <w:r w:rsidRPr="003222C0">
        <w:rPr>
          <w:rFonts w:ascii="Calibri" w:hAnsi="Calibri" w:cs="Calibri"/>
          <w:sz w:val="20"/>
          <w:szCs w:val="20"/>
        </w:rPr>
        <w:t>à</w:t>
      </w:r>
      <w:r w:rsidRPr="003222C0">
        <w:rPr>
          <w:rFonts w:ascii="Calibri" w:hAnsi="Calibri" w:cs="Calibri"/>
          <w:spacing w:val="-2"/>
          <w:sz w:val="20"/>
          <w:szCs w:val="20"/>
        </w:rPr>
        <w:t xml:space="preserve"> </w:t>
      </w:r>
      <w:r w:rsidRPr="003222C0">
        <w:rPr>
          <w:rFonts w:ascii="Calibri" w:hAnsi="Calibri" w:cs="Calibri"/>
          <w:sz w:val="20"/>
          <w:szCs w:val="20"/>
        </w:rPr>
        <w:t>divulgação</w:t>
      </w:r>
      <w:r w:rsidRPr="003222C0">
        <w:rPr>
          <w:rFonts w:ascii="Calibri" w:hAnsi="Calibri" w:cs="Calibri"/>
          <w:spacing w:val="-5"/>
          <w:sz w:val="20"/>
          <w:szCs w:val="20"/>
        </w:rPr>
        <w:t xml:space="preserve"> </w:t>
      </w:r>
      <w:r w:rsidRPr="003222C0">
        <w:rPr>
          <w:rFonts w:ascii="Calibri" w:hAnsi="Calibri" w:cs="Calibri"/>
          <w:sz w:val="20"/>
          <w:szCs w:val="20"/>
        </w:rPr>
        <w:t xml:space="preserve">de suas informações ao mercado e a seus acionistas, o </w:t>
      </w:r>
      <w:r w:rsidRPr="003222C0">
        <w:rPr>
          <w:rFonts w:ascii="Calibri" w:hAnsi="Calibri" w:cs="Calibri"/>
          <w:sz w:val="20"/>
          <w:szCs w:val="20"/>
        </w:rPr>
        <w:lastRenderedPageBreak/>
        <w:t>que pode representar uma dificuldade para a Classe quanto (a) ao bom acompanhamento das atividades e resultados da Sociedade Alvo e (b) a correta decisão sobre a liquidação do investimento, o que pode afetar o valor da carteira da Classe e as Cotas.</w:t>
      </w:r>
    </w:p>
    <w:p w14:paraId="7DE7E53C" w14:textId="49378F48" w:rsidR="007D118C" w:rsidRPr="00316402" w:rsidRDefault="007D118C" w:rsidP="00AF1F50">
      <w:pPr>
        <w:pStyle w:val="PargrafodaLista"/>
        <w:widowControl w:val="0"/>
        <w:numPr>
          <w:ilvl w:val="3"/>
          <w:numId w:val="38"/>
        </w:numPr>
        <w:tabs>
          <w:tab w:val="left" w:pos="2155"/>
          <w:tab w:val="left" w:pos="2160"/>
        </w:tabs>
        <w:autoSpaceDE w:val="0"/>
        <w:autoSpaceDN w:val="0"/>
        <w:spacing w:after="0" w:line="300" w:lineRule="auto"/>
        <w:ind w:left="0" w:right="159" w:firstLine="0"/>
        <w:contextualSpacing w:val="0"/>
        <w:jc w:val="both"/>
        <w:rPr>
          <w:rFonts w:ascii="Calibri" w:hAnsi="Calibri" w:cs="Calibri"/>
          <w:sz w:val="20"/>
          <w:szCs w:val="20"/>
        </w:rPr>
      </w:pPr>
      <w:r w:rsidRPr="00316402">
        <w:rPr>
          <w:rFonts w:ascii="Calibri" w:hAnsi="Calibri" w:cs="Calibri"/>
          <w:sz w:val="20"/>
          <w:szCs w:val="20"/>
          <w:u w:val="single"/>
        </w:rPr>
        <w:t>Risco</w:t>
      </w:r>
      <w:r w:rsidRPr="00316402">
        <w:rPr>
          <w:rFonts w:ascii="Calibri" w:hAnsi="Calibri" w:cs="Calibri"/>
          <w:spacing w:val="-1"/>
          <w:sz w:val="20"/>
          <w:szCs w:val="20"/>
          <w:u w:val="single"/>
        </w:rPr>
        <w:t xml:space="preserve"> </w:t>
      </w:r>
      <w:r w:rsidRPr="00316402">
        <w:rPr>
          <w:rFonts w:ascii="Calibri" w:hAnsi="Calibri" w:cs="Calibri"/>
          <w:sz w:val="20"/>
          <w:szCs w:val="20"/>
          <w:u w:val="single"/>
        </w:rPr>
        <w:t>de crédito</w:t>
      </w:r>
      <w:r w:rsidRPr="00316402">
        <w:rPr>
          <w:rFonts w:ascii="Calibri" w:hAnsi="Calibri" w:cs="Calibri"/>
          <w:spacing w:val="-1"/>
          <w:sz w:val="20"/>
          <w:szCs w:val="20"/>
          <w:u w:val="single"/>
        </w:rPr>
        <w:t xml:space="preserve"> </w:t>
      </w:r>
      <w:r w:rsidRPr="00316402">
        <w:rPr>
          <w:rFonts w:ascii="Calibri" w:hAnsi="Calibri" w:cs="Calibri"/>
          <w:sz w:val="20"/>
          <w:szCs w:val="20"/>
          <w:u w:val="single"/>
        </w:rPr>
        <w:t>de</w:t>
      </w:r>
      <w:r w:rsidRPr="00316402">
        <w:rPr>
          <w:rFonts w:ascii="Calibri" w:hAnsi="Calibri" w:cs="Calibri"/>
          <w:spacing w:val="-1"/>
          <w:sz w:val="20"/>
          <w:szCs w:val="20"/>
          <w:u w:val="single"/>
        </w:rPr>
        <w:t xml:space="preserve"> </w:t>
      </w:r>
      <w:r w:rsidRPr="00316402">
        <w:rPr>
          <w:rFonts w:ascii="Calibri" w:hAnsi="Calibri" w:cs="Calibri"/>
          <w:sz w:val="20"/>
          <w:szCs w:val="20"/>
          <w:u w:val="single"/>
        </w:rPr>
        <w:t>debêntures da</w:t>
      </w:r>
      <w:r w:rsidRPr="00316402">
        <w:rPr>
          <w:rFonts w:ascii="Calibri" w:hAnsi="Calibri" w:cs="Calibri"/>
          <w:spacing w:val="-2"/>
          <w:sz w:val="20"/>
          <w:szCs w:val="20"/>
          <w:u w:val="single"/>
        </w:rPr>
        <w:t xml:space="preserve"> </w:t>
      </w:r>
      <w:r w:rsidRPr="00316402">
        <w:rPr>
          <w:rFonts w:ascii="Calibri" w:hAnsi="Calibri" w:cs="Calibri"/>
          <w:sz w:val="20"/>
          <w:szCs w:val="20"/>
          <w:u w:val="single"/>
        </w:rPr>
        <w:t>carteira da Classe</w:t>
      </w:r>
      <w:r w:rsidRPr="00316402">
        <w:rPr>
          <w:rFonts w:ascii="Calibri" w:hAnsi="Calibri" w:cs="Calibri"/>
          <w:sz w:val="20"/>
          <w:szCs w:val="20"/>
        </w:rPr>
        <w:t>: os títulos públicos e/ou privados de dívida que poderão compor a carteira da Classe (incluindo, sem limitação, debêntures de emissão das Sociedades Alvo) estão sujeitos à capacidade dos seus emissores em honrar os compromissos de pagamento de juros e principal de suas dívidas. Eventos que afetem as condições financeiras dos emissores dos títulos, bem como alterações nas condições econômicas, legais e políticas que possam comprometer</w:t>
      </w:r>
      <w:r w:rsidRPr="00316402">
        <w:rPr>
          <w:rFonts w:ascii="Calibri" w:hAnsi="Calibri" w:cs="Calibri"/>
          <w:spacing w:val="-7"/>
          <w:sz w:val="20"/>
          <w:szCs w:val="20"/>
        </w:rPr>
        <w:t xml:space="preserve"> </w:t>
      </w:r>
      <w:r w:rsidRPr="00316402">
        <w:rPr>
          <w:rFonts w:ascii="Calibri" w:hAnsi="Calibri" w:cs="Calibri"/>
          <w:sz w:val="20"/>
          <w:szCs w:val="20"/>
        </w:rPr>
        <w:t>a</w:t>
      </w:r>
      <w:r w:rsidRPr="00316402">
        <w:rPr>
          <w:rFonts w:ascii="Calibri" w:hAnsi="Calibri" w:cs="Calibri"/>
          <w:spacing w:val="-9"/>
          <w:sz w:val="20"/>
          <w:szCs w:val="20"/>
        </w:rPr>
        <w:t xml:space="preserve"> </w:t>
      </w:r>
      <w:r w:rsidRPr="00316402">
        <w:rPr>
          <w:rFonts w:ascii="Calibri" w:hAnsi="Calibri" w:cs="Calibri"/>
          <w:sz w:val="20"/>
          <w:szCs w:val="20"/>
        </w:rPr>
        <w:t>sua</w:t>
      </w:r>
      <w:r w:rsidRPr="00316402">
        <w:rPr>
          <w:rFonts w:ascii="Calibri" w:hAnsi="Calibri" w:cs="Calibri"/>
          <w:spacing w:val="-8"/>
          <w:sz w:val="20"/>
          <w:szCs w:val="20"/>
        </w:rPr>
        <w:t xml:space="preserve"> </w:t>
      </w:r>
      <w:r w:rsidRPr="00316402">
        <w:rPr>
          <w:rFonts w:ascii="Calibri" w:hAnsi="Calibri" w:cs="Calibri"/>
          <w:sz w:val="20"/>
          <w:szCs w:val="20"/>
        </w:rPr>
        <w:t>capacidade</w:t>
      </w:r>
      <w:r w:rsidRPr="00316402">
        <w:rPr>
          <w:rFonts w:ascii="Calibri" w:hAnsi="Calibri" w:cs="Calibri"/>
          <w:spacing w:val="-8"/>
          <w:sz w:val="20"/>
          <w:szCs w:val="20"/>
        </w:rPr>
        <w:t xml:space="preserve"> </w:t>
      </w:r>
      <w:r w:rsidRPr="00316402">
        <w:rPr>
          <w:rFonts w:ascii="Calibri" w:hAnsi="Calibri" w:cs="Calibri"/>
          <w:sz w:val="20"/>
          <w:szCs w:val="20"/>
        </w:rPr>
        <w:t>de</w:t>
      </w:r>
      <w:r w:rsidRPr="00316402">
        <w:rPr>
          <w:rFonts w:ascii="Calibri" w:hAnsi="Calibri" w:cs="Calibri"/>
          <w:spacing w:val="-8"/>
          <w:sz w:val="20"/>
          <w:szCs w:val="20"/>
        </w:rPr>
        <w:t xml:space="preserve"> </w:t>
      </w:r>
      <w:r w:rsidRPr="00316402">
        <w:rPr>
          <w:rFonts w:ascii="Calibri" w:hAnsi="Calibri" w:cs="Calibri"/>
          <w:sz w:val="20"/>
          <w:szCs w:val="20"/>
        </w:rPr>
        <w:t>pagamento</w:t>
      </w:r>
      <w:r w:rsidRPr="00316402">
        <w:rPr>
          <w:rFonts w:ascii="Calibri" w:hAnsi="Calibri" w:cs="Calibri"/>
          <w:spacing w:val="-8"/>
          <w:sz w:val="20"/>
          <w:szCs w:val="20"/>
        </w:rPr>
        <w:t xml:space="preserve"> </w:t>
      </w:r>
      <w:r w:rsidRPr="00316402">
        <w:rPr>
          <w:rFonts w:ascii="Calibri" w:hAnsi="Calibri" w:cs="Calibri"/>
          <w:sz w:val="20"/>
          <w:szCs w:val="20"/>
        </w:rPr>
        <w:t>podem</w:t>
      </w:r>
      <w:r w:rsidRPr="00316402">
        <w:rPr>
          <w:rFonts w:ascii="Calibri" w:hAnsi="Calibri" w:cs="Calibri"/>
          <w:spacing w:val="-9"/>
          <w:sz w:val="20"/>
          <w:szCs w:val="20"/>
        </w:rPr>
        <w:t xml:space="preserve"> </w:t>
      </w:r>
      <w:r w:rsidRPr="00316402">
        <w:rPr>
          <w:rFonts w:ascii="Calibri" w:hAnsi="Calibri" w:cs="Calibri"/>
          <w:sz w:val="20"/>
          <w:szCs w:val="20"/>
        </w:rPr>
        <w:t>trazer</w:t>
      </w:r>
      <w:r w:rsidRPr="00316402">
        <w:rPr>
          <w:rFonts w:ascii="Calibri" w:hAnsi="Calibri" w:cs="Calibri"/>
          <w:spacing w:val="-9"/>
          <w:sz w:val="20"/>
          <w:szCs w:val="20"/>
        </w:rPr>
        <w:t xml:space="preserve"> </w:t>
      </w:r>
      <w:r w:rsidRPr="00316402">
        <w:rPr>
          <w:rFonts w:ascii="Calibri" w:hAnsi="Calibri" w:cs="Calibri"/>
          <w:sz w:val="20"/>
          <w:szCs w:val="20"/>
        </w:rPr>
        <w:t>impactos</w:t>
      </w:r>
      <w:r w:rsidRPr="00316402">
        <w:rPr>
          <w:rFonts w:ascii="Calibri" w:hAnsi="Calibri" w:cs="Calibri"/>
          <w:spacing w:val="-9"/>
          <w:sz w:val="20"/>
          <w:szCs w:val="20"/>
        </w:rPr>
        <w:t xml:space="preserve"> </w:t>
      </w:r>
      <w:r w:rsidRPr="00316402">
        <w:rPr>
          <w:rFonts w:ascii="Calibri" w:hAnsi="Calibri" w:cs="Calibri"/>
          <w:sz w:val="20"/>
          <w:szCs w:val="20"/>
        </w:rPr>
        <w:t>significativos</w:t>
      </w:r>
      <w:r w:rsidRPr="00316402">
        <w:rPr>
          <w:rFonts w:ascii="Calibri" w:hAnsi="Calibri" w:cs="Calibri"/>
          <w:spacing w:val="-9"/>
          <w:sz w:val="20"/>
          <w:szCs w:val="20"/>
        </w:rPr>
        <w:t xml:space="preserve"> </w:t>
      </w:r>
      <w:r w:rsidRPr="00316402">
        <w:rPr>
          <w:rFonts w:ascii="Calibri" w:hAnsi="Calibri" w:cs="Calibri"/>
          <w:sz w:val="20"/>
          <w:szCs w:val="20"/>
        </w:rPr>
        <w:t>em termos de preços e liquidez dos ativos desses emissores. Mudanças na percepção da qualidade</w:t>
      </w:r>
      <w:r w:rsidRPr="00316402">
        <w:rPr>
          <w:rFonts w:ascii="Calibri" w:hAnsi="Calibri" w:cs="Calibri"/>
          <w:spacing w:val="-5"/>
          <w:sz w:val="20"/>
          <w:szCs w:val="20"/>
        </w:rPr>
        <w:t xml:space="preserve"> </w:t>
      </w:r>
      <w:r w:rsidRPr="00316402">
        <w:rPr>
          <w:rFonts w:ascii="Calibri" w:hAnsi="Calibri" w:cs="Calibri"/>
          <w:sz w:val="20"/>
          <w:szCs w:val="20"/>
        </w:rPr>
        <w:t>dos</w:t>
      </w:r>
      <w:r w:rsidRPr="00316402">
        <w:rPr>
          <w:rFonts w:ascii="Calibri" w:hAnsi="Calibri" w:cs="Calibri"/>
          <w:spacing w:val="-7"/>
          <w:sz w:val="20"/>
          <w:szCs w:val="20"/>
        </w:rPr>
        <w:t xml:space="preserve"> </w:t>
      </w:r>
      <w:r w:rsidRPr="00316402">
        <w:rPr>
          <w:rFonts w:ascii="Calibri" w:hAnsi="Calibri" w:cs="Calibri"/>
          <w:sz w:val="20"/>
          <w:szCs w:val="20"/>
        </w:rPr>
        <w:t>créditos</w:t>
      </w:r>
      <w:r w:rsidRPr="00316402">
        <w:rPr>
          <w:rFonts w:ascii="Calibri" w:hAnsi="Calibri" w:cs="Calibri"/>
          <w:spacing w:val="-7"/>
          <w:sz w:val="20"/>
          <w:szCs w:val="20"/>
        </w:rPr>
        <w:t xml:space="preserve"> </w:t>
      </w:r>
      <w:r w:rsidRPr="00316402">
        <w:rPr>
          <w:rFonts w:ascii="Calibri" w:hAnsi="Calibri" w:cs="Calibri"/>
          <w:sz w:val="20"/>
          <w:szCs w:val="20"/>
        </w:rPr>
        <w:t>dos</w:t>
      </w:r>
      <w:r w:rsidRPr="00316402">
        <w:rPr>
          <w:rFonts w:ascii="Calibri" w:hAnsi="Calibri" w:cs="Calibri"/>
          <w:spacing w:val="-6"/>
          <w:sz w:val="20"/>
          <w:szCs w:val="20"/>
        </w:rPr>
        <w:t xml:space="preserve"> </w:t>
      </w:r>
      <w:r w:rsidRPr="00316402">
        <w:rPr>
          <w:rFonts w:ascii="Calibri" w:hAnsi="Calibri" w:cs="Calibri"/>
          <w:sz w:val="20"/>
          <w:szCs w:val="20"/>
        </w:rPr>
        <w:t>emissores,</w:t>
      </w:r>
      <w:r w:rsidRPr="00316402">
        <w:rPr>
          <w:rFonts w:ascii="Calibri" w:hAnsi="Calibri" w:cs="Calibri"/>
          <w:spacing w:val="-7"/>
          <w:sz w:val="20"/>
          <w:szCs w:val="20"/>
        </w:rPr>
        <w:t xml:space="preserve"> </w:t>
      </w:r>
      <w:r w:rsidRPr="00316402">
        <w:rPr>
          <w:rFonts w:ascii="Calibri" w:hAnsi="Calibri" w:cs="Calibri"/>
          <w:sz w:val="20"/>
          <w:szCs w:val="20"/>
        </w:rPr>
        <w:t>mesmo</w:t>
      </w:r>
      <w:r w:rsidRPr="00316402">
        <w:rPr>
          <w:rFonts w:ascii="Calibri" w:hAnsi="Calibri" w:cs="Calibri"/>
          <w:spacing w:val="-8"/>
          <w:sz w:val="20"/>
          <w:szCs w:val="20"/>
        </w:rPr>
        <w:t xml:space="preserve"> </w:t>
      </w:r>
      <w:r w:rsidRPr="00316402">
        <w:rPr>
          <w:rFonts w:ascii="Calibri" w:hAnsi="Calibri" w:cs="Calibri"/>
          <w:sz w:val="20"/>
          <w:szCs w:val="20"/>
        </w:rPr>
        <w:t>que</w:t>
      </w:r>
      <w:r w:rsidRPr="00316402">
        <w:rPr>
          <w:rFonts w:ascii="Calibri" w:hAnsi="Calibri" w:cs="Calibri"/>
          <w:spacing w:val="-8"/>
          <w:sz w:val="20"/>
          <w:szCs w:val="20"/>
        </w:rPr>
        <w:t xml:space="preserve"> </w:t>
      </w:r>
      <w:r w:rsidRPr="00316402">
        <w:rPr>
          <w:rFonts w:ascii="Calibri" w:hAnsi="Calibri" w:cs="Calibri"/>
          <w:sz w:val="20"/>
          <w:szCs w:val="20"/>
        </w:rPr>
        <w:t>não</w:t>
      </w:r>
      <w:r w:rsidRPr="00316402">
        <w:rPr>
          <w:rFonts w:ascii="Calibri" w:hAnsi="Calibri" w:cs="Calibri"/>
          <w:spacing w:val="-6"/>
          <w:sz w:val="20"/>
          <w:szCs w:val="20"/>
        </w:rPr>
        <w:t xml:space="preserve"> </w:t>
      </w:r>
      <w:r w:rsidRPr="00316402">
        <w:rPr>
          <w:rFonts w:ascii="Calibri" w:hAnsi="Calibri" w:cs="Calibri"/>
          <w:sz w:val="20"/>
          <w:szCs w:val="20"/>
        </w:rPr>
        <w:t>fundamentadas,</w:t>
      </w:r>
      <w:r w:rsidRPr="00316402">
        <w:rPr>
          <w:rFonts w:ascii="Calibri" w:hAnsi="Calibri" w:cs="Calibri"/>
          <w:spacing w:val="-7"/>
          <w:sz w:val="20"/>
          <w:szCs w:val="20"/>
        </w:rPr>
        <w:t xml:space="preserve"> </w:t>
      </w:r>
      <w:r w:rsidRPr="00316402">
        <w:rPr>
          <w:rFonts w:ascii="Calibri" w:hAnsi="Calibri" w:cs="Calibri"/>
          <w:sz w:val="20"/>
          <w:szCs w:val="20"/>
        </w:rPr>
        <w:t>poderão</w:t>
      </w:r>
      <w:r w:rsidRPr="00316402">
        <w:rPr>
          <w:rFonts w:ascii="Calibri" w:hAnsi="Calibri" w:cs="Calibri"/>
          <w:spacing w:val="-7"/>
          <w:sz w:val="20"/>
          <w:szCs w:val="20"/>
        </w:rPr>
        <w:t xml:space="preserve"> </w:t>
      </w:r>
      <w:r w:rsidRPr="00316402">
        <w:rPr>
          <w:rFonts w:ascii="Calibri" w:hAnsi="Calibri" w:cs="Calibri"/>
          <w:sz w:val="20"/>
          <w:szCs w:val="20"/>
        </w:rPr>
        <w:t>trazer impactos</w:t>
      </w:r>
      <w:r w:rsidRPr="00316402">
        <w:rPr>
          <w:rFonts w:ascii="Calibri" w:hAnsi="Calibri" w:cs="Calibri"/>
          <w:spacing w:val="-12"/>
          <w:sz w:val="20"/>
          <w:szCs w:val="20"/>
        </w:rPr>
        <w:t xml:space="preserve"> </w:t>
      </w:r>
      <w:r w:rsidRPr="00316402">
        <w:rPr>
          <w:rFonts w:ascii="Calibri" w:hAnsi="Calibri" w:cs="Calibri"/>
          <w:sz w:val="20"/>
          <w:szCs w:val="20"/>
        </w:rPr>
        <w:t>aos</w:t>
      </w:r>
      <w:r w:rsidRPr="00316402">
        <w:rPr>
          <w:rFonts w:ascii="Calibri" w:hAnsi="Calibri" w:cs="Calibri"/>
          <w:spacing w:val="-11"/>
          <w:sz w:val="20"/>
          <w:szCs w:val="20"/>
        </w:rPr>
        <w:t xml:space="preserve"> </w:t>
      </w:r>
      <w:r w:rsidRPr="00316402">
        <w:rPr>
          <w:rFonts w:ascii="Calibri" w:hAnsi="Calibri" w:cs="Calibri"/>
          <w:sz w:val="20"/>
          <w:szCs w:val="20"/>
        </w:rPr>
        <w:t>preços</w:t>
      </w:r>
      <w:r w:rsidRPr="00316402">
        <w:rPr>
          <w:rFonts w:ascii="Calibri" w:hAnsi="Calibri" w:cs="Calibri"/>
          <w:spacing w:val="-11"/>
          <w:sz w:val="20"/>
          <w:szCs w:val="20"/>
        </w:rPr>
        <w:t xml:space="preserve"> </w:t>
      </w:r>
      <w:r w:rsidRPr="00316402">
        <w:rPr>
          <w:rFonts w:ascii="Calibri" w:hAnsi="Calibri" w:cs="Calibri"/>
          <w:sz w:val="20"/>
          <w:szCs w:val="20"/>
        </w:rPr>
        <w:t>dos</w:t>
      </w:r>
      <w:r w:rsidRPr="00316402">
        <w:rPr>
          <w:rFonts w:ascii="Calibri" w:hAnsi="Calibri" w:cs="Calibri"/>
          <w:spacing w:val="-11"/>
          <w:sz w:val="20"/>
          <w:szCs w:val="20"/>
        </w:rPr>
        <w:t xml:space="preserve"> </w:t>
      </w:r>
      <w:r w:rsidRPr="00316402">
        <w:rPr>
          <w:rFonts w:ascii="Calibri" w:hAnsi="Calibri" w:cs="Calibri"/>
          <w:sz w:val="20"/>
          <w:szCs w:val="20"/>
        </w:rPr>
        <w:t>títulos,</w:t>
      </w:r>
      <w:r w:rsidRPr="00316402">
        <w:rPr>
          <w:rFonts w:ascii="Calibri" w:hAnsi="Calibri" w:cs="Calibri"/>
          <w:spacing w:val="-12"/>
          <w:sz w:val="20"/>
          <w:szCs w:val="20"/>
        </w:rPr>
        <w:t xml:space="preserve"> </w:t>
      </w:r>
      <w:r w:rsidRPr="00316402">
        <w:rPr>
          <w:rFonts w:ascii="Calibri" w:hAnsi="Calibri" w:cs="Calibri"/>
          <w:sz w:val="20"/>
          <w:szCs w:val="20"/>
        </w:rPr>
        <w:t>comprometendo</w:t>
      </w:r>
      <w:r w:rsidRPr="00316402">
        <w:rPr>
          <w:rFonts w:ascii="Calibri" w:hAnsi="Calibri" w:cs="Calibri"/>
          <w:spacing w:val="-13"/>
          <w:sz w:val="20"/>
          <w:szCs w:val="20"/>
        </w:rPr>
        <w:t xml:space="preserve"> </w:t>
      </w:r>
      <w:r w:rsidRPr="00316402">
        <w:rPr>
          <w:rFonts w:ascii="Calibri" w:hAnsi="Calibri" w:cs="Calibri"/>
          <w:sz w:val="20"/>
          <w:szCs w:val="20"/>
        </w:rPr>
        <w:t>também</w:t>
      </w:r>
      <w:r w:rsidRPr="00316402">
        <w:rPr>
          <w:rFonts w:ascii="Calibri" w:hAnsi="Calibri" w:cs="Calibri"/>
          <w:spacing w:val="-13"/>
          <w:sz w:val="20"/>
          <w:szCs w:val="20"/>
        </w:rPr>
        <w:t xml:space="preserve"> </w:t>
      </w:r>
      <w:r w:rsidRPr="00316402">
        <w:rPr>
          <w:rFonts w:ascii="Calibri" w:hAnsi="Calibri" w:cs="Calibri"/>
          <w:sz w:val="20"/>
          <w:szCs w:val="20"/>
        </w:rPr>
        <w:t>sua</w:t>
      </w:r>
      <w:r w:rsidRPr="00316402">
        <w:rPr>
          <w:rFonts w:ascii="Calibri" w:hAnsi="Calibri" w:cs="Calibri"/>
          <w:spacing w:val="-13"/>
          <w:sz w:val="20"/>
          <w:szCs w:val="20"/>
        </w:rPr>
        <w:t xml:space="preserve"> </w:t>
      </w:r>
      <w:r w:rsidRPr="00316402">
        <w:rPr>
          <w:rFonts w:ascii="Calibri" w:hAnsi="Calibri" w:cs="Calibri"/>
          <w:sz w:val="20"/>
          <w:szCs w:val="20"/>
        </w:rPr>
        <w:t>liquidez.</w:t>
      </w:r>
      <w:r w:rsidRPr="00316402">
        <w:rPr>
          <w:rFonts w:ascii="Calibri" w:hAnsi="Calibri" w:cs="Calibri"/>
          <w:spacing w:val="-12"/>
          <w:sz w:val="20"/>
          <w:szCs w:val="20"/>
        </w:rPr>
        <w:t xml:space="preserve"> </w:t>
      </w:r>
      <w:r w:rsidRPr="00316402">
        <w:rPr>
          <w:rFonts w:ascii="Calibri" w:hAnsi="Calibri" w:cs="Calibri"/>
          <w:sz w:val="20"/>
          <w:szCs w:val="20"/>
        </w:rPr>
        <w:t>As</w:t>
      </w:r>
      <w:r w:rsidRPr="00316402">
        <w:rPr>
          <w:rFonts w:ascii="Calibri" w:hAnsi="Calibri" w:cs="Calibri"/>
          <w:spacing w:val="-11"/>
          <w:sz w:val="20"/>
          <w:szCs w:val="20"/>
        </w:rPr>
        <w:t xml:space="preserve"> </w:t>
      </w:r>
      <w:r w:rsidRPr="00316402">
        <w:rPr>
          <w:rFonts w:ascii="Calibri" w:hAnsi="Calibri" w:cs="Calibri"/>
          <w:sz w:val="20"/>
          <w:szCs w:val="20"/>
        </w:rPr>
        <w:t>escrituras</w:t>
      </w:r>
      <w:r w:rsidRPr="00316402">
        <w:rPr>
          <w:rFonts w:ascii="Calibri" w:hAnsi="Calibri" w:cs="Calibri"/>
          <w:spacing w:val="-11"/>
          <w:sz w:val="20"/>
          <w:szCs w:val="20"/>
        </w:rPr>
        <w:t xml:space="preserve"> </w:t>
      </w:r>
      <w:r w:rsidRPr="00316402">
        <w:rPr>
          <w:rFonts w:ascii="Calibri" w:hAnsi="Calibri" w:cs="Calibri"/>
          <w:sz w:val="20"/>
          <w:szCs w:val="20"/>
        </w:rPr>
        <w:t>de emissão de debêntures de Sociedades Alvo poderão, ainda, prever o pagamento de prêmio</w:t>
      </w:r>
      <w:r w:rsidRPr="00316402">
        <w:rPr>
          <w:rFonts w:ascii="Calibri" w:hAnsi="Calibri" w:cs="Calibri"/>
          <w:spacing w:val="-9"/>
          <w:sz w:val="20"/>
          <w:szCs w:val="20"/>
        </w:rPr>
        <w:t xml:space="preserve"> </w:t>
      </w:r>
      <w:r w:rsidRPr="00316402">
        <w:rPr>
          <w:rFonts w:ascii="Calibri" w:hAnsi="Calibri" w:cs="Calibri"/>
          <w:sz w:val="20"/>
          <w:szCs w:val="20"/>
        </w:rPr>
        <w:t>baseado</w:t>
      </w:r>
      <w:r w:rsidRPr="00316402">
        <w:rPr>
          <w:rFonts w:ascii="Calibri" w:hAnsi="Calibri" w:cs="Calibri"/>
          <w:spacing w:val="-9"/>
          <w:sz w:val="20"/>
          <w:szCs w:val="20"/>
        </w:rPr>
        <w:t xml:space="preserve"> </w:t>
      </w:r>
      <w:r w:rsidRPr="00316402">
        <w:rPr>
          <w:rFonts w:ascii="Calibri" w:hAnsi="Calibri" w:cs="Calibri"/>
          <w:sz w:val="20"/>
          <w:szCs w:val="20"/>
        </w:rPr>
        <w:t>na</w:t>
      </w:r>
      <w:r w:rsidRPr="00316402">
        <w:rPr>
          <w:rFonts w:ascii="Calibri" w:hAnsi="Calibri" w:cs="Calibri"/>
          <w:spacing w:val="-9"/>
          <w:sz w:val="20"/>
          <w:szCs w:val="20"/>
        </w:rPr>
        <w:t xml:space="preserve"> </w:t>
      </w:r>
      <w:r w:rsidRPr="00316402">
        <w:rPr>
          <w:rFonts w:ascii="Calibri" w:hAnsi="Calibri" w:cs="Calibri"/>
          <w:sz w:val="20"/>
          <w:szCs w:val="20"/>
        </w:rPr>
        <w:t>variação</w:t>
      </w:r>
      <w:r w:rsidRPr="00316402">
        <w:rPr>
          <w:rFonts w:ascii="Calibri" w:hAnsi="Calibri" w:cs="Calibri"/>
          <w:spacing w:val="-9"/>
          <w:sz w:val="20"/>
          <w:szCs w:val="20"/>
        </w:rPr>
        <w:t xml:space="preserve"> </w:t>
      </w:r>
      <w:r w:rsidRPr="00316402">
        <w:rPr>
          <w:rFonts w:ascii="Calibri" w:hAnsi="Calibri" w:cs="Calibri"/>
          <w:sz w:val="20"/>
          <w:szCs w:val="20"/>
        </w:rPr>
        <w:t>da</w:t>
      </w:r>
      <w:r w:rsidRPr="00316402">
        <w:rPr>
          <w:rFonts w:ascii="Calibri" w:hAnsi="Calibri" w:cs="Calibri"/>
          <w:spacing w:val="-9"/>
          <w:sz w:val="20"/>
          <w:szCs w:val="20"/>
        </w:rPr>
        <w:t xml:space="preserve"> </w:t>
      </w:r>
      <w:r w:rsidRPr="00316402">
        <w:rPr>
          <w:rFonts w:ascii="Calibri" w:hAnsi="Calibri" w:cs="Calibri"/>
          <w:sz w:val="20"/>
          <w:szCs w:val="20"/>
        </w:rPr>
        <w:t>receita</w:t>
      </w:r>
      <w:r w:rsidRPr="00316402">
        <w:rPr>
          <w:rFonts w:ascii="Calibri" w:hAnsi="Calibri" w:cs="Calibri"/>
          <w:spacing w:val="-7"/>
          <w:sz w:val="20"/>
          <w:szCs w:val="20"/>
        </w:rPr>
        <w:t xml:space="preserve"> </w:t>
      </w:r>
      <w:r w:rsidRPr="00316402">
        <w:rPr>
          <w:rFonts w:ascii="Calibri" w:hAnsi="Calibri" w:cs="Calibri"/>
          <w:sz w:val="20"/>
          <w:szCs w:val="20"/>
        </w:rPr>
        <w:t>ou</w:t>
      </w:r>
      <w:r w:rsidRPr="00316402">
        <w:rPr>
          <w:rFonts w:ascii="Calibri" w:hAnsi="Calibri" w:cs="Calibri"/>
          <w:spacing w:val="-9"/>
          <w:sz w:val="20"/>
          <w:szCs w:val="20"/>
        </w:rPr>
        <w:t xml:space="preserve"> </w:t>
      </w:r>
      <w:r w:rsidRPr="00316402">
        <w:rPr>
          <w:rFonts w:ascii="Calibri" w:hAnsi="Calibri" w:cs="Calibri"/>
          <w:sz w:val="20"/>
          <w:szCs w:val="20"/>
        </w:rPr>
        <w:t>do</w:t>
      </w:r>
      <w:r w:rsidRPr="00316402">
        <w:rPr>
          <w:rFonts w:ascii="Calibri" w:hAnsi="Calibri" w:cs="Calibri"/>
          <w:spacing w:val="-9"/>
          <w:sz w:val="20"/>
          <w:szCs w:val="20"/>
        </w:rPr>
        <w:t xml:space="preserve"> </w:t>
      </w:r>
      <w:r w:rsidRPr="00316402">
        <w:rPr>
          <w:rFonts w:ascii="Calibri" w:hAnsi="Calibri" w:cs="Calibri"/>
          <w:sz w:val="20"/>
          <w:szCs w:val="20"/>
        </w:rPr>
        <w:t>lucro</w:t>
      </w:r>
      <w:r w:rsidRPr="00316402">
        <w:rPr>
          <w:rFonts w:ascii="Calibri" w:hAnsi="Calibri" w:cs="Calibri"/>
          <w:spacing w:val="-9"/>
          <w:sz w:val="20"/>
          <w:szCs w:val="20"/>
        </w:rPr>
        <w:t xml:space="preserve"> </w:t>
      </w:r>
      <w:r w:rsidRPr="00316402">
        <w:rPr>
          <w:rFonts w:ascii="Calibri" w:hAnsi="Calibri" w:cs="Calibri"/>
          <w:sz w:val="20"/>
          <w:szCs w:val="20"/>
        </w:rPr>
        <w:t>da</w:t>
      </w:r>
      <w:r w:rsidRPr="00316402">
        <w:rPr>
          <w:rFonts w:ascii="Calibri" w:hAnsi="Calibri" w:cs="Calibri"/>
          <w:spacing w:val="-7"/>
          <w:sz w:val="20"/>
          <w:szCs w:val="20"/>
        </w:rPr>
        <w:t xml:space="preserve"> </w:t>
      </w:r>
      <w:r w:rsidRPr="00316402">
        <w:rPr>
          <w:rFonts w:ascii="Calibri" w:hAnsi="Calibri" w:cs="Calibri"/>
          <w:sz w:val="20"/>
          <w:szCs w:val="20"/>
        </w:rPr>
        <w:t>Sociedade</w:t>
      </w:r>
      <w:r w:rsidRPr="00316402">
        <w:rPr>
          <w:rFonts w:ascii="Calibri" w:hAnsi="Calibri" w:cs="Calibri"/>
          <w:spacing w:val="-9"/>
          <w:sz w:val="20"/>
          <w:szCs w:val="20"/>
        </w:rPr>
        <w:t xml:space="preserve"> </w:t>
      </w:r>
      <w:r w:rsidRPr="00316402">
        <w:rPr>
          <w:rFonts w:ascii="Calibri" w:hAnsi="Calibri" w:cs="Calibri"/>
          <w:sz w:val="20"/>
          <w:szCs w:val="20"/>
        </w:rPr>
        <w:t>Alvo</w:t>
      </w:r>
      <w:r w:rsidRPr="00316402">
        <w:rPr>
          <w:rFonts w:ascii="Calibri" w:hAnsi="Calibri" w:cs="Calibri"/>
          <w:spacing w:val="-9"/>
          <w:sz w:val="20"/>
          <w:szCs w:val="20"/>
        </w:rPr>
        <w:t xml:space="preserve"> </w:t>
      </w:r>
      <w:r w:rsidRPr="00316402">
        <w:rPr>
          <w:rFonts w:ascii="Calibri" w:hAnsi="Calibri" w:cs="Calibri"/>
          <w:sz w:val="20"/>
          <w:szCs w:val="20"/>
        </w:rPr>
        <w:t>emissora.</w:t>
      </w:r>
      <w:r w:rsidRPr="00316402">
        <w:rPr>
          <w:rFonts w:ascii="Calibri" w:hAnsi="Calibri" w:cs="Calibri"/>
          <w:spacing w:val="-6"/>
          <w:sz w:val="20"/>
          <w:szCs w:val="20"/>
        </w:rPr>
        <w:t xml:space="preserve"> </w:t>
      </w:r>
      <w:r w:rsidRPr="00316402">
        <w:rPr>
          <w:rFonts w:ascii="Calibri" w:hAnsi="Calibri" w:cs="Calibri"/>
          <w:sz w:val="20"/>
          <w:szCs w:val="20"/>
        </w:rPr>
        <w:t>Nessa hipótese, caso a respectiva Sociedade Alvo emissora apresente receita ou lucro insuficiente, a rentabilidade da Classe poderá ser adversamente impactada. Dessa forma, caso a Classe não consiga alienar tais debêntures no mercado secundário, é possível que a Classe não receba rendimentos suficientes para atingir eventual rentabilidade</w:t>
      </w:r>
      <w:r w:rsidRPr="00316402">
        <w:rPr>
          <w:rFonts w:ascii="Calibri" w:hAnsi="Calibri" w:cs="Calibri"/>
          <w:spacing w:val="40"/>
          <w:sz w:val="20"/>
          <w:szCs w:val="20"/>
        </w:rPr>
        <w:t xml:space="preserve"> </w:t>
      </w:r>
      <w:r w:rsidRPr="00316402">
        <w:rPr>
          <w:rFonts w:ascii="Calibri" w:hAnsi="Calibri" w:cs="Calibri"/>
          <w:sz w:val="20"/>
          <w:szCs w:val="20"/>
        </w:rPr>
        <w:t>indicada</w:t>
      </w:r>
      <w:r w:rsidRPr="00316402">
        <w:rPr>
          <w:rFonts w:ascii="Calibri" w:hAnsi="Calibri" w:cs="Calibri"/>
          <w:spacing w:val="40"/>
          <w:sz w:val="20"/>
          <w:szCs w:val="20"/>
        </w:rPr>
        <w:t xml:space="preserve"> </w:t>
      </w:r>
      <w:r w:rsidRPr="00316402">
        <w:rPr>
          <w:rFonts w:ascii="Calibri" w:hAnsi="Calibri" w:cs="Calibri"/>
          <w:sz w:val="20"/>
          <w:szCs w:val="20"/>
        </w:rPr>
        <w:t>pelo</w:t>
      </w:r>
      <w:r w:rsidRPr="00316402">
        <w:rPr>
          <w:rFonts w:ascii="Calibri" w:hAnsi="Calibri" w:cs="Calibri"/>
          <w:spacing w:val="40"/>
          <w:sz w:val="20"/>
          <w:szCs w:val="20"/>
        </w:rPr>
        <w:t xml:space="preserve"> </w:t>
      </w:r>
      <w:r w:rsidRPr="00316402">
        <w:rPr>
          <w:rFonts w:ascii="Calibri" w:hAnsi="Calibri" w:cs="Calibri"/>
          <w:sz w:val="20"/>
          <w:szCs w:val="20"/>
        </w:rPr>
        <w:t>GESTOR.</w:t>
      </w:r>
      <w:r w:rsidRPr="00316402">
        <w:rPr>
          <w:rFonts w:ascii="Calibri" w:hAnsi="Calibri" w:cs="Calibri"/>
          <w:spacing w:val="40"/>
          <w:sz w:val="20"/>
          <w:szCs w:val="20"/>
        </w:rPr>
        <w:t xml:space="preserve"> </w:t>
      </w:r>
      <w:r w:rsidRPr="00316402">
        <w:rPr>
          <w:rFonts w:ascii="Calibri" w:hAnsi="Calibri" w:cs="Calibri"/>
          <w:sz w:val="20"/>
          <w:szCs w:val="20"/>
        </w:rPr>
        <w:t>Ademais,</w:t>
      </w:r>
      <w:r w:rsidRPr="00316402">
        <w:rPr>
          <w:rFonts w:ascii="Calibri" w:hAnsi="Calibri" w:cs="Calibri"/>
          <w:spacing w:val="40"/>
          <w:sz w:val="20"/>
          <w:szCs w:val="20"/>
        </w:rPr>
        <w:t xml:space="preserve"> </w:t>
      </w:r>
      <w:r w:rsidRPr="00316402">
        <w:rPr>
          <w:rFonts w:ascii="Calibri" w:hAnsi="Calibri" w:cs="Calibri"/>
          <w:sz w:val="20"/>
          <w:szCs w:val="20"/>
        </w:rPr>
        <w:t>em</w:t>
      </w:r>
      <w:r w:rsidRPr="00316402">
        <w:rPr>
          <w:rFonts w:ascii="Calibri" w:hAnsi="Calibri" w:cs="Calibri"/>
          <w:spacing w:val="40"/>
          <w:sz w:val="20"/>
          <w:szCs w:val="20"/>
        </w:rPr>
        <w:t xml:space="preserve"> </w:t>
      </w:r>
      <w:r w:rsidRPr="00316402">
        <w:rPr>
          <w:rFonts w:ascii="Calibri" w:hAnsi="Calibri" w:cs="Calibri"/>
          <w:sz w:val="20"/>
          <w:szCs w:val="20"/>
        </w:rPr>
        <w:t>caso</w:t>
      </w:r>
      <w:r w:rsidRPr="00316402">
        <w:rPr>
          <w:rFonts w:ascii="Calibri" w:hAnsi="Calibri" w:cs="Calibri"/>
          <w:spacing w:val="40"/>
          <w:sz w:val="20"/>
          <w:szCs w:val="20"/>
        </w:rPr>
        <w:t xml:space="preserve"> </w:t>
      </w:r>
      <w:r w:rsidRPr="00316402">
        <w:rPr>
          <w:rFonts w:ascii="Calibri" w:hAnsi="Calibri" w:cs="Calibri"/>
          <w:sz w:val="20"/>
          <w:szCs w:val="20"/>
        </w:rPr>
        <w:t>de</w:t>
      </w:r>
      <w:r w:rsidRPr="00316402">
        <w:rPr>
          <w:rFonts w:ascii="Calibri" w:hAnsi="Calibri" w:cs="Calibri"/>
          <w:spacing w:val="40"/>
          <w:sz w:val="20"/>
          <w:szCs w:val="20"/>
        </w:rPr>
        <w:t xml:space="preserve"> </w:t>
      </w:r>
      <w:r w:rsidRPr="00316402">
        <w:rPr>
          <w:rFonts w:ascii="Calibri" w:hAnsi="Calibri" w:cs="Calibri"/>
          <w:sz w:val="20"/>
          <w:szCs w:val="20"/>
        </w:rPr>
        <w:t>falência</w:t>
      </w:r>
      <w:r w:rsidRPr="00316402">
        <w:rPr>
          <w:rFonts w:ascii="Calibri" w:hAnsi="Calibri" w:cs="Calibri"/>
          <w:spacing w:val="40"/>
          <w:sz w:val="20"/>
          <w:szCs w:val="20"/>
        </w:rPr>
        <w:t xml:space="preserve"> </w:t>
      </w:r>
      <w:r w:rsidRPr="00316402">
        <w:rPr>
          <w:rFonts w:ascii="Calibri" w:hAnsi="Calibri" w:cs="Calibri"/>
          <w:sz w:val="20"/>
          <w:szCs w:val="20"/>
        </w:rPr>
        <w:t>de</w:t>
      </w:r>
      <w:r w:rsidRPr="00316402">
        <w:rPr>
          <w:rFonts w:ascii="Calibri" w:hAnsi="Calibri" w:cs="Calibri"/>
          <w:spacing w:val="40"/>
          <w:sz w:val="20"/>
          <w:szCs w:val="20"/>
        </w:rPr>
        <w:t xml:space="preserve"> </w:t>
      </w:r>
      <w:r w:rsidRPr="00316402">
        <w:rPr>
          <w:rFonts w:ascii="Calibri" w:hAnsi="Calibri" w:cs="Calibri"/>
          <w:sz w:val="20"/>
          <w:szCs w:val="20"/>
        </w:rPr>
        <w:t>qualquer</w:t>
      </w:r>
      <w:r w:rsidR="00687CFA">
        <w:rPr>
          <w:rFonts w:ascii="Calibri" w:hAnsi="Calibri" w:cs="Calibri"/>
          <w:sz w:val="20"/>
          <w:szCs w:val="20"/>
        </w:rPr>
        <w:t xml:space="preserve"> </w:t>
      </w:r>
      <w:r w:rsidRPr="00316402">
        <w:rPr>
          <w:rFonts w:ascii="Calibri" w:hAnsi="Calibri" w:cs="Calibri"/>
          <w:sz w:val="20"/>
          <w:szCs w:val="20"/>
        </w:rPr>
        <w:t>Sociedade Alvo, a liquidação de debêntures estará sujeita ao pagamento, pela respectiva Sociedade Alvo, de determinados créditos que possuem classificação mais privilegiada,</w:t>
      </w:r>
      <w:r w:rsidRPr="00316402">
        <w:rPr>
          <w:rFonts w:ascii="Calibri" w:hAnsi="Calibri" w:cs="Calibri"/>
          <w:spacing w:val="-9"/>
          <w:sz w:val="20"/>
          <w:szCs w:val="20"/>
        </w:rPr>
        <w:t xml:space="preserve"> </w:t>
      </w:r>
      <w:r w:rsidRPr="00316402">
        <w:rPr>
          <w:rFonts w:ascii="Calibri" w:hAnsi="Calibri" w:cs="Calibri"/>
          <w:sz w:val="20"/>
          <w:szCs w:val="20"/>
        </w:rPr>
        <w:t>nos</w:t>
      </w:r>
      <w:r w:rsidRPr="00316402">
        <w:rPr>
          <w:rFonts w:ascii="Calibri" w:hAnsi="Calibri" w:cs="Calibri"/>
          <w:spacing w:val="-8"/>
          <w:sz w:val="20"/>
          <w:szCs w:val="20"/>
        </w:rPr>
        <w:t xml:space="preserve"> </w:t>
      </w:r>
      <w:r w:rsidRPr="00316402">
        <w:rPr>
          <w:rFonts w:ascii="Calibri" w:hAnsi="Calibri" w:cs="Calibri"/>
          <w:sz w:val="20"/>
          <w:szCs w:val="20"/>
        </w:rPr>
        <w:t>termos</w:t>
      </w:r>
      <w:r w:rsidRPr="00316402">
        <w:rPr>
          <w:rFonts w:ascii="Calibri" w:hAnsi="Calibri" w:cs="Calibri"/>
          <w:spacing w:val="-8"/>
          <w:sz w:val="20"/>
          <w:szCs w:val="20"/>
        </w:rPr>
        <w:t xml:space="preserve"> </w:t>
      </w:r>
      <w:r w:rsidRPr="00316402">
        <w:rPr>
          <w:rFonts w:ascii="Calibri" w:hAnsi="Calibri" w:cs="Calibri"/>
          <w:sz w:val="20"/>
          <w:szCs w:val="20"/>
        </w:rPr>
        <w:t>da</w:t>
      </w:r>
      <w:r w:rsidRPr="00316402">
        <w:rPr>
          <w:rFonts w:ascii="Calibri" w:hAnsi="Calibri" w:cs="Calibri"/>
          <w:spacing w:val="-7"/>
          <w:sz w:val="20"/>
          <w:szCs w:val="20"/>
        </w:rPr>
        <w:t xml:space="preserve"> </w:t>
      </w:r>
      <w:r w:rsidRPr="00316402">
        <w:rPr>
          <w:rFonts w:ascii="Calibri" w:hAnsi="Calibri" w:cs="Calibri"/>
          <w:sz w:val="20"/>
          <w:szCs w:val="20"/>
        </w:rPr>
        <w:t>Lei</w:t>
      </w:r>
      <w:r w:rsidRPr="00316402">
        <w:rPr>
          <w:rFonts w:ascii="Calibri" w:hAnsi="Calibri" w:cs="Calibri"/>
          <w:spacing w:val="-10"/>
          <w:sz w:val="20"/>
          <w:szCs w:val="20"/>
        </w:rPr>
        <w:t xml:space="preserve"> </w:t>
      </w:r>
      <w:r w:rsidRPr="00316402">
        <w:rPr>
          <w:rFonts w:ascii="Calibri" w:hAnsi="Calibri" w:cs="Calibri"/>
          <w:sz w:val="20"/>
          <w:szCs w:val="20"/>
        </w:rPr>
        <w:t>n.º</w:t>
      </w:r>
      <w:r w:rsidRPr="00316402">
        <w:rPr>
          <w:rFonts w:ascii="Calibri" w:hAnsi="Calibri" w:cs="Calibri"/>
          <w:spacing w:val="-9"/>
          <w:sz w:val="20"/>
          <w:szCs w:val="20"/>
        </w:rPr>
        <w:t xml:space="preserve"> </w:t>
      </w:r>
      <w:r w:rsidRPr="00316402">
        <w:rPr>
          <w:rFonts w:ascii="Calibri" w:hAnsi="Calibri" w:cs="Calibri"/>
          <w:sz w:val="20"/>
          <w:szCs w:val="20"/>
        </w:rPr>
        <w:t>11.101,</w:t>
      </w:r>
      <w:r w:rsidRPr="00316402">
        <w:rPr>
          <w:rFonts w:ascii="Calibri" w:hAnsi="Calibri" w:cs="Calibri"/>
          <w:spacing w:val="-9"/>
          <w:sz w:val="20"/>
          <w:szCs w:val="20"/>
        </w:rPr>
        <w:t xml:space="preserve"> </w:t>
      </w:r>
      <w:r w:rsidRPr="00316402">
        <w:rPr>
          <w:rFonts w:ascii="Calibri" w:hAnsi="Calibri" w:cs="Calibri"/>
          <w:sz w:val="20"/>
          <w:szCs w:val="20"/>
        </w:rPr>
        <w:t>de</w:t>
      </w:r>
      <w:r w:rsidRPr="00316402">
        <w:rPr>
          <w:rFonts w:ascii="Calibri" w:hAnsi="Calibri" w:cs="Calibri"/>
          <w:spacing w:val="-10"/>
          <w:sz w:val="20"/>
          <w:szCs w:val="20"/>
        </w:rPr>
        <w:t xml:space="preserve"> </w:t>
      </w:r>
      <w:r w:rsidRPr="00316402">
        <w:rPr>
          <w:rFonts w:ascii="Calibri" w:hAnsi="Calibri" w:cs="Calibri"/>
          <w:sz w:val="20"/>
          <w:szCs w:val="20"/>
        </w:rPr>
        <w:t>9</w:t>
      </w:r>
      <w:r w:rsidRPr="00316402">
        <w:rPr>
          <w:rFonts w:ascii="Calibri" w:hAnsi="Calibri" w:cs="Calibri"/>
          <w:spacing w:val="-9"/>
          <w:sz w:val="20"/>
          <w:szCs w:val="20"/>
        </w:rPr>
        <w:t xml:space="preserve"> </w:t>
      </w:r>
      <w:r w:rsidRPr="00316402">
        <w:rPr>
          <w:rFonts w:ascii="Calibri" w:hAnsi="Calibri" w:cs="Calibri"/>
          <w:sz w:val="20"/>
          <w:szCs w:val="20"/>
        </w:rPr>
        <w:t>de</w:t>
      </w:r>
      <w:r w:rsidRPr="00316402">
        <w:rPr>
          <w:rFonts w:ascii="Calibri" w:hAnsi="Calibri" w:cs="Calibri"/>
          <w:spacing w:val="-10"/>
          <w:sz w:val="20"/>
          <w:szCs w:val="20"/>
        </w:rPr>
        <w:t xml:space="preserve"> </w:t>
      </w:r>
      <w:r w:rsidRPr="00316402">
        <w:rPr>
          <w:rFonts w:ascii="Calibri" w:hAnsi="Calibri" w:cs="Calibri"/>
          <w:sz w:val="20"/>
          <w:szCs w:val="20"/>
        </w:rPr>
        <w:t>fevereiro</w:t>
      </w:r>
      <w:r w:rsidRPr="00316402">
        <w:rPr>
          <w:rFonts w:ascii="Calibri" w:hAnsi="Calibri" w:cs="Calibri"/>
          <w:spacing w:val="-9"/>
          <w:sz w:val="20"/>
          <w:szCs w:val="20"/>
        </w:rPr>
        <w:t xml:space="preserve"> </w:t>
      </w:r>
      <w:r w:rsidRPr="00316402">
        <w:rPr>
          <w:rFonts w:ascii="Calibri" w:hAnsi="Calibri" w:cs="Calibri"/>
          <w:sz w:val="20"/>
          <w:szCs w:val="20"/>
        </w:rPr>
        <w:t>de</w:t>
      </w:r>
      <w:r w:rsidRPr="00316402">
        <w:rPr>
          <w:rFonts w:ascii="Calibri" w:hAnsi="Calibri" w:cs="Calibri"/>
          <w:spacing w:val="-10"/>
          <w:sz w:val="20"/>
          <w:szCs w:val="20"/>
        </w:rPr>
        <w:t xml:space="preserve"> </w:t>
      </w:r>
      <w:r w:rsidRPr="00316402">
        <w:rPr>
          <w:rFonts w:ascii="Calibri" w:hAnsi="Calibri" w:cs="Calibri"/>
          <w:sz w:val="20"/>
          <w:szCs w:val="20"/>
        </w:rPr>
        <w:t>2005,</w:t>
      </w:r>
      <w:r w:rsidRPr="00316402">
        <w:rPr>
          <w:rFonts w:ascii="Calibri" w:hAnsi="Calibri" w:cs="Calibri"/>
          <w:spacing w:val="-9"/>
          <w:sz w:val="20"/>
          <w:szCs w:val="20"/>
        </w:rPr>
        <w:t xml:space="preserve"> </w:t>
      </w:r>
      <w:r w:rsidRPr="00316402">
        <w:rPr>
          <w:rFonts w:ascii="Calibri" w:hAnsi="Calibri" w:cs="Calibri"/>
          <w:sz w:val="20"/>
          <w:szCs w:val="20"/>
        </w:rPr>
        <w:t>conforme</w:t>
      </w:r>
      <w:r w:rsidRPr="00316402">
        <w:rPr>
          <w:rFonts w:ascii="Calibri" w:hAnsi="Calibri" w:cs="Calibri"/>
          <w:spacing w:val="-9"/>
          <w:sz w:val="20"/>
          <w:szCs w:val="20"/>
        </w:rPr>
        <w:t xml:space="preserve"> </w:t>
      </w:r>
      <w:r w:rsidRPr="00316402">
        <w:rPr>
          <w:rFonts w:ascii="Calibri" w:hAnsi="Calibri" w:cs="Calibri"/>
          <w:sz w:val="20"/>
          <w:szCs w:val="20"/>
        </w:rPr>
        <w:t xml:space="preserve">alterada (notadamente, no caso de debêntures quirografárias, créditos trabalhistas, créditos garantidos por garantia real, créditos tributários e créditos com privilégios especiais e </w:t>
      </w:r>
      <w:r w:rsidRPr="00316402">
        <w:rPr>
          <w:rFonts w:ascii="Calibri" w:hAnsi="Calibri" w:cs="Calibri"/>
          <w:spacing w:val="-2"/>
          <w:sz w:val="20"/>
          <w:szCs w:val="20"/>
        </w:rPr>
        <w:t>gerais).</w:t>
      </w:r>
    </w:p>
    <w:p w14:paraId="445234FE" w14:textId="77777777" w:rsidR="007D118C" w:rsidRPr="007D118C" w:rsidRDefault="007D118C" w:rsidP="00BF6546">
      <w:pPr>
        <w:pStyle w:val="PargrafodaLista"/>
        <w:widowControl w:val="0"/>
        <w:numPr>
          <w:ilvl w:val="3"/>
          <w:numId w:val="38"/>
        </w:numPr>
        <w:tabs>
          <w:tab w:val="left" w:pos="2155"/>
          <w:tab w:val="left" w:pos="2160"/>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u w:val="single"/>
        </w:rPr>
        <w:t>Risco de responsabilização por passivos da Sociedade Alvo</w:t>
      </w:r>
      <w:r w:rsidRPr="007D118C">
        <w:rPr>
          <w:rFonts w:ascii="Calibri" w:hAnsi="Calibri" w:cs="Calibri"/>
          <w:sz w:val="20"/>
          <w:szCs w:val="20"/>
        </w:rPr>
        <w:t>: nos termos da regulamentação, a Classe deverá participar do processo de tomada de decisões estratégicas</w:t>
      </w:r>
      <w:r w:rsidRPr="007D118C">
        <w:rPr>
          <w:rFonts w:ascii="Calibri" w:hAnsi="Calibri" w:cs="Calibri"/>
          <w:spacing w:val="-14"/>
          <w:sz w:val="20"/>
          <w:szCs w:val="20"/>
        </w:rPr>
        <w:t xml:space="preserve"> </w:t>
      </w:r>
      <w:r w:rsidRPr="007D118C">
        <w:rPr>
          <w:rFonts w:ascii="Calibri" w:hAnsi="Calibri" w:cs="Calibri"/>
          <w:sz w:val="20"/>
          <w:szCs w:val="20"/>
        </w:rPr>
        <w:t>das</w:t>
      </w:r>
      <w:r w:rsidRPr="007D118C">
        <w:rPr>
          <w:rFonts w:ascii="Calibri" w:hAnsi="Calibri" w:cs="Calibri"/>
          <w:spacing w:val="-11"/>
          <w:sz w:val="20"/>
          <w:szCs w:val="20"/>
        </w:rPr>
        <w:t xml:space="preserve"> </w:t>
      </w:r>
      <w:r w:rsidRPr="007D118C">
        <w:rPr>
          <w:rFonts w:ascii="Calibri" w:hAnsi="Calibri" w:cs="Calibri"/>
          <w:sz w:val="20"/>
          <w:szCs w:val="20"/>
        </w:rPr>
        <w:t>Sociedades</w:t>
      </w:r>
      <w:r w:rsidRPr="007D118C">
        <w:rPr>
          <w:rFonts w:ascii="Calibri" w:hAnsi="Calibri" w:cs="Calibri"/>
          <w:spacing w:val="-13"/>
          <w:sz w:val="20"/>
          <w:szCs w:val="20"/>
        </w:rPr>
        <w:t xml:space="preserve"> </w:t>
      </w:r>
      <w:r w:rsidRPr="007D118C">
        <w:rPr>
          <w:rFonts w:ascii="Calibri" w:hAnsi="Calibri" w:cs="Calibri"/>
          <w:sz w:val="20"/>
          <w:szCs w:val="20"/>
        </w:rPr>
        <w:t>Alvo.</w:t>
      </w:r>
      <w:r w:rsidRPr="007D118C">
        <w:rPr>
          <w:rFonts w:ascii="Calibri" w:hAnsi="Calibri" w:cs="Calibri"/>
          <w:spacing w:val="-13"/>
          <w:sz w:val="20"/>
          <w:szCs w:val="20"/>
        </w:rPr>
        <w:t xml:space="preserve"> </w:t>
      </w:r>
      <w:r w:rsidRPr="007D118C">
        <w:rPr>
          <w:rFonts w:ascii="Calibri" w:hAnsi="Calibri" w:cs="Calibri"/>
          <w:sz w:val="20"/>
          <w:szCs w:val="20"/>
        </w:rPr>
        <w:t>Tal</w:t>
      </w:r>
      <w:r w:rsidRPr="007D118C">
        <w:rPr>
          <w:rFonts w:ascii="Calibri" w:hAnsi="Calibri" w:cs="Calibri"/>
          <w:spacing w:val="-13"/>
          <w:sz w:val="20"/>
          <w:szCs w:val="20"/>
        </w:rPr>
        <w:t xml:space="preserve"> </w:t>
      </w:r>
      <w:r w:rsidRPr="007D118C">
        <w:rPr>
          <w:rFonts w:ascii="Calibri" w:hAnsi="Calibri" w:cs="Calibri"/>
          <w:sz w:val="20"/>
          <w:szCs w:val="20"/>
        </w:rPr>
        <w:t>participação,</w:t>
      </w:r>
      <w:r w:rsidRPr="007D118C">
        <w:rPr>
          <w:rFonts w:ascii="Calibri" w:hAnsi="Calibri" w:cs="Calibri"/>
          <w:spacing w:val="-12"/>
          <w:sz w:val="20"/>
          <w:szCs w:val="20"/>
        </w:rPr>
        <w:t xml:space="preserve"> </w:t>
      </w:r>
      <w:r w:rsidRPr="007D118C">
        <w:rPr>
          <w:rFonts w:ascii="Calibri" w:hAnsi="Calibri" w:cs="Calibri"/>
          <w:sz w:val="20"/>
          <w:szCs w:val="20"/>
        </w:rPr>
        <w:t>em</w:t>
      </w:r>
      <w:r w:rsidRPr="007D118C">
        <w:rPr>
          <w:rFonts w:ascii="Calibri" w:hAnsi="Calibri" w:cs="Calibri"/>
          <w:spacing w:val="-13"/>
          <w:sz w:val="20"/>
          <w:szCs w:val="20"/>
        </w:rPr>
        <w:t xml:space="preserve"> </w:t>
      </w:r>
      <w:r w:rsidRPr="007D118C">
        <w:rPr>
          <w:rFonts w:ascii="Calibri" w:hAnsi="Calibri" w:cs="Calibri"/>
          <w:sz w:val="20"/>
          <w:szCs w:val="20"/>
        </w:rPr>
        <w:t>razão</w:t>
      </w:r>
      <w:r w:rsidRPr="007D118C">
        <w:rPr>
          <w:rFonts w:ascii="Calibri" w:hAnsi="Calibri" w:cs="Calibri"/>
          <w:spacing w:val="-13"/>
          <w:sz w:val="20"/>
          <w:szCs w:val="20"/>
        </w:rPr>
        <w:t xml:space="preserve"> </w:t>
      </w:r>
      <w:r w:rsidRPr="007D118C">
        <w:rPr>
          <w:rFonts w:ascii="Calibri" w:hAnsi="Calibri" w:cs="Calibri"/>
          <w:sz w:val="20"/>
          <w:szCs w:val="20"/>
        </w:rPr>
        <w:t>da</w:t>
      </w:r>
      <w:r w:rsidRPr="007D118C">
        <w:rPr>
          <w:rFonts w:ascii="Calibri" w:hAnsi="Calibri" w:cs="Calibri"/>
          <w:spacing w:val="-14"/>
          <w:sz w:val="20"/>
          <w:szCs w:val="20"/>
        </w:rPr>
        <w:t xml:space="preserve"> </w:t>
      </w:r>
      <w:r w:rsidRPr="007D118C">
        <w:rPr>
          <w:rFonts w:ascii="Calibri" w:hAnsi="Calibri" w:cs="Calibri"/>
          <w:sz w:val="20"/>
          <w:szCs w:val="20"/>
        </w:rPr>
        <w:t>responsabilidade</w:t>
      </w:r>
      <w:r w:rsidRPr="007D118C">
        <w:rPr>
          <w:rFonts w:ascii="Calibri" w:hAnsi="Calibri" w:cs="Calibri"/>
          <w:spacing w:val="-10"/>
          <w:sz w:val="20"/>
          <w:szCs w:val="20"/>
        </w:rPr>
        <w:t xml:space="preserve"> </w:t>
      </w:r>
      <w:r w:rsidRPr="007D118C">
        <w:rPr>
          <w:rFonts w:ascii="Calibri" w:hAnsi="Calibri" w:cs="Calibri"/>
          <w:sz w:val="20"/>
          <w:szCs w:val="20"/>
        </w:rPr>
        <w:t>a</w:t>
      </w:r>
      <w:r w:rsidRPr="007D118C">
        <w:rPr>
          <w:rFonts w:ascii="Calibri" w:hAnsi="Calibri" w:cs="Calibri"/>
          <w:spacing w:val="-14"/>
          <w:sz w:val="20"/>
          <w:szCs w:val="20"/>
        </w:rPr>
        <w:t xml:space="preserve"> </w:t>
      </w:r>
      <w:r w:rsidRPr="007D118C">
        <w:rPr>
          <w:rFonts w:ascii="Calibri" w:hAnsi="Calibri" w:cs="Calibri"/>
          <w:sz w:val="20"/>
          <w:szCs w:val="20"/>
        </w:rPr>
        <w:t>ela inerente, pode sujeitar a Classe</w:t>
      </w:r>
      <w:r w:rsidRPr="007D118C">
        <w:rPr>
          <w:rFonts w:ascii="Calibri" w:hAnsi="Calibri" w:cs="Calibri"/>
          <w:spacing w:val="-1"/>
          <w:sz w:val="20"/>
          <w:szCs w:val="20"/>
        </w:rPr>
        <w:t xml:space="preserve"> </w:t>
      </w:r>
      <w:r w:rsidRPr="007D118C">
        <w:rPr>
          <w:rFonts w:ascii="Calibri" w:hAnsi="Calibri" w:cs="Calibri"/>
          <w:sz w:val="20"/>
          <w:szCs w:val="20"/>
        </w:rPr>
        <w:t>a</w:t>
      </w:r>
      <w:r w:rsidRPr="007D118C">
        <w:rPr>
          <w:rFonts w:ascii="Calibri" w:hAnsi="Calibri" w:cs="Calibri"/>
          <w:spacing w:val="-1"/>
          <w:sz w:val="20"/>
          <w:szCs w:val="20"/>
        </w:rPr>
        <w:t xml:space="preserve"> </w:t>
      </w:r>
      <w:r w:rsidRPr="007D118C">
        <w:rPr>
          <w:rFonts w:ascii="Calibri" w:hAnsi="Calibri" w:cs="Calibri"/>
          <w:sz w:val="20"/>
          <w:szCs w:val="20"/>
        </w:rPr>
        <w:t>reivindicações a que</w:t>
      </w:r>
      <w:r w:rsidRPr="007D118C">
        <w:rPr>
          <w:rFonts w:ascii="Calibri" w:hAnsi="Calibri" w:cs="Calibri"/>
          <w:spacing w:val="-1"/>
          <w:sz w:val="20"/>
          <w:szCs w:val="20"/>
        </w:rPr>
        <w:t xml:space="preserve"> </w:t>
      </w:r>
      <w:r w:rsidRPr="007D118C">
        <w:rPr>
          <w:rFonts w:ascii="Calibri" w:hAnsi="Calibri" w:cs="Calibri"/>
          <w:sz w:val="20"/>
          <w:szCs w:val="20"/>
        </w:rPr>
        <w:t>ele não</w:t>
      </w:r>
      <w:r w:rsidRPr="007D118C">
        <w:rPr>
          <w:rFonts w:ascii="Calibri" w:hAnsi="Calibri" w:cs="Calibri"/>
          <w:spacing w:val="-1"/>
          <w:sz w:val="20"/>
          <w:szCs w:val="20"/>
        </w:rPr>
        <w:t xml:space="preserve"> </w:t>
      </w:r>
      <w:r w:rsidRPr="007D118C">
        <w:rPr>
          <w:rFonts w:ascii="Calibri" w:hAnsi="Calibri" w:cs="Calibri"/>
          <w:sz w:val="20"/>
          <w:szCs w:val="20"/>
        </w:rPr>
        <w:t>estaria sujeito</w:t>
      </w:r>
      <w:r w:rsidRPr="007D118C">
        <w:rPr>
          <w:rFonts w:ascii="Calibri" w:hAnsi="Calibri" w:cs="Calibri"/>
          <w:spacing w:val="-1"/>
          <w:sz w:val="20"/>
          <w:szCs w:val="20"/>
        </w:rPr>
        <w:t xml:space="preserve"> </w:t>
      </w:r>
      <w:r w:rsidRPr="007D118C">
        <w:rPr>
          <w:rFonts w:ascii="Calibri" w:hAnsi="Calibri" w:cs="Calibri"/>
          <w:sz w:val="20"/>
          <w:szCs w:val="20"/>
        </w:rPr>
        <w:t>se fosse apenas um investidor passivo. Por exemplo, caso uma Sociedade Alvo tenha sua falência decretada ou sua personalidade jurídica desconsiderada, a responsabilidade pelo pagamento de determinados passivos poderá ser atribuída a Classe, resultando em</w:t>
      </w:r>
      <w:r w:rsidRPr="007D118C">
        <w:rPr>
          <w:rFonts w:ascii="Calibri" w:hAnsi="Calibri" w:cs="Calibri"/>
          <w:spacing w:val="-14"/>
          <w:sz w:val="20"/>
          <w:szCs w:val="20"/>
        </w:rPr>
        <w:t xml:space="preserve"> </w:t>
      </w:r>
      <w:r w:rsidRPr="007D118C">
        <w:rPr>
          <w:rFonts w:ascii="Calibri" w:hAnsi="Calibri" w:cs="Calibri"/>
          <w:sz w:val="20"/>
          <w:szCs w:val="20"/>
        </w:rPr>
        <w:t>prejuízo</w:t>
      </w:r>
      <w:r w:rsidRPr="007D118C">
        <w:rPr>
          <w:rFonts w:ascii="Calibri" w:hAnsi="Calibri" w:cs="Calibri"/>
          <w:spacing w:val="-14"/>
          <w:sz w:val="20"/>
          <w:szCs w:val="20"/>
        </w:rPr>
        <w:t xml:space="preserve"> </w:t>
      </w:r>
      <w:r w:rsidRPr="007D118C">
        <w:rPr>
          <w:rFonts w:ascii="Calibri" w:hAnsi="Calibri" w:cs="Calibri"/>
          <w:sz w:val="20"/>
          <w:szCs w:val="20"/>
        </w:rPr>
        <w:t>aos</w:t>
      </w:r>
      <w:r w:rsidRPr="007D118C">
        <w:rPr>
          <w:rFonts w:ascii="Calibri" w:hAnsi="Calibri" w:cs="Calibri"/>
          <w:spacing w:val="-14"/>
          <w:sz w:val="20"/>
          <w:szCs w:val="20"/>
        </w:rPr>
        <w:t xml:space="preserve"> </w:t>
      </w:r>
      <w:r w:rsidRPr="007D118C">
        <w:rPr>
          <w:rFonts w:ascii="Calibri" w:hAnsi="Calibri" w:cs="Calibri"/>
          <w:sz w:val="20"/>
          <w:szCs w:val="20"/>
        </w:rPr>
        <w:t>Cotistas.</w:t>
      </w:r>
      <w:r w:rsidRPr="007D118C">
        <w:rPr>
          <w:rFonts w:ascii="Calibri" w:hAnsi="Calibri" w:cs="Calibri"/>
          <w:spacing w:val="-14"/>
          <w:sz w:val="20"/>
          <w:szCs w:val="20"/>
        </w:rPr>
        <w:t xml:space="preserve"> </w:t>
      </w:r>
      <w:r w:rsidRPr="007D118C">
        <w:rPr>
          <w:rFonts w:ascii="Calibri" w:hAnsi="Calibri" w:cs="Calibri"/>
          <w:sz w:val="20"/>
          <w:szCs w:val="20"/>
        </w:rPr>
        <w:t>Além</w:t>
      </w:r>
      <w:r w:rsidRPr="007D118C">
        <w:rPr>
          <w:rFonts w:ascii="Calibri" w:hAnsi="Calibri" w:cs="Calibri"/>
          <w:spacing w:val="-14"/>
          <w:sz w:val="20"/>
          <w:szCs w:val="20"/>
        </w:rPr>
        <w:t xml:space="preserve"> </w:t>
      </w:r>
      <w:r w:rsidRPr="007D118C">
        <w:rPr>
          <w:rFonts w:ascii="Calibri" w:hAnsi="Calibri" w:cs="Calibri"/>
          <w:sz w:val="20"/>
          <w:szCs w:val="20"/>
        </w:rPr>
        <w:t>disso,</w:t>
      </w:r>
      <w:r w:rsidRPr="007D118C">
        <w:rPr>
          <w:rFonts w:ascii="Calibri" w:hAnsi="Calibri" w:cs="Calibri"/>
          <w:spacing w:val="-14"/>
          <w:sz w:val="20"/>
          <w:szCs w:val="20"/>
        </w:rPr>
        <w:t xml:space="preserve"> </w:t>
      </w:r>
      <w:r w:rsidRPr="007D118C">
        <w:rPr>
          <w:rFonts w:ascii="Calibri" w:hAnsi="Calibri" w:cs="Calibri"/>
          <w:sz w:val="20"/>
          <w:szCs w:val="20"/>
        </w:rPr>
        <w:t>há</w:t>
      </w:r>
      <w:r w:rsidRPr="007D118C">
        <w:rPr>
          <w:rFonts w:ascii="Calibri" w:hAnsi="Calibri" w:cs="Calibri"/>
          <w:spacing w:val="-14"/>
          <w:sz w:val="20"/>
          <w:szCs w:val="20"/>
        </w:rPr>
        <w:t xml:space="preserve"> </w:t>
      </w:r>
      <w:r w:rsidRPr="007D118C">
        <w:rPr>
          <w:rFonts w:ascii="Calibri" w:hAnsi="Calibri" w:cs="Calibri"/>
          <w:sz w:val="20"/>
          <w:szCs w:val="20"/>
        </w:rPr>
        <w:t>casos</w:t>
      </w:r>
      <w:r w:rsidRPr="007D118C">
        <w:rPr>
          <w:rFonts w:ascii="Calibri" w:hAnsi="Calibri" w:cs="Calibri"/>
          <w:spacing w:val="-14"/>
          <w:sz w:val="20"/>
          <w:szCs w:val="20"/>
        </w:rPr>
        <w:t xml:space="preserve"> </w:t>
      </w:r>
      <w:r w:rsidRPr="007D118C">
        <w:rPr>
          <w:rFonts w:ascii="Calibri" w:hAnsi="Calibri" w:cs="Calibri"/>
          <w:sz w:val="20"/>
          <w:szCs w:val="20"/>
        </w:rPr>
        <w:t>em</w:t>
      </w:r>
      <w:r w:rsidRPr="007D118C">
        <w:rPr>
          <w:rFonts w:ascii="Calibri" w:hAnsi="Calibri" w:cs="Calibri"/>
          <w:spacing w:val="-14"/>
          <w:sz w:val="20"/>
          <w:szCs w:val="20"/>
        </w:rPr>
        <w:t xml:space="preserve"> </w:t>
      </w:r>
      <w:r w:rsidRPr="007D118C">
        <w:rPr>
          <w:rFonts w:ascii="Calibri" w:hAnsi="Calibri" w:cs="Calibri"/>
          <w:sz w:val="20"/>
          <w:szCs w:val="20"/>
        </w:rPr>
        <w:t>que</w:t>
      </w:r>
      <w:r w:rsidRPr="007D118C">
        <w:rPr>
          <w:rFonts w:ascii="Calibri" w:hAnsi="Calibri" w:cs="Calibri"/>
          <w:spacing w:val="-13"/>
          <w:sz w:val="20"/>
          <w:szCs w:val="20"/>
        </w:rPr>
        <w:t xml:space="preserve"> </w:t>
      </w:r>
      <w:r w:rsidRPr="007D118C">
        <w:rPr>
          <w:rFonts w:ascii="Calibri" w:hAnsi="Calibri" w:cs="Calibri"/>
          <w:sz w:val="20"/>
          <w:szCs w:val="20"/>
        </w:rPr>
        <w:t>o</w:t>
      </w:r>
      <w:r w:rsidRPr="007D118C">
        <w:rPr>
          <w:rFonts w:ascii="Calibri" w:hAnsi="Calibri" w:cs="Calibri"/>
          <w:spacing w:val="-14"/>
          <w:sz w:val="20"/>
          <w:szCs w:val="20"/>
        </w:rPr>
        <w:t xml:space="preserve"> </w:t>
      </w:r>
      <w:r w:rsidRPr="007D118C">
        <w:rPr>
          <w:rFonts w:ascii="Calibri" w:hAnsi="Calibri" w:cs="Calibri"/>
          <w:sz w:val="20"/>
          <w:szCs w:val="20"/>
        </w:rPr>
        <w:t>Poder</w:t>
      </w:r>
      <w:r w:rsidRPr="007D118C">
        <w:rPr>
          <w:rFonts w:ascii="Calibri" w:hAnsi="Calibri" w:cs="Calibri"/>
          <w:spacing w:val="-14"/>
          <w:sz w:val="20"/>
          <w:szCs w:val="20"/>
        </w:rPr>
        <w:t xml:space="preserve"> </w:t>
      </w:r>
      <w:r w:rsidRPr="007D118C">
        <w:rPr>
          <w:rFonts w:ascii="Calibri" w:hAnsi="Calibri" w:cs="Calibri"/>
          <w:sz w:val="20"/>
          <w:szCs w:val="20"/>
        </w:rPr>
        <w:t>Judiciário,</w:t>
      </w:r>
      <w:r w:rsidRPr="007D118C">
        <w:rPr>
          <w:rFonts w:ascii="Calibri" w:hAnsi="Calibri" w:cs="Calibri"/>
          <w:spacing w:val="-14"/>
          <w:sz w:val="20"/>
          <w:szCs w:val="20"/>
        </w:rPr>
        <w:t xml:space="preserve"> </w:t>
      </w:r>
      <w:r w:rsidRPr="007D118C">
        <w:rPr>
          <w:rFonts w:ascii="Calibri" w:hAnsi="Calibri" w:cs="Calibri"/>
          <w:sz w:val="20"/>
          <w:szCs w:val="20"/>
        </w:rPr>
        <w:t>notadamente a Justiça do Trabalho, atribui aos acionistas a responsabilidade por passivos de uma companhia independentemente da caracterização dos requisitos necessários para tanto, conforme estabelecidos na legislação brasileira, e independentemente da participação de cada acionista no capital social e/ou na administração da companhia. Em tais hipóteses, não há garantia de que a Classe terá êxito na defesa de seus interesses, podendo haver prejuízos para a Classe e seus Cotistas.</w:t>
      </w:r>
    </w:p>
    <w:p w14:paraId="20C7DA67" w14:textId="77777777" w:rsidR="007D118C" w:rsidRPr="007D118C" w:rsidRDefault="007D118C" w:rsidP="00BF6546">
      <w:pPr>
        <w:pStyle w:val="PargrafodaLista"/>
        <w:widowControl w:val="0"/>
        <w:numPr>
          <w:ilvl w:val="3"/>
          <w:numId w:val="38"/>
        </w:numPr>
        <w:tabs>
          <w:tab w:val="left" w:pos="2157"/>
          <w:tab w:val="left" w:pos="2160"/>
        </w:tabs>
        <w:autoSpaceDE w:val="0"/>
        <w:autoSpaceDN w:val="0"/>
        <w:spacing w:after="0" w:line="300" w:lineRule="auto"/>
        <w:ind w:left="0" w:right="161" w:firstLine="0"/>
        <w:contextualSpacing w:val="0"/>
        <w:jc w:val="both"/>
        <w:rPr>
          <w:rFonts w:ascii="Calibri" w:hAnsi="Calibri" w:cs="Calibri"/>
          <w:sz w:val="20"/>
          <w:szCs w:val="20"/>
        </w:rPr>
      </w:pPr>
      <w:r w:rsidRPr="007D118C">
        <w:rPr>
          <w:rFonts w:ascii="Calibri" w:hAnsi="Calibri" w:cs="Calibri"/>
          <w:sz w:val="20"/>
          <w:szCs w:val="20"/>
          <w:u w:val="single"/>
        </w:rPr>
        <w:t>Riscos relacionados a reclamação de terceiros</w:t>
      </w:r>
      <w:r w:rsidRPr="007D118C">
        <w:rPr>
          <w:rFonts w:ascii="Calibri" w:hAnsi="Calibri" w:cs="Calibri"/>
          <w:sz w:val="20"/>
          <w:szCs w:val="20"/>
        </w:rPr>
        <w:t>: no âmbito de suas atividades, as Sociedades Alvo e, eventualmente, a própria Classe poderão responder a processos administrativos</w:t>
      </w:r>
      <w:r w:rsidRPr="007D118C">
        <w:rPr>
          <w:rFonts w:ascii="Calibri" w:hAnsi="Calibri" w:cs="Calibri"/>
          <w:spacing w:val="-14"/>
          <w:sz w:val="20"/>
          <w:szCs w:val="20"/>
        </w:rPr>
        <w:t xml:space="preserve"> </w:t>
      </w:r>
      <w:r w:rsidRPr="007D118C">
        <w:rPr>
          <w:rFonts w:ascii="Calibri" w:hAnsi="Calibri" w:cs="Calibri"/>
          <w:sz w:val="20"/>
          <w:szCs w:val="20"/>
        </w:rPr>
        <w:t>ou</w:t>
      </w:r>
      <w:r w:rsidRPr="007D118C">
        <w:rPr>
          <w:rFonts w:ascii="Calibri" w:hAnsi="Calibri" w:cs="Calibri"/>
          <w:spacing w:val="-14"/>
          <w:sz w:val="20"/>
          <w:szCs w:val="20"/>
        </w:rPr>
        <w:t xml:space="preserve"> </w:t>
      </w:r>
      <w:r w:rsidRPr="007D118C">
        <w:rPr>
          <w:rFonts w:ascii="Calibri" w:hAnsi="Calibri" w:cs="Calibri"/>
          <w:sz w:val="20"/>
          <w:szCs w:val="20"/>
        </w:rPr>
        <w:t>judiciais</w:t>
      </w:r>
      <w:r w:rsidRPr="007D118C">
        <w:rPr>
          <w:rFonts w:ascii="Calibri" w:hAnsi="Calibri" w:cs="Calibri"/>
          <w:spacing w:val="-14"/>
          <w:sz w:val="20"/>
          <w:szCs w:val="20"/>
        </w:rPr>
        <w:t xml:space="preserve"> </w:t>
      </w:r>
      <w:r w:rsidRPr="007D118C">
        <w:rPr>
          <w:rFonts w:ascii="Calibri" w:hAnsi="Calibri" w:cs="Calibri"/>
          <w:sz w:val="20"/>
          <w:szCs w:val="20"/>
        </w:rPr>
        <w:t>movidos</w:t>
      </w:r>
      <w:r w:rsidRPr="007D118C">
        <w:rPr>
          <w:rFonts w:ascii="Calibri" w:hAnsi="Calibri" w:cs="Calibri"/>
          <w:spacing w:val="-14"/>
          <w:sz w:val="20"/>
          <w:szCs w:val="20"/>
        </w:rPr>
        <w:t xml:space="preserve"> </w:t>
      </w:r>
      <w:r w:rsidRPr="007D118C">
        <w:rPr>
          <w:rFonts w:ascii="Calibri" w:hAnsi="Calibri" w:cs="Calibri"/>
          <w:sz w:val="20"/>
          <w:szCs w:val="20"/>
        </w:rPr>
        <w:t>por</w:t>
      </w:r>
      <w:r w:rsidRPr="007D118C">
        <w:rPr>
          <w:rFonts w:ascii="Calibri" w:hAnsi="Calibri" w:cs="Calibri"/>
          <w:spacing w:val="-14"/>
          <w:sz w:val="20"/>
          <w:szCs w:val="20"/>
        </w:rPr>
        <w:t xml:space="preserve"> </w:t>
      </w:r>
      <w:r w:rsidRPr="007D118C">
        <w:rPr>
          <w:rFonts w:ascii="Calibri" w:hAnsi="Calibri" w:cs="Calibri"/>
          <w:sz w:val="20"/>
          <w:szCs w:val="20"/>
        </w:rPr>
        <w:t>terceiros,</w:t>
      </w:r>
      <w:r w:rsidRPr="007D118C">
        <w:rPr>
          <w:rFonts w:ascii="Calibri" w:hAnsi="Calibri" w:cs="Calibri"/>
          <w:spacing w:val="-14"/>
          <w:sz w:val="20"/>
          <w:szCs w:val="20"/>
        </w:rPr>
        <w:t xml:space="preserve"> </w:t>
      </w:r>
      <w:r w:rsidRPr="007D118C">
        <w:rPr>
          <w:rFonts w:ascii="Calibri" w:hAnsi="Calibri" w:cs="Calibri"/>
          <w:sz w:val="20"/>
          <w:szCs w:val="20"/>
        </w:rPr>
        <w:t>o</w:t>
      </w:r>
      <w:r w:rsidRPr="007D118C">
        <w:rPr>
          <w:rFonts w:ascii="Calibri" w:hAnsi="Calibri" w:cs="Calibri"/>
          <w:spacing w:val="-14"/>
          <w:sz w:val="20"/>
          <w:szCs w:val="20"/>
        </w:rPr>
        <w:t xml:space="preserve"> </w:t>
      </w:r>
      <w:r w:rsidRPr="007D118C">
        <w:rPr>
          <w:rFonts w:ascii="Calibri" w:hAnsi="Calibri" w:cs="Calibri"/>
          <w:sz w:val="20"/>
          <w:szCs w:val="20"/>
        </w:rPr>
        <w:t>que</w:t>
      </w:r>
      <w:r w:rsidRPr="007D118C">
        <w:rPr>
          <w:rFonts w:ascii="Calibri" w:hAnsi="Calibri" w:cs="Calibri"/>
          <w:spacing w:val="-14"/>
          <w:sz w:val="20"/>
          <w:szCs w:val="20"/>
        </w:rPr>
        <w:t xml:space="preserve"> </w:t>
      </w:r>
      <w:r w:rsidRPr="007D118C">
        <w:rPr>
          <w:rFonts w:ascii="Calibri" w:hAnsi="Calibri" w:cs="Calibri"/>
          <w:sz w:val="20"/>
          <w:szCs w:val="20"/>
        </w:rPr>
        <w:t>poderá</w:t>
      </w:r>
      <w:r w:rsidRPr="007D118C">
        <w:rPr>
          <w:rFonts w:ascii="Calibri" w:hAnsi="Calibri" w:cs="Calibri"/>
          <w:spacing w:val="-14"/>
          <w:sz w:val="20"/>
          <w:szCs w:val="20"/>
        </w:rPr>
        <w:t xml:space="preserve"> </w:t>
      </w:r>
      <w:r w:rsidRPr="007D118C">
        <w:rPr>
          <w:rFonts w:ascii="Calibri" w:hAnsi="Calibri" w:cs="Calibri"/>
          <w:sz w:val="20"/>
          <w:szCs w:val="20"/>
        </w:rPr>
        <w:t>impactar</w:t>
      </w:r>
      <w:r w:rsidRPr="007D118C">
        <w:rPr>
          <w:rFonts w:ascii="Calibri" w:hAnsi="Calibri" w:cs="Calibri"/>
          <w:spacing w:val="-13"/>
          <w:sz w:val="20"/>
          <w:szCs w:val="20"/>
        </w:rPr>
        <w:t xml:space="preserve"> </w:t>
      </w:r>
      <w:r w:rsidRPr="007D118C">
        <w:rPr>
          <w:rFonts w:ascii="Calibri" w:hAnsi="Calibri" w:cs="Calibri"/>
          <w:sz w:val="20"/>
          <w:szCs w:val="20"/>
        </w:rPr>
        <w:t>negativamente a rentabilidade das Cotas da Classe.</w:t>
      </w:r>
    </w:p>
    <w:p w14:paraId="139FA0B7" w14:textId="6E7536E9" w:rsidR="007D118C" w:rsidRPr="007C3B4B" w:rsidRDefault="007D118C" w:rsidP="002F150F">
      <w:pPr>
        <w:pStyle w:val="PargrafodaLista"/>
        <w:widowControl w:val="0"/>
        <w:numPr>
          <w:ilvl w:val="3"/>
          <w:numId w:val="38"/>
        </w:numPr>
        <w:tabs>
          <w:tab w:val="left" w:pos="2157"/>
          <w:tab w:val="left" w:pos="2160"/>
        </w:tabs>
        <w:autoSpaceDE w:val="0"/>
        <w:autoSpaceDN w:val="0"/>
        <w:spacing w:after="0" w:line="300" w:lineRule="auto"/>
        <w:ind w:left="0" w:right="158" w:firstLine="0"/>
        <w:contextualSpacing w:val="0"/>
        <w:jc w:val="both"/>
        <w:rPr>
          <w:rFonts w:ascii="Calibri" w:hAnsi="Calibri" w:cs="Calibri"/>
          <w:sz w:val="20"/>
          <w:szCs w:val="20"/>
        </w:rPr>
      </w:pPr>
      <w:r w:rsidRPr="007C3B4B">
        <w:rPr>
          <w:rFonts w:ascii="Calibri" w:hAnsi="Calibri" w:cs="Calibri"/>
          <w:sz w:val="20"/>
          <w:szCs w:val="20"/>
          <w:u w:val="single"/>
        </w:rPr>
        <w:t>Risco de diluição</w:t>
      </w:r>
      <w:r w:rsidRPr="007C3B4B">
        <w:rPr>
          <w:rFonts w:ascii="Calibri" w:hAnsi="Calibri" w:cs="Calibri"/>
          <w:sz w:val="20"/>
          <w:szCs w:val="20"/>
        </w:rPr>
        <w:t>: caso a Classe venha a ser acionista de qualquer Sociedade Alvo, a Classe</w:t>
      </w:r>
      <w:r w:rsidRPr="007C3B4B">
        <w:rPr>
          <w:rFonts w:ascii="Calibri" w:hAnsi="Calibri" w:cs="Calibri"/>
          <w:spacing w:val="22"/>
          <w:sz w:val="20"/>
          <w:szCs w:val="20"/>
        </w:rPr>
        <w:t xml:space="preserve"> </w:t>
      </w:r>
      <w:r w:rsidRPr="007C3B4B">
        <w:rPr>
          <w:rFonts w:ascii="Calibri" w:hAnsi="Calibri" w:cs="Calibri"/>
          <w:sz w:val="20"/>
          <w:szCs w:val="20"/>
        </w:rPr>
        <w:t>poderá</w:t>
      </w:r>
      <w:r w:rsidRPr="007C3B4B">
        <w:rPr>
          <w:rFonts w:ascii="Calibri" w:hAnsi="Calibri" w:cs="Calibri"/>
          <w:spacing w:val="22"/>
          <w:sz w:val="20"/>
          <w:szCs w:val="20"/>
        </w:rPr>
        <w:t xml:space="preserve"> </w:t>
      </w:r>
      <w:r w:rsidRPr="007C3B4B">
        <w:rPr>
          <w:rFonts w:ascii="Calibri" w:hAnsi="Calibri" w:cs="Calibri"/>
          <w:sz w:val="20"/>
          <w:szCs w:val="20"/>
        </w:rPr>
        <w:t>não</w:t>
      </w:r>
      <w:r w:rsidRPr="007C3B4B">
        <w:rPr>
          <w:rFonts w:ascii="Calibri" w:hAnsi="Calibri" w:cs="Calibri"/>
          <w:spacing w:val="22"/>
          <w:sz w:val="20"/>
          <w:szCs w:val="20"/>
        </w:rPr>
        <w:t xml:space="preserve"> </w:t>
      </w:r>
      <w:r w:rsidRPr="007C3B4B">
        <w:rPr>
          <w:rFonts w:ascii="Calibri" w:hAnsi="Calibri" w:cs="Calibri"/>
          <w:sz w:val="20"/>
          <w:szCs w:val="20"/>
        </w:rPr>
        <w:t>exercer</w:t>
      </w:r>
      <w:r w:rsidRPr="007C3B4B">
        <w:rPr>
          <w:rFonts w:ascii="Calibri" w:hAnsi="Calibri" w:cs="Calibri"/>
          <w:spacing w:val="23"/>
          <w:sz w:val="20"/>
          <w:szCs w:val="20"/>
        </w:rPr>
        <w:t xml:space="preserve"> </w:t>
      </w:r>
      <w:r w:rsidRPr="007C3B4B">
        <w:rPr>
          <w:rFonts w:ascii="Calibri" w:hAnsi="Calibri" w:cs="Calibri"/>
          <w:sz w:val="20"/>
          <w:szCs w:val="20"/>
        </w:rPr>
        <w:t>o</w:t>
      </w:r>
      <w:r w:rsidRPr="007C3B4B">
        <w:rPr>
          <w:rFonts w:ascii="Calibri" w:hAnsi="Calibri" w:cs="Calibri"/>
          <w:spacing w:val="22"/>
          <w:sz w:val="20"/>
          <w:szCs w:val="20"/>
        </w:rPr>
        <w:t xml:space="preserve"> </w:t>
      </w:r>
      <w:r w:rsidRPr="007C3B4B">
        <w:rPr>
          <w:rFonts w:ascii="Calibri" w:hAnsi="Calibri" w:cs="Calibri"/>
          <w:sz w:val="20"/>
          <w:szCs w:val="20"/>
        </w:rPr>
        <w:t>direito</w:t>
      </w:r>
      <w:r w:rsidRPr="007C3B4B">
        <w:rPr>
          <w:rFonts w:ascii="Calibri" w:hAnsi="Calibri" w:cs="Calibri"/>
          <w:spacing w:val="22"/>
          <w:sz w:val="20"/>
          <w:szCs w:val="20"/>
        </w:rPr>
        <w:t xml:space="preserve"> </w:t>
      </w:r>
      <w:r w:rsidRPr="007C3B4B">
        <w:rPr>
          <w:rFonts w:ascii="Calibri" w:hAnsi="Calibri" w:cs="Calibri"/>
          <w:sz w:val="20"/>
          <w:szCs w:val="20"/>
        </w:rPr>
        <w:t>de</w:t>
      </w:r>
      <w:r w:rsidRPr="007C3B4B">
        <w:rPr>
          <w:rFonts w:ascii="Calibri" w:hAnsi="Calibri" w:cs="Calibri"/>
          <w:spacing w:val="22"/>
          <w:sz w:val="20"/>
          <w:szCs w:val="20"/>
        </w:rPr>
        <w:t xml:space="preserve"> </w:t>
      </w:r>
      <w:r w:rsidRPr="007C3B4B">
        <w:rPr>
          <w:rFonts w:ascii="Calibri" w:hAnsi="Calibri" w:cs="Calibri"/>
          <w:sz w:val="20"/>
          <w:szCs w:val="20"/>
        </w:rPr>
        <w:t>preferência</w:t>
      </w:r>
      <w:r w:rsidRPr="007C3B4B">
        <w:rPr>
          <w:rFonts w:ascii="Calibri" w:hAnsi="Calibri" w:cs="Calibri"/>
          <w:spacing w:val="22"/>
          <w:sz w:val="20"/>
          <w:szCs w:val="20"/>
        </w:rPr>
        <w:t xml:space="preserve"> </w:t>
      </w:r>
      <w:r w:rsidRPr="007C3B4B">
        <w:rPr>
          <w:rFonts w:ascii="Calibri" w:hAnsi="Calibri" w:cs="Calibri"/>
          <w:sz w:val="20"/>
          <w:szCs w:val="20"/>
        </w:rPr>
        <w:t>que</w:t>
      </w:r>
      <w:r w:rsidRPr="007C3B4B">
        <w:rPr>
          <w:rFonts w:ascii="Calibri" w:hAnsi="Calibri" w:cs="Calibri"/>
          <w:spacing w:val="22"/>
          <w:sz w:val="20"/>
          <w:szCs w:val="20"/>
        </w:rPr>
        <w:t xml:space="preserve"> </w:t>
      </w:r>
      <w:r w:rsidRPr="007C3B4B">
        <w:rPr>
          <w:rFonts w:ascii="Calibri" w:hAnsi="Calibri" w:cs="Calibri"/>
          <w:sz w:val="20"/>
          <w:szCs w:val="20"/>
        </w:rPr>
        <w:t>lhe</w:t>
      </w:r>
      <w:r w:rsidRPr="007C3B4B">
        <w:rPr>
          <w:rFonts w:ascii="Calibri" w:hAnsi="Calibri" w:cs="Calibri"/>
          <w:spacing w:val="22"/>
          <w:sz w:val="20"/>
          <w:szCs w:val="20"/>
        </w:rPr>
        <w:t xml:space="preserve"> </w:t>
      </w:r>
      <w:r w:rsidRPr="007C3B4B">
        <w:rPr>
          <w:rFonts w:ascii="Calibri" w:hAnsi="Calibri" w:cs="Calibri"/>
          <w:sz w:val="20"/>
          <w:szCs w:val="20"/>
        </w:rPr>
        <w:t>cabe</w:t>
      </w:r>
      <w:r w:rsidRPr="007C3B4B">
        <w:rPr>
          <w:rFonts w:ascii="Calibri" w:hAnsi="Calibri" w:cs="Calibri"/>
          <w:spacing w:val="24"/>
          <w:sz w:val="20"/>
          <w:szCs w:val="20"/>
        </w:rPr>
        <w:t xml:space="preserve"> </w:t>
      </w:r>
      <w:r w:rsidRPr="007C3B4B">
        <w:rPr>
          <w:rFonts w:ascii="Calibri" w:hAnsi="Calibri" w:cs="Calibri"/>
          <w:sz w:val="20"/>
          <w:szCs w:val="20"/>
        </w:rPr>
        <w:t>nos</w:t>
      </w:r>
      <w:r w:rsidRPr="007C3B4B">
        <w:rPr>
          <w:rFonts w:ascii="Calibri" w:hAnsi="Calibri" w:cs="Calibri"/>
          <w:spacing w:val="23"/>
          <w:sz w:val="20"/>
          <w:szCs w:val="20"/>
        </w:rPr>
        <w:t xml:space="preserve"> </w:t>
      </w:r>
      <w:r w:rsidRPr="007C3B4B">
        <w:rPr>
          <w:rFonts w:ascii="Calibri" w:hAnsi="Calibri" w:cs="Calibri"/>
          <w:sz w:val="20"/>
          <w:szCs w:val="20"/>
        </w:rPr>
        <w:t>termos</w:t>
      </w:r>
      <w:r w:rsidRPr="007C3B4B">
        <w:rPr>
          <w:rFonts w:ascii="Calibri" w:hAnsi="Calibri" w:cs="Calibri"/>
          <w:spacing w:val="24"/>
          <w:sz w:val="20"/>
          <w:szCs w:val="20"/>
        </w:rPr>
        <w:t xml:space="preserve"> </w:t>
      </w:r>
      <w:r w:rsidRPr="007C3B4B">
        <w:rPr>
          <w:rFonts w:ascii="Calibri" w:hAnsi="Calibri" w:cs="Calibri"/>
          <w:sz w:val="20"/>
          <w:szCs w:val="20"/>
        </w:rPr>
        <w:t>da</w:t>
      </w:r>
      <w:r w:rsidRPr="007C3B4B">
        <w:rPr>
          <w:rFonts w:ascii="Calibri" w:hAnsi="Calibri" w:cs="Calibri"/>
          <w:spacing w:val="22"/>
          <w:sz w:val="20"/>
          <w:szCs w:val="20"/>
        </w:rPr>
        <w:t xml:space="preserve"> </w:t>
      </w:r>
      <w:r w:rsidRPr="007C3B4B">
        <w:rPr>
          <w:rFonts w:ascii="Calibri" w:hAnsi="Calibri" w:cs="Calibri"/>
          <w:sz w:val="20"/>
          <w:szCs w:val="20"/>
        </w:rPr>
        <w:t>Lei</w:t>
      </w:r>
      <w:r w:rsidR="007C3B4B">
        <w:rPr>
          <w:rFonts w:ascii="Calibri" w:hAnsi="Calibri" w:cs="Calibri"/>
          <w:sz w:val="20"/>
          <w:szCs w:val="20"/>
        </w:rPr>
        <w:t xml:space="preserve"> </w:t>
      </w:r>
      <w:r w:rsidRPr="007C3B4B">
        <w:rPr>
          <w:rFonts w:ascii="Calibri" w:hAnsi="Calibri" w:cs="Calibri"/>
          <w:sz w:val="20"/>
          <w:szCs w:val="20"/>
        </w:rPr>
        <w:t>6.404 de 15 de dezembro de 1976, conforme alterada, em quaisquer aumentos de capital</w:t>
      </w:r>
      <w:r w:rsidRPr="007C3B4B">
        <w:rPr>
          <w:rFonts w:ascii="Calibri" w:hAnsi="Calibri" w:cs="Calibri"/>
          <w:spacing w:val="-14"/>
          <w:sz w:val="20"/>
          <w:szCs w:val="20"/>
        </w:rPr>
        <w:t xml:space="preserve"> </w:t>
      </w:r>
      <w:r w:rsidRPr="007C3B4B">
        <w:rPr>
          <w:rFonts w:ascii="Calibri" w:hAnsi="Calibri" w:cs="Calibri"/>
          <w:sz w:val="20"/>
          <w:szCs w:val="20"/>
        </w:rPr>
        <w:t>que</w:t>
      </w:r>
      <w:r w:rsidRPr="007C3B4B">
        <w:rPr>
          <w:rFonts w:ascii="Calibri" w:hAnsi="Calibri" w:cs="Calibri"/>
          <w:spacing w:val="-14"/>
          <w:sz w:val="20"/>
          <w:szCs w:val="20"/>
        </w:rPr>
        <w:t xml:space="preserve"> </w:t>
      </w:r>
      <w:r w:rsidRPr="007C3B4B">
        <w:rPr>
          <w:rFonts w:ascii="Calibri" w:hAnsi="Calibri" w:cs="Calibri"/>
          <w:sz w:val="20"/>
          <w:szCs w:val="20"/>
        </w:rPr>
        <w:t>venham</w:t>
      </w:r>
      <w:r w:rsidRPr="007C3B4B">
        <w:rPr>
          <w:rFonts w:ascii="Calibri" w:hAnsi="Calibri" w:cs="Calibri"/>
          <w:spacing w:val="-14"/>
          <w:sz w:val="20"/>
          <w:szCs w:val="20"/>
        </w:rPr>
        <w:t xml:space="preserve"> </w:t>
      </w:r>
      <w:r w:rsidRPr="007C3B4B">
        <w:rPr>
          <w:rFonts w:ascii="Calibri" w:hAnsi="Calibri" w:cs="Calibri"/>
          <w:sz w:val="20"/>
          <w:szCs w:val="20"/>
        </w:rPr>
        <w:t>a</w:t>
      </w:r>
      <w:r w:rsidRPr="007C3B4B">
        <w:rPr>
          <w:rFonts w:ascii="Calibri" w:hAnsi="Calibri" w:cs="Calibri"/>
          <w:spacing w:val="-14"/>
          <w:sz w:val="20"/>
          <w:szCs w:val="20"/>
        </w:rPr>
        <w:t xml:space="preserve"> </w:t>
      </w:r>
      <w:r w:rsidRPr="007C3B4B">
        <w:rPr>
          <w:rFonts w:ascii="Calibri" w:hAnsi="Calibri" w:cs="Calibri"/>
          <w:sz w:val="20"/>
          <w:szCs w:val="20"/>
        </w:rPr>
        <w:t>ser</w:t>
      </w:r>
      <w:r w:rsidRPr="007C3B4B">
        <w:rPr>
          <w:rFonts w:ascii="Calibri" w:hAnsi="Calibri" w:cs="Calibri"/>
          <w:spacing w:val="-14"/>
          <w:sz w:val="20"/>
          <w:szCs w:val="20"/>
        </w:rPr>
        <w:t xml:space="preserve"> </w:t>
      </w:r>
      <w:r w:rsidRPr="007C3B4B">
        <w:rPr>
          <w:rFonts w:ascii="Calibri" w:hAnsi="Calibri" w:cs="Calibri"/>
          <w:sz w:val="20"/>
          <w:szCs w:val="20"/>
        </w:rPr>
        <w:t>realizados</w:t>
      </w:r>
      <w:r w:rsidRPr="007C3B4B">
        <w:rPr>
          <w:rFonts w:ascii="Calibri" w:hAnsi="Calibri" w:cs="Calibri"/>
          <w:spacing w:val="-14"/>
          <w:sz w:val="20"/>
          <w:szCs w:val="20"/>
        </w:rPr>
        <w:t xml:space="preserve"> </w:t>
      </w:r>
      <w:r w:rsidRPr="007C3B4B">
        <w:rPr>
          <w:rFonts w:ascii="Calibri" w:hAnsi="Calibri" w:cs="Calibri"/>
          <w:sz w:val="20"/>
          <w:szCs w:val="20"/>
        </w:rPr>
        <w:t>pelas</w:t>
      </w:r>
      <w:r w:rsidRPr="007C3B4B">
        <w:rPr>
          <w:rFonts w:ascii="Calibri" w:hAnsi="Calibri" w:cs="Calibri"/>
          <w:spacing w:val="-14"/>
          <w:sz w:val="20"/>
          <w:szCs w:val="20"/>
        </w:rPr>
        <w:t xml:space="preserve"> </w:t>
      </w:r>
      <w:r w:rsidRPr="007C3B4B">
        <w:rPr>
          <w:rFonts w:ascii="Calibri" w:hAnsi="Calibri" w:cs="Calibri"/>
          <w:sz w:val="20"/>
          <w:szCs w:val="20"/>
        </w:rPr>
        <w:t>Sociedades</w:t>
      </w:r>
      <w:r w:rsidRPr="007C3B4B">
        <w:rPr>
          <w:rFonts w:ascii="Calibri" w:hAnsi="Calibri" w:cs="Calibri"/>
          <w:spacing w:val="-14"/>
          <w:sz w:val="20"/>
          <w:szCs w:val="20"/>
        </w:rPr>
        <w:t xml:space="preserve"> </w:t>
      </w:r>
      <w:r w:rsidRPr="007C3B4B">
        <w:rPr>
          <w:rFonts w:ascii="Calibri" w:hAnsi="Calibri" w:cs="Calibri"/>
          <w:sz w:val="20"/>
          <w:szCs w:val="20"/>
        </w:rPr>
        <w:t>Alvo.</w:t>
      </w:r>
      <w:r w:rsidRPr="007C3B4B">
        <w:rPr>
          <w:rFonts w:ascii="Calibri" w:hAnsi="Calibri" w:cs="Calibri"/>
          <w:spacing w:val="-14"/>
          <w:sz w:val="20"/>
          <w:szCs w:val="20"/>
        </w:rPr>
        <w:t xml:space="preserve"> </w:t>
      </w:r>
      <w:r w:rsidRPr="007C3B4B">
        <w:rPr>
          <w:rFonts w:ascii="Calibri" w:hAnsi="Calibri" w:cs="Calibri"/>
          <w:sz w:val="20"/>
          <w:szCs w:val="20"/>
        </w:rPr>
        <w:t>Dessa</w:t>
      </w:r>
      <w:r w:rsidRPr="007C3B4B">
        <w:rPr>
          <w:rFonts w:ascii="Calibri" w:hAnsi="Calibri" w:cs="Calibri"/>
          <w:spacing w:val="-13"/>
          <w:sz w:val="20"/>
          <w:szCs w:val="20"/>
        </w:rPr>
        <w:t xml:space="preserve"> </w:t>
      </w:r>
      <w:r w:rsidRPr="007C3B4B">
        <w:rPr>
          <w:rFonts w:ascii="Calibri" w:hAnsi="Calibri" w:cs="Calibri"/>
          <w:sz w:val="20"/>
          <w:szCs w:val="20"/>
        </w:rPr>
        <w:t>maneira,</w:t>
      </w:r>
      <w:r w:rsidRPr="007C3B4B">
        <w:rPr>
          <w:rFonts w:ascii="Calibri" w:hAnsi="Calibri" w:cs="Calibri"/>
          <w:spacing w:val="-14"/>
          <w:sz w:val="20"/>
          <w:szCs w:val="20"/>
        </w:rPr>
        <w:t xml:space="preserve"> </w:t>
      </w:r>
      <w:r w:rsidRPr="007C3B4B">
        <w:rPr>
          <w:rFonts w:ascii="Calibri" w:hAnsi="Calibri" w:cs="Calibri"/>
          <w:sz w:val="20"/>
          <w:szCs w:val="20"/>
        </w:rPr>
        <w:t>caso</w:t>
      </w:r>
      <w:r w:rsidRPr="007C3B4B">
        <w:rPr>
          <w:rFonts w:ascii="Calibri" w:hAnsi="Calibri" w:cs="Calibri"/>
          <w:spacing w:val="-14"/>
          <w:sz w:val="20"/>
          <w:szCs w:val="20"/>
        </w:rPr>
        <w:t xml:space="preserve"> </w:t>
      </w:r>
      <w:r w:rsidRPr="007C3B4B">
        <w:rPr>
          <w:rFonts w:ascii="Calibri" w:hAnsi="Calibri" w:cs="Calibri"/>
          <w:sz w:val="20"/>
          <w:szCs w:val="20"/>
        </w:rPr>
        <w:t>sejam aprovados quaisquer aumentos de capital das Sociedades Alvo no futuro e a Classe não participe de tais aumentos de capital por qualquer razão, a Classe poderá ter sua participação no capital das Sociedades Alvo diluída.</w:t>
      </w:r>
    </w:p>
    <w:p w14:paraId="6DE54B6B" w14:textId="77777777" w:rsidR="007D118C" w:rsidRPr="007D118C" w:rsidRDefault="007D118C" w:rsidP="00BF6546">
      <w:pPr>
        <w:pStyle w:val="PargrafodaLista"/>
        <w:widowControl w:val="0"/>
        <w:numPr>
          <w:ilvl w:val="3"/>
          <w:numId w:val="38"/>
        </w:numPr>
        <w:tabs>
          <w:tab w:val="left" w:pos="2157"/>
          <w:tab w:val="left" w:pos="2160"/>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u w:val="single"/>
        </w:rPr>
        <w:t>Risco de aprovações</w:t>
      </w:r>
      <w:r w:rsidRPr="007D118C">
        <w:rPr>
          <w:rFonts w:ascii="Calibri" w:hAnsi="Calibri" w:cs="Calibri"/>
          <w:sz w:val="20"/>
          <w:szCs w:val="20"/>
        </w:rPr>
        <w:t>: investimentos da Classe em Sociedades Alvo poderão estar sujeitos à aprovação por parte de autoridades regulatórias aplicáveis. Não há garantia de que qualquer autorização nesse sentido será obtida ou qualquer previsão com relação ao prazo para sua obtenção, o que poderá prejudicar as atividades da Classe.</w:t>
      </w:r>
    </w:p>
    <w:p w14:paraId="412CB248" w14:textId="6698FB3D" w:rsidR="007D118C" w:rsidRPr="003222C0" w:rsidRDefault="007D118C" w:rsidP="00BF6546">
      <w:pPr>
        <w:pStyle w:val="PargrafodaLista"/>
        <w:widowControl w:val="0"/>
        <w:numPr>
          <w:ilvl w:val="3"/>
          <w:numId w:val="38"/>
        </w:numPr>
        <w:tabs>
          <w:tab w:val="left" w:pos="2156"/>
          <w:tab w:val="left" w:pos="2160"/>
        </w:tabs>
        <w:autoSpaceDE w:val="0"/>
        <w:autoSpaceDN w:val="0"/>
        <w:spacing w:after="0" w:line="300" w:lineRule="auto"/>
        <w:ind w:left="0" w:right="158" w:firstLine="0"/>
        <w:contextualSpacing w:val="0"/>
        <w:jc w:val="both"/>
        <w:rPr>
          <w:rFonts w:ascii="Calibri" w:hAnsi="Calibri" w:cs="Calibri"/>
          <w:sz w:val="20"/>
          <w:szCs w:val="20"/>
        </w:rPr>
      </w:pPr>
      <w:r w:rsidRPr="003222C0">
        <w:rPr>
          <w:rFonts w:ascii="Calibri" w:hAnsi="Calibri" w:cs="Calibri"/>
          <w:sz w:val="20"/>
          <w:szCs w:val="20"/>
          <w:u w:val="single"/>
        </w:rPr>
        <w:t>As Sociedades Alvo estão sujeitas à Lei Anticorrupção brasileira</w:t>
      </w:r>
      <w:r w:rsidRPr="003222C0">
        <w:rPr>
          <w:rFonts w:ascii="Calibri" w:hAnsi="Calibri" w:cs="Calibri"/>
          <w:sz w:val="20"/>
          <w:szCs w:val="20"/>
        </w:rPr>
        <w:t>: As Sociedades Alvo estão</w:t>
      </w:r>
      <w:r w:rsidRPr="003222C0">
        <w:rPr>
          <w:rFonts w:ascii="Calibri" w:hAnsi="Calibri" w:cs="Calibri"/>
          <w:spacing w:val="-10"/>
          <w:sz w:val="20"/>
          <w:szCs w:val="20"/>
        </w:rPr>
        <w:t xml:space="preserve"> </w:t>
      </w:r>
      <w:r w:rsidRPr="003222C0">
        <w:rPr>
          <w:rFonts w:ascii="Calibri" w:hAnsi="Calibri" w:cs="Calibri"/>
          <w:sz w:val="20"/>
          <w:szCs w:val="20"/>
        </w:rPr>
        <w:t>sujeitas</w:t>
      </w:r>
      <w:r w:rsidRPr="003222C0">
        <w:rPr>
          <w:rFonts w:ascii="Calibri" w:hAnsi="Calibri" w:cs="Calibri"/>
          <w:spacing w:val="-8"/>
          <w:sz w:val="20"/>
          <w:szCs w:val="20"/>
        </w:rPr>
        <w:t xml:space="preserve"> </w:t>
      </w:r>
      <w:r w:rsidRPr="003222C0">
        <w:rPr>
          <w:rFonts w:ascii="Calibri" w:hAnsi="Calibri" w:cs="Calibri"/>
          <w:sz w:val="20"/>
          <w:szCs w:val="20"/>
        </w:rPr>
        <w:t>à</w:t>
      </w:r>
      <w:r w:rsidRPr="003222C0">
        <w:rPr>
          <w:rFonts w:ascii="Calibri" w:hAnsi="Calibri" w:cs="Calibri"/>
          <w:spacing w:val="-9"/>
          <w:sz w:val="20"/>
          <w:szCs w:val="20"/>
        </w:rPr>
        <w:t xml:space="preserve"> </w:t>
      </w:r>
      <w:r w:rsidRPr="003222C0">
        <w:rPr>
          <w:rFonts w:ascii="Calibri" w:hAnsi="Calibri" w:cs="Calibri"/>
          <w:sz w:val="20"/>
          <w:szCs w:val="20"/>
        </w:rPr>
        <w:t>legislação</w:t>
      </w:r>
      <w:r w:rsidRPr="003222C0">
        <w:rPr>
          <w:rFonts w:ascii="Calibri" w:hAnsi="Calibri" w:cs="Calibri"/>
          <w:spacing w:val="-7"/>
          <w:sz w:val="20"/>
          <w:szCs w:val="20"/>
        </w:rPr>
        <w:t xml:space="preserve"> </w:t>
      </w:r>
      <w:r w:rsidRPr="003222C0">
        <w:rPr>
          <w:rFonts w:ascii="Calibri" w:hAnsi="Calibri" w:cs="Calibri"/>
          <w:sz w:val="20"/>
          <w:szCs w:val="20"/>
        </w:rPr>
        <w:t>anticorrupção</w:t>
      </w:r>
      <w:r w:rsidRPr="003222C0">
        <w:rPr>
          <w:rFonts w:ascii="Calibri" w:hAnsi="Calibri" w:cs="Calibri"/>
          <w:spacing w:val="-10"/>
          <w:sz w:val="20"/>
          <w:szCs w:val="20"/>
        </w:rPr>
        <w:t xml:space="preserve"> </w:t>
      </w:r>
      <w:r w:rsidRPr="003222C0">
        <w:rPr>
          <w:rFonts w:ascii="Calibri" w:hAnsi="Calibri" w:cs="Calibri"/>
          <w:sz w:val="20"/>
          <w:szCs w:val="20"/>
        </w:rPr>
        <w:t>brasileira,</w:t>
      </w:r>
      <w:r w:rsidRPr="003222C0">
        <w:rPr>
          <w:rFonts w:ascii="Calibri" w:hAnsi="Calibri" w:cs="Calibri"/>
          <w:spacing w:val="-9"/>
          <w:sz w:val="20"/>
          <w:szCs w:val="20"/>
        </w:rPr>
        <w:t xml:space="preserve"> </w:t>
      </w:r>
      <w:r w:rsidRPr="003222C0">
        <w:rPr>
          <w:rFonts w:ascii="Calibri" w:hAnsi="Calibri" w:cs="Calibri"/>
          <w:sz w:val="20"/>
          <w:szCs w:val="20"/>
        </w:rPr>
        <w:t>que</w:t>
      </w:r>
      <w:r w:rsidRPr="003222C0">
        <w:rPr>
          <w:rFonts w:ascii="Calibri" w:hAnsi="Calibri" w:cs="Calibri"/>
          <w:spacing w:val="-11"/>
          <w:sz w:val="20"/>
          <w:szCs w:val="20"/>
        </w:rPr>
        <w:t xml:space="preserve"> </w:t>
      </w:r>
      <w:r w:rsidRPr="003222C0">
        <w:rPr>
          <w:rFonts w:ascii="Calibri" w:hAnsi="Calibri" w:cs="Calibri"/>
          <w:sz w:val="20"/>
          <w:szCs w:val="20"/>
        </w:rPr>
        <w:t>possui</w:t>
      </w:r>
      <w:r w:rsidRPr="003222C0">
        <w:rPr>
          <w:rFonts w:ascii="Calibri" w:hAnsi="Calibri" w:cs="Calibri"/>
          <w:spacing w:val="-10"/>
          <w:sz w:val="20"/>
          <w:szCs w:val="20"/>
        </w:rPr>
        <w:t xml:space="preserve"> </w:t>
      </w:r>
      <w:r w:rsidRPr="003222C0">
        <w:rPr>
          <w:rFonts w:ascii="Calibri" w:hAnsi="Calibri" w:cs="Calibri"/>
          <w:sz w:val="20"/>
          <w:szCs w:val="20"/>
        </w:rPr>
        <w:t>sanções</w:t>
      </w:r>
      <w:r w:rsidRPr="003222C0">
        <w:rPr>
          <w:rFonts w:ascii="Calibri" w:hAnsi="Calibri" w:cs="Calibri"/>
          <w:spacing w:val="-8"/>
          <w:sz w:val="20"/>
          <w:szCs w:val="20"/>
        </w:rPr>
        <w:t xml:space="preserve"> </w:t>
      </w:r>
      <w:r w:rsidRPr="003222C0">
        <w:rPr>
          <w:rFonts w:ascii="Calibri" w:hAnsi="Calibri" w:cs="Calibri"/>
          <w:sz w:val="20"/>
          <w:szCs w:val="20"/>
        </w:rPr>
        <w:t>severas</w:t>
      </w:r>
      <w:r w:rsidRPr="003222C0">
        <w:rPr>
          <w:rFonts w:ascii="Calibri" w:hAnsi="Calibri" w:cs="Calibri"/>
          <w:spacing w:val="-10"/>
          <w:sz w:val="20"/>
          <w:szCs w:val="20"/>
        </w:rPr>
        <w:t xml:space="preserve"> </w:t>
      </w:r>
      <w:r w:rsidRPr="003222C0">
        <w:rPr>
          <w:rFonts w:ascii="Calibri" w:hAnsi="Calibri" w:cs="Calibri"/>
          <w:sz w:val="20"/>
          <w:szCs w:val="20"/>
        </w:rPr>
        <w:t>e</w:t>
      </w:r>
      <w:r w:rsidRPr="003222C0">
        <w:rPr>
          <w:rFonts w:ascii="Calibri" w:hAnsi="Calibri" w:cs="Calibri"/>
          <w:spacing w:val="-9"/>
          <w:sz w:val="20"/>
          <w:szCs w:val="20"/>
        </w:rPr>
        <w:t xml:space="preserve"> </w:t>
      </w:r>
      <w:r w:rsidRPr="003222C0">
        <w:rPr>
          <w:rFonts w:ascii="Calibri" w:hAnsi="Calibri" w:cs="Calibri"/>
          <w:sz w:val="20"/>
          <w:szCs w:val="20"/>
        </w:rPr>
        <w:t xml:space="preserve">pode fundamentar investigações e processos diversos, nos </w:t>
      </w:r>
      <w:r w:rsidRPr="003222C0">
        <w:rPr>
          <w:rFonts w:ascii="Calibri" w:hAnsi="Calibri" w:cs="Calibri"/>
          <w:sz w:val="20"/>
          <w:szCs w:val="20"/>
        </w:rPr>
        <w:lastRenderedPageBreak/>
        <w:t>âmbitos administrativo, cível e criminal, contra pessoas físicas e jurídicas, a depender do caso. Além de outras leis já existentes e aplicáveis a atos de corrupção, a Lei 12.846, de 1º de agosto de 2013, entrou em vigor em 29 de janeiro de 2014, instituindo a responsabilização objetiva administrativa e civil de pessoas jurídicas pela prática de determinados atos lesivos contra a administração pública, nacional ou estrangeira. Isso significa que, caso ocorram</w:t>
      </w:r>
      <w:r w:rsidRPr="003222C0">
        <w:rPr>
          <w:rFonts w:ascii="Calibri" w:hAnsi="Calibri" w:cs="Calibri"/>
          <w:spacing w:val="-12"/>
          <w:sz w:val="20"/>
          <w:szCs w:val="20"/>
        </w:rPr>
        <w:t xml:space="preserve"> </w:t>
      </w:r>
      <w:r w:rsidRPr="003222C0">
        <w:rPr>
          <w:rFonts w:ascii="Calibri" w:hAnsi="Calibri" w:cs="Calibri"/>
          <w:sz w:val="20"/>
          <w:szCs w:val="20"/>
        </w:rPr>
        <w:t>os</w:t>
      </w:r>
      <w:r w:rsidRPr="003222C0">
        <w:rPr>
          <w:rFonts w:ascii="Calibri" w:hAnsi="Calibri" w:cs="Calibri"/>
          <w:spacing w:val="-10"/>
          <w:sz w:val="20"/>
          <w:szCs w:val="20"/>
        </w:rPr>
        <w:t xml:space="preserve"> </w:t>
      </w:r>
      <w:r w:rsidRPr="003222C0">
        <w:rPr>
          <w:rFonts w:ascii="Calibri" w:hAnsi="Calibri" w:cs="Calibri"/>
          <w:sz w:val="20"/>
          <w:szCs w:val="20"/>
        </w:rPr>
        <w:t>atos</w:t>
      </w:r>
      <w:r w:rsidRPr="003222C0">
        <w:rPr>
          <w:rFonts w:ascii="Calibri" w:hAnsi="Calibri" w:cs="Calibri"/>
          <w:spacing w:val="-8"/>
          <w:sz w:val="20"/>
          <w:szCs w:val="20"/>
        </w:rPr>
        <w:t xml:space="preserve"> </w:t>
      </w:r>
      <w:r w:rsidRPr="003222C0">
        <w:rPr>
          <w:rFonts w:ascii="Calibri" w:hAnsi="Calibri" w:cs="Calibri"/>
          <w:sz w:val="20"/>
          <w:szCs w:val="20"/>
        </w:rPr>
        <w:t>ilícitos</w:t>
      </w:r>
      <w:r w:rsidRPr="003222C0">
        <w:rPr>
          <w:rFonts w:ascii="Calibri" w:hAnsi="Calibri" w:cs="Calibri"/>
          <w:spacing w:val="-11"/>
          <w:sz w:val="20"/>
          <w:szCs w:val="20"/>
        </w:rPr>
        <w:t xml:space="preserve"> </w:t>
      </w:r>
      <w:r w:rsidRPr="003222C0">
        <w:rPr>
          <w:rFonts w:ascii="Calibri" w:hAnsi="Calibri" w:cs="Calibri"/>
          <w:sz w:val="20"/>
          <w:szCs w:val="20"/>
        </w:rPr>
        <w:t>previstos</w:t>
      </w:r>
      <w:r w:rsidRPr="003222C0">
        <w:rPr>
          <w:rFonts w:ascii="Calibri" w:hAnsi="Calibri" w:cs="Calibri"/>
          <w:spacing w:val="-11"/>
          <w:sz w:val="20"/>
          <w:szCs w:val="20"/>
        </w:rPr>
        <w:t xml:space="preserve"> </w:t>
      </w:r>
      <w:r w:rsidRPr="003222C0">
        <w:rPr>
          <w:rFonts w:ascii="Calibri" w:hAnsi="Calibri" w:cs="Calibri"/>
          <w:sz w:val="20"/>
          <w:szCs w:val="20"/>
        </w:rPr>
        <w:t>por</w:t>
      </w:r>
      <w:r w:rsidRPr="003222C0">
        <w:rPr>
          <w:rFonts w:ascii="Calibri" w:hAnsi="Calibri" w:cs="Calibri"/>
          <w:spacing w:val="-10"/>
          <w:sz w:val="20"/>
          <w:szCs w:val="20"/>
        </w:rPr>
        <w:t xml:space="preserve"> </w:t>
      </w:r>
      <w:r w:rsidRPr="003222C0">
        <w:rPr>
          <w:rFonts w:ascii="Calibri" w:hAnsi="Calibri" w:cs="Calibri"/>
          <w:sz w:val="20"/>
          <w:szCs w:val="20"/>
        </w:rPr>
        <w:t>essa</w:t>
      </w:r>
      <w:r w:rsidRPr="003222C0">
        <w:rPr>
          <w:rFonts w:ascii="Calibri" w:hAnsi="Calibri" w:cs="Calibri"/>
          <w:spacing w:val="-11"/>
          <w:sz w:val="20"/>
          <w:szCs w:val="20"/>
        </w:rPr>
        <w:t xml:space="preserve"> </w:t>
      </w:r>
      <w:r w:rsidRPr="003222C0">
        <w:rPr>
          <w:rFonts w:ascii="Calibri" w:hAnsi="Calibri" w:cs="Calibri"/>
          <w:sz w:val="20"/>
          <w:szCs w:val="20"/>
        </w:rPr>
        <w:t>lei,</w:t>
      </w:r>
      <w:r w:rsidRPr="003222C0">
        <w:rPr>
          <w:rFonts w:ascii="Calibri" w:hAnsi="Calibri" w:cs="Calibri"/>
          <w:spacing w:val="-11"/>
          <w:sz w:val="20"/>
          <w:szCs w:val="20"/>
        </w:rPr>
        <w:t xml:space="preserve"> </w:t>
      </w:r>
      <w:r w:rsidRPr="003222C0">
        <w:rPr>
          <w:rFonts w:ascii="Calibri" w:hAnsi="Calibri" w:cs="Calibri"/>
          <w:sz w:val="20"/>
          <w:szCs w:val="20"/>
        </w:rPr>
        <w:t>no</w:t>
      </w:r>
      <w:r w:rsidRPr="003222C0">
        <w:rPr>
          <w:rFonts w:ascii="Calibri" w:hAnsi="Calibri" w:cs="Calibri"/>
          <w:spacing w:val="-11"/>
          <w:sz w:val="20"/>
          <w:szCs w:val="20"/>
        </w:rPr>
        <w:t xml:space="preserve"> </w:t>
      </w:r>
      <w:r w:rsidRPr="003222C0">
        <w:rPr>
          <w:rFonts w:ascii="Calibri" w:hAnsi="Calibri" w:cs="Calibri"/>
          <w:sz w:val="20"/>
          <w:szCs w:val="20"/>
        </w:rPr>
        <w:t>interesse</w:t>
      </w:r>
      <w:r w:rsidRPr="003222C0">
        <w:rPr>
          <w:rFonts w:ascii="Calibri" w:hAnsi="Calibri" w:cs="Calibri"/>
          <w:spacing w:val="-11"/>
          <w:sz w:val="20"/>
          <w:szCs w:val="20"/>
        </w:rPr>
        <w:t xml:space="preserve"> </w:t>
      </w:r>
      <w:r w:rsidRPr="003222C0">
        <w:rPr>
          <w:rFonts w:ascii="Calibri" w:hAnsi="Calibri" w:cs="Calibri"/>
          <w:sz w:val="20"/>
          <w:szCs w:val="20"/>
        </w:rPr>
        <w:t>ou</w:t>
      </w:r>
      <w:r w:rsidRPr="003222C0">
        <w:rPr>
          <w:rFonts w:ascii="Calibri" w:hAnsi="Calibri" w:cs="Calibri"/>
          <w:spacing w:val="-12"/>
          <w:sz w:val="20"/>
          <w:szCs w:val="20"/>
        </w:rPr>
        <w:t xml:space="preserve"> </w:t>
      </w:r>
      <w:r w:rsidRPr="003222C0">
        <w:rPr>
          <w:rFonts w:ascii="Calibri" w:hAnsi="Calibri" w:cs="Calibri"/>
          <w:sz w:val="20"/>
          <w:szCs w:val="20"/>
        </w:rPr>
        <w:t>benefício</w:t>
      </w:r>
      <w:r w:rsidRPr="003222C0">
        <w:rPr>
          <w:rFonts w:ascii="Calibri" w:hAnsi="Calibri" w:cs="Calibri"/>
          <w:spacing w:val="-11"/>
          <w:sz w:val="20"/>
          <w:szCs w:val="20"/>
        </w:rPr>
        <w:t xml:space="preserve"> </w:t>
      </w:r>
      <w:r w:rsidRPr="003222C0">
        <w:rPr>
          <w:rFonts w:ascii="Calibri" w:hAnsi="Calibri" w:cs="Calibri"/>
          <w:sz w:val="20"/>
          <w:szCs w:val="20"/>
        </w:rPr>
        <w:t>das</w:t>
      </w:r>
      <w:r w:rsidRPr="003222C0">
        <w:rPr>
          <w:rFonts w:ascii="Calibri" w:hAnsi="Calibri" w:cs="Calibri"/>
          <w:spacing w:val="-10"/>
          <w:sz w:val="20"/>
          <w:szCs w:val="20"/>
        </w:rPr>
        <w:t xml:space="preserve"> </w:t>
      </w:r>
      <w:r w:rsidRPr="003222C0">
        <w:rPr>
          <w:rFonts w:ascii="Calibri" w:hAnsi="Calibri" w:cs="Calibri"/>
          <w:sz w:val="20"/>
          <w:szCs w:val="20"/>
        </w:rPr>
        <w:t>Sociedades Alvo,</w:t>
      </w:r>
      <w:r w:rsidRPr="003222C0">
        <w:rPr>
          <w:rFonts w:ascii="Calibri" w:hAnsi="Calibri" w:cs="Calibri"/>
          <w:spacing w:val="37"/>
          <w:sz w:val="20"/>
          <w:szCs w:val="20"/>
        </w:rPr>
        <w:t xml:space="preserve"> </w:t>
      </w:r>
      <w:r w:rsidRPr="003222C0">
        <w:rPr>
          <w:rFonts w:ascii="Calibri" w:hAnsi="Calibri" w:cs="Calibri"/>
          <w:sz w:val="20"/>
          <w:szCs w:val="20"/>
        </w:rPr>
        <w:t>essas</w:t>
      </w:r>
      <w:r w:rsidRPr="003222C0">
        <w:rPr>
          <w:rFonts w:ascii="Calibri" w:hAnsi="Calibri" w:cs="Calibri"/>
          <w:spacing w:val="36"/>
          <w:sz w:val="20"/>
          <w:szCs w:val="20"/>
        </w:rPr>
        <w:t xml:space="preserve"> </w:t>
      </w:r>
      <w:r w:rsidRPr="003222C0">
        <w:rPr>
          <w:rFonts w:ascii="Calibri" w:hAnsi="Calibri" w:cs="Calibri"/>
          <w:sz w:val="20"/>
          <w:szCs w:val="20"/>
        </w:rPr>
        <w:t>pessoas</w:t>
      </w:r>
      <w:r w:rsidRPr="003222C0">
        <w:rPr>
          <w:rFonts w:ascii="Calibri" w:hAnsi="Calibri" w:cs="Calibri"/>
          <w:spacing w:val="36"/>
          <w:sz w:val="20"/>
          <w:szCs w:val="20"/>
        </w:rPr>
        <w:t xml:space="preserve"> </w:t>
      </w:r>
      <w:r w:rsidRPr="003222C0">
        <w:rPr>
          <w:rFonts w:ascii="Calibri" w:hAnsi="Calibri" w:cs="Calibri"/>
          <w:sz w:val="20"/>
          <w:szCs w:val="20"/>
        </w:rPr>
        <w:t>jurídicas</w:t>
      </w:r>
      <w:r w:rsidRPr="003222C0">
        <w:rPr>
          <w:rFonts w:ascii="Calibri" w:hAnsi="Calibri" w:cs="Calibri"/>
          <w:spacing w:val="36"/>
          <w:sz w:val="20"/>
          <w:szCs w:val="20"/>
        </w:rPr>
        <w:t xml:space="preserve"> </w:t>
      </w:r>
      <w:r w:rsidRPr="003222C0">
        <w:rPr>
          <w:rFonts w:ascii="Calibri" w:hAnsi="Calibri" w:cs="Calibri"/>
          <w:sz w:val="20"/>
          <w:szCs w:val="20"/>
        </w:rPr>
        <w:t>podem</w:t>
      </w:r>
      <w:r w:rsidRPr="003222C0">
        <w:rPr>
          <w:rFonts w:ascii="Calibri" w:hAnsi="Calibri" w:cs="Calibri"/>
          <w:spacing w:val="35"/>
          <w:sz w:val="20"/>
          <w:szCs w:val="20"/>
        </w:rPr>
        <w:t xml:space="preserve"> </w:t>
      </w:r>
      <w:r w:rsidRPr="003222C0">
        <w:rPr>
          <w:rFonts w:ascii="Calibri" w:hAnsi="Calibri" w:cs="Calibri"/>
          <w:sz w:val="20"/>
          <w:szCs w:val="20"/>
        </w:rPr>
        <w:t>ser</w:t>
      </w:r>
      <w:r w:rsidRPr="003222C0">
        <w:rPr>
          <w:rFonts w:ascii="Calibri" w:hAnsi="Calibri" w:cs="Calibri"/>
          <w:spacing w:val="36"/>
          <w:sz w:val="20"/>
          <w:szCs w:val="20"/>
        </w:rPr>
        <w:t xml:space="preserve"> </w:t>
      </w:r>
      <w:r w:rsidRPr="003222C0">
        <w:rPr>
          <w:rFonts w:ascii="Calibri" w:hAnsi="Calibri" w:cs="Calibri"/>
          <w:sz w:val="20"/>
          <w:szCs w:val="20"/>
        </w:rPr>
        <w:t>responsabilizadas</w:t>
      </w:r>
      <w:r w:rsidRPr="003222C0">
        <w:rPr>
          <w:rFonts w:ascii="Calibri" w:hAnsi="Calibri" w:cs="Calibri"/>
          <w:spacing w:val="36"/>
          <w:sz w:val="20"/>
          <w:szCs w:val="20"/>
        </w:rPr>
        <w:t xml:space="preserve"> </w:t>
      </w:r>
      <w:r w:rsidRPr="003222C0">
        <w:rPr>
          <w:rFonts w:ascii="Calibri" w:hAnsi="Calibri" w:cs="Calibri"/>
          <w:sz w:val="20"/>
          <w:szCs w:val="20"/>
        </w:rPr>
        <w:t>independentemente</w:t>
      </w:r>
      <w:r w:rsidRPr="003222C0">
        <w:rPr>
          <w:rFonts w:ascii="Calibri" w:hAnsi="Calibri" w:cs="Calibri"/>
          <w:spacing w:val="35"/>
          <w:sz w:val="20"/>
          <w:szCs w:val="20"/>
        </w:rPr>
        <w:t xml:space="preserve"> </w:t>
      </w:r>
      <w:r w:rsidRPr="003222C0">
        <w:rPr>
          <w:rFonts w:ascii="Calibri" w:hAnsi="Calibri" w:cs="Calibri"/>
          <w:sz w:val="20"/>
          <w:szCs w:val="20"/>
        </w:rPr>
        <w:t>de</w:t>
      </w:r>
      <w:r w:rsidR="003222C0">
        <w:rPr>
          <w:rFonts w:ascii="Calibri" w:hAnsi="Calibri" w:cs="Calibri"/>
          <w:sz w:val="20"/>
          <w:szCs w:val="20"/>
        </w:rPr>
        <w:t xml:space="preserve"> </w:t>
      </w:r>
      <w:r w:rsidRPr="003222C0">
        <w:rPr>
          <w:rFonts w:ascii="Calibri" w:hAnsi="Calibri" w:cs="Calibri"/>
          <w:sz w:val="20"/>
          <w:szCs w:val="20"/>
        </w:rPr>
        <w:t>culpa</w:t>
      </w:r>
      <w:r w:rsidRPr="003222C0">
        <w:rPr>
          <w:rFonts w:ascii="Calibri" w:hAnsi="Calibri" w:cs="Calibri"/>
          <w:spacing w:val="40"/>
          <w:sz w:val="20"/>
          <w:szCs w:val="20"/>
        </w:rPr>
        <w:t xml:space="preserve"> </w:t>
      </w:r>
      <w:r w:rsidRPr="003222C0">
        <w:rPr>
          <w:rFonts w:ascii="Calibri" w:hAnsi="Calibri" w:cs="Calibri"/>
          <w:sz w:val="20"/>
          <w:szCs w:val="20"/>
        </w:rPr>
        <w:t>ou</w:t>
      </w:r>
      <w:r w:rsidRPr="003222C0">
        <w:rPr>
          <w:rFonts w:ascii="Calibri" w:hAnsi="Calibri" w:cs="Calibri"/>
          <w:spacing w:val="40"/>
          <w:sz w:val="20"/>
          <w:szCs w:val="20"/>
        </w:rPr>
        <w:t xml:space="preserve"> </w:t>
      </w:r>
      <w:r w:rsidRPr="003222C0">
        <w:rPr>
          <w:rFonts w:ascii="Calibri" w:hAnsi="Calibri" w:cs="Calibri"/>
          <w:sz w:val="20"/>
          <w:szCs w:val="20"/>
        </w:rPr>
        <w:t>dolo,</w:t>
      </w:r>
      <w:r w:rsidRPr="003222C0">
        <w:rPr>
          <w:rFonts w:ascii="Calibri" w:hAnsi="Calibri" w:cs="Calibri"/>
          <w:spacing w:val="40"/>
          <w:sz w:val="20"/>
          <w:szCs w:val="20"/>
        </w:rPr>
        <w:t xml:space="preserve"> </w:t>
      </w:r>
      <w:r w:rsidRPr="003222C0">
        <w:rPr>
          <w:rFonts w:ascii="Calibri" w:hAnsi="Calibri" w:cs="Calibri"/>
          <w:sz w:val="20"/>
          <w:szCs w:val="20"/>
        </w:rPr>
        <w:t>ainda</w:t>
      </w:r>
      <w:r w:rsidRPr="003222C0">
        <w:rPr>
          <w:rFonts w:ascii="Calibri" w:hAnsi="Calibri" w:cs="Calibri"/>
          <w:spacing w:val="40"/>
          <w:sz w:val="20"/>
          <w:szCs w:val="20"/>
        </w:rPr>
        <w:t xml:space="preserve"> </w:t>
      </w:r>
      <w:r w:rsidRPr="003222C0">
        <w:rPr>
          <w:rFonts w:ascii="Calibri" w:hAnsi="Calibri" w:cs="Calibri"/>
          <w:sz w:val="20"/>
          <w:szCs w:val="20"/>
        </w:rPr>
        <w:t>que</w:t>
      </w:r>
      <w:r w:rsidRPr="003222C0">
        <w:rPr>
          <w:rFonts w:ascii="Calibri" w:hAnsi="Calibri" w:cs="Calibri"/>
          <w:spacing w:val="40"/>
          <w:sz w:val="20"/>
          <w:szCs w:val="20"/>
        </w:rPr>
        <w:t xml:space="preserve"> </w:t>
      </w:r>
      <w:r w:rsidRPr="003222C0">
        <w:rPr>
          <w:rFonts w:ascii="Calibri" w:hAnsi="Calibri" w:cs="Calibri"/>
          <w:sz w:val="20"/>
          <w:szCs w:val="20"/>
        </w:rPr>
        <w:t>tais</w:t>
      </w:r>
      <w:r w:rsidRPr="003222C0">
        <w:rPr>
          <w:rFonts w:ascii="Calibri" w:hAnsi="Calibri" w:cs="Calibri"/>
          <w:spacing w:val="40"/>
          <w:sz w:val="20"/>
          <w:szCs w:val="20"/>
        </w:rPr>
        <w:t xml:space="preserve"> </w:t>
      </w:r>
      <w:r w:rsidRPr="003222C0">
        <w:rPr>
          <w:rFonts w:ascii="Calibri" w:hAnsi="Calibri" w:cs="Calibri"/>
          <w:sz w:val="20"/>
          <w:szCs w:val="20"/>
        </w:rPr>
        <w:t>atos</w:t>
      </w:r>
      <w:r w:rsidRPr="003222C0">
        <w:rPr>
          <w:rFonts w:ascii="Calibri" w:hAnsi="Calibri" w:cs="Calibri"/>
          <w:spacing w:val="40"/>
          <w:sz w:val="20"/>
          <w:szCs w:val="20"/>
        </w:rPr>
        <w:t xml:space="preserve"> </w:t>
      </w:r>
      <w:r w:rsidRPr="003222C0">
        <w:rPr>
          <w:rFonts w:ascii="Calibri" w:hAnsi="Calibri" w:cs="Calibri"/>
          <w:sz w:val="20"/>
          <w:szCs w:val="20"/>
        </w:rPr>
        <w:t>tenham</w:t>
      </w:r>
      <w:r w:rsidRPr="003222C0">
        <w:rPr>
          <w:rFonts w:ascii="Calibri" w:hAnsi="Calibri" w:cs="Calibri"/>
          <w:spacing w:val="40"/>
          <w:sz w:val="20"/>
          <w:szCs w:val="20"/>
        </w:rPr>
        <w:t xml:space="preserve"> </w:t>
      </w:r>
      <w:r w:rsidRPr="003222C0">
        <w:rPr>
          <w:rFonts w:ascii="Calibri" w:hAnsi="Calibri" w:cs="Calibri"/>
          <w:sz w:val="20"/>
          <w:szCs w:val="20"/>
        </w:rPr>
        <w:t>sido</w:t>
      </w:r>
      <w:r w:rsidRPr="003222C0">
        <w:rPr>
          <w:rFonts w:ascii="Calibri" w:hAnsi="Calibri" w:cs="Calibri"/>
          <w:spacing w:val="40"/>
          <w:sz w:val="20"/>
          <w:szCs w:val="20"/>
        </w:rPr>
        <w:t xml:space="preserve"> </w:t>
      </w:r>
      <w:r w:rsidRPr="003222C0">
        <w:rPr>
          <w:rFonts w:ascii="Calibri" w:hAnsi="Calibri" w:cs="Calibri"/>
          <w:sz w:val="20"/>
          <w:szCs w:val="20"/>
        </w:rPr>
        <w:t>realizados</w:t>
      </w:r>
      <w:r w:rsidRPr="003222C0">
        <w:rPr>
          <w:rFonts w:ascii="Calibri" w:hAnsi="Calibri" w:cs="Calibri"/>
          <w:spacing w:val="40"/>
          <w:sz w:val="20"/>
          <w:szCs w:val="20"/>
        </w:rPr>
        <w:t xml:space="preserve"> </w:t>
      </w:r>
      <w:r w:rsidRPr="003222C0">
        <w:rPr>
          <w:rFonts w:ascii="Calibri" w:hAnsi="Calibri" w:cs="Calibri"/>
          <w:sz w:val="20"/>
          <w:szCs w:val="20"/>
        </w:rPr>
        <w:t>sem</w:t>
      </w:r>
      <w:r w:rsidRPr="003222C0">
        <w:rPr>
          <w:rFonts w:ascii="Calibri" w:hAnsi="Calibri" w:cs="Calibri"/>
          <w:spacing w:val="40"/>
          <w:sz w:val="20"/>
          <w:szCs w:val="20"/>
        </w:rPr>
        <w:t xml:space="preserve"> </w:t>
      </w:r>
      <w:r w:rsidRPr="003222C0">
        <w:rPr>
          <w:rFonts w:ascii="Calibri" w:hAnsi="Calibri" w:cs="Calibri"/>
          <w:sz w:val="20"/>
          <w:szCs w:val="20"/>
        </w:rPr>
        <w:t>a</w:t>
      </w:r>
      <w:r w:rsidRPr="003222C0">
        <w:rPr>
          <w:rFonts w:ascii="Calibri" w:hAnsi="Calibri" w:cs="Calibri"/>
          <w:spacing w:val="40"/>
          <w:sz w:val="20"/>
          <w:szCs w:val="20"/>
        </w:rPr>
        <w:t xml:space="preserve"> </w:t>
      </w:r>
      <w:r w:rsidRPr="003222C0">
        <w:rPr>
          <w:rFonts w:ascii="Calibri" w:hAnsi="Calibri" w:cs="Calibri"/>
          <w:sz w:val="20"/>
          <w:szCs w:val="20"/>
        </w:rPr>
        <w:t>autorização</w:t>
      </w:r>
      <w:r w:rsidRPr="003222C0">
        <w:rPr>
          <w:rFonts w:ascii="Calibri" w:hAnsi="Calibri" w:cs="Calibri"/>
          <w:spacing w:val="40"/>
          <w:sz w:val="20"/>
          <w:szCs w:val="20"/>
        </w:rPr>
        <w:t xml:space="preserve"> </w:t>
      </w:r>
      <w:r w:rsidRPr="003222C0">
        <w:rPr>
          <w:rFonts w:ascii="Calibri" w:hAnsi="Calibri" w:cs="Calibri"/>
          <w:sz w:val="20"/>
          <w:szCs w:val="20"/>
        </w:rPr>
        <w:t>ou conhecimento de seus gestores.</w:t>
      </w:r>
    </w:p>
    <w:p w14:paraId="377E062C" w14:textId="77777777" w:rsidR="007D118C" w:rsidRPr="003222C0" w:rsidRDefault="007D118C" w:rsidP="00BF6546">
      <w:pPr>
        <w:pStyle w:val="Ttulo2"/>
        <w:keepNext w:val="0"/>
        <w:keepLines w:val="0"/>
        <w:widowControl w:val="0"/>
        <w:numPr>
          <w:ilvl w:val="2"/>
          <w:numId w:val="38"/>
        </w:numPr>
        <w:tabs>
          <w:tab w:val="left" w:pos="1481"/>
        </w:tabs>
        <w:autoSpaceDE w:val="0"/>
        <w:autoSpaceDN w:val="0"/>
        <w:spacing w:before="0" w:line="300" w:lineRule="auto"/>
        <w:ind w:left="0" w:firstLine="0"/>
        <w:jc w:val="both"/>
        <w:rPr>
          <w:rFonts w:ascii="Calibri" w:hAnsi="Calibri" w:cs="Calibri"/>
          <w:b/>
          <w:bCs/>
          <w:color w:val="auto"/>
          <w:sz w:val="20"/>
          <w:szCs w:val="20"/>
        </w:rPr>
      </w:pPr>
      <w:r w:rsidRPr="003222C0">
        <w:rPr>
          <w:rFonts w:ascii="Calibri" w:hAnsi="Calibri" w:cs="Calibri"/>
          <w:b/>
          <w:bCs/>
          <w:color w:val="auto"/>
          <w:sz w:val="20"/>
          <w:szCs w:val="20"/>
        </w:rPr>
        <w:t>Risco</w:t>
      </w:r>
      <w:r w:rsidRPr="003222C0">
        <w:rPr>
          <w:rFonts w:ascii="Calibri" w:hAnsi="Calibri" w:cs="Calibri"/>
          <w:b/>
          <w:bCs/>
          <w:color w:val="auto"/>
          <w:spacing w:val="-7"/>
          <w:sz w:val="20"/>
          <w:szCs w:val="20"/>
        </w:rPr>
        <w:t xml:space="preserve"> </w:t>
      </w:r>
      <w:r w:rsidRPr="003222C0">
        <w:rPr>
          <w:rFonts w:ascii="Calibri" w:hAnsi="Calibri" w:cs="Calibri"/>
          <w:b/>
          <w:bCs/>
          <w:color w:val="auto"/>
          <w:sz w:val="20"/>
          <w:szCs w:val="20"/>
        </w:rPr>
        <w:t>de</w:t>
      </w:r>
      <w:r w:rsidRPr="003222C0">
        <w:rPr>
          <w:rFonts w:ascii="Calibri" w:hAnsi="Calibri" w:cs="Calibri"/>
          <w:b/>
          <w:bCs/>
          <w:color w:val="auto"/>
          <w:spacing w:val="-4"/>
          <w:sz w:val="20"/>
          <w:szCs w:val="20"/>
        </w:rPr>
        <w:t xml:space="preserve"> </w:t>
      </w:r>
      <w:r w:rsidRPr="003222C0">
        <w:rPr>
          <w:rFonts w:ascii="Calibri" w:hAnsi="Calibri" w:cs="Calibri"/>
          <w:b/>
          <w:bCs/>
          <w:color w:val="auto"/>
          <w:spacing w:val="-2"/>
          <w:sz w:val="20"/>
          <w:szCs w:val="20"/>
        </w:rPr>
        <w:t>Liquidez</w:t>
      </w:r>
    </w:p>
    <w:p w14:paraId="78BFA3B7" w14:textId="77777777" w:rsidR="007D118C" w:rsidRPr="007D118C" w:rsidRDefault="007D118C" w:rsidP="00BF6546">
      <w:pPr>
        <w:pStyle w:val="PargrafodaLista"/>
        <w:widowControl w:val="0"/>
        <w:numPr>
          <w:ilvl w:val="3"/>
          <w:numId w:val="38"/>
        </w:numPr>
        <w:tabs>
          <w:tab w:val="left" w:pos="2157"/>
          <w:tab w:val="left" w:pos="2160"/>
        </w:tabs>
        <w:autoSpaceDE w:val="0"/>
        <w:autoSpaceDN w:val="0"/>
        <w:spacing w:after="0" w:line="300" w:lineRule="auto"/>
        <w:ind w:left="0" w:right="161" w:firstLine="0"/>
        <w:contextualSpacing w:val="0"/>
        <w:jc w:val="both"/>
        <w:rPr>
          <w:rFonts w:ascii="Calibri" w:hAnsi="Calibri" w:cs="Calibri"/>
          <w:sz w:val="20"/>
          <w:szCs w:val="20"/>
        </w:rPr>
      </w:pPr>
      <w:r w:rsidRPr="007D118C">
        <w:rPr>
          <w:rFonts w:ascii="Calibri" w:hAnsi="Calibri" w:cs="Calibri"/>
          <w:sz w:val="20"/>
          <w:szCs w:val="20"/>
          <w:u w:val="single"/>
        </w:rPr>
        <w:t>Liquidez</w:t>
      </w:r>
      <w:r w:rsidRPr="007D118C">
        <w:rPr>
          <w:rFonts w:ascii="Calibri" w:hAnsi="Calibri" w:cs="Calibri"/>
          <w:spacing w:val="-1"/>
          <w:sz w:val="20"/>
          <w:szCs w:val="20"/>
          <w:u w:val="single"/>
        </w:rPr>
        <w:t xml:space="preserve"> </w:t>
      </w:r>
      <w:r w:rsidRPr="007D118C">
        <w:rPr>
          <w:rFonts w:ascii="Calibri" w:hAnsi="Calibri" w:cs="Calibri"/>
          <w:sz w:val="20"/>
          <w:szCs w:val="20"/>
          <w:u w:val="single"/>
        </w:rPr>
        <w:t>reduzida</w:t>
      </w:r>
      <w:r w:rsidRPr="007D118C">
        <w:rPr>
          <w:rFonts w:ascii="Calibri" w:hAnsi="Calibri" w:cs="Calibri"/>
          <w:sz w:val="20"/>
          <w:szCs w:val="20"/>
        </w:rPr>
        <w:t>: as</w:t>
      </w:r>
      <w:r w:rsidRPr="007D118C">
        <w:rPr>
          <w:rFonts w:ascii="Calibri" w:hAnsi="Calibri" w:cs="Calibri"/>
          <w:spacing w:val="-1"/>
          <w:sz w:val="20"/>
          <w:szCs w:val="20"/>
        </w:rPr>
        <w:t xml:space="preserve"> </w:t>
      </w:r>
      <w:r w:rsidRPr="007D118C">
        <w:rPr>
          <w:rFonts w:ascii="Calibri" w:hAnsi="Calibri" w:cs="Calibri"/>
          <w:sz w:val="20"/>
          <w:szCs w:val="20"/>
        </w:rPr>
        <w:t>aplicações</w:t>
      </w:r>
      <w:r w:rsidRPr="007D118C">
        <w:rPr>
          <w:rFonts w:ascii="Calibri" w:hAnsi="Calibri" w:cs="Calibri"/>
          <w:spacing w:val="-1"/>
          <w:sz w:val="20"/>
          <w:szCs w:val="20"/>
        </w:rPr>
        <w:t xml:space="preserve"> </w:t>
      </w:r>
      <w:r w:rsidRPr="007D118C">
        <w:rPr>
          <w:rFonts w:ascii="Calibri" w:hAnsi="Calibri" w:cs="Calibri"/>
          <w:sz w:val="20"/>
          <w:szCs w:val="20"/>
        </w:rPr>
        <w:t>da</w:t>
      </w:r>
      <w:r w:rsidRPr="007D118C">
        <w:rPr>
          <w:rFonts w:ascii="Calibri" w:hAnsi="Calibri" w:cs="Calibri"/>
          <w:spacing w:val="-2"/>
          <w:sz w:val="20"/>
          <w:szCs w:val="20"/>
        </w:rPr>
        <w:t xml:space="preserve"> </w:t>
      </w:r>
      <w:r w:rsidRPr="007D118C">
        <w:rPr>
          <w:rFonts w:ascii="Calibri" w:hAnsi="Calibri" w:cs="Calibri"/>
          <w:sz w:val="20"/>
          <w:szCs w:val="20"/>
        </w:rPr>
        <w:t>Classe em Ativos Alvo apresentam peculiaridades em relação às aplicações usuais da maioria dos fundos de investimento brasileiros, já que poderá não existir mercado secundário com liquidez para tais Ativos Alvo. Caso a Classe</w:t>
      </w:r>
      <w:r w:rsidRPr="007D118C">
        <w:rPr>
          <w:rFonts w:ascii="Calibri" w:hAnsi="Calibri" w:cs="Calibri"/>
          <w:spacing w:val="-14"/>
          <w:sz w:val="20"/>
          <w:szCs w:val="20"/>
        </w:rPr>
        <w:t xml:space="preserve"> </w:t>
      </w:r>
      <w:r w:rsidRPr="007D118C">
        <w:rPr>
          <w:rFonts w:ascii="Calibri" w:hAnsi="Calibri" w:cs="Calibri"/>
          <w:sz w:val="20"/>
          <w:szCs w:val="20"/>
        </w:rPr>
        <w:t>precise</w:t>
      </w:r>
      <w:r w:rsidRPr="007D118C">
        <w:rPr>
          <w:rFonts w:ascii="Calibri" w:hAnsi="Calibri" w:cs="Calibri"/>
          <w:spacing w:val="-14"/>
          <w:sz w:val="20"/>
          <w:szCs w:val="20"/>
        </w:rPr>
        <w:t xml:space="preserve"> </w:t>
      </w:r>
      <w:r w:rsidRPr="007D118C">
        <w:rPr>
          <w:rFonts w:ascii="Calibri" w:hAnsi="Calibri" w:cs="Calibri"/>
          <w:sz w:val="20"/>
          <w:szCs w:val="20"/>
        </w:rPr>
        <w:t>vender</w:t>
      </w:r>
      <w:r w:rsidRPr="007D118C">
        <w:rPr>
          <w:rFonts w:ascii="Calibri" w:hAnsi="Calibri" w:cs="Calibri"/>
          <w:spacing w:val="-14"/>
          <w:sz w:val="20"/>
          <w:szCs w:val="20"/>
        </w:rPr>
        <w:t xml:space="preserve"> </w:t>
      </w:r>
      <w:r w:rsidRPr="007D118C">
        <w:rPr>
          <w:rFonts w:ascii="Calibri" w:hAnsi="Calibri" w:cs="Calibri"/>
          <w:sz w:val="20"/>
          <w:szCs w:val="20"/>
        </w:rPr>
        <w:t>os</w:t>
      </w:r>
      <w:r w:rsidRPr="007D118C">
        <w:rPr>
          <w:rFonts w:ascii="Calibri" w:hAnsi="Calibri" w:cs="Calibri"/>
          <w:spacing w:val="-14"/>
          <w:sz w:val="20"/>
          <w:szCs w:val="20"/>
        </w:rPr>
        <w:t xml:space="preserve"> </w:t>
      </w:r>
      <w:r w:rsidRPr="007D118C">
        <w:rPr>
          <w:rFonts w:ascii="Calibri" w:hAnsi="Calibri" w:cs="Calibri"/>
          <w:sz w:val="20"/>
          <w:szCs w:val="20"/>
        </w:rPr>
        <w:t>Ativos</w:t>
      </w:r>
      <w:r w:rsidRPr="007D118C">
        <w:rPr>
          <w:rFonts w:ascii="Calibri" w:hAnsi="Calibri" w:cs="Calibri"/>
          <w:spacing w:val="-14"/>
          <w:sz w:val="20"/>
          <w:szCs w:val="20"/>
        </w:rPr>
        <w:t xml:space="preserve"> </w:t>
      </w:r>
      <w:r w:rsidRPr="007D118C">
        <w:rPr>
          <w:rFonts w:ascii="Calibri" w:hAnsi="Calibri" w:cs="Calibri"/>
          <w:sz w:val="20"/>
          <w:szCs w:val="20"/>
        </w:rPr>
        <w:t>Alvo</w:t>
      </w:r>
      <w:r w:rsidRPr="007D118C">
        <w:rPr>
          <w:rFonts w:ascii="Calibri" w:hAnsi="Calibri" w:cs="Calibri"/>
          <w:spacing w:val="-14"/>
          <w:sz w:val="20"/>
          <w:szCs w:val="20"/>
        </w:rPr>
        <w:t xml:space="preserve"> </w:t>
      </w:r>
      <w:r w:rsidRPr="007D118C">
        <w:rPr>
          <w:rFonts w:ascii="Calibri" w:hAnsi="Calibri" w:cs="Calibri"/>
          <w:sz w:val="20"/>
          <w:szCs w:val="20"/>
        </w:rPr>
        <w:t>emitidos</w:t>
      </w:r>
      <w:r w:rsidRPr="007D118C">
        <w:rPr>
          <w:rFonts w:ascii="Calibri" w:hAnsi="Calibri" w:cs="Calibri"/>
          <w:spacing w:val="-14"/>
          <w:sz w:val="20"/>
          <w:szCs w:val="20"/>
        </w:rPr>
        <w:t xml:space="preserve"> </w:t>
      </w:r>
      <w:r w:rsidRPr="007D118C">
        <w:rPr>
          <w:rFonts w:ascii="Calibri" w:hAnsi="Calibri" w:cs="Calibri"/>
          <w:sz w:val="20"/>
          <w:szCs w:val="20"/>
        </w:rPr>
        <w:t>pelas</w:t>
      </w:r>
      <w:r w:rsidRPr="007D118C">
        <w:rPr>
          <w:rFonts w:ascii="Calibri" w:hAnsi="Calibri" w:cs="Calibri"/>
          <w:spacing w:val="-14"/>
          <w:sz w:val="20"/>
          <w:szCs w:val="20"/>
        </w:rPr>
        <w:t xml:space="preserve"> </w:t>
      </w:r>
      <w:r w:rsidRPr="007D118C">
        <w:rPr>
          <w:rFonts w:ascii="Calibri" w:hAnsi="Calibri" w:cs="Calibri"/>
          <w:sz w:val="20"/>
          <w:szCs w:val="20"/>
        </w:rPr>
        <w:t>Sociedades</w:t>
      </w:r>
      <w:r w:rsidRPr="007D118C">
        <w:rPr>
          <w:rFonts w:ascii="Calibri" w:hAnsi="Calibri" w:cs="Calibri"/>
          <w:spacing w:val="-14"/>
          <w:sz w:val="20"/>
          <w:szCs w:val="20"/>
        </w:rPr>
        <w:t xml:space="preserve"> </w:t>
      </w:r>
      <w:r w:rsidRPr="007D118C">
        <w:rPr>
          <w:rFonts w:ascii="Calibri" w:hAnsi="Calibri" w:cs="Calibri"/>
          <w:sz w:val="20"/>
          <w:szCs w:val="20"/>
        </w:rPr>
        <w:t>Alvo,</w:t>
      </w:r>
      <w:r w:rsidRPr="007D118C">
        <w:rPr>
          <w:rFonts w:ascii="Calibri" w:hAnsi="Calibri" w:cs="Calibri"/>
          <w:spacing w:val="-13"/>
          <w:sz w:val="20"/>
          <w:szCs w:val="20"/>
        </w:rPr>
        <w:t xml:space="preserve"> </w:t>
      </w:r>
      <w:r w:rsidRPr="007D118C">
        <w:rPr>
          <w:rFonts w:ascii="Calibri" w:hAnsi="Calibri" w:cs="Calibri"/>
          <w:sz w:val="20"/>
          <w:szCs w:val="20"/>
        </w:rPr>
        <w:t>poderá</w:t>
      </w:r>
      <w:r w:rsidRPr="007D118C">
        <w:rPr>
          <w:rFonts w:ascii="Calibri" w:hAnsi="Calibri" w:cs="Calibri"/>
          <w:spacing w:val="-14"/>
          <w:sz w:val="20"/>
          <w:szCs w:val="20"/>
        </w:rPr>
        <w:t xml:space="preserve"> </w:t>
      </w:r>
      <w:r w:rsidRPr="007D118C">
        <w:rPr>
          <w:rFonts w:ascii="Calibri" w:hAnsi="Calibri" w:cs="Calibri"/>
          <w:sz w:val="20"/>
          <w:szCs w:val="20"/>
        </w:rPr>
        <w:t>não</w:t>
      </w:r>
      <w:r w:rsidRPr="007D118C">
        <w:rPr>
          <w:rFonts w:ascii="Calibri" w:hAnsi="Calibri" w:cs="Calibri"/>
          <w:spacing w:val="-14"/>
          <w:sz w:val="20"/>
          <w:szCs w:val="20"/>
        </w:rPr>
        <w:t xml:space="preserve"> </w:t>
      </w:r>
      <w:r w:rsidRPr="007D118C">
        <w:rPr>
          <w:rFonts w:ascii="Calibri" w:hAnsi="Calibri" w:cs="Calibri"/>
          <w:sz w:val="20"/>
          <w:szCs w:val="20"/>
        </w:rPr>
        <w:t>haver comprador ou o preço de negociação obtido poderá ser bastante reduzido, causando perda de patrimônio da Classe e, consequentemente, do capital, parcial ou total, investido pelos Cotistas.</w:t>
      </w:r>
    </w:p>
    <w:p w14:paraId="31373D15" w14:textId="76049CA7" w:rsidR="007D118C" w:rsidRPr="003222C0" w:rsidRDefault="007D118C" w:rsidP="00BF6546">
      <w:pPr>
        <w:pStyle w:val="PargrafodaLista"/>
        <w:widowControl w:val="0"/>
        <w:numPr>
          <w:ilvl w:val="3"/>
          <w:numId w:val="38"/>
        </w:numPr>
        <w:tabs>
          <w:tab w:val="left" w:pos="2155"/>
          <w:tab w:val="left" w:pos="2160"/>
        </w:tabs>
        <w:autoSpaceDE w:val="0"/>
        <w:autoSpaceDN w:val="0"/>
        <w:spacing w:after="0" w:line="300" w:lineRule="auto"/>
        <w:ind w:left="0" w:right="160" w:firstLine="0"/>
        <w:contextualSpacing w:val="0"/>
        <w:jc w:val="both"/>
        <w:rPr>
          <w:rFonts w:ascii="Calibri" w:hAnsi="Calibri" w:cs="Calibri"/>
          <w:sz w:val="20"/>
          <w:szCs w:val="20"/>
        </w:rPr>
      </w:pPr>
      <w:r w:rsidRPr="007D118C">
        <w:rPr>
          <w:rFonts w:ascii="Calibri" w:hAnsi="Calibri" w:cs="Calibri"/>
          <w:sz w:val="20"/>
          <w:szCs w:val="20"/>
          <w:u w:val="single"/>
        </w:rPr>
        <w:t>Riscos relacionados à amortização/resgate de Cotas</w:t>
      </w:r>
      <w:r w:rsidRPr="007D118C">
        <w:rPr>
          <w:rFonts w:ascii="Calibri" w:hAnsi="Calibri" w:cs="Calibri"/>
          <w:sz w:val="20"/>
          <w:szCs w:val="20"/>
        </w:rPr>
        <w:t>: em caso de dificuldade na alienação</w:t>
      </w:r>
      <w:r w:rsidRPr="007D118C">
        <w:rPr>
          <w:rFonts w:ascii="Calibri" w:hAnsi="Calibri" w:cs="Calibri"/>
          <w:spacing w:val="-10"/>
          <w:sz w:val="20"/>
          <w:szCs w:val="20"/>
        </w:rPr>
        <w:t xml:space="preserve"> </w:t>
      </w:r>
      <w:r w:rsidRPr="007D118C">
        <w:rPr>
          <w:rFonts w:ascii="Calibri" w:hAnsi="Calibri" w:cs="Calibri"/>
          <w:sz w:val="20"/>
          <w:szCs w:val="20"/>
        </w:rPr>
        <w:t>dos</w:t>
      </w:r>
      <w:r w:rsidRPr="007D118C">
        <w:rPr>
          <w:rFonts w:ascii="Calibri" w:hAnsi="Calibri" w:cs="Calibri"/>
          <w:spacing w:val="-9"/>
          <w:sz w:val="20"/>
          <w:szCs w:val="20"/>
        </w:rPr>
        <w:t xml:space="preserve"> </w:t>
      </w:r>
      <w:r w:rsidRPr="007D118C">
        <w:rPr>
          <w:rFonts w:ascii="Calibri" w:hAnsi="Calibri" w:cs="Calibri"/>
          <w:sz w:val="20"/>
          <w:szCs w:val="20"/>
        </w:rPr>
        <w:t>ativos</w:t>
      </w:r>
      <w:r w:rsidRPr="007D118C">
        <w:rPr>
          <w:rFonts w:ascii="Calibri" w:hAnsi="Calibri" w:cs="Calibri"/>
          <w:spacing w:val="-9"/>
          <w:sz w:val="20"/>
          <w:szCs w:val="20"/>
        </w:rPr>
        <w:t xml:space="preserve"> </w:t>
      </w:r>
      <w:r w:rsidRPr="007D118C">
        <w:rPr>
          <w:rFonts w:ascii="Calibri" w:hAnsi="Calibri" w:cs="Calibri"/>
          <w:sz w:val="20"/>
          <w:szCs w:val="20"/>
        </w:rPr>
        <w:t>integrantes</w:t>
      </w:r>
      <w:r w:rsidRPr="007D118C">
        <w:rPr>
          <w:rFonts w:ascii="Calibri" w:hAnsi="Calibri" w:cs="Calibri"/>
          <w:spacing w:val="-11"/>
          <w:sz w:val="20"/>
          <w:szCs w:val="20"/>
        </w:rPr>
        <w:t xml:space="preserve"> </w:t>
      </w:r>
      <w:r w:rsidRPr="007D118C">
        <w:rPr>
          <w:rFonts w:ascii="Calibri" w:hAnsi="Calibri" w:cs="Calibri"/>
          <w:sz w:val="20"/>
          <w:szCs w:val="20"/>
        </w:rPr>
        <w:t>da</w:t>
      </w:r>
      <w:r w:rsidRPr="007D118C">
        <w:rPr>
          <w:rFonts w:ascii="Calibri" w:hAnsi="Calibri" w:cs="Calibri"/>
          <w:spacing w:val="-13"/>
          <w:sz w:val="20"/>
          <w:szCs w:val="20"/>
        </w:rPr>
        <w:t xml:space="preserve"> </w:t>
      </w:r>
      <w:r w:rsidRPr="007D118C">
        <w:rPr>
          <w:rFonts w:ascii="Calibri" w:hAnsi="Calibri" w:cs="Calibri"/>
          <w:sz w:val="20"/>
          <w:szCs w:val="20"/>
        </w:rPr>
        <w:t>carteira</w:t>
      </w:r>
      <w:r w:rsidRPr="007D118C">
        <w:rPr>
          <w:rFonts w:ascii="Calibri" w:hAnsi="Calibri" w:cs="Calibri"/>
          <w:spacing w:val="-11"/>
          <w:sz w:val="20"/>
          <w:szCs w:val="20"/>
        </w:rPr>
        <w:t xml:space="preserve"> </w:t>
      </w:r>
      <w:r w:rsidRPr="007D118C">
        <w:rPr>
          <w:rFonts w:ascii="Calibri" w:hAnsi="Calibri" w:cs="Calibri"/>
          <w:sz w:val="20"/>
          <w:szCs w:val="20"/>
        </w:rPr>
        <w:t>da</w:t>
      </w:r>
      <w:r w:rsidRPr="007D118C">
        <w:rPr>
          <w:rFonts w:ascii="Calibri" w:hAnsi="Calibri" w:cs="Calibri"/>
          <w:spacing w:val="-13"/>
          <w:sz w:val="20"/>
          <w:szCs w:val="20"/>
        </w:rPr>
        <w:t xml:space="preserve"> </w:t>
      </w:r>
      <w:r w:rsidRPr="007D118C">
        <w:rPr>
          <w:rFonts w:ascii="Calibri" w:hAnsi="Calibri" w:cs="Calibri"/>
          <w:sz w:val="20"/>
          <w:szCs w:val="20"/>
        </w:rPr>
        <w:t>Classe</w:t>
      </w:r>
      <w:r w:rsidRPr="007D118C">
        <w:rPr>
          <w:rFonts w:ascii="Calibri" w:hAnsi="Calibri" w:cs="Calibri"/>
          <w:spacing w:val="-11"/>
          <w:sz w:val="20"/>
          <w:szCs w:val="20"/>
        </w:rPr>
        <w:t xml:space="preserve"> </w:t>
      </w:r>
      <w:r w:rsidRPr="007D118C">
        <w:rPr>
          <w:rFonts w:ascii="Calibri" w:hAnsi="Calibri" w:cs="Calibri"/>
          <w:sz w:val="20"/>
          <w:szCs w:val="20"/>
        </w:rPr>
        <w:t>ou</w:t>
      </w:r>
      <w:r w:rsidRPr="007D118C">
        <w:rPr>
          <w:rFonts w:ascii="Calibri" w:hAnsi="Calibri" w:cs="Calibri"/>
          <w:spacing w:val="-13"/>
          <w:sz w:val="20"/>
          <w:szCs w:val="20"/>
        </w:rPr>
        <w:t xml:space="preserve"> </w:t>
      </w:r>
      <w:r w:rsidRPr="007D118C">
        <w:rPr>
          <w:rFonts w:ascii="Calibri" w:hAnsi="Calibri" w:cs="Calibri"/>
          <w:sz w:val="20"/>
          <w:szCs w:val="20"/>
        </w:rPr>
        <w:t>devido</w:t>
      </w:r>
      <w:r w:rsidRPr="007D118C">
        <w:rPr>
          <w:rFonts w:ascii="Calibri" w:hAnsi="Calibri" w:cs="Calibri"/>
          <w:spacing w:val="-10"/>
          <w:sz w:val="20"/>
          <w:szCs w:val="20"/>
        </w:rPr>
        <w:t xml:space="preserve"> </w:t>
      </w:r>
      <w:r w:rsidRPr="007D118C">
        <w:rPr>
          <w:rFonts w:ascii="Calibri" w:hAnsi="Calibri" w:cs="Calibri"/>
          <w:sz w:val="20"/>
          <w:szCs w:val="20"/>
        </w:rPr>
        <w:t>à</w:t>
      </w:r>
      <w:r w:rsidRPr="007D118C">
        <w:rPr>
          <w:rFonts w:ascii="Calibri" w:hAnsi="Calibri" w:cs="Calibri"/>
          <w:spacing w:val="-13"/>
          <w:sz w:val="20"/>
          <w:szCs w:val="20"/>
        </w:rPr>
        <w:t xml:space="preserve"> </w:t>
      </w:r>
      <w:r w:rsidRPr="007D118C">
        <w:rPr>
          <w:rFonts w:ascii="Calibri" w:hAnsi="Calibri" w:cs="Calibri"/>
          <w:sz w:val="20"/>
          <w:szCs w:val="20"/>
        </w:rPr>
        <w:t>decisão</w:t>
      </w:r>
      <w:r w:rsidRPr="007D118C">
        <w:rPr>
          <w:rFonts w:ascii="Calibri" w:hAnsi="Calibri" w:cs="Calibri"/>
          <w:spacing w:val="-11"/>
          <w:sz w:val="20"/>
          <w:szCs w:val="20"/>
        </w:rPr>
        <w:t xml:space="preserve"> </w:t>
      </w:r>
      <w:r w:rsidRPr="007D118C">
        <w:rPr>
          <w:rFonts w:ascii="Calibri" w:hAnsi="Calibri" w:cs="Calibri"/>
          <w:sz w:val="20"/>
          <w:szCs w:val="20"/>
        </w:rPr>
        <w:t>do</w:t>
      </w:r>
      <w:r w:rsidRPr="007D118C">
        <w:rPr>
          <w:rFonts w:ascii="Calibri" w:hAnsi="Calibri" w:cs="Calibri"/>
          <w:spacing w:val="-13"/>
          <w:sz w:val="20"/>
          <w:szCs w:val="20"/>
        </w:rPr>
        <w:t xml:space="preserve"> </w:t>
      </w:r>
      <w:r w:rsidRPr="007D118C">
        <w:rPr>
          <w:rFonts w:ascii="Calibri" w:hAnsi="Calibri" w:cs="Calibri"/>
          <w:sz w:val="20"/>
          <w:szCs w:val="20"/>
        </w:rPr>
        <w:t>GESTOR de</w:t>
      </w:r>
      <w:r w:rsidRPr="007D118C">
        <w:rPr>
          <w:rFonts w:ascii="Calibri" w:hAnsi="Calibri" w:cs="Calibri"/>
          <w:spacing w:val="-3"/>
          <w:sz w:val="20"/>
          <w:szCs w:val="20"/>
        </w:rPr>
        <w:t xml:space="preserve"> </w:t>
      </w:r>
      <w:r w:rsidRPr="007D118C">
        <w:rPr>
          <w:rFonts w:ascii="Calibri" w:hAnsi="Calibri" w:cs="Calibri"/>
          <w:sz w:val="20"/>
          <w:szCs w:val="20"/>
        </w:rPr>
        <w:t>reinvestir. A</w:t>
      </w:r>
      <w:r w:rsidRPr="007D118C">
        <w:rPr>
          <w:rFonts w:ascii="Calibri" w:hAnsi="Calibri" w:cs="Calibri"/>
          <w:spacing w:val="-2"/>
          <w:sz w:val="20"/>
          <w:szCs w:val="20"/>
        </w:rPr>
        <w:t xml:space="preserve"> </w:t>
      </w:r>
      <w:r w:rsidRPr="007D118C">
        <w:rPr>
          <w:rFonts w:ascii="Calibri" w:hAnsi="Calibri" w:cs="Calibri"/>
          <w:sz w:val="20"/>
          <w:szCs w:val="20"/>
        </w:rPr>
        <w:t xml:space="preserve">Classe está </w:t>
      </w:r>
      <w:proofErr w:type="gramStart"/>
      <w:r w:rsidRPr="007D118C">
        <w:rPr>
          <w:rFonts w:ascii="Calibri" w:hAnsi="Calibri" w:cs="Calibri"/>
          <w:sz w:val="20"/>
          <w:szCs w:val="20"/>
        </w:rPr>
        <w:t>exposto</w:t>
      </w:r>
      <w:proofErr w:type="gramEnd"/>
      <w:r w:rsidRPr="007D118C">
        <w:rPr>
          <w:rFonts w:ascii="Calibri" w:hAnsi="Calibri" w:cs="Calibri"/>
          <w:sz w:val="20"/>
          <w:szCs w:val="20"/>
        </w:rPr>
        <w:t xml:space="preserve"> a</w:t>
      </w:r>
      <w:r w:rsidRPr="007D118C">
        <w:rPr>
          <w:rFonts w:ascii="Calibri" w:hAnsi="Calibri" w:cs="Calibri"/>
          <w:spacing w:val="-2"/>
          <w:sz w:val="20"/>
          <w:szCs w:val="20"/>
        </w:rPr>
        <w:t xml:space="preserve"> </w:t>
      </w:r>
      <w:r w:rsidRPr="007D118C">
        <w:rPr>
          <w:rFonts w:ascii="Calibri" w:hAnsi="Calibri" w:cs="Calibri"/>
          <w:sz w:val="20"/>
          <w:szCs w:val="20"/>
        </w:rPr>
        <w:t>determinados</w:t>
      </w:r>
      <w:r w:rsidRPr="007D118C">
        <w:rPr>
          <w:rFonts w:ascii="Calibri" w:hAnsi="Calibri" w:cs="Calibri"/>
          <w:spacing w:val="-1"/>
          <w:sz w:val="20"/>
          <w:szCs w:val="20"/>
        </w:rPr>
        <w:t xml:space="preserve"> </w:t>
      </w:r>
      <w:r w:rsidRPr="007D118C">
        <w:rPr>
          <w:rFonts w:ascii="Calibri" w:hAnsi="Calibri" w:cs="Calibri"/>
          <w:sz w:val="20"/>
          <w:szCs w:val="20"/>
        </w:rPr>
        <w:t>riscos</w:t>
      </w:r>
      <w:r w:rsidRPr="007D118C">
        <w:rPr>
          <w:rFonts w:ascii="Calibri" w:hAnsi="Calibri" w:cs="Calibri"/>
          <w:spacing w:val="-1"/>
          <w:sz w:val="20"/>
          <w:szCs w:val="20"/>
        </w:rPr>
        <w:t xml:space="preserve"> </w:t>
      </w:r>
      <w:r w:rsidRPr="007D118C">
        <w:rPr>
          <w:rFonts w:ascii="Calibri" w:hAnsi="Calibri" w:cs="Calibri"/>
          <w:sz w:val="20"/>
          <w:szCs w:val="20"/>
        </w:rPr>
        <w:t>inerentes</w:t>
      </w:r>
      <w:r w:rsidRPr="007D118C">
        <w:rPr>
          <w:rFonts w:ascii="Calibri" w:hAnsi="Calibri" w:cs="Calibri"/>
          <w:spacing w:val="-1"/>
          <w:sz w:val="20"/>
          <w:szCs w:val="20"/>
        </w:rPr>
        <w:t xml:space="preserve"> </w:t>
      </w:r>
      <w:r w:rsidRPr="007D118C">
        <w:rPr>
          <w:rFonts w:ascii="Calibri" w:hAnsi="Calibri" w:cs="Calibri"/>
          <w:sz w:val="20"/>
          <w:szCs w:val="20"/>
        </w:rPr>
        <w:t>aos Ativos Alvo e aos</w:t>
      </w:r>
      <w:r w:rsidRPr="007D118C">
        <w:rPr>
          <w:rFonts w:ascii="Calibri" w:hAnsi="Calibri" w:cs="Calibri"/>
          <w:spacing w:val="-4"/>
          <w:sz w:val="20"/>
          <w:szCs w:val="20"/>
        </w:rPr>
        <w:t xml:space="preserve"> </w:t>
      </w:r>
      <w:r w:rsidRPr="007D118C">
        <w:rPr>
          <w:rFonts w:ascii="Calibri" w:hAnsi="Calibri" w:cs="Calibri"/>
          <w:sz w:val="20"/>
          <w:szCs w:val="20"/>
        </w:rPr>
        <w:t>Ativos</w:t>
      </w:r>
      <w:r w:rsidRPr="007D118C">
        <w:rPr>
          <w:rFonts w:ascii="Calibri" w:hAnsi="Calibri" w:cs="Calibri"/>
          <w:spacing w:val="-4"/>
          <w:sz w:val="20"/>
          <w:szCs w:val="20"/>
        </w:rPr>
        <w:t xml:space="preserve"> </w:t>
      </w:r>
      <w:r w:rsidRPr="007D118C">
        <w:rPr>
          <w:rFonts w:ascii="Calibri" w:hAnsi="Calibri" w:cs="Calibri"/>
          <w:sz w:val="20"/>
          <w:szCs w:val="20"/>
        </w:rPr>
        <w:t>Financeiros</w:t>
      </w:r>
      <w:r w:rsidRPr="007D118C">
        <w:rPr>
          <w:rFonts w:ascii="Calibri" w:hAnsi="Calibri" w:cs="Calibri"/>
          <w:spacing w:val="-4"/>
          <w:sz w:val="20"/>
          <w:szCs w:val="20"/>
        </w:rPr>
        <w:t xml:space="preserve"> </w:t>
      </w:r>
      <w:r w:rsidRPr="007D118C">
        <w:rPr>
          <w:rFonts w:ascii="Calibri" w:hAnsi="Calibri" w:cs="Calibri"/>
          <w:sz w:val="20"/>
          <w:szCs w:val="20"/>
        </w:rPr>
        <w:t>integrantes</w:t>
      </w:r>
      <w:r w:rsidRPr="007D118C">
        <w:rPr>
          <w:rFonts w:ascii="Calibri" w:hAnsi="Calibri" w:cs="Calibri"/>
          <w:spacing w:val="-4"/>
          <w:sz w:val="20"/>
          <w:szCs w:val="20"/>
        </w:rPr>
        <w:t xml:space="preserve"> </w:t>
      </w:r>
      <w:r w:rsidRPr="007D118C">
        <w:rPr>
          <w:rFonts w:ascii="Calibri" w:hAnsi="Calibri" w:cs="Calibri"/>
          <w:sz w:val="20"/>
          <w:szCs w:val="20"/>
        </w:rPr>
        <w:t>de</w:t>
      </w:r>
      <w:r w:rsidRPr="007D118C">
        <w:rPr>
          <w:rFonts w:ascii="Calibri" w:hAnsi="Calibri" w:cs="Calibri"/>
          <w:spacing w:val="-5"/>
          <w:sz w:val="20"/>
          <w:szCs w:val="20"/>
        </w:rPr>
        <w:t xml:space="preserve"> </w:t>
      </w:r>
      <w:r w:rsidRPr="007D118C">
        <w:rPr>
          <w:rFonts w:ascii="Calibri" w:hAnsi="Calibri" w:cs="Calibri"/>
          <w:sz w:val="20"/>
          <w:szCs w:val="20"/>
        </w:rPr>
        <w:t>sua</w:t>
      </w:r>
      <w:r w:rsidRPr="007D118C">
        <w:rPr>
          <w:rFonts w:ascii="Calibri" w:hAnsi="Calibri" w:cs="Calibri"/>
          <w:spacing w:val="-6"/>
          <w:sz w:val="20"/>
          <w:szCs w:val="20"/>
        </w:rPr>
        <w:t xml:space="preserve"> </w:t>
      </w:r>
      <w:r w:rsidRPr="007D118C">
        <w:rPr>
          <w:rFonts w:ascii="Calibri" w:hAnsi="Calibri" w:cs="Calibri"/>
          <w:sz w:val="20"/>
          <w:szCs w:val="20"/>
        </w:rPr>
        <w:t>carteira</w:t>
      </w:r>
      <w:r w:rsidRPr="007D118C">
        <w:rPr>
          <w:rFonts w:ascii="Calibri" w:hAnsi="Calibri" w:cs="Calibri"/>
          <w:spacing w:val="-3"/>
          <w:sz w:val="20"/>
          <w:szCs w:val="20"/>
        </w:rPr>
        <w:t xml:space="preserve"> </w:t>
      </w:r>
      <w:r w:rsidRPr="007D118C">
        <w:rPr>
          <w:rFonts w:ascii="Calibri" w:hAnsi="Calibri" w:cs="Calibri"/>
          <w:sz w:val="20"/>
          <w:szCs w:val="20"/>
        </w:rPr>
        <w:t>e</w:t>
      </w:r>
      <w:r w:rsidRPr="007D118C">
        <w:rPr>
          <w:rFonts w:ascii="Calibri" w:hAnsi="Calibri" w:cs="Calibri"/>
          <w:spacing w:val="-5"/>
          <w:sz w:val="20"/>
          <w:szCs w:val="20"/>
        </w:rPr>
        <w:t xml:space="preserve"> </w:t>
      </w:r>
      <w:r w:rsidRPr="007D118C">
        <w:rPr>
          <w:rFonts w:ascii="Calibri" w:hAnsi="Calibri" w:cs="Calibri"/>
          <w:sz w:val="20"/>
          <w:szCs w:val="20"/>
        </w:rPr>
        <w:t>aos</w:t>
      </w:r>
      <w:r w:rsidRPr="007D118C">
        <w:rPr>
          <w:rFonts w:ascii="Calibri" w:hAnsi="Calibri" w:cs="Calibri"/>
          <w:spacing w:val="-4"/>
          <w:sz w:val="20"/>
          <w:szCs w:val="20"/>
        </w:rPr>
        <w:t xml:space="preserve"> </w:t>
      </w:r>
      <w:r w:rsidRPr="007D118C">
        <w:rPr>
          <w:rFonts w:ascii="Calibri" w:hAnsi="Calibri" w:cs="Calibri"/>
          <w:sz w:val="20"/>
          <w:szCs w:val="20"/>
        </w:rPr>
        <w:t>mercados</w:t>
      </w:r>
      <w:r w:rsidRPr="007D118C">
        <w:rPr>
          <w:rFonts w:ascii="Calibri" w:hAnsi="Calibri" w:cs="Calibri"/>
          <w:spacing w:val="-4"/>
          <w:sz w:val="20"/>
          <w:szCs w:val="20"/>
        </w:rPr>
        <w:t xml:space="preserve"> </w:t>
      </w:r>
      <w:r w:rsidRPr="007D118C">
        <w:rPr>
          <w:rFonts w:ascii="Calibri" w:hAnsi="Calibri" w:cs="Calibri"/>
          <w:sz w:val="20"/>
          <w:szCs w:val="20"/>
        </w:rPr>
        <w:t>em</w:t>
      </w:r>
      <w:r w:rsidRPr="007D118C">
        <w:rPr>
          <w:rFonts w:ascii="Calibri" w:hAnsi="Calibri" w:cs="Calibri"/>
          <w:spacing w:val="-3"/>
          <w:sz w:val="20"/>
          <w:szCs w:val="20"/>
        </w:rPr>
        <w:t xml:space="preserve"> </w:t>
      </w:r>
      <w:r w:rsidRPr="007D118C">
        <w:rPr>
          <w:rFonts w:ascii="Calibri" w:hAnsi="Calibri" w:cs="Calibri"/>
          <w:sz w:val="20"/>
          <w:szCs w:val="20"/>
        </w:rPr>
        <w:t>que</w:t>
      </w:r>
      <w:r w:rsidRPr="007D118C">
        <w:rPr>
          <w:rFonts w:ascii="Calibri" w:hAnsi="Calibri" w:cs="Calibri"/>
          <w:spacing w:val="-5"/>
          <w:sz w:val="20"/>
          <w:szCs w:val="20"/>
        </w:rPr>
        <w:t xml:space="preserve"> </w:t>
      </w:r>
      <w:proofErr w:type="gramStart"/>
      <w:r w:rsidRPr="007D118C">
        <w:rPr>
          <w:rFonts w:ascii="Calibri" w:hAnsi="Calibri" w:cs="Calibri"/>
          <w:sz w:val="20"/>
          <w:szCs w:val="20"/>
        </w:rPr>
        <w:t>os</w:t>
      </w:r>
      <w:r w:rsidRPr="007D118C">
        <w:rPr>
          <w:rFonts w:ascii="Calibri" w:hAnsi="Calibri" w:cs="Calibri"/>
          <w:spacing w:val="-4"/>
          <w:sz w:val="20"/>
          <w:szCs w:val="20"/>
        </w:rPr>
        <w:t xml:space="preserve"> </w:t>
      </w:r>
      <w:r w:rsidRPr="007D118C">
        <w:rPr>
          <w:rFonts w:ascii="Calibri" w:hAnsi="Calibri" w:cs="Calibri"/>
          <w:sz w:val="20"/>
          <w:szCs w:val="20"/>
        </w:rPr>
        <w:t>mesmos</w:t>
      </w:r>
      <w:proofErr w:type="gramEnd"/>
      <w:r w:rsidRPr="007D118C">
        <w:rPr>
          <w:rFonts w:ascii="Calibri" w:hAnsi="Calibri" w:cs="Calibri"/>
          <w:sz w:val="20"/>
          <w:szCs w:val="20"/>
        </w:rPr>
        <w:t xml:space="preserve"> são negociados, incluindo a eventualidade de o GESTOR não conseguir alienar os respectivos ativos quando tiver interesse para fins de realização do pagamento de amortização</w:t>
      </w:r>
      <w:r w:rsidRPr="007D118C">
        <w:rPr>
          <w:rFonts w:ascii="Calibri" w:hAnsi="Calibri" w:cs="Calibri"/>
          <w:spacing w:val="-7"/>
          <w:sz w:val="20"/>
          <w:szCs w:val="20"/>
        </w:rPr>
        <w:t xml:space="preserve"> </w:t>
      </w:r>
      <w:r w:rsidRPr="007D118C">
        <w:rPr>
          <w:rFonts w:ascii="Calibri" w:hAnsi="Calibri" w:cs="Calibri"/>
          <w:sz w:val="20"/>
          <w:szCs w:val="20"/>
        </w:rPr>
        <w:t>ou</w:t>
      </w:r>
      <w:r w:rsidRPr="007D118C">
        <w:rPr>
          <w:rFonts w:ascii="Calibri" w:hAnsi="Calibri" w:cs="Calibri"/>
          <w:spacing w:val="-7"/>
          <w:sz w:val="20"/>
          <w:szCs w:val="20"/>
        </w:rPr>
        <w:t xml:space="preserve"> </w:t>
      </w:r>
      <w:r w:rsidRPr="007D118C">
        <w:rPr>
          <w:rFonts w:ascii="Calibri" w:hAnsi="Calibri" w:cs="Calibri"/>
          <w:sz w:val="20"/>
          <w:szCs w:val="20"/>
        </w:rPr>
        <w:t>resgate</w:t>
      </w:r>
      <w:r w:rsidRPr="007D118C">
        <w:rPr>
          <w:rFonts w:ascii="Calibri" w:hAnsi="Calibri" w:cs="Calibri"/>
          <w:spacing w:val="-7"/>
          <w:sz w:val="20"/>
          <w:szCs w:val="20"/>
        </w:rPr>
        <w:t xml:space="preserve"> </w:t>
      </w:r>
      <w:r w:rsidRPr="007D118C">
        <w:rPr>
          <w:rFonts w:ascii="Calibri" w:hAnsi="Calibri" w:cs="Calibri"/>
          <w:sz w:val="20"/>
          <w:szCs w:val="20"/>
        </w:rPr>
        <w:t>de</w:t>
      </w:r>
      <w:r w:rsidRPr="007D118C">
        <w:rPr>
          <w:rFonts w:ascii="Calibri" w:hAnsi="Calibri" w:cs="Calibri"/>
          <w:spacing w:val="-6"/>
          <w:sz w:val="20"/>
          <w:szCs w:val="20"/>
        </w:rPr>
        <w:t xml:space="preserve"> </w:t>
      </w:r>
      <w:r w:rsidRPr="007D118C">
        <w:rPr>
          <w:rFonts w:ascii="Calibri" w:hAnsi="Calibri" w:cs="Calibri"/>
          <w:sz w:val="20"/>
          <w:szCs w:val="20"/>
        </w:rPr>
        <w:t>Cotas</w:t>
      </w:r>
      <w:r w:rsidRPr="007D118C">
        <w:rPr>
          <w:rFonts w:ascii="Calibri" w:hAnsi="Calibri" w:cs="Calibri"/>
          <w:spacing w:val="-6"/>
          <w:sz w:val="20"/>
          <w:szCs w:val="20"/>
        </w:rPr>
        <w:t xml:space="preserve"> </w:t>
      </w:r>
      <w:r w:rsidRPr="007D118C">
        <w:rPr>
          <w:rFonts w:ascii="Calibri" w:hAnsi="Calibri" w:cs="Calibri"/>
          <w:sz w:val="20"/>
          <w:szCs w:val="20"/>
        </w:rPr>
        <w:t>ou</w:t>
      </w:r>
      <w:r w:rsidRPr="007D118C">
        <w:rPr>
          <w:rFonts w:ascii="Calibri" w:hAnsi="Calibri" w:cs="Calibri"/>
          <w:spacing w:val="-6"/>
          <w:sz w:val="20"/>
          <w:szCs w:val="20"/>
        </w:rPr>
        <w:t xml:space="preserve"> </w:t>
      </w:r>
      <w:r w:rsidRPr="007D118C">
        <w:rPr>
          <w:rFonts w:ascii="Calibri" w:hAnsi="Calibri" w:cs="Calibri"/>
          <w:sz w:val="20"/>
          <w:szCs w:val="20"/>
        </w:rPr>
        <w:t>qualquer</w:t>
      </w:r>
      <w:r w:rsidRPr="007D118C">
        <w:rPr>
          <w:rFonts w:ascii="Calibri" w:hAnsi="Calibri" w:cs="Calibri"/>
          <w:spacing w:val="-6"/>
          <w:sz w:val="20"/>
          <w:szCs w:val="20"/>
        </w:rPr>
        <w:t xml:space="preserve"> </w:t>
      </w:r>
      <w:r w:rsidRPr="007D118C">
        <w:rPr>
          <w:rFonts w:ascii="Calibri" w:hAnsi="Calibri" w:cs="Calibri"/>
          <w:sz w:val="20"/>
          <w:szCs w:val="20"/>
        </w:rPr>
        <w:t>outra</w:t>
      </w:r>
      <w:r w:rsidRPr="007D118C">
        <w:rPr>
          <w:rFonts w:ascii="Calibri" w:hAnsi="Calibri" w:cs="Calibri"/>
          <w:spacing w:val="-6"/>
          <w:sz w:val="20"/>
          <w:szCs w:val="20"/>
        </w:rPr>
        <w:t xml:space="preserve"> </w:t>
      </w:r>
      <w:r w:rsidRPr="007D118C">
        <w:rPr>
          <w:rFonts w:ascii="Calibri" w:hAnsi="Calibri" w:cs="Calibri"/>
          <w:sz w:val="20"/>
          <w:szCs w:val="20"/>
        </w:rPr>
        <w:t>forma</w:t>
      </w:r>
      <w:r w:rsidRPr="007D118C">
        <w:rPr>
          <w:rFonts w:ascii="Calibri" w:hAnsi="Calibri" w:cs="Calibri"/>
          <w:spacing w:val="-7"/>
          <w:sz w:val="20"/>
          <w:szCs w:val="20"/>
        </w:rPr>
        <w:t xml:space="preserve"> </w:t>
      </w:r>
      <w:r w:rsidRPr="007D118C">
        <w:rPr>
          <w:rFonts w:ascii="Calibri" w:hAnsi="Calibri" w:cs="Calibri"/>
          <w:sz w:val="20"/>
          <w:szCs w:val="20"/>
        </w:rPr>
        <w:t>de</w:t>
      </w:r>
      <w:r w:rsidRPr="007D118C">
        <w:rPr>
          <w:rFonts w:ascii="Calibri" w:hAnsi="Calibri" w:cs="Calibri"/>
          <w:spacing w:val="-6"/>
          <w:sz w:val="20"/>
          <w:szCs w:val="20"/>
        </w:rPr>
        <w:t xml:space="preserve"> </w:t>
      </w:r>
      <w:r w:rsidRPr="007D118C">
        <w:rPr>
          <w:rFonts w:ascii="Calibri" w:hAnsi="Calibri" w:cs="Calibri"/>
          <w:sz w:val="20"/>
          <w:szCs w:val="20"/>
        </w:rPr>
        <w:t>distribuição</w:t>
      </w:r>
      <w:r w:rsidRPr="007D118C">
        <w:rPr>
          <w:rFonts w:ascii="Calibri" w:hAnsi="Calibri" w:cs="Calibri"/>
          <w:spacing w:val="-2"/>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z w:val="20"/>
          <w:szCs w:val="20"/>
        </w:rPr>
        <w:t>resultados da</w:t>
      </w:r>
      <w:r w:rsidRPr="007D118C">
        <w:rPr>
          <w:rFonts w:ascii="Calibri" w:hAnsi="Calibri" w:cs="Calibri"/>
          <w:spacing w:val="-10"/>
          <w:sz w:val="20"/>
          <w:szCs w:val="20"/>
        </w:rPr>
        <w:t xml:space="preserve"> </w:t>
      </w:r>
      <w:r w:rsidRPr="007D118C">
        <w:rPr>
          <w:rFonts w:ascii="Calibri" w:hAnsi="Calibri" w:cs="Calibri"/>
          <w:sz w:val="20"/>
          <w:szCs w:val="20"/>
        </w:rPr>
        <w:t>Classe.</w:t>
      </w:r>
      <w:r w:rsidRPr="007D118C">
        <w:rPr>
          <w:rFonts w:ascii="Calibri" w:hAnsi="Calibri" w:cs="Calibri"/>
          <w:spacing w:val="-10"/>
          <w:sz w:val="20"/>
          <w:szCs w:val="20"/>
        </w:rPr>
        <w:t xml:space="preserve"> </w:t>
      </w:r>
      <w:r w:rsidRPr="007D118C">
        <w:rPr>
          <w:rFonts w:ascii="Calibri" w:hAnsi="Calibri" w:cs="Calibri"/>
          <w:sz w:val="20"/>
          <w:szCs w:val="20"/>
        </w:rPr>
        <w:t>Nas</w:t>
      </w:r>
      <w:r w:rsidRPr="007D118C">
        <w:rPr>
          <w:rFonts w:ascii="Calibri" w:hAnsi="Calibri" w:cs="Calibri"/>
          <w:spacing w:val="-9"/>
          <w:sz w:val="20"/>
          <w:szCs w:val="20"/>
        </w:rPr>
        <w:t xml:space="preserve"> </w:t>
      </w:r>
      <w:r w:rsidRPr="007D118C">
        <w:rPr>
          <w:rFonts w:ascii="Calibri" w:hAnsi="Calibri" w:cs="Calibri"/>
          <w:sz w:val="20"/>
          <w:szCs w:val="20"/>
        </w:rPr>
        <w:t>hipóteses</w:t>
      </w:r>
      <w:r w:rsidRPr="007D118C">
        <w:rPr>
          <w:rFonts w:ascii="Calibri" w:hAnsi="Calibri" w:cs="Calibri"/>
          <w:spacing w:val="-9"/>
          <w:sz w:val="20"/>
          <w:szCs w:val="20"/>
        </w:rPr>
        <w:t xml:space="preserve"> </w:t>
      </w:r>
      <w:r w:rsidRPr="007D118C">
        <w:rPr>
          <w:rFonts w:ascii="Calibri" w:hAnsi="Calibri" w:cs="Calibri"/>
          <w:sz w:val="20"/>
          <w:szCs w:val="20"/>
        </w:rPr>
        <w:t>em</w:t>
      </w:r>
      <w:r w:rsidRPr="007D118C">
        <w:rPr>
          <w:rFonts w:ascii="Calibri" w:hAnsi="Calibri" w:cs="Calibri"/>
          <w:spacing w:val="-10"/>
          <w:sz w:val="20"/>
          <w:szCs w:val="20"/>
        </w:rPr>
        <w:t xml:space="preserve"> </w:t>
      </w:r>
      <w:r w:rsidRPr="007D118C">
        <w:rPr>
          <w:rFonts w:ascii="Calibri" w:hAnsi="Calibri" w:cs="Calibri"/>
          <w:sz w:val="20"/>
          <w:szCs w:val="20"/>
        </w:rPr>
        <w:t>que</w:t>
      </w:r>
      <w:r w:rsidRPr="007D118C">
        <w:rPr>
          <w:rFonts w:ascii="Calibri" w:hAnsi="Calibri" w:cs="Calibri"/>
          <w:spacing w:val="-8"/>
          <w:sz w:val="20"/>
          <w:szCs w:val="20"/>
        </w:rPr>
        <w:t xml:space="preserve"> </w:t>
      </w:r>
      <w:r w:rsidRPr="007D118C">
        <w:rPr>
          <w:rFonts w:ascii="Calibri" w:hAnsi="Calibri" w:cs="Calibri"/>
          <w:sz w:val="20"/>
          <w:szCs w:val="20"/>
        </w:rPr>
        <w:t>as</w:t>
      </w:r>
      <w:r w:rsidRPr="007D118C">
        <w:rPr>
          <w:rFonts w:ascii="Calibri" w:hAnsi="Calibri" w:cs="Calibri"/>
          <w:spacing w:val="-9"/>
          <w:sz w:val="20"/>
          <w:szCs w:val="20"/>
        </w:rPr>
        <w:t xml:space="preserve"> </w:t>
      </w:r>
      <w:r w:rsidRPr="007D118C">
        <w:rPr>
          <w:rFonts w:ascii="Calibri" w:hAnsi="Calibri" w:cs="Calibri"/>
          <w:sz w:val="20"/>
          <w:szCs w:val="20"/>
        </w:rPr>
        <w:t>Cotas</w:t>
      </w:r>
      <w:r w:rsidRPr="007D118C">
        <w:rPr>
          <w:rFonts w:ascii="Calibri" w:hAnsi="Calibri" w:cs="Calibri"/>
          <w:spacing w:val="-9"/>
          <w:sz w:val="20"/>
          <w:szCs w:val="20"/>
        </w:rPr>
        <w:t xml:space="preserve"> </w:t>
      </w:r>
      <w:r w:rsidRPr="007D118C">
        <w:rPr>
          <w:rFonts w:ascii="Calibri" w:hAnsi="Calibri" w:cs="Calibri"/>
          <w:sz w:val="20"/>
          <w:szCs w:val="20"/>
        </w:rPr>
        <w:t>sejam</w:t>
      </w:r>
      <w:r w:rsidRPr="007D118C">
        <w:rPr>
          <w:rFonts w:ascii="Calibri" w:hAnsi="Calibri" w:cs="Calibri"/>
          <w:spacing w:val="-10"/>
          <w:sz w:val="20"/>
          <w:szCs w:val="20"/>
        </w:rPr>
        <w:t xml:space="preserve"> </w:t>
      </w:r>
      <w:r w:rsidRPr="007D118C">
        <w:rPr>
          <w:rFonts w:ascii="Calibri" w:hAnsi="Calibri" w:cs="Calibri"/>
          <w:sz w:val="20"/>
          <w:szCs w:val="20"/>
        </w:rPr>
        <w:t>amortizadas</w:t>
      </w:r>
      <w:r w:rsidRPr="007D118C">
        <w:rPr>
          <w:rFonts w:ascii="Calibri" w:hAnsi="Calibri" w:cs="Calibri"/>
          <w:spacing w:val="-9"/>
          <w:sz w:val="20"/>
          <w:szCs w:val="20"/>
        </w:rPr>
        <w:t xml:space="preserve"> </w:t>
      </w:r>
      <w:r w:rsidRPr="007D118C">
        <w:rPr>
          <w:rFonts w:ascii="Calibri" w:hAnsi="Calibri" w:cs="Calibri"/>
          <w:sz w:val="20"/>
          <w:szCs w:val="20"/>
        </w:rPr>
        <w:t>ou</w:t>
      </w:r>
      <w:r w:rsidRPr="007D118C">
        <w:rPr>
          <w:rFonts w:ascii="Calibri" w:hAnsi="Calibri" w:cs="Calibri"/>
          <w:spacing w:val="-10"/>
          <w:sz w:val="20"/>
          <w:szCs w:val="20"/>
        </w:rPr>
        <w:t xml:space="preserve"> </w:t>
      </w:r>
      <w:r w:rsidRPr="007D118C">
        <w:rPr>
          <w:rFonts w:ascii="Calibri" w:hAnsi="Calibri" w:cs="Calibri"/>
          <w:sz w:val="20"/>
          <w:szCs w:val="20"/>
        </w:rPr>
        <w:t>resgatadas</w:t>
      </w:r>
      <w:r w:rsidRPr="007D118C">
        <w:rPr>
          <w:rFonts w:ascii="Calibri" w:hAnsi="Calibri" w:cs="Calibri"/>
          <w:spacing w:val="-9"/>
          <w:sz w:val="20"/>
          <w:szCs w:val="20"/>
        </w:rPr>
        <w:t xml:space="preserve"> </w:t>
      </w:r>
      <w:r w:rsidRPr="007D118C">
        <w:rPr>
          <w:rFonts w:ascii="Calibri" w:hAnsi="Calibri" w:cs="Calibri"/>
          <w:sz w:val="20"/>
          <w:szCs w:val="20"/>
        </w:rPr>
        <w:t>mediante</w:t>
      </w:r>
      <w:r w:rsidR="003222C0">
        <w:rPr>
          <w:rFonts w:ascii="Calibri" w:hAnsi="Calibri" w:cs="Calibri"/>
          <w:sz w:val="20"/>
          <w:szCs w:val="20"/>
        </w:rPr>
        <w:t xml:space="preserve"> </w:t>
      </w:r>
      <w:r w:rsidRPr="003222C0">
        <w:rPr>
          <w:rFonts w:ascii="Calibri" w:hAnsi="Calibri" w:cs="Calibri"/>
          <w:sz w:val="20"/>
          <w:szCs w:val="20"/>
        </w:rPr>
        <w:t>a entrega de Ativos Alvo e/ou Ativos Financeiros integrantes da carteira da Classe, os Cotistas poderão encontrar dificuldades para negociar os Ativos Alvo e/ou Ativos Financeiros eventualmente recebidos da Classe. Ainda, o GESTOR poderá decidir reinvestir os valores decorrentes de alienação dos Ativos Alvo, não realizando a amortização ou resgate das Cotas.</w:t>
      </w:r>
    </w:p>
    <w:p w14:paraId="2F2F21CD" w14:textId="77777777" w:rsidR="007D118C" w:rsidRPr="007D118C" w:rsidRDefault="007D118C" w:rsidP="00BF6546">
      <w:pPr>
        <w:pStyle w:val="PargrafodaLista"/>
        <w:widowControl w:val="0"/>
        <w:numPr>
          <w:ilvl w:val="3"/>
          <w:numId w:val="38"/>
        </w:numPr>
        <w:tabs>
          <w:tab w:val="left" w:pos="2155"/>
          <w:tab w:val="left" w:pos="2160"/>
        </w:tabs>
        <w:autoSpaceDE w:val="0"/>
        <w:autoSpaceDN w:val="0"/>
        <w:spacing w:after="0" w:line="300" w:lineRule="auto"/>
        <w:ind w:left="0" w:right="159" w:firstLine="0"/>
        <w:contextualSpacing w:val="0"/>
        <w:jc w:val="both"/>
        <w:rPr>
          <w:rFonts w:ascii="Calibri" w:hAnsi="Calibri" w:cs="Calibri"/>
          <w:sz w:val="20"/>
          <w:szCs w:val="20"/>
        </w:rPr>
      </w:pPr>
      <w:r w:rsidRPr="007D118C">
        <w:rPr>
          <w:rFonts w:ascii="Calibri" w:hAnsi="Calibri" w:cs="Calibri"/>
          <w:sz w:val="20"/>
          <w:szCs w:val="20"/>
          <w:u w:val="single"/>
        </w:rPr>
        <w:t>Risco de restrições inerentes à negociação</w:t>
      </w:r>
      <w:r w:rsidRPr="007D118C">
        <w:rPr>
          <w:rFonts w:ascii="Calibri" w:hAnsi="Calibri" w:cs="Calibri"/>
          <w:sz w:val="20"/>
          <w:szCs w:val="20"/>
        </w:rPr>
        <w:t>: determinados ativos componentes da carteira da Classe, inclusive títulos públicos, podem estar sujeitos a restrições de negociação por parte das bolsas de valores e mercadorias e futuros ou de órgãos reguladores. Essas restrições podem ser relativas ao volume das operações, à participação no volume de negócios e às oscilações máximas de preços, entre outras. Em situações em que tais restrições estiverem sendo praticadas, as condições de movimentação dos ativos da carteira e precificação dos ativos poderão ser prejudicadas. Ademais, os Ativos Alvo das Sociedades Alvo poderão estar sujeitos a restrições à negociação estabelecidas nos acordos, contratos e demais documentos a eles aplicáveis ou a eles relativos.</w:t>
      </w:r>
    </w:p>
    <w:p w14:paraId="3E3080C7" w14:textId="77777777" w:rsidR="007D118C" w:rsidRPr="007D118C" w:rsidRDefault="007D118C" w:rsidP="00BF6546">
      <w:pPr>
        <w:pStyle w:val="PargrafodaLista"/>
        <w:widowControl w:val="0"/>
        <w:numPr>
          <w:ilvl w:val="3"/>
          <w:numId w:val="38"/>
        </w:numPr>
        <w:tabs>
          <w:tab w:val="left" w:pos="2157"/>
          <w:tab w:val="left" w:pos="2160"/>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u w:val="single"/>
        </w:rPr>
        <w:t>Liquidez reduzida das Cotas</w:t>
      </w:r>
      <w:r w:rsidRPr="007D118C">
        <w:rPr>
          <w:rFonts w:ascii="Calibri" w:hAnsi="Calibri" w:cs="Calibri"/>
          <w:sz w:val="20"/>
          <w:szCs w:val="20"/>
        </w:rPr>
        <w:t>: a inexistência de tradição no mercado de capitais brasileiro</w:t>
      </w:r>
      <w:r w:rsidRPr="007D118C">
        <w:rPr>
          <w:rFonts w:ascii="Calibri" w:hAnsi="Calibri" w:cs="Calibri"/>
          <w:spacing w:val="-14"/>
          <w:sz w:val="20"/>
          <w:szCs w:val="20"/>
        </w:rPr>
        <w:t xml:space="preserve"> </w:t>
      </w:r>
      <w:r w:rsidRPr="007D118C">
        <w:rPr>
          <w:rFonts w:ascii="Calibri" w:hAnsi="Calibri" w:cs="Calibri"/>
          <w:sz w:val="20"/>
          <w:szCs w:val="20"/>
        </w:rPr>
        <w:t>de</w:t>
      </w:r>
      <w:r w:rsidRPr="007D118C">
        <w:rPr>
          <w:rFonts w:ascii="Calibri" w:hAnsi="Calibri" w:cs="Calibri"/>
          <w:spacing w:val="-14"/>
          <w:sz w:val="20"/>
          <w:szCs w:val="20"/>
        </w:rPr>
        <w:t xml:space="preserve"> </w:t>
      </w:r>
      <w:r w:rsidRPr="007D118C">
        <w:rPr>
          <w:rFonts w:ascii="Calibri" w:hAnsi="Calibri" w:cs="Calibri"/>
          <w:sz w:val="20"/>
          <w:szCs w:val="20"/>
        </w:rPr>
        <w:t>negociações</w:t>
      </w:r>
      <w:r w:rsidRPr="007D118C">
        <w:rPr>
          <w:rFonts w:ascii="Calibri" w:hAnsi="Calibri" w:cs="Calibri"/>
          <w:spacing w:val="-14"/>
          <w:sz w:val="20"/>
          <w:szCs w:val="20"/>
        </w:rPr>
        <w:t xml:space="preserve"> </w:t>
      </w:r>
      <w:r w:rsidRPr="007D118C">
        <w:rPr>
          <w:rFonts w:ascii="Calibri" w:hAnsi="Calibri" w:cs="Calibri"/>
          <w:sz w:val="20"/>
          <w:szCs w:val="20"/>
        </w:rPr>
        <w:t>no</w:t>
      </w:r>
      <w:r w:rsidRPr="007D118C">
        <w:rPr>
          <w:rFonts w:ascii="Calibri" w:hAnsi="Calibri" w:cs="Calibri"/>
          <w:spacing w:val="-14"/>
          <w:sz w:val="20"/>
          <w:szCs w:val="20"/>
        </w:rPr>
        <w:t xml:space="preserve"> </w:t>
      </w:r>
      <w:r w:rsidRPr="007D118C">
        <w:rPr>
          <w:rFonts w:ascii="Calibri" w:hAnsi="Calibri" w:cs="Calibri"/>
          <w:sz w:val="20"/>
          <w:szCs w:val="20"/>
        </w:rPr>
        <w:t>mercado</w:t>
      </w:r>
      <w:r w:rsidRPr="007D118C">
        <w:rPr>
          <w:rFonts w:ascii="Calibri" w:hAnsi="Calibri" w:cs="Calibri"/>
          <w:spacing w:val="-14"/>
          <w:sz w:val="20"/>
          <w:szCs w:val="20"/>
        </w:rPr>
        <w:t xml:space="preserve"> </w:t>
      </w:r>
      <w:r w:rsidRPr="007D118C">
        <w:rPr>
          <w:rFonts w:ascii="Calibri" w:hAnsi="Calibri" w:cs="Calibri"/>
          <w:sz w:val="20"/>
          <w:szCs w:val="20"/>
        </w:rPr>
        <w:t>secundário</w:t>
      </w:r>
      <w:r w:rsidRPr="007D118C">
        <w:rPr>
          <w:rFonts w:ascii="Calibri" w:hAnsi="Calibri" w:cs="Calibri"/>
          <w:spacing w:val="-14"/>
          <w:sz w:val="20"/>
          <w:szCs w:val="20"/>
        </w:rPr>
        <w:t xml:space="preserve"> </w:t>
      </w:r>
      <w:r w:rsidRPr="007D118C">
        <w:rPr>
          <w:rFonts w:ascii="Calibri" w:hAnsi="Calibri" w:cs="Calibri"/>
          <w:sz w:val="20"/>
          <w:szCs w:val="20"/>
        </w:rPr>
        <w:t>envolvendo</w:t>
      </w:r>
      <w:r w:rsidRPr="007D118C">
        <w:rPr>
          <w:rFonts w:ascii="Calibri" w:hAnsi="Calibri" w:cs="Calibri"/>
          <w:spacing w:val="-14"/>
          <w:sz w:val="20"/>
          <w:szCs w:val="20"/>
        </w:rPr>
        <w:t xml:space="preserve"> </w:t>
      </w:r>
      <w:r w:rsidRPr="007D118C">
        <w:rPr>
          <w:rFonts w:ascii="Calibri" w:hAnsi="Calibri" w:cs="Calibri"/>
          <w:sz w:val="20"/>
          <w:szCs w:val="20"/>
        </w:rPr>
        <w:t>cotas</w:t>
      </w:r>
      <w:r w:rsidRPr="007D118C">
        <w:rPr>
          <w:rFonts w:ascii="Calibri" w:hAnsi="Calibri" w:cs="Calibri"/>
          <w:spacing w:val="-14"/>
          <w:sz w:val="20"/>
          <w:szCs w:val="20"/>
        </w:rPr>
        <w:t xml:space="preserve"> </w:t>
      </w:r>
      <w:r w:rsidRPr="007D118C">
        <w:rPr>
          <w:rFonts w:ascii="Calibri" w:hAnsi="Calibri" w:cs="Calibri"/>
          <w:sz w:val="20"/>
          <w:szCs w:val="20"/>
        </w:rPr>
        <w:t>de</w:t>
      </w:r>
      <w:r w:rsidRPr="007D118C">
        <w:rPr>
          <w:rFonts w:ascii="Calibri" w:hAnsi="Calibri" w:cs="Calibri"/>
          <w:spacing w:val="-14"/>
          <w:sz w:val="20"/>
          <w:szCs w:val="20"/>
        </w:rPr>
        <w:t xml:space="preserve"> </w:t>
      </w:r>
      <w:r w:rsidRPr="007D118C">
        <w:rPr>
          <w:rFonts w:ascii="Calibri" w:hAnsi="Calibri" w:cs="Calibri"/>
          <w:sz w:val="20"/>
          <w:szCs w:val="20"/>
        </w:rPr>
        <w:t>fundos</w:t>
      </w:r>
      <w:r w:rsidRPr="007D118C">
        <w:rPr>
          <w:rFonts w:ascii="Calibri" w:hAnsi="Calibri" w:cs="Calibri"/>
          <w:spacing w:val="-13"/>
          <w:sz w:val="20"/>
          <w:szCs w:val="20"/>
        </w:rPr>
        <w:t xml:space="preserve"> </w:t>
      </w:r>
      <w:r w:rsidRPr="007D118C">
        <w:rPr>
          <w:rFonts w:ascii="Calibri" w:hAnsi="Calibri" w:cs="Calibri"/>
          <w:sz w:val="20"/>
          <w:szCs w:val="20"/>
        </w:rPr>
        <w:t>fechados indica que as Cotas da Classe poderão apresentar baixa liquidez para negociação. Tendo em vista a natureza de fundo fechado, não será permitido ao Cotista solicitar o resgate de suas Cotas, exceto no caso de liquidação da Classe. A baixa liquidez das Cotas poderá apresentar dificuldades quando de</w:t>
      </w:r>
      <w:r w:rsidRPr="007D118C">
        <w:rPr>
          <w:rFonts w:ascii="Calibri" w:hAnsi="Calibri" w:cs="Calibri"/>
          <w:spacing w:val="-1"/>
          <w:sz w:val="20"/>
          <w:szCs w:val="20"/>
        </w:rPr>
        <w:t xml:space="preserve"> </w:t>
      </w:r>
      <w:r w:rsidRPr="007D118C">
        <w:rPr>
          <w:rFonts w:ascii="Calibri" w:hAnsi="Calibri" w:cs="Calibri"/>
          <w:sz w:val="20"/>
          <w:szCs w:val="20"/>
        </w:rPr>
        <w:t>sua negociação pelos Cotistas. Além disso,</w:t>
      </w:r>
      <w:r w:rsidRPr="007D118C">
        <w:rPr>
          <w:rFonts w:ascii="Calibri" w:hAnsi="Calibri" w:cs="Calibri"/>
          <w:spacing w:val="-7"/>
          <w:sz w:val="20"/>
          <w:szCs w:val="20"/>
        </w:rPr>
        <w:t xml:space="preserve"> </w:t>
      </w:r>
      <w:r w:rsidRPr="007D118C">
        <w:rPr>
          <w:rFonts w:ascii="Calibri" w:hAnsi="Calibri" w:cs="Calibri"/>
          <w:sz w:val="20"/>
          <w:szCs w:val="20"/>
        </w:rPr>
        <w:t>os</w:t>
      </w:r>
      <w:r w:rsidRPr="007D118C">
        <w:rPr>
          <w:rFonts w:ascii="Calibri" w:hAnsi="Calibri" w:cs="Calibri"/>
          <w:spacing w:val="-7"/>
          <w:sz w:val="20"/>
          <w:szCs w:val="20"/>
        </w:rPr>
        <w:t xml:space="preserve"> </w:t>
      </w:r>
      <w:r w:rsidRPr="007D118C">
        <w:rPr>
          <w:rFonts w:ascii="Calibri" w:hAnsi="Calibri" w:cs="Calibri"/>
          <w:sz w:val="20"/>
          <w:szCs w:val="20"/>
        </w:rPr>
        <w:t>Cotistas</w:t>
      </w:r>
      <w:r w:rsidRPr="007D118C">
        <w:rPr>
          <w:rFonts w:ascii="Calibri" w:hAnsi="Calibri" w:cs="Calibri"/>
          <w:spacing w:val="-7"/>
          <w:sz w:val="20"/>
          <w:szCs w:val="20"/>
        </w:rPr>
        <w:t xml:space="preserve"> </w:t>
      </w:r>
      <w:r w:rsidRPr="007D118C">
        <w:rPr>
          <w:rFonts w:ascii="Calibri" w:hAnsi="Calibri" w:cs="Calibri"/>
          <w:sz w:val="20"/>
          <w:szCs w:val="20"/>
        </w:rPr>
        <w:t>somente</w:t>
      </w:r>
      <w:r w:rsidRPr="007D118C">
        <w:rPr>
          <w:rFonts w:ascii="Calibri" w:hAnsi="Calibri" w:cs="Calibri"/>
          <w:spacing w:val="-6"/>
          <w:sz w:val="20"/>
          <w:szCs w:val="20"/>
        </w:rPr>
        <w:t xml:space="preserve"> </w:t>
      </w:r>
      <w:r w:rsidRPr="007D118C">
        <w:rPr>
          <w:rFonts w:ascii="Calibri" w:hAnsi="Calibri" w:cs="Calibri"/>
          <w:sz w:val="20"/>
          <w:szCs w:val="20"/>
        </w:rPr>
        <w:t>poderão</w:t>
      </w:r>
      <w:r w:rsidRPr="007D118C">
        <w:rPr>
          <w:rFonts w:ascii="Calibri" w:hAnsi="Calibri" w:cs="Calibri"/>
          <w:spacing w:val="-7"/>
          <w:sz w:val="20"/>
          <w:szCs w:val="20"/>
        </w:rPr>
        <w:t xml:space="preserve"> </w:t>
      </w:r>
      <w:r w:rsidRPr="007D118C">
        <w:rPr>
          <w:rFonts w:ascii="Calibri" w:hAnsi="Calibri" w:cs="Calibri"/>
          <w:sz w:val="20"/>
          <w:szCs w:val="20"/>
        </w:rPr>
        <w:t>negociar</w:t>
      </w:r>
      <w:r w:rsidRPr="007D118C">
        <w:rPr>
          <w:rFonts w:ascii="Calibri" w:hAnsi="Calibri" w:cs="Calibri"/>
          <w:spacing w:val="-7"/>
          <w:sz w:val="20"/>
          <w:szCs w:val="20"/>
        </w:rPr>
        <w:t xml:space="preserve"> </w:t>
      </w:r>
      <w:r w:rsidRPr="007D118C">
        <w:rPr>
          <w:rFonts w:ascii="Calibri" w:hAnsi="Calibri" w:cs="Calibri"/>
          <w:sz w:val="20"/>
          <w:szCs w:val="20"/>
        </w:rPr>
        <w:t>as</w:t>
      </w:r>
      <w:r w:rsidRPr="007D118C">
        <w:rPr>
          <w:rFonts w:ascii="Calibri" w:hAnsi="Calibri" w:cs="Calibri"/>
          <w:spacing w:val="-7"/>
          <w:sz w:val="20"/>
          <w:szCs w:val="20"/>
        </w:rPr>
        <w:t xml:space="preserve"> </w:t>
      </w:r>
      <w:r w:rsidRPr="007D118C">
        <w:rPr>
          <w:rFonts w:ascii="Calibri" w:hAnsi="Calibri" w:cs="Calibri"/>
          <w:sz w:val="20"/>
          <w:szCs w:val="20"/>
        </w:rPr>
        <w:t>Cotas</w:t>
      </w:r>
      <w:r w:rsidRPr="007D118C">
        <w:rPr>
          <w:rFonts w:ascii="Calibri" w:hAnsi="Calibri" w:cs="Calibri"/>
          <w:spacing w:val="-4"/>
          <w:sz w:val="20"/>
          <w:szCs w:val="20"/>
        </w:rPr>
        <w:t xml:space="preserve"> </w:t>
      </w:r>
      <w:r w:rsidRPr="007D118C">
        <w:rPr>
          <w:rFonts w:ascii="Calibri" w:hAnsi="Calibri" w:cs="Calibri"/>
          <w:sz w:val="20"/>
          <w:szCs w:val="20"/>
        </w:rPr>
        <w:t>com</w:t>
      </w:r>
      <w:r w:rsidRPr="007D118C">
        <w:rPr>
          <w:rFonts w:ascii="Calibri" w:hAnsi="Calibri" w:cs="Calibri"/>
          <w:spacing w:val="-7"/>
          <w:sz w:val="20"/>
          <w:szCs w:val="20"/>
        </w:rPr>
        <w:t xml:space="preserve"> </w:t>
      </w:r>
      <w:r w:rsidRPr="007D118C">
        <w:rPr>
          <w:rFonts w:ascii="Calibri" w:hAnsi="Calibri" w:cs="Calibri"/>
          <w:sz w:val="20"/>
          <w:szCs w:val="20"/>
        </w:rPr>
        <w:t>investidores</w:t>
      </w:r>
      <w:r w:rsidRPr="007D118C">
        <w:rPr>
          <w:rFonts w:ascii="Calibri" w:hAnsi="Calibri" w:cs="Calibri"/>
          <w:spacing w:val="-7"/>
          <w:sz w:val="20"/>
          <w:szCs w:val="20"/>
        </w:rPr>
        <w:t xml:space="preserve"> </w:t>
      </w:r>
      <w:r w:rsidRPr="007D118C">
        <w:rPr>
          <w:rFonts w:ascii="Calibri" w:hAnsi="Calibri" w:cs="Calibri"/>
          <w:sz w:val="20"/>
          <w:szCs w:val="20"/>
        </w:rPr>
        <w:t>qualificados,</w:t>
      </w:r>
      <w:r w:rsidRPr="007D118C">
        <w:rPr>
          <w:rFonts w:ascii="Calibri" w:hAnsi="Calibri" w:cs="Calibri"/>
          <w:spacing w:val="-7"/>
          <w:sz w:val="20"/>
          <w:szCs w:val="20"/>
        </w:rPr>
        <w:t xml:space="preserve"> </w:t>
      </w:r>
      <w:r w:rsidRPr="007D118C">
        <w:rPr>
          <w:rFonts w:ascii="Calibri" w:hAnsi="Calibri" w:cs="Calibri"/>
          <w:sz w:val="20"/>
          <w:szCs w:val="20"/>
        </w:rPr>
        <w:t>o que pode dificultar a venda das Cotas ou ocasionar a obtenção de um preço de venda que cause perda de patrimônio ao Cotista. Não há qualquer garantia do ADMINISTRADOR, do GESTOR ou do Custodiante em relação à possibilidade de venda das Cotas no mercado secundário ou ao preço obtido por elas, ou mesmo garantia de saída ao Cotista.</w:t>
      </w:r>
    </w:p>
    <w:p w14:paraId="65C91AD2" w14:textId="77777777" w:rsidR="007D118C" w:rsidRPr="007D118C" w:rsidRDefault="007D118C" w:rsidP="00BF6546">
      <w:pPr>
        <w:pStyle w:val="PargrafodaLista"/>
        <w:widowControl w:val="0"/>
        <w:numPr>
          <w:ilvl w:val="3"/>
          <w:numId w:val="38"/>
        </w:numPr>
        <w:tabs>
          <w:tab w:val="left" w:pos="2157"/>
          <w:tab w:val="left" w:pos="2160"/>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u w:val="single"/>
        </w:rPr>
        <w:t>Risco decorrente da precificação dos Ativos Financeiros e risco de mercado</w:t>
      </w:r>
      <w:r w:rsidRPr="007D118C">
        <w:rPr>
          <w:rFonts w:ascii="Calibri" w:hAnsi="Calibri" w:cs="Calibri"/>
          <w:sz w:val="20"/>
          <w:szCs w:val="20"/>
        </w:rPr>
        <w:t>: a precificação dos Ativos Financeiros integrantes da carteira da Classe deverá ser realizada de acordo com os critérios e procedimentos para registro e avaliação de títulos,</w:t>
      </w:r>
      <w:r w:rsidRPr="007D118C">
        <w:rPr>
          <w:rFonts w:ascii="Calibri" w:hAnsi="Calibri" w:cs="Calibri"/>
          <w:spacing w:val="-12"/>
          <w:sz w:val="20"/>
          <w:szCs w:val="20"/>
        </w:rPr>
        <w:t xml:space="preserve"> </w:t>
      </w:r>
      <w:r w:rsidRPr="007D118C">
        <w:rPr>
          <w:rFonts w:ascii="Calibri" w:hAnsi="Calibri" w:cs="Calibri"/>
          <w:sz w:val="20"/>
          <w:szCs w:val="20"/>
        </w:rPr>
        <w:t>valores</w:t>
      </w:r>
      <w:r w:rsidRPr="007D118C">
        <w:rPr>
          <w:rFonts w:ascii="Calibri" w:hAnsi="Calibri" w:cs="Calibri"/>
          <w:spacing w:val="-12"/>
          <w:sz w:val="20"/>
          <w:szCs w:val="20"/>
        </w:rPr>
        <w:t xml:space="preserve"> </w:t>
      </w:r>
      <w:r w:rsidRPr="007D118C">
        <w:rPr>
          <w:rFonts w:ascii="Calibri" w:hAnsi="Calibri" w:cs="Calibri"/>
          <w:sz w:val="20"/>
          <w:szCs w:val="20"/>
        </w:rPr>
        <w:t>mobiliários,</w:t>
      </w:r>
      <w:r w:rsidRPr="007D118C">
        <w:rPr>
          <w:rFonts w:ascii="Calibri" w:hAnsi="Calibri" w:cs="Calibri"/>
          <w:spacing w:val="-11"/>
          <w:sz w:val="20"/>
          <w:szCs w:val="20"/>
        </w:rPr>
        <w:t xml:space="preserve"> </w:t>
      </w:r>
      <w:r w:rsidRPr="007D118C">
        <w:rPr>
          <w:rFonts w:ascii="Calibri" w:hAnsi="Calibri" w:cs="Calibri"/>
          <w:sz w:val="20"/>
          <w:szCs w:val="20"/>
        </w:rPr>
        <w:t>instrumentos</w:t>
      </w:r>
      <w:r w:rsidRPr="007D118C">
        <w:rPr>
          <w:rFonts w:ascii="Calibri" w:hAnsi="Calibri" w:cs="Calibri"/>
          <w:spacing w:val="-12"/>
          <w:sz w:val="20"/>
          <w:szCs w:val="20"/>
        </w:rPr>
        <w:t xml:space="preserve"> </w:t>
      </w:r>
      <w:r w:rsidRPr="007D118C">
        <w:rPr>
          <w:rFonts w:ascii="Calibri" w:hAnsi="Calibri" w:cs="Calibri"/>
          <w:sz w:val="20"/>
          <w:szCs w:val="20"/>
        </w:rPr>
        <w:t>derivativos</w:t>
      </w:r>
      <w:r w:rsidRPr="007D118C">
        <w:rPr>
          <w:rFonts w:ascii="Calibri" w:hAnsi="Calibri" w:cs="Calibri"/>
          <w:spacing w:val="-12"/>
          <w:sz w:val="20"/>
          <w:szCs w:val="20"/>
        </w:rPr>
        <w:t xml:space="preserve"> </w:t>
      </w:r>
      <w:r w:rsidRPr="007D118C">
        <w:rPr>
          <w:rFonts w:ascii="Calibri" w:hAnsi="Calibri" w:cs="Calibri"/>
          <w:sz w:val="20"/>
          <w:szCs w:val="20"/>
        </w:rPr>
        <w:t>e</w:t>
      </w:r>
      <w:r w:rsidRPr="007D118C">
        <w:rPr>
          <w:rFonts w:ascii="Calibri" w:hAnsi="Calibri" w:cs="Calibri"/>
          <w:spacing w:val="-11"/>
          <w:sz w:val="20"/>
          <w:szCs w:val="20"/>
        </w:rPr>
        <w:t xml:space="preserve"> </w:t>
      </w:r>
      <w:r w:rsidRPr="007D118C">
        <w:rPr>
          <w:rFonts w:ascii="Calibri" w:hAnsi="Calibri" w:cs="Calibri"/>
          <w:sz w:val="20"/>
          <w:szCs w:val="20"/>
        </w:rPr>
        <w:t>demais</w:t>
      </w:r>
      <w:r w:rsidRPr="007D118C">
        <w:rPr>
          <w:rFonts w:ascii="Calibri" w:hAnsi="Calibri" w:cs="Calibri"/>
          <w:spacing w:val="-12"/>
          <w:sz w:val="20"/>
          <w:szCs w:val="20"/>
        </w:rPr>
        <w:t xml:space="preserve"> </w:t>
      </w:r>
      <w:r w:rsidRPr="007D118C">
        <w:rPr>
          <w:rFonts w:ascii="Calibri" w:hAnsi="Calibri" w:cs="Calibri"/>
          <w:sz w:val="20"/>
          <w:szCs w:val="20"/>
        </w:rPr>
        <w:t>operações,</w:t>
      </w:r>
      <w:r w:rsidRPr="007D118C">
        <w:rPr>
          <w:rFonts w:ascii="Calibri" w:hAnsi="Calibri" w:cs="Calibri"/>
          <w:spacing w:val="-11"/>
          <w:sz w:val="20"/>
          <w:szCs w:val="20"/>
        </w:rPr>
        <w:t xml:space="preserve"> </w:t>
      </w:r>
      <w:r w:rsidRPr="007D118C">
        <w:rPr>
          <w:rFonts w:ascii="Calibri" w:hAnsi="Calibri" w:cs="Calibri"/>
          <w:sz w:val="20"/>
          <w:szCs w:val="20"/>
        </w:rPr>
        <w:t>estabelecidos na</w:t>
      </w:r>
      <w:r w:rsidRPr="007D118C">
        <w:rPr>
          <w:rFonts w:ascii="Calibri" w:hAnsi="Calibri" w:cs="Calibri"/>
          <w:spacing w:val="-14"/>
          <w:sz w:val="20"/>
          <w:szCs w:val="20"/>
        </w:rPr>
        <w:t xml:space="preserve"> </w:t>
      </w:r>
      <w:r w:rsidRPr="007D118C">
        <w:rPr>
          <w:rFonts w:ascii="Calibri" w:hAnsi="Calibri" w:cs="Calibri"/>
          <w:sz w:val="20"/>
          <w:szCs w:val="20"/>
        </w:rPr>
        <w:t>regulamentação</w:t>
      </w:r>
      <w:r w:rsidRPr="007D118C">
        <w:rPr>
          <w:rFonts w:ascii="Calibri" w:hAnsi="Calibri" w:cs="Calibri"/>
          <w:spacing w:val="-14"/>
          <w:sz w:val="20"/>
          <w:szCs w:val="20"/>
        </w:rPr>
        <w:t xml:space="preserve"> </w:t>
      </w:r>
      <w:r w:rsidRPr="007D118C">
        <w:rPr>
          <w:rFonts w:ascii="Calibri" w:hAnsi="Calibri" w:cs="Calibri"/>
          <w:sz w:val="20"/>
          <w:szCs w:val="20"/>
        </w:rPr>
        <w:t>em</w:t>
      </w:r>
      <w:r w:rsidRPr="007D118C">
        <w:rPr>
          <w:rFonts w:ascii="Calibri" w:hAnsi="Calibri" w:cs="Calibri"/>
          <w:spacing w:val="-14"/>
          <w:sz w:val="20"/>
          <w:szCs w:val="20"/>
        </w:rPr>
        <w:t xml:space="preserve"> </w:t>
      </w:r>
      <w:r w:rsidRPr="007D118C">
        <w:rPr>
          <w:rFonts w:ascii="Calibri" w:hAnsi="Calibri" w:cs="Calibri"/>
          <w:sz w:val="20"/>
          <w:szCs w:val="20"/>
        </w:rPr>
        <w:t>vigor.</w:t>
      </w:r>
      <w:r w:rsidRPr="007D118C">
        <w:rPr>
          <w:rFonts w:ascii="Calibri" w:hAnsi="Calibri" w:cs="Calibri"/>
          <w:spacing w:val="-14"/>
          <w:sz w:val="20"/>
          <w:szCs w:val="20"/>
        </w:rPr>
        <w:t xml:space="preserve"> </w:t>
      </w:r>
      <w:r w:rsidRPr="007D118C">
        <w:rPr>
          <w:rFonts w:ascii="Calibri" w:hAnsi="Calibri" w:cs="Calibri"/>
          <w:sz w:val="20"/>
          <w:szCs w:val="20"/>
        </w:rPr>
        <w:t>Referidos</w:t>
      </w:r>
      <w:r w:rsidRPr="007D118C">
        <w:rPr>
          <w:rFonts w:ascii="Calibri" w:hAnsi="Calibri" w:cs="Calibri"/>
          <w:spacing w:val="-14"/>
          <w:sz w:val="20"/>
          <w:szCs w:val="20"/>
        </w:rPr>
        <w:t xml:space="preserve"> </w:t>
      </w:r>
      <w:r w:rsidRPr="007D118C">
        <w:rPr>
          <w:rFonts w:ascii="Calibri" w:hAnsi="Calibri" w:cs="Calibri"/>
          <w:sz w:val="20"/>
          <w:szCs w:val="20"/>
        </w:rPr>
        <w:t>critérios</w:t>
      </w:r>
      <w:r w:rsidRPr="007D118C">
        <w:rPr>
          <w:rFonts w:ascii="Calibri" w:hAnsi="Calibri" w:cs="Calibri"/>
          <w:spacing w:val="-14"/>
          <w:sz w:val="20"/>
          <w:szCs w:val="20"/>
        </w:rPr>
        <w:t xml:space="preserve"> </w:t>
      </w:r>
      <w:r w:rsidRPr="007D118C">
        <w:rPr>
          <w:rFonts w:ascii="Calibri" w:hAnsi="Calibri" w:cs="Calibri"/>
          <w:sz w:val="20"/>
          <w:szCs w:val="20"/>
        </w:rPr>
        <w:t>de</w:t>
      </w:r>
      <w:r w:rsidRPr="007D118C">
        <w:rPr>
          <w:rFonts w:ascii="Calibri" w:hAnsi="Calibri" w:cs="Calibri"/>
          <w:spacing w:val="-14"/>
          <w:sz w:val="20"/>
          <w:szCs w:val="20"/>
        </w:rPr>
        <w:t xml:space="preserve"> </w:t>
      </w:r>
      <w:r w:rsidRPr="007D118C">
        <w:rPr>
          <w:rFonts w:ascii="Calibri" w:hAnsi="Calibri" w:cs="Calibri"/>
          <w:sz w:val="20"/>
          <w:szCs w:val="20"/>
        </w:rPr>
        <w:t>avaliação</w:t>
      </w:r>
      <w:r w:rsidRPr="007D118C">
        <w:rPr>
          <w:rFonts w:ascii="Calibri" w:hAnsi="Calibri" w:cs="Calibri"/>
          <w:spacing w:val="-14"/>
          <w:sz w:val="20"/>
          <w:szCs w:val="20"/>
        </w:rPr>
        <w:t xml:space="preserve"> </w:t>
      </w:r>
      <w:r w:rsidRPr="007D118C">
        <w:rPr>
          <w:rFonts w:ascii="Calibri" w:hAnsi="Calibri" w:cs="Calibri"/>
          <w:sz w:val="20"/>
          <w:szCs w:val="20"/>
        </w:rPr>
        <w:t>de</w:t>
      </w:r>
      <w:r w:rsidRPr="007D118C">
        <w:rPr>
          <w:rFonts w:ascii="Calibri" w:hAnsi="Calibri" w:cs="Calibri"/>
          <w:spacing w:val="-14"/>
          <w:sz w:val="20"/>
          <w:szCs w:val="20"/>
        </w:rPr>
        <w:t xml:space="preserve"> </w:t>
      </w:r>
      <w:r w:rsidRPr="007D118C">
        <w:rPr>
          <w:rFonts w:ascii="Calibri" w:hAnsi="Calibri" w:cs="Calibri"/>
          <w:sz w:val="20"/>
          <w:szCs w:val="20"/>
        </w:rPr>
        <w:t>Ativos</w:t>
      </w:r>
      <w:r w:rsidRPr="007D118C">
        <w:rPr>
          <w:rFonts w:ascii="Calibri" w:hAnsi="Calibri" w:cs="Calibri"/>
          <w:spacing w:val="-13"/>
          <w:sz w:val="20"/>
          <w:szCs w:val="20"/>
        </w:rPr>
        <w:t xml:space="preserve"> </w:t>
      </w:r>
      <w:r w:rsidRPr="007D118C">
        <w:rPr>
          <w:rFonts w:ascii="Calibri" w:hAnsi="Calibri" w:cs="Calibri"/>
          <w:sz w:val="20"/>
          <w:szCs w:val="20"/>
        </w:rPr>
        <w:t>Financeiros,</w:t>
      </w:r>
      <w:r w:rsidRPr="007D118C">
        <w:rPr>
          <w:rFonts w:ascii="Calibri" w:hAnsi="Calibri" w:cs="Calibri"/>
          <w:spacing w:val="-14"/>
          <w:sz w:val="20"/>
          <w:szCs w:val="20"/>
        </w:rPr>
        <w:t xml:space="preserve"> </w:t>
      </w:r>
      <w:r w:rsidRPr="007D118C">
        <w:rPr>
          <w:rFonts w:ascii="Calibri" w:hAnsi="Calibri" w:cs="Calibri"/>
          <w:sz w:val="20"/>
          <w:szCs w:val="20"/>
        </w:rPr>
        <w:t>tais como os de marcação a mercado (</w:t>
      </w:r>
      <w:proofErr w:type="spellStart"/>
      <w:r w:rsidRPr="007D118C">
        <w:rPr>
          <w:rFonts w:ascii="Calibri" w:hAnsi="Calibri" w:cs="Calibri"/>
          <w:sz w:val="20"/>
          <w:szCs w:val="20"/>
        </w:rPr>
        <w:t>mark-to-market</w:t>
      </w:r>
      <w:proofErr w:type="spellEnd"/>
      <w:r w:rsidRPr="007D118C">
        <w:rPr>
          <w:rFonts w:ascii="Calibri" w:hAnsi="Calibri" w:cs="Calibri"/>
          <w:sz w:val="20"/>
          <w:szCs w:val="20"/>
        </w:rPr>
        <w:t>) poderão ocasionar variações nos valores dos ativos integrantes da carteira da Classe, podendo resultar em redução no valor</w:t>
      </w:r>
      <w:r w:rsidRPr="007D118C">
        <w:rPr>
          <w:rFonts w:ascii="Calibri" w:hAnsi="Calibri" w:cs="Calibri"/>
          <w:spacing w:val="-4"/>
          <w:sz w:val="20"/>
          <w:szCs w:val="20"/>
        </w:rPr>
        <w:t xml:space="preserve"> </w:t>
      </w:r>
      <w:r w:rsidRPr="007D118C">
        <w:rPr>
          <w:rFonts w:ascii="Calibri" w:hAnsi="Calibri" w:cs="Calibri"/>
          <w:sz w:val="20"/>
          <w:szCs w:val="20"/>
        </w:rPr>
        <w:t>das</w:t>
      </w:r>
      <w:r w:rsidRPr="007D118C">
        <w:rPr>
          <w:rFonts w:ascii="Calibri" w:hAnsi="Calibri" w:cs="Calibri"/>
          <w:spacing w:val="-3"/>
          <w:sz w:val="20"/>
          <w:szCs w:val="20"/>
        </w:rPr>
        <w:t xml:space="preserve"> </w:t>
      </w:r>
      <w:r w:rsidRPr="007D118C">
        <w:rPr>
          <w:rFonts w:ascii="Calibri" w:hAnsi="Calibri" w:cs="Calibri"/>
          <w:sz w:val="20"/>
          <w:szCs w:val="20"/>
        </w:rPr>
        <w:t>Cotas</w:t>
      </w:r>
      <w:r w:rsidRPr="007D118C">
        <w:rPr>
          <w:rFonts w:ascii="Calibri" w:hAnsi="Calibri" w:cs="Calibri"/>
          <w:spacing w:val="-1"/>
          <w:sz w:val="20"/>
          <w:szCs w:val="20"/>
        </w:rPr>
        <w:t xml:space="preserve"> </w:t>
      </w:r>
      <w:r w:rsidRPr="007D118C">
        <w:rPr>
          <w:rFonts w:ascii="Calibri" w:hAnsi="Calibri" w:cs="Calibri"/>
          <w:sz w:val="20"/>
          <w:szCs w:val="20"/>
        </w:rPr>
        <w:lastRenderedPageBreak/>
        <w:t>da</w:t>
      </w:r>
      <w:r w:rsidRPr="007D118C">
        <w:rPr>
          <w:rFonts w:ascii="Calibri" w:hAnsi="Calibri" w:cs="Calibri"/>
          <w:spacing w:val="-3"/>
          <w:sz w:val="20"/>
          <w:szCs w:val="20"/>
        </w:rPr>
        <w:t xml:space="preserve"> </w:t>
      </w:r>
      <w:r w:rsidRPr="007D118C">
        <w:rPr>
          <w:rFonts w:ascii="Calibri" w:hAnsi="Calibri" w:cs="Calibri"/>
          <w:sz w:val="20"/>
          <w:szCs w:val="20"/>
        </w:rPr>
        <w:t>Classe. Ainda,</w:t>
      </w:r>
      <w:r w:rsidRPr="007D118C">
        <w:rPr>
          <w:rFonts w:ascii="Calibri" w:hAnsi="Calibri" w:cs="Calibri"/>
          <w:spacing w:val="-2"/>
          <w:sz w:val="20"/>
          <w:szCs w:val="20"/>
        </w:rPr>
        <w:t xml:space="preserve"> </w:t>
      </w:r>
      <w:r w:rsidRPr="007D118C">
        <w:rPr>
          <w:rFonts w:ascii="Calibri" w:hAnsi="Calibri" w:cs="Calibri"/>
          <w:sz w:val="20"/>
          <w:szCs w:val="20"/>
        </w:rPr>
        <w:t>há</w:t>
      </w:r>
      <w:r w:rsidRPr="007D118C">
        <w:rPr>
          <w:rFonts w:ascii="Calibri" w:hAnsi="Calibri" w:cs="Calibri"/>
          <w:spacing w:val="-4"/>
          <w:sz w:val="20"/>
          <w:szCs w:val="20"/>
        </w:rPr>
        <w:t xml:space="preserve"> </w:t>
      </w:r>
      <w:r w:rsidRPr="007D118C">
        <w:rPr>
          <w:rFonts w:ascii="Calibri" w:hAnsi="Calibri" w:cs="Calibri"/>
          <w:sz w:val="20"/>
          <w:szCs w:val="20"/>
        </w:rPr>
        <w:t>risco</w:t>
      </w:r>
      <w:r w:rsidRPr="007D118C">
        <w:rPr>
          <w:rFonts w:ascii="Calibri" w:hAnsi="Calibri" w:cs="Calibri"/>
          <w:spacing w:val="-2"/>
          <w:sz w:val="20"/>
          <w:szCs w:val="20"/>
        </w:rPr>
        <w:t xml:space="preserve"> </w:t>
      </w:r>
      <w:r w:rsidRPr="007D118C">
        <w:rPr>
          <w:rFonts w:ascii="Calibri" w:hAnsi="Calibri" w:cs="Calibri"/>
          <w:sz w:val="20"/>
          <w:szCs w:val="20"/>
        </w:rPr>
        <w:t>de</w:t>
      </w:r>
      <w:r w:rsidRPr="007D118C">
        <w:rPr>
          <w:rFonts w:ascii="Calibri" w:hAnsi="Calibri" w:cs="Calibri"/>
          <w:spacing w:val="-2"/>
          <w:sz w:val="20"/>
          <w:szCs w:val="20"/>
        </w:rPr>
        <w:t xml:space="preserve"> </w:t>
      </w:r>
      <w:r w:rsidRPr="007D118C">
        <w:rPr>
          <w:rFonts w:ascii="Calibri" w:hAnsi="Calibri" w:cs="Calibri"/>
          <w:sz w:val="20"/>
          <w:szCs w:val="20"/>
        </w:rPr>
        <w:t>flutuações</w:t>
      </w:r>
      <w:r w:rsidRPr="007D118C">
        <w:rPr>
          <w:rFonts w:ascii="Calibri" w:hAnsi="Calibri" w:cs="Calibri"/>
          <w:spacing w:val="-3"/>
          <w:sz w:val="20"/>
          <w:szCs w:val="20"/>
        </w:rPr>
        <w:t xml:space="preserve"> </w:t>
      </w:r>
      <w:r w:rsidRPr="007D118C">
        <w:rPr>
          <w:rFonts w:ascii="Calibri" w:hAnsi="Calibri" w:cs="Calibri"/>
          <w:sz w:val="20"/>
          <w:szCs w:val="20"/>
        </w:rPr>
        <w:t>nos</w:t>
      </w:r>
      <w:r w:rsidRPr="007D118C">
        <w:rPr>
          <w:rFonts w:ascii="Calibri" w:hAnsi="Calibri" w:cs="Calibri"/>
          <w:spacing w:val="-1"/>
          <w:sz w:val="20"/>
          <w:szCs w:val="20"/>
        </w:rPr>
        <w:t xml:space="preserve"> </w:t>
      </w:r>
      <w:r w:rsidRPr="007D118C">
        <w:rPr>
          <w:rFonts w:ascii="Calibri" w:hAnsi="Calibri" w:cs="Calibri"/>
          <w:sz w:val="20"/>
          <w:szCs w:val="20"/>
        </w:rPr>
        <w:t>preços</w:t>
      </w:r>
      <w:r w:rsidRPr="007D118C">
        <w:rPr>
          <w:rFonts w:ascii="Calibri" w:hAnsi="Calibri" w:cs="Calibri"/>
          <w:spacing w:val="-3"/>
          <w:sz w:val="20"/>
          <w:szCs w:val="20"/>
        </w:rPr>
        <w:t xml:space="preserve"> </w:t>
      </w:r>
      <w:r w:rsidRPr="007D118C">
        <w:rPr>
          <w:rFonts w:ascii="Calibri" w:hAnsi="Calibri" w:cs="Calibri"/>
          <w:sz w:val="20"/>
          <w:szCs w:val="20"/>
        </w:rPr>
        <w:t>e</w:t>
      </w:r>
      <w:r w:rsidRPr="007D118C">
        <w:rPr>
          <w:rFonts w:ascii="Calibri" w:hAnsi="Calibri" w:cs="Calibri"/>
          <w:spacing w:val="-2"/>
          <w:sz w:val="20"/>
          <w:szCs w:val="20"/>
        </w:rPr>
        <w:t xml:space="preserve"> </w:t>
      </w:r>
      <w:r w:rsidRPr="007D118C">
        <w:rPr>
          <w:rFonts w:ascii="Calibri" w:hAnsi="Calibri" w:cs="Calibri"/>
          <w:sz w:val="20"/>
          <w:szCs w:val="20"/>
        </w:rPr>
        <w:t>na</w:t>
      </w:r>
      <w:r w:rsidRPr="007D118C">
        <w:rPr>
          <w:rFonts w:ascii="Calibri" w:hAnsi="Calibri" w:cs="Calibri"/>
          <w:spacing w:val="-4"/>
          <w:sz w:val="20"/>
          <w:szCs w:val="20"/>
        </w:rPr>
        <w:t xml:space="preserve"> </w:t>
      </w:r>
      <w:r w:rsidRPr="007D118C">
        <w:rPr>
          <w:rFonts w:ascii="Calibri" w:hAnsi="Calibri" w:cs="Calibri"/>
          <w:sz w:val="20"/>
          <w:szCs w:val="20"/>
        </w:rPr>
        <w:t>rentabilidade dos</w:t>
      </w:r>
      <w:r w:rsidRPr="007D118C">
        <w:rPr>
          <w:rFonts w:ascii="Calibri" w:hAnsi="Calibri" w:cs="Calibri"/>
          <w:spacing w:val="-5"/>
          <w:sz w:val="20"/>
          <w:szCs w:val="20"/>
        </w:rPr>
        <w:t xml:space="preserve"> </w:t>
      </w:r>
      <w:r w:rsidRPr="007D118C">
        <w:rPr>
          <w:rFonts w:ascii="Calibri" w:hAnsi="Calibri" w:cs="Calibri"/>
          <w:sz w:val="20"/>
          <w:szCs w:val="20"/>
        </w:rPr>
        <w:t>ativos</w:t>
      </w:r>
      <w:r w:rsidRPr="007D118C">
        <w:rPr>
          <w:rFonts w:ascii="Calibri" w:hAnsi="Calibri" w:cs="Calibri"/>
          <w:spacing w:val="-5"/>
          <w:sz w:val="20"/>
          <w:szCs w:val="20"/>
        </w:rPr>
        <w:t xml:space="preserve"> </w:t>
      </w:r>
      <w:r w:rsidRPr="007D118C">
        <w:rPr>
          <w:rFonts w:ascii="Calibri" w:hAnsi="Calibri" w:cs="Calibri"/>
          <w:sz w:val="20"/>
          <w:szCs w:val="20"/>
        </w:rPr>
        <w:t>da</w:t>
      </w:r>
      <w:r w:rsidRPr="007D118C">
        <w:rPr>
          <w:rFonts w:ascii="Calibri" w:hAnsi="Calibri" w:cs="Calibri"/>
          <w:spacing w:val="-7"/>
          <w:sz w:val="20"/>
          <w:szCs w:val="20"/>
        </w:rPr>
        <w:t xml:space="preserve"> </w:t>
      </w:r>
      <w:r w:rsidRPr="007D118C">
        <w:rPr>
          <w:rFonts w:ascii="Calibri" w:hAnsi="Calibri" w:cs="Calibri"/>
          <w:sz w:val="20"/>
          <w:szCs w:val="20"/>
        </w:rPr>
        <w:t>Classe,</w:t>
      </w:r>
      <w:r w:rsidRPr="007D118C">
        <w:rPr>
          <w:rFonts w:ascii="Calibri" w:hAnsi="Calibri" w:cs="Calibri"/>
          <w:spacing w:val="-7"/>
          <w:sz w:val="20"/>
          <w:szCs w:val="20"/>
        </w:rPr>
        <w:t xml:space="preserve"> </w:t>
      </w:r>
      <w:r w:rsidRPr="007D118C">
        <w:rPr>
          <w:rFonts w:ascii="Calibri" w:hAnsi="Calibri" w:cs="Calibri"/>
          <w:sz w:val="20"/>
          <w:szCs w:val="20"/>
        </w:rPr>
        <w:t>em</w:t>
      </w:r>
      <w:r w:rsidRPr="007D118C">
        <w:rPr>
          <w:rFonts w:ascii="Calibri" w:hAnsi="Calibri" w:cs="Calibri"/>
          <w:spacing w:val="-7"/>
          <w:sz w:val="20"/>
          <w:szCs w:val="20"/>
        </w:rPr>
        <w:t xml:space="preserve"> </w:t>
      </w:r>
      <w:r w:rsidRPr="007D118C">
        <w:rPr>
          <w:rFonts w:ascii="Calibri" w:hAnsi="Calibri" w:cs="Calibri"/>
          <w:sz w:val="20"/>
          <w:szCs w:val="20"/>
        </w:rPr>
        <w:t>razão</w:t>
      </w:r>
      <w:r w:rsidRPr="007D118C">
        <w:rPr>
          <w:rFonts w:ascii="Calibri" w:hAnsi="Calibri" w:cs="Calibri"/>
          <w:spacing w:val="-7"/>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z w:val="20"/>
          <w:szCs w:val="20"/>
        </w:rPr>
        <w:t>diversos</w:t>
      </w:r>
      <w:r w:rsidRPr="007D118C">
        <w:rPr>
          <w:rFonts w:ascii="Calibri" w:hAnsi="Calibri" w:cs="Calibri"/>
          <w:spacing w:val="-6"/>
          <w:sz w:val="20"/>
          <w:szCs w:val="20"/>
        </w:rPr>
        <w:t xml:space="preserve"> </w:t>
      </w:r>
      <w:r w:rsidRPr="007D118C">
        <w:rPr>
          <w:rFonts w:ascii="Calibri" w:hAnsi="Calibri" w:cs="Calibri"/>
          <w:sz w:val="20"/>
          <w:szCs w:val="20"/>
        </w:rPr>
        <w:t>fatores</w:t>
      </w:r>
      <w:r w:rsidRPr="007D118C">
        <w:rPr>
          <w:rFonts w:ascii="Calibri" w:hAnsi="Calibri" w:cs="Calibri"/>
          <w:spacing w:val="-5"/>
          <w:sz w:val="20"/>
          <w:szCs w:val="20"/>
        </w:rPr>
        <w:t xml:space="preserve"> </w:t>
      </w:r>
      <w:r w:rsidRPr="007D118C">
        <w:rPr>
          <w:rFonts w:ascii="Calibri" w:hAnsi="Calibri" w:cs="Calibri"/>
          <w:sz w:val="20"/>
          <w:szCs w:val="20"/>
        </w:rPr>
        <w:t>de</w:t>
      </w:r>
      <w:r w:rsidRPr="007D118C">
        <w:rPr>
          <w:rFonts w:ascii="Calibri" w:hAnsi="Calibri" w:cs="Calibri"/>
          <w:spacing w:val="-5"/>
          <w:sz w:val="20"/>
          <w:szCs w:val="20"/>
        </w:rPr>
        <w:t xml:space="preserve"> </w:t>
      </w:r>
      <w:r w:rsidRPr="007D118C">
        <w:rPr>
          <w:rFonts w:ascii="Calibri" w:hAnsi="Calibri" w:cs="Calibri"/>
          <w:sz w:val="20"/>
          <w:szCs w:val="20"/>
        </w:rPr>
        <w:t>mercado,</w:t>
      </w:r>
      <w:r w:rsidRPr="007D118C">
        <w:rPr>
          <w:rFonts w:ascii="Calibri" w:hAnsi="Calibri" w:cs="Calibri"/>
          <w:spacing w:val="-7"/>
          <w:sz w:val="20"/>
          <w:szCs w:val="20"/>
        </w:rPr>
        <w:t xml:space="preserve"> </w:t>
      </w:r>
      <w:r w:rsidRPr="007D118C">
        <w:rPr>
          <w:rFonts w:ascii="Calibri" w:hAnsi="Calibri" w:cs="Calibri"/>
          <w:sz w:val="20"/>
          <w:szCs w:val="20"/>
        </w:rPr>
        <w:t>como</w:t>
      </w:r>
      <w:r w:rsidRPr="007D118C">
        <w:rPr>
          <w:rFonts w:ascii="Calibri" w:hAnsi="Calibri" w:cs="Calibri"/>
          <w:spacing w:val="-7"/>
          <w:sz w:val="20"/>
          <w:szCs w:val="20"/>
        </w:rPr>
        <w:t xml:space="preserve"> </w:t>
      </w:r>
      <w:r w:rsidRPr="007D118C">
        <w:rPr>
          <w:rFonts w:ascii="Calibri" w:hAnsi="Calibri" w:cs="Calibri"/>
          <w:sz w:val="20"/>
          <w:szCs w:val="20"/>
        </w:rPr>
        <w:t>liquidez,</w:t>
      </w:r>
      <w:r w:rsidRPr="007D118C">
        <w:rPr>
          <w:rFonts w:ascii="Calibri" w:hAnsi="Calibri" w:cs="Calibri"/>
          <w:spacing w:val="-6"/>
          <w:sz w:val="20"/>
          <w:szCs w:val="20"/>
        </w:rPr>
        <w:t xml:space="preserve"> </w:t>
      </w:r>
      <w:r w:rsidRPr="007D118C">
        <w:rPr>
          <w:rFonts w:ascii="Calibri" w:hAnsi="Calibri" w:cs="Calibri"/>
          <w:sz w:val="20"/>
          <w:szCs w:val="20"/>
        </w:rPr>
        <w:t xml:space="preserve">crédito, alterações políticas, econômicas e fiscais. Esta constante oscilação de preços pode fazer com que determinados ativos sejam avaliados por valores diferentes ao de emissão e/ou contabilização, podendo acarretar volatilidade das Cotas e perdas aos </w:t>
      </w:r>
      <w:r w:rsidRPr="007D118C">
        <w:rPr>
          <w:rFonts w:ascii="Calibri" w:hAnsi="Calibri" w:cs="Calibri"/>
          <w:spacing w:val="-2"/>
          <w:sz w:val="20"/>
          <w:szCs w:val="20"/>
        </w:rPr>
        <w:t>Cotistas.</w:t>
      </w:r>
    </w:p>
    <w:p w14:paraId="6F16E3E5" w14:textId="77777777" w:rsidR="007D118C" w:rsidRPr="00C46067" w:rsidRDefault="007D118C" w:rsidP="00BF6546">
      <w:pPr>
        <w:pStyle w:val="Ttulo2"/>
        <w:keepNext w:val="0"/>
        <w:keepLines w:val="0"/>
        <w:widowControl w:val="0"/>
        <w:numPr>
          <w:ilvl w:val="2"/>
          <w:numId w:val="38"/>
        </w:numPr>
        <w:tabs>
          <w:tab w:val="left" w:pos="1481"/>
        </w:tabs>
        <w:autoSpaceDE w:val="0"/>
        <w:autoSpaceDN w:val="0"/>
        <w:spacing w:before="0" w:line="300" w:lineRule="auto"/>
        <w:ind w:left="0" w:firstLine="0"/>
        <w:jc w:val="both"/>
        <w:rPr>
          <w:rFonts w:ascii="Calibri" w:hAnsi="Calibri" w:cs="Calibri"/>
          <w:b/>
          <w:bCs/>
          <w:color w:val="auto"/>
          <w:sz w:val="20"/>
          <w:szCs w:val="20"/>
        </w:rPr>
      </w:pPr>
      <w:r w:rsidRPr="00C46067">
        <w:rPr>
          <w:rFonts w:ascii="Calibri" w:hAnsi="Calibri" w:cs="Calibri"/>
          <w:b/>
          <w:bCs/>
          <w:color w:val="auto"/>
          <w:sz w:val="20"/>
          <w:szCs w:val="20"/>
        </w:rPr>
        <w:t>Riscos</w:t>
      </w:r>
      <w:r w:rsidRPr="00C46067">
        <w:rPr>
          <w:rFonts w:ascii="Calibri" w:hAnsi="Calibri" w:cs="Calibri"/>
          <w:b/>
          <w:bCs/>
          <w:color w:val="auto"/>
          <w:spacing w:val="-9"/>
          <w:sz w:val="20"/>
          <w:szCs w:val="20"/>
        </w:rPr>
        <w:t xml:space="preserve"> </w:t>
      </w:r>
      <w:r w:rsidRPr="00C46067">
        <w:rPr>
          <w:rFonts w:ascii="Calibri" w:hAnsi="Calibri" w:cs="Calibri"/>
          <w:b/>
          <w:bCs/>
          <w:color w:val="auto"/>
          <w:sz w:val="20"/>
          <w:szCs w:val="20"/>
        </w:rPr>
        <w:t>decorrentes</w:t>
      </w:r>
      <w:r w:rsidRPr="00C46067">
        <w:rPr>
          <w:rFonts w:ascii="Calibri" w:hAnsi="Calibri" w:cs="Calibri"/>
          <w:b/>
          <w:bCs/>
          <w:color w:val="auto"/>
          <w:spacing w:val="-8"/>
          <w:sz w:val="20"/>
          <w:szCs w:val="20"/>
        </w:rPr>
        <w:t xml:space="preserve"> </w:t>
      </w:r>
      <w:r w:rsidRPr="00C46067">
        <w:rPr>
          <w:rFonts w:ascii="Calibri" w:hAnsi="Calibri" w:cs="Calibri"/>
          <w:b/>
          <w:bCs/>
          <w:color w:val="auto"/>
          <w:sz w:val="20"/>
          <w:szCs w:val="20"/>
        </w:rPr>
        <w:t>dos</w:t>
      </w:r>
      <w:r w:rsidRPr="00C46067">
        <w:rPr>
          <w:rFonts w:ascii="Calibri" w:hAnsi="Calibri" w:cs="Calibri"/>
          <w:b/>
          <w:bCs/>
          <w:color w:val="auto"/>
          <w:spacing w:val="-9"/>
          <w:sz w:val="20"/>
          <w:szCs w:val="20"/>
        </w:rPr>
        <w:t xml:space="preserve"> </w:t>
      </w:r>
      <w:r w:rsidRPr="00C46067">
        <w:rPr>
          <w:rFonts w:ascii="Calibri" w:hAnsi="Calibri" w:cs="Calibri"/>
          <w:b/>
          <w:bCs/>
          <w:color w:val="auto"/>
          <w:sz w:val="20"/>
          <w:szCs w:val="20"/>
        </w:rPr>
        <w:t>segmentos</w:t>
      </w:r>
      <w:r w:rsidRPr="00C46067">
        <w:rPr>
          <w:rFonts w:ascii="Calibri" w:hAnsi="Calibri" w:cs="Calibri"/>
          <w:b/>
          <w:bCs/>
          <w:color w:val="auto"/>
          <w:spacing w:val="-8"/>
          <w:sz w:val="20"/>
          <w:szCs w:val="20"/>
        </w:rPr>
        <w:t xml:space="preserve"> </w:t>
      </w:r>
      <w:r w:rsidRPr="00C46067">
        <w:rPr>
          <w:rFonts w:ascii="Calibri" w:hAnsi="Calibri" w:cs="Calibri"/>
          <w:b/>
          <w:bCs/>
          <w:color w:val="auto"/>
          <w:sz w:val="20"/>
          <w:szCs w:val="20"/>
        </w:rPr>
        <w:t>de</w:t>
      </w:r>
      <w:r w:rsidRPr="00C46067">
        <w:rPr>
          <w:rFonts w:ascii="Calibri" w:hAnsi="Calibri" w:cs="Calibri"/>
          <w:b/>
          <w:bCs/>
          <w:color w:val="auto"/>
          <w:spacing w:val="-6"/>
          <w:sz w:val="20"/>
          <w:szCs w:val="20"/>
        </w:rPr>
        <w:t xml:space="preserve"> </w:t>
      </w:r>
      <w:r w:rsidRPr="00C46067">
        <w:rPr>
          <w:rFonts w:ascii="Calibri" w:hAnsi="Calibri" w:cs="Calibri"/>
          <w:b/>
          <w:bCs/>
          <w:color w:val="auto"/>
          <w:sz w:val="20"/>
          <w:szCs w:val="20"/>
        </w:rPr>
        <w:t>atuação</w:t>
      </w:r>
      <w:r w:rsidRPr="00C46067">
        <w:rPr>
          <w:rFonts w:ascii="Calibri" w:hAnsi="Calibri" w:cs="Calibri"/>
          <w:b/>
          <w:bCs/>
          <w:color w:val="auto"/>
          <w:spacing w:val="-9"/>
          <w:sz w:val="20"/>
          <w:szCs w:val="20"/>
        </w:rPr>
        <w:t xml:space="preserve"> </w:t>
      </w:r>
      <w:r w:rsidRPr="00C46067">
        <w:rPr>
          <w:rFonts w:ascii="Calibri" w:hAnsi="Calibri" w:cs="Calibri"/>
          <w:b/>
          <w:bCs/>
          <w:color w:val="auto"/>
          <w:sz w:val="20"/>
          <w:szCs w:val="20"/>
        </w:rPr>
        <w:t>das</w:t>
      </w:r>
      <w:r w:rsidRPr="00C46067">
        <w:rPr>
          <w:rFonts w:ascii="Calibri" w:hAnsi="Calibri" w:cs="Calibri"/>
          <w:b/>
          <w:bCs/>
          <w:color w:val="auto"/>
          <w:spacing w:val="-6"/>
          <w:sz w:val="20"/>
          <w:szCs w:val="20"/>
        </w:rPr>
        <w:t xml:space="preserve"> </w:t>
      </w:r>
      <w:r w:rsidRPr="00C46067">
        <w:rPr>
          <w:rFonts w:ascii="Calibri" w:hAnsi="Calibri" w:cs="Calibri"/>
          <w:b/>
          <w:bCs/>
          <w:color w:val="auto"/>
          <w:sz w:val="20"/>
          <w:szCs w:val="20"/>
        </w:rPr>
        <w:t>Sociedades</w:t>
      </w:r>
      <w:r w:rsidRPr="00C46067">
        <w:rPr>
          <w:rFonts w:ascii="Calibri" w:hAnsi="Calibri" w:cs="Calibri"/>
          <w:b/>
          <w:bCs/>
          <w:color w:val="auto"/>
          <w:spacing w:val="-7"/>
          <w:sz w:val="20"/>
          <w:szCs w:val="20"/>
        </w:rPr>
        <w:t xml:space="preserve"> </w:t>
      </w:r>
      <w:r w:rsidRPr="00C46067">
        <w:rPr>
          <w:rFonts w:ascii="Calibri" w:hAnsi="Calibri" w:cs="Calibri"/>
          <w:b/>
          <w:bCs/>
          <w:color w:val="auto"/>
          <w:spacing w:val="-4"/>
          <w:sz w:val="20"/>
          <w:szCs w:val="20"/>
        </w:rPr>
        <w:t>Alvo</w:t>
      </w:r>
    </w:p>
    <w:p w14:paraId="5C31C0D3" w14:textId="77777777" w:rsidR="007D118C" w:rsidRPr="007D118C" w:rsidRDefault="007D118C" w:rsidP="00BF6546">
      <w:pPr>
        <w:pStyle w:val="PargrafodaLista"/>
        <w:widowControl w:val="0"/>
        <w:numPr>
          <w:ilvl w:val="3"/>
          <w:numId w:val="38"/>
        </w:numPr>
        <w:tabs>
          <w:tab w:val="left" w:pos="2157"/>
          <w:tab w:val="left" w:pos="2160"/>
        </w:tabs>
        <w:autoSpaceDE w:val="0"/>
        <w:autoSpaceDN w:val="0"/>
        <w:spacing w:after="0" w:line="300" w:lineRule="auto"/>
        <w:ind w:left="0" w:right="161" w:firstLine="0"/>
        <w:contextualSpacing w:val="0"/>
        <w:jc w:val="both"/>
        <w:rPr>
          <w:rFonts w:ascii="Calibri" w:hAnsi="Calibri" w:cs="Calibri"/>
          <w:sz w:val="20"/>
          <w:szCs w:val="20"/>
        </w:rPr>
      </w:pPr>
      <w:r w:rsidRPr="007D118C">
        <w:rPr>
          <w:rFonts w:ascii="Calibri" w:hAnsi="Calibri" w:cs="Calibri"/>
          <w:sz w:val="20"/>
          <w:szCs w:val="20"/>
          <w:u w:val="single"/>
        </w:rPr>
        <w:t>Riscos do setor de atuação das Sociedades Alvo</w:t>
      </w:r>
      <w:r w:rsidRPr="007D118C">
        <w:rPr>
          <w:rFonts w:ascii="Calibri" w:hAnsi="Calibri" w:cs="Calibri"/>
          <w:sz w:val="20"/>
          <w:szCs w:val="20"/>
        </w:rPr>
        <w:t>: O Fundo poderá estar sujeito, entre outros, aos riscos associados à incorporação imobiliária, construção e venda de imóveis, competitividade do setor imobiliário, regulamentação do setor imobiliário, e tributação relacionada ao setor imobiliário.</w:t>
      </w:r>
    </w:p>
    <w:p w14:paraId="74766DF5" w14:textId="77777777" w:rsidR="007D118C" w:rsidRPr="007D118C" w:rsidRDefault="007D118C" w:rsidP="00BF6546">
      <w:pPr>
        <w:pStyle w:val="PargrafodaLista"/>
        <w:widowControl w:val="0"/>
        <w:numPr>
          <w:ilvl w:val="3"/>
          <w:numId w:val="38"/>
        </w:numPr>
        <w:tabs>
          <w:tab w:val="left" w:pos="2155"/>
          <w:tab w:val="left" w:pos="2160"/>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u w:val="single"/>
        </w:rPr>
        <w:t>Risco</w:t>
      </w:r>
      <w:r w:rsidRPr="007D118C">
        <w:rPr>
          <w:rFonts w:ascii="Calibri" w:hAnsi="Calibri" w:cs="Calibri"/>
          <w:spacing w:val="-9"/>
          <w:sz w:val="20"/>
          <w:szCs w:val="20"/>
          <w:u w:val="single"/>
        </w:rPr>
        <w:t xml:space="preserve"> </w:t>
      </w:r>
      <w:r w:rsidRPr="007D118C">
        <w:rPr>
          <w:rFonts w:ascii="Calibri" w:hAnsi="Calibri" w:cs="Calibri"/>
          <w:sz w:val="20"/>
          <w:szCs w:val="20"/>
          <w:u w:val="single"/>
        </w:rPr>
        <w:t>Ambiental:</w:t>
      </w:r>
      <w:r w:rsidRPr="007D118C">
        <w:rPr>
          <w:rFonts w:ascii="Calibri" w:hAnsi="Calibri" w:cs="Calibri"/>
          <w:spacing w:val="-7"/>
          <w:sz w:val="20"/>
          <w:szCs w:val="20"/>
        </w:rPr>
        <w:t xml:space="preserve"> </w:t>
      </w:r>
      <w:r w:rsidRPr="007D118C">
        <w:rPr>
          <w:rFonts w:ascii="Calibri" w:hAnsi="Calibri" w:cs="Calibri"/>
          <w:sz w:val="20"/>
          <w:szCs w:val="20"/>
        </w:rPr>
        <w:t>A</w:t>
      </w:r>
      <w:r w:rsidRPr="007D118C">
        <w:rPr>
          <w:rFonts w:ascii="Calibri" w:hAnsi="Calibri" w:cs="Calibri"/>
          <w:spacing w:val="-9"/>
          <w:sz w:val="20"/>
          <w:szCs w:val="20"/>
        </w:rPr>
        <w:t xml:space="preserve"> </w:t>
      </w:r>
      <w:r w:rsidRPr="007D118C">
        <w:rPr>
          <w:rFonts w:ascii="Calibri" w:hAnsi="Calibri" w:cs="Calibri"/>
          <w:sz w:val="20"/>
          <w:szCs w:val="20"/>
        </w:rPr>
        <w:t>Classe</w:t>
      </w:r>
      <w:r w:rsidRPr="007D118C">
        <w:rPr>
          <w:rFonts w:ascii="Calibri" w:hAnsi="Calibri" w:cs="Calibri"/>
          <w:spacing w:val="-7"/>
          <w:sz w:val="20"/>
          <w:szCs w:val="20"/>
        </w:rPr>
        <w:t xml:space="preserve"> </w:t>
      </w:r>
      <w:r w:rsidRPr="007D118C">
        <w:rPr>
          <w:rFonts w:ascii="Calibri" w:hAnsi="Calibri" w:cs="Calibri"/>
          <w:sz w:val="20"/>
          <w:szCs w:val="20"/>
        </w:rPr>
        <w:t>está</w:t>
      </w:r>
      <w:r w:rsidRPr="007D118C">
        <w:rPr>
          <w:rFonts w:ascii="Calibri" w:hAnsi="Calibri" w:cs="Calibri"/>
          <w:spacing w:val="-9"/>
          <w:sz w:val="20"/>
          <w:szCs w:val="20"/>
        </w:rPr>
        <w:t xml:space="preserve"> </w:t>
      </w:r>
      <w:r w:rsidRPr="007D118C">
        <w:rPr>
          <w:rFonts w:ascii="Calibri" w:hAnsi="Calibri" w:cs="Calibri"/>
          <w:sz w:val="20"/>
          <w:szCs w:val="20"/>
        </w:rPr>
        <w:t>sujeita</w:t>
      </w:r>
      <w:r w:rsidRPr="007D118C">
        <w:rPr>
          <w:rFonts w:ascii="Calibri" w:hAnsi="Calibri" w:cs="Calibri"/>
          <w:spacing w:val="-9"/>
          <w:sz w:val="20"/>
          <w:szCs w:val="20"/>
        </w:rPr>
        <w:t xml:space="preserve"> </w:t>
      </w:r>
      <w:r w:rsidRPr="007D118C">
        <w:rPr>
          <w:rFonts w:ascii="Calibri" w:hAnsi="Calibri" w:cs="Calibri"/>
          <w:sz w:val="20"/>
          <w:szCs w:val="20"/>
        </w:rPr>
        <w:t>a</w:t>
      </w:r>
      <w:r w:rsidRPr="007D118C">
        <w:rPr>
          <w:rFonts w:ascii="Calibri" w:hAnsi="Calibri" w:cs="Calibri"/>
          <w:spacing w:val="-9"/>
          <w:sz w:val="20"/>
          <w:szCs w:val="20"/>
        </w:rPr>
        <w:t xml:space="preserve"> </w:t>
      </w:r>
      <w:r w:rsidRPr="007D118C">
        <w:rPr>
          <w:rFonts w:ascii="Calibri" w:hAnsi="Calibri" w:cs="Calibri"/>
          <w:sz w:val="20"/>
          <w:szCs w:val="20"/>
        </w:rPr>
        <w:t>todo</w:t>
      </w:r>
      <w:r w:rsidRPr="007D118C">
        <w:rPr>
          <w:rFonts w:ascii="Calibri" w:hAnsi="Calibri" w:cs="Calibri"/>
          <w:spacing w:val="-9"/>
          <w:sz w:val="20"/>
          <w:szCs w:val="20"/>
        </w:rPr>
        <w:t xml:space="preserve"> </w:t>
      </w:r>
      <w:r w:rsidRPr="007D118C">
        <w:rPr>
          <w:rFonts w:ascii="Calibri" w:hAnsi="Calibri" w:cs="Calibri"/>
          <w:sz w:val="20"/>
          <w:szCs w:val="20"/>
        </w:rPr>
        <w:t>e</w:t>
      </w:r>
      <w:r w:rsidRPr="007D118C">
        <w:rPr>
          <w:rFonts w:ascii="Calibri" w:hAnsi="Calibri" w:cs="Calibri"/>
          <w:spacing w:val="-9"/>
          <w:sz w:val="20"/>
          <w:szCs w:val="20"/>
        </w:rPr>
        <w:t xml:space="preserve"> </w:t>
      </w:r>
      <w:r w:rsidRPr="007D118C">
        <w:rPr>
          <w:rFonts w:ascii="Calibri" w:hAnsi="Calibri" w:cs="Calibri"/>
          <w:sz w:val="20"/>
          <w:szCs w:val="20"/>
        </w:rPr>
        <w:t>qualquer</w:t>
      </w:r>
      <w:r w:rsidRPr="007D118C">
        <w:rPr>
          <w:rFonts w:ascii="Calibri" w:hAnsi="Calibri" w:cs="Calibri"/>
          <w:spacing w:val="-8"/>
          <w:sz w:val="20"/>
          <w:szCs w:val="20"/>
        </w:rPr>
        <w:t xml:space="preserve"> </w:t>
      </w:r>
      <w:r w:rsidRPr="007D118C">
        <w:rPr>
          <w:rFonts w:ascii="Calibri" w:hAnsi="Calibri" w:cs="Calibri"/>
          <w:sz w:val="20"/>
          <w:szCs w:val="20"/>
        </w:rPr>
        <w:t>evento</w:t>
      </w:r>
      <w:r w:rsidRPr="007D118C">
        <w:rPr>
          <w:rFonts w:ascii="Calibri" w:hAnsi="Calibri" w:cs="Calibri"/>
          <w:spacing w:val="-9"/>
          <w:sz w:val="20"/>
          <w:szCs w:val="20"/>
        </w:rPr>
        <w:t xml:space="preserve"> </w:t>
      </w:r>
      <w:r w:rsidRPr="007D118C">
        <w:rPr>
          <w:rFonts w:ascii="Calibri" w:hAnsi="Calibri" w:cs="Calibri"/>
          <w:sz w:val="20"/>
          <w:szCs w:val="20"/>
        </w:rPr>
        <w:t>ou</w:t>
      </w:r>
      <w:r w:rsidRPr="007D118C">
        <w:rPr>
          <w:rFonts w:ascii="Calibri" w:hAnsi="Calibri" w:cs="Calibri"/>
          <w:spacing w:val="-9"/>
          <w:sz w:val="20"/>
          <w:szCs w:val="20"/>
        </w:rPr>
        <w:t xml:space="preserve"> </w:t>
      </w:r>
      <w:r w:rsidRPr="007D118C">
        <w:rPr>
          <w:rFonts w:ascii="Calibri" w:hAnsi="Calibri" w:cs="Calibri"/>
          <w:sz w:val="20"/>
          <w:szCs w:val="20"/>
        </w:rPr>
        <w:t>medidas</w:t>
      </w:r>
      <w:r w:rsidRPr="007D118C">
        <w:rPr>
          <w:rFonts w:ascii="Calibri" w:hAnsi="Calibri" w:cs="Calibri"/>
          <w:spacing w:val="-2"/>
          <w:sz w:val="20"/>
          <w:szCs w:val="20"/>
        </w:rPr>
        <w:t xml:space="preserve"> </w:t>
      </w:r>
      <w:r w:rsidRPr="007D118C">
        <w:rPr>
          <w:rFonts w:ascii="Calibri" w:hAnsi="Calibri" w:cs="Calibri"/>
          <w:sz w:val="20"/>
          <w:szCs w:val="20"/>
        </w:rPr>
        <w:t>que,</w:t>
      </w:r>
      <w:r w:rsidRPr="007D118C">
        <w:rPr>
          <w:rFonts w:ascii="Calibri" w:hAnsi="Calibri" w:cs="Calibri"/>
          <w:spacing w:val="-9"/>
          <w:sz w:val="20"/>
          <w:szCs w:val="20"/>
        </w:rPr>
        <w:t xml:space="preserve"> </w:t>
      </w:r>
      <w:r w:rsidRPr="007D118C">
        <w:rPr>
          <w:rFonts w:ascii="Calibri" w:hAnsi="Calibri" w:cs="Calibri"/>
          <w:sz w:val="20"/>
          <w:szCs w:val="20"/>
        </w:rPr>
        <w:t>direta ou indiretamente, resulte em impacto ao meio ambiente e/ou aos projetos das Sociedades Alvo, inclusive e sem limitação: (i) proibições, atrasos e interrupções; (</w:t>
      </w:r>
      <w:proofErr w:type="spellStart"/>
      <w:r w:rsidRPr="007D118C">
        <w:rPr>
          <w:rFonts w:ascii="Calibri" w:hAnsi="Calibri" w:cs="Calibri"/>
          <w:sz w:val="20"/>
          <w:szCs w:val="20"/>
        </w:rPr>
        <w:t>ii</w:t>
      </w:r>
      <w:proofErr w:type="spellEnd"/>
      <w:r w:rsidRPr="007D118C">
        <w:rPr>
          <w:rFonts w:ascii="Calibri" w:hAnsi="Calibri" w:cs="Calibri"/>
          <w:sz w:val="20"/>
          <w:szCs w:val="20"/>
        </w:rPr>
        <w:t>) não atendimento das exigências ambientais; (</w:t>
      </w:r>
      <w:proofErr w:type="spellStart"/>
      <w:r w:rsidRPr="007D118C">
        <w:rPr>
          <w:rFonts w:ascii="Calibri" w:hAnsi="Calibri" w:cs="Calibri"/>
          <w:sz w:val="20"/>
          <w:szCs w:val="20"/>
        </w:rPr>
        <w:t>iii</w:t>
      </w:r>
      <w:proofErr w:type="spellEnd"/>
      <w:r w:rsidRPr="007D118C">
        <w:rPr>
          <w:rFonts w:ascii="Calibri" w:hAnsi="Calibri" w:cs="Calibri"/>
          <w:sz w:val="20"/>
          <w:szCs w:val="20"/>
        </w:rPr>
        <w:t>) multas simples, multas diárias, embargos de obra e/ou suspensão das atividades; (</w:t>
      </w:r>
      <w:proofErr w:type="spellStart"/>
      <w:r w:rsidRPr="007D118C">
        <w:rPr>
          <w:rFonts w:ascii="Calibri" w:hAnsi="Calibri" w:cs="Calibri"/>
          <w:sz w:val="20"/>
          <w:szCs w:val="20"/>
        </w:rPr>
        <w:t>iv</w:t>
      </w:r>
      <w:proofErr w:type="spellEnd"/>
      <w:r w:rsidRPr="007D118C">
        <w:rPr>
          <w:rFonts w:ascii="Calibri" w:hAnsi="Calibri" w:cs="Calibri"/>
          <w:sz w:val="20"/>
          <w:szCs w:val="20"/>
        </w:rPr>
        <w:t>) suspensão, encerramento e proibição</w:t>
      </w:r>
      <w:r w:rsidRPr="007D118C">
        <w:rPr>
          <w:rFonts w:ascii="Calibri" w:hAnsi="Calibri" w:cs="Calibri"/>
          <w:spacing w:val="-9"/>
          <w:sz w:val="20"/>
          <w:szCs w:val="20"/>
        </w:rPr>
        <w:t xml:space="preserve"> </w:t>
      </w:r>
      <w:r w:rsidRPr="007D118C">
        <w:rPr>
          <w:rFonts w:ascii="Calibri" w:hAnsi="Calibri" w:cs="Calibri"/>
          <w:sz w:val="20"/>
          <w:szCs w:val="20"/>
        </w:rPr>
        <w:t>de</w:t>
      </w:r>
      <w:r w:rsidRPr="007D118C">
        <w:rPr>
          <w:rFonts w:ascii="Calibri" w:hAnsi="Calibri" w:cs="Calibri"/>
          <w:spacing w:val="-12"/>
          <w:sz w:val="20"/>
          <w:szCs w:val="20"/>
        </w:rPr>
        <w:t xml:space="preserve"> </w:t>
      </w:r>
      <w:r w:rsidRPr="007D118C">
        <w:rPr>
          <w:rFonts w:ascii="Calibri" w:hAnsi="Calibri" w:cs="Calibri"/>
          <w:sz w:val="20"/>
          <w:szCs w:val="20"/>
        </w:rPr>
        <w:t>contratação</w:t>
      </w:r>
      <w:r w:rsidRPr="007D118C">
        <w:rPr>
          <w:rFonts w:ascii="Calibri" w:hAnsi="Calibri" w:cs="Calibri"/>
          <w:spacing w:val="-12"/>
          <w:sz w:val="20"/>
          <w:szCs w:val="20"/>
        </w:rPr>
        <w:t xml:space="preserve"> </w:t>
      </w:r>
      <w:r w:rsidRPr="007D118C">
        <w:rPr>
          <w:rFonts w:ascii="Calibri" w:hAnsi="Calibri" w:cs="Calibri"/>
          <w:sz w:val="20"/>
          <w:szCs w:val="20"/>
        </w:rPr>
        <w:t>com</w:t>
      </w:r>
      <w:r w:rsidRPr="007D118C">
        <w:rPr>
          <w:rFonts w:ascii="Calibri" w:hAnsi="Calibri" w:cs="Calibri"/>
          <w:spacing w:val="-11"/>
          <w:sz w:val="20"/>
          <w:szCs w:val="20"/>
        </w:rPr>
        <w:t xml:space="preserve"> </w:t>
      </w:r>
      <w:r w:rsidRPr="007D118C">
        <w:rPr>
          <w:rFonts w:ascii="Calibri" w:hAnsi="Calibri" w:cs="Calibri"/>
          <w:sz w:val="20"/>
          <w:szCs w:val="20"/>
        </w:rPr>
        <w:t>o</w:t>
      </w:r>
      <w:r w:rsidRPr="007D118C">
        <w:rPr>
          <w:rFonts w:ascii="Calibri" w:hAnsi="Calibri" w:cs="Calibri"/>
          <w:spacing w:val="-9"/>
          <w:sz w:val="20"/>
          <w:szCs w:val="20"/>
        </w:rPr>
        <w:t xml:space="preserve"> </w:t>
      </w:r>
      <w:r w:rsidRPr="007D118C">
        <w:rPr>
          <w:rFonts w:ascii="Calibri" w:hAnsi="Calibri" w:cs="Calibri"/>
          <w:sz w:val="20"/>
          <w:szCs w:val="20"/>
        </w:rPr>
        <w:t>Poder</w:t>
      </w:r>
      <w:r w:rsidRPr="007D118C">
        <w:rPr>
          <w:rFonts w:ascii="Calibri" w:hAnsi="Calibri" w:cs="Calibri"/>
          <w:spacing w:val="-10"/>
          <w:sz w:val="20"/>
          <w:szCs w:val="20"/>
        </w:rPr>
        <w:t xml:space="preserve"> </w:t>
      </w:r>
      <w:r w:rsidRPr="007D118C">
        <w:rPr>
          <w:rFonts w:ascii="Calibri" w:hAnsi="Calibri" w:cs="Calibri"/>
          <w:sz w:val="20"/>
          <w:szCs w:val="20"/>
        </w:rPr>
        <w:t>Público;</w:t>
      </w:r>
      <w:r w:rsidRPr="007D118C">
        <w:rPr>
          <w:rFonts w:ascii="Calibri" w:hAnsi="Calibri" w:cs="Calibri"/>
          <w:spacing w:val="-9"/>
          <w:sz w:val="20"/>
          <w:szCs w:val="20"/>
        </w:rPr>
        <w:t xml:space="preserve"> </w:t>
      </w:r>
      <w:r w:rsidRPr="007D118C">
        <w:rPr>
          <w:rFonts w:ascii="Calibri" w:hAnsi="Calibri" w:cs="Calibri"/>
          <w:sz w:val="20"/>
          <w:szCs w:val="20"/>
        </w:rPr>
        <w:t>(v)</w:t>
      </w:r>
      <w:r w:rsidRPr="007D118C">
        <w:rPr>
          <w:rFonts w:ascii="Calibri" w:hAnsi="Calibri" w:cs="Calibri"/>
          <w:spacing w:val="-10"/>
          <w:sz w:val="20"/>
          <w:szCs w:val="20"/>
        </w:rPr>
        <w:t xml:space="preserve"> </w:t>
      </w:r>
      <w:r w:rsidRPr="007D118C">
        <w:rPr>
          <w:rFonts w:ascii="Calibri" w:hAnsi="Calibri" w:cs="Calibri"/>
          <w:sz w:val="20"/>
          <w:szCs w:val="20"/>
        </w:rPr>
        <w:t>surgimento</w:t>
      </w:r>
      <w:r w:rsidRPr="007D118C">
        <w:rPr>
          <w:rFonts w:ascii="Calibri" w:hAnsi="Calibri" w:cs="Calibri"/>
          <w:spacing w:val="-11"/>
          <w:sz w:val="20"/>
          <w:szCs w:val="20"/>
        </w:rPr>
        <w:t xml:space="preserve"> </w:t>
      </w:r>
      <w:r w:rsidRPr="007D118C">
        <w:rPr>
          <w:rFonts w:ascii="Calibri" w:hAnsi="Calibri" w:cs="Calibri"/>
          <w:sz w:val="20"/>
          <w:szCs w:val="20"/>
        </w:rPr>
        <w:t>de</w:t>
      </w:r>
      <w:r w:rsidRPr="007D118C">
        <w:rPr>
          <w:rFonts w:ascii="Calibri" w:hAnsi="Calibri" w:cs="Calibri"/>
          <w:spacing w:val="-11"/>
          <w:sz w:val="20"/>
          <w:szCs w:val="20"/>
        </w:rPr>
        <w:t xml:space="preserve"> </w:t>
      </w:r>
      <w:r w:rsidRPr="007D118C">
        <w:rPr>
          <w:rFonts w:ascii="Calibri" w:hAnsi="Calibri" w:cs="Calibri"/>
          <w:sz w:val="20"/>
          <w:szCs w:val="20"/>
        </w:rPr>
        <w:t>exigências</w:t>
      </w:r>
      <w:r w:rsidRPr="007D118C">
        <w:rPr>
          <w:rFonts w:ascii="Calibri" w:hAnsi="Calibri" w:cs="Calibri"/>
          <w:spacing w:val="-10"/>
          <w:sz w:val="20"/>
          <w:szCs w:val="20"/>
        </w:rPr>
        <w:t xml:space="preserve"> </w:t>
      </w:r>
      <w:r w:rsidRPr="007D118C">
        <w:rPr>
          <w:rFonts w:ascii="Calibri" w:hAnsi="Calibri" w:cs="Calibri"/>
          <w:sz w:val="20"/>
          <w:szCs w:val="20"/>
        </w:rPr>
        <w:t>ambientais adicionais não previstas inicialmente; (vi) falhas no levantamento da fauna e da flora;</w:t>
      </w:r>
    </w:p>
    <w:p w14:paraId="7E653D05" w14:textId="77777777" w:rsidR="007D118C" w:rsidRPr="007D118C" w:rsidRDefault="007D118C" w:rsidP="00B5761B">
      <w:pPr>
        <w:pStyle w:val="Corpodetexto"/>
        <w:spacing w:after="0" w:line="300" w:lineRule="auto"/>
        <w:ind w:right="168"/>
        <w:jc w:val="both"/>
        <w:rPr>
          <w:rFonts w:ascii="Calibri" w:hAnsi="Calibri" w:cs="Calibri"/>
          <w:sz w:val="20"/>
          <w:szCs w:val="20"/>
        </w:rPr>
      </w:pPr>
      <w:r w:rsidRPr="007D118C">
        <w:rPr>
          <w:rFonts w:ascii="Calibri" w:hAnsi="Calibri" w:cs="Calibri"/>
          <w:sz w:val="20"/>
          <w:szCs w:val="20"/>
        </w:rPr>
        <w:t>(</w:t>
      </w:r>
      <w:proofErr w:type="spellStart"/>
      <w:r w:rsidRPr="007D118C">
        <w:rPr>
          <w:rFonts w:ascii="Calibri" w:hAnsi="Calibri" w:cs="Calibri"/>
          <w:sz w:val="20"/>
          <w:szCs w:val="20"/>
        </w:rPr>
        <w:t>vii</w:t>
      </w:r>
      <w:proofErr w:type="spellEnd"/>
      <w:r w:rsidRPr="007D118C">
        <w:rPr>
          <w:rFonts w:ascii="Calibri" w:hAnsi="Calibri" w:cs="Calibri"/>
          <w:sz w:val="20"/>
          <w:szCs w:val="20"/>
        </w:rPr>
        <w:t>) falhas no</w:t>
      </w:r>
      <w:r w:rsidRPr="007D118C">
        <w:rPr>
          <w:rFonts w:ascii="Calibri" w:hAnsi="Calibri" w:cs="Calibri"/>
          <w:spacing w:val="-1"/>
          <w:sz w:val="20"/>
          <w:szCs w:val="20"/>
        </w:rPr>
        <w:t xml:space="preserve"> </w:t>
      </w:r>
      <w:r w:rsidRPr="007D118C">
        <w:rPr>
          <w:rFonts w:ascii="Calibri" w:hAnsi="Calibri" w:cs="Calibri"/>
          <w:sz w:val="20"/>
          <w:szCs w:val="20"/>
        </w:rPr>
        <w:t>plano</w:t>
      </w:r>
      <w:r w:rsidRPr="007D118C">
        <w:rPr>
          <w:rFonts w:ascii="Calibri" w:hAnsi="Calibri" w:cs="Calibri"/>
          <w:spacing w:val="-1"/>
          <w:sz w:val="20"/>
          <w:szCs w:val="20"/>
        </w:rPr>
        <w:t xml:space="preserve"> </w:t>
      </w:r>
      <w:r w:rsidRPr="007D118C">
        <w:rPr>
          <w:rFonts w:ascii="Calibri" w:hAnsi="Calibri" w:cs="Calibri"/>
          <w:sz w:val="20"/>
          <w:szCs w:val="20"/>
        </w:rPr>
        <w:t>de</w:t>
      </w:r>
      <w:r w:rsidRPr="007D118C">
        <w:rPr>
          <w:rFonts w:ascii="Calibri" w:hAnsi="Calibri" w:cs="Calibri"/>
          <w:spacing w:val="-1"/>
          <w:sz w:val="20"/>
          <w:szCs w:val="20"/>
        </w:rPr>
        <w:t xml:space="preserve"> </w:t>
      </w:r>
      <w:r w:rsidRPr="007D118C">
        <w:rPr>
          <w:rFonts w:ascii="Calibri" w:hAnsi="Calibri" w:cs="Calibri"/>
          <w:sz w:val="20"/>
          <w:szCs w:val="20"/>
        </w:rPr>
        <w:t>execução</w:t>
      </w:r>
      <w:r w:rsidRPr="007D118C">
        <w:rPr>
          <w:rFonts w:ascii="Calibri" w:hAnsi="Calibri" w:cs="Calibri"/>
          <w:spacing w:val="-1"/>
          <w:sz w:val="20"/>
          <w:szCs w:val="20"/>
        </w:rPr>
        <w:t xml:space="preserve"> </w:t>
      </w:r>
      <w:r w:rsidRPr="007D118C">
        <w:rPr>
          <w:rFonts w:ascii="Calibri" w:hAnsi="Calibri" w:cs="Calibri"/>
          <w:sz w:val="20"/>
          <w:szCs w:val="20"/>
        </w:rPr>
        <w:t>ambiental; (</w:t>
      </w:r>
      <w:proofErr w:type="spellStart"/>
      <w:r w:rsidRPr="007D118C">
        <w:rPr>
          <w:rFonts w:ascii="Calibri" w:hAnsi="Calibri" w:cs="Calibri"/>
          <w:sz w:val="20"/>
          <w:szCs w:val="20"/>
        </w:rPr>
        <w:t>viii</w:t>
      </w:r>
      <w:proofErr w:type="spellEnd"/>
      <w:r w:rsidRPr="007D118C">
        <w:rPr>
          <w:rFonts w:ascii="Calibri" w:hAnsi="Calibri" w:cs="Calibri"/>
          <w:sz w:val="20"/>
          <w:szCs w:val="20"/>
        </w:rPr>
        <w:t>) revisão</w:t>
      </w:r>
      <w:r w:rsidRPr="007D118C">
        <w:rPr>
          <w:rFonts w:ascii="Calibri" w:hAnsi="Calibri" w:cs="Calibri"/>
          <w:spacing w:val="-1"/>
          <w:sz w:val="20"/>
          <w:szCs w:val="20"/>
        </w:rPr>
        <w:t xml:space="preserve"> </w:t>
      </w:r>
      <w:r w:rsidRPr="007D118C">
        <w:rPr>
          <w:rFonts w:ascii="Calibri" w:hAnsi="Calibri" w:cs="Calibri"/>
          <w:sz w:val="20"/>
          <w:szCs w:val="20"/>
        </w:rPr>
        <w:t>ou</w:t>
      </w:r>
      <w:r w:rsidRPr="007D118C">
        <w:rPr>
          <w:rFonts w:ascii="Calibri" w:hAnsi="Calibri" w:cs="Calibri"/>
          <w:spacing w:val="-1"/>
          <w:sz w:val="20"/>
          <w:szCs w:val="20"/>
        </w:rPr>
        <w:t xml:space="preserve"> </w:t>
      </w:r>
      <w:r w:rsidRPr="007D118C">
        <w:rPr>
          <w:rFonts w:ascii="Calibri" w:hAnsi="Calibri" w:cs="Calibri"/>
          <w:sz w:val="20"/>
          <w:szCs w:val="20"/>
        </w:rPr>
        <w:t>reelaboração</w:t>
      </w:r>
      <w:r w:rsidRPr="007D118C">
        <w:rPr>
          <w:rFonts w:ascii="Calibri" w:hAnsi="Calibri" w:cs="Calibri"/>
          <w:spacing w:val="-1"/>
          <w:sz w:val="20"/>
          <w:szCs w:val="20"/>
        </w:rPr>
        <w:t xml:space="preserve"> </w:t>
      </w:r>
      <w:r w:rsidRPr="007D118C">
        <w:rPr>
          <w:rFonts w:ascii="Calibri" w:hAnsi="Calibri" w:cs="Calibri"/>
          <w:sz w:val="20"/>
          <w:szCs w:val="20"/>
        </w:rPr>
        <w:t>dos estudos ambientais; e/ou (</w:t>
      </w:r>
      <w:proofErr w:type="spellStart"/>
      <w:r w:rsidRPr="007D118C">
        <w:rPr>
          <w:rFonts w:ascii="Calibri" w:hAnsi="Calibri" w:cs="Calibri"/>
          <w:sz w:val="20"/>
          <w:szCs w:val="20"/>
        </w:rPr>
        <w:t>ix</w:t>
      </w:r>
      <w:proofErr w:type="spellEnd"/>
      <w:r w:rsidRPr="007D118C">
        <w:rPr>
          <w:rFonts w:ascii="Calibri" w:hAnsi="Calibri" w:cs="Calibri"/>
          <w:sz w:val="20"/>
          <w:szCs w:val="20"/>
        </w:rPr>
        <w:t>) reparação e indenização por quaisquer danos causados ao meio ambiente e a terceiros. Tais eventos ou medidas podem causar prejuízos a Classe.</w:t>
      </w:r>
    </w:p>
    <w:p w14:paraId="0CE2F41D" w14:textId="77777777" w:rsidR="007D118C" w:rsidRPr="007D118C" w:rsidRDefault="007D118C" w:rsidP="00BF6546">
      <w:pPr>
        <w:pStyle w:val="PargrafodaLista"/>
        <w:widowControl w:val="0"/>
        <w:numPr>
          <w:ilvl w:val="3"/>
          <w:numId w:val="38"/>
        </w:numPr>
        <w:tabs>
          <w:tab w:val="left" w:pos="2155"/>
          <w:tab w:val="left" w:pos="2160"/>
        </w:tabs>
        <w:autoSpaceDE w:val="0"/>
        <w:autoSpaceDN w:val="0"/>
        <w:spacing w:after="0" w:line="300" w:lineRule="auto"/>
        <w:ind w:left="0" w:right="164" w:firstLine="0"/>
        <w:contextualSpacing w:val="0"/>
        <w:jc w:val="both"/>
        <w:rPr>
          <w:rFonts w:ascii="Calibri" w:hAnsi="Calibri" w:cs="Calibri"/>
          <w:sz w:val="20"/>
          <w:szCs w:val="20"/>
        </w:rPr>
      </w:pPr>
      <w:r w:rsidRPr="007D118C">
        <w:rPr>
          <w:rFonts w:ascii="Calibri" w:hAnsi="Calibri" w:cs="Calibri"/>
          <w:sz w:val="20"/>
          <w:szCs w:val="20"/>
          <w:u w:val="single"/>
        </w:rPr>
        <w:t>Risco</w:t>
      </w:r>
      <w:r w:rsidRPr="007D118C">
        <w:rPr>
          <w:rFonts w:ascii="Calibri" w:hAnsi="Calibri" w:cs="Calibri"/>
          <w:spacing w:val="-2"/>
          <w:sz w:val="20"/>
          <w:szCs w:val="20"/>
          <w:u w:val="single"/>
        </w:rPr>
        <w:t xml:space="preserve"> </w:t>
      </w:r>
      <w:r w:rsidRPr="007D118C">
        <w:rPr>
          <w:rFonts w:ascii="Calibri" w:hAnsi="Calibri" w:cs="Calibri"/>
          <w:sz w:val="20"/>
          <w:szCs w:val="20"/>
          <w:u w:val="single"/>
        </w:rPr>
        <w:t>Geológico:</w:t>
      </w:r>
      <w:r w:rsidRPr="007D118C">
        <w:rPr>
          <w:rFonts w:ascii="Calibri" w:hAnsi="Calibri" w:cs="Calibri"/>
          <w:sz w:val="20"/>
          <w:szCs w:val="20"/>
        </w:rPr>
        <w:t xml:space="preserve"> consiste no</w:t>
      </w:r>
      <w:r w:rsidRPr="007D118C">
        <w:rPr>
          <w:rFonts w:ascii="Calibri" w:hAnsi="Calibri" w:cs="Calibri"/>
          <w:spacing w:val="-3"/>
          <w:sz w:val="20"/>
          <w:szCs w:val="20"/>
        </w:rPr>
        <w:t xml:space="preserve"> </w:t>
      </w:r>
      <w:r w:rsidRPr="007D118C">
        <w:rPr>
          <w:rFonts w:ascii="Calibri" w:hAnsi="Calibri" w:cs="Calibri"/>
          <w:sz w:val="20"/>
          <w:szCs w:val="20"/>
        </w:rPr>
        <w:t>surgimento, principalmente</w:t>
      </w:r>
      <w:r w:rsidRPr="007D118C">
        <w:rPr>
          <w:rFonts w:ascii="Calibri" w:hAnsi="Calibri" w:cs="Calibri"/>
          <w:spacing w:val="-3"/>
          <w:sz w:val="20"/>
          <w:szCs w:val="20"/>
        </w:rPr>
        <w:t xml:space="preserve"> </w:t>
      </w:r>
      <w:r w:rsidRPr="007D118C">
        <w:rPr>
          <w:rFonts w:ascii="Calibri" w:hAnsi="Calibri" w:cs="Calibri"/>
          <w:sz w:val="20"/>
          <w:szCs w:val="20"/>
        </w:rPr>
        <w:t>durante</w:t>
      </w:r>
      <w:r w:rsidRPr="007D118C">
        <w:rPr>
          <w:rFonts w:ascii="Calibri" w:hAnsi="Calibri" w:cs="Calibri"/>
          <w:spacing w:val="-2"/>
          <w:sz w:val="20"/>
          <w:szCs w:val="20"/>
        </w:rPr>
        <w:t xml:space="preserve"> </w:t>
      </w:r>
      <w:r w:rsidRPr="007D118C">
        <w:rPr>
          <w:rFonts w:ascii="Calibri" w:hAnsi="Calibri" w:cs="Calibri"/>
          <w:sz w:val="20"/>
          <w:szCs w:val="20"/>
        </w:rPr>
        <w:t>a</w:t>
      </w:r>
      <w:r w:rsidRPr="007D118C">
        <w:rPr>
          <w:rFonts w:ascii="Calibri" w:hAnsi="Calibri" w:cs="Calibri"/>
          <w:spacing w:val="-2"/>
          <w:sz w:val="20"/>
          <w:szCs w:val="20"/>
        </w:rPr>
        <w:t xml:space="preserve"> </w:t>
      </w:r>
      <w:r w:rsidRPr="007D118C">
        <w:rPr>
          <w:rFonts w:ascii="Calibri" w:hAnsi="Calibri" w:cs="Calibri"/>
          <w:sz w:val="20"/>
          <w:szCs w:val="20"/>
        </w:rPr>
        <w:t>fase</w:t>
      </w:r>
      <w:r w:rsidRPr="007D118C">
        <w:rPr>
          <w:rFonts w:ascii="Calibri" w:hAnsi="Calibri" w:cs="Calibri"/>
          <w:spacing w:val="-2"/>
          <w:sz w:val="20"/>
          <w:szCs w:val="20"/>
        </w:rPr>
        <w:t xml:space="preserve"> </w:t>
      </w:r>
      <w:r w:rsidRPr="007D118C">
        <w:rPr>
          <w:rFonts w:ascii="Calibri" w:hAnsi="Calibri" w:cs="Calibri"/>
          <w:sz w:val="20"/>
          <w:szCs w:val="20"/>
        </w:rPr>
        <w:t>de</w:t>
      </w:r>
      <w:r w:rsidRPr="007D118C">
        <w:rPr>
          <w:rFonts w:ascii="Calibri" w:hAnsi="Calibri" w:cs="Calibri"/>
          <w:spacing w:val="-2"/>
          <w:sz w:val="20"/>
          <w:szCs w:val="20"/>
        </w:rPr>
        <w:t xml:space="preserve"> </w:t>
      </w:r>
      <w:r w:rsidRPr="007D118C">
        <w:rPr>
          <w:rFonts w:ascii="Calibri" w:hAnsi="Calibri" w:cs="Calibri"/>
          <w:sz w:val="20"/>
          <w:szCs w:val="20"/>
        </w:rPr>
        <w:t>construção e/ou a de comissionamento, de ocorrências geológicas não detectadas nos estudos prévios,</w:t>
      </w:r>
      <w:r w:rsidRPr="007D118C">
        <w:rPr>
          <w:rFonts w:ascii="Calibri" w:hAnsi="Calibri" w:cs="Calibri"/>
          <w:spacing w:val="-14"/>
          <w:sz w:val="20"/>
          <w:szCs w:val="20"/>
        </w:rPr>
        <w:t xml:space="preserve"> </w:t>
      </w:r>
      <w:r w:rsidRPr="007D118C">
        <w:rPr>
          <w:rFonts w:ascii="Calibri" w:hAnsi="Calibri" w:cs="Calibri"/>
          <w:sz w:val="20"/>
          <w:szCs w:val="20"/>
        </w:rPr>
        <w:t>que</w:t>
      </w:r>
      <w:r w:rsidRPr="007D118C">
        <w:rPr>
          <w:rFonts w:ascii="Calibri" w:hAnsi="Calibri" w:cs="Calibri"/>
          <w:spacing w:val="-14"/>
          <w:sz w:val="20"/>
          <w:szCs w:val="20"/>
        </w:rPr>
        <w:t xml:space="preserve"> </w:t>
      </w:r>
      <w:r w:rsidRPr="007D118C">
        <w:rPr>
          <w:rFonts w:ascii="Calibri" w:hAnsi="Calibri" w:cs="Calibri"/>
          <w:sz w:val="20"/>
          <w:szCs w:val="20"/>
        </w:rPr>
        <w:t>encareçam</w:t>
      </w:r>
      <w:r w:rsidRPr="007D118C">
        <w:rPr>
          <w:rFonts w:ascii="Calibri" w:hAnsi="Calibri" w:cs="Calibri"/>
          <w:spacing w:val="-14"/>
          <w:sz w:val="20"/>
          <w:szCs w:val="20"/>
        </w:rPr>
        <w:t xml:space="preserve"> </w:t>
      </w:r>
      <w:r w:rsidRPr="007D118C">
        <w:rPr>
          <w:rFonts w:ascii="Calibri" w:hAnsi="Calibri" w:cs="Calibri"/>
          <w:sz w:val="20"/>
          <w:szCs w:val="20"/>
        </w:rPr>
        <w:t>ou</w:t>
      </w:r>
      <w:r w:rsidRPr="007D118C">
        <w:rPr>
          <w:rFonts w:ascii="Calibri" w:hAnsi="Calibri" w:cs="Calibri"/>
          <w:spacing w:val="-14"/>
          <w:sz w:val="20"/>
          <w:szCs w:val="20"/>
        </w:rPr>
        <w:t xml:space="preserve"> </w:t>
      </w:r>
      <w:r w:rsidRPr="007D118C">
        <w:rPr>
          <w:rFonts w:ascii="Calibri" w:hAnsi="Calibri" w:cs="Calibri"/>
          <w:sz w:val="20"/>
          <w:szCs w:val="20"/>
        </w:rPr>
        <w:t>inviabilizem</w:t>
      </w:r>
      <w:r w:rsidRPr="007D118C">
        <w:rPr>
          <w:rFonts w:ascii="Calibri" w:hAnsi="Calibri" w:cs="Calibri"/>
          <w:spacing w:val="-14"/>
          <w:sz w:val="20"/>
          <w:szCs w:val="20"/>
        </w:rPr>
        <w:t xml:space="preserve"> </w:t>
      </w:r>
      <w:r w:rsidRPr="007D118C">
        <w:rPr>
          <w:rFonts w:ascii="Calibri" w:hAnsi="Calibri" w:cs="Calibri"/>
          <w:sz w:val="20"/>
          <w:szCs w:val="20"/>
        </w:rPr>
        <w:t>as</w:t>
      </w:r>
      <w:r w:rsidRPr="007D118C">
        <w:rPr>
          <w:rFonts w:ascii="Calibri" w:hAnsi="Calibri" w:cs="Calibri"/>
          <w:spacing w:val="-14"/>
          <w:sz w:val="20"/>
          <w:szCs w:val="20"/>
        </w:rPr>
        <w:t xml:space="preserve"> </w:t>
      </w:r>
      <w:r w:rsidRPr="007D118C">
        <w:rPr>
          <w:rFonts w:ascii="Calibri" w:hAnsi="Calibri" w:cs="Calibri"/>
          <w:sz w:val="20"/>
          <w:szCs w:val="20"/>
        </w:rPr>
        <w:t>escavações</w:t>
      </w:r>
      <w:r w:rsidRPr="007D118C">
        <w:rPr>
          <w:rFonts w:ascii="Calibri" w:hAnsi="Calibri" w:cs="Calibri"/>
          <w:spacing w:val="-14"/>
          <w:sz w:val="20"/>
          <w:szCs w:val="20"/>
        </w:rPr>
        <w:t xml:space="preserve"> </w:t>
      </w:r>
      <w:r w:rsidRPr="007D118C">
        <w:rPr>
          <w:rFonts w:ascii="Calibri" w:hAnsi="Calibri" w:cs="Calibri"/>
          <w:sz w:val="20"/>
          <w:szCs w:val="20"/>
        </w:rPr>
        <w:t>(em</w:t>
      </w:r>
      <w:r w:rsidRPr="007D118C">
        <w:rPr>
          <w:rFonts w:ascii="Calibri" w:hAnsi="Calibri" w:cs="Calibri"/>
          <w:spacing w:val="-14"/>
          <w:sz w:val="20"/>
          <w:szCs w:val="20"/>
        </w:rPr>
        <w:t xml:space="preserve"> </w:t>
      </w:r>
      <w:r w:rsidRPr="007D118C">
        <w:rPr>
          <w:rFonts w:ascii="Calibri" w:hAnsi="Calibri" w:cs="Calibri"/>
          <w:sz w:val="20"/>
          <w:szCs w:val="20"/>
        </w:rPr>
        <w:t>solo,</w:t>
      </w:r>
      <w:r w:rsidRPr="007D118C">
        <w:rPr>
          <w:rFonts w:ascii="Calibri" w:hAnsi="Calibri" w:cs="Calibri"/>
          <w:spacing w:val="-14"/>
          <w:sz w:val="20"/>
          <w:szCs w:val="20"/>
        </w:rPr>
        <w:t xml:space="preserve"> </w:t>
      </w:r>
      <w:r w:rsidRPr="007D118C">
        <w:rPr>
          <w:rFonts w:ascii="Calibri" w:hAnsi="Calibri" w:cs="Calibri"/>
          <w:sz w:val="20"/>
          <w:szCs w:val="20"/>
        </w:rPr>
        <w:t>em</w:t>
      </w:r>
      <w:r w:rsidRPr="007D118C">
        <w:rPr>
          <w:rFonts w:ascii="Calibri" w:hAnsi="Calibri" w:cs="Calibri"/>
          <w:spacing w:val="-13"/>
          <w:sz w:val="20"/>
          <w:szCs w:val="20"/>
        </w:rPr>
        <w:t xml:space="preserve"> </w:t>
      </w:r>
      <w:r w:rsidRPr="007D118C">
        <w:rPr>
          <w:rFonts w:ascii="Calibri" w:hAnsi="Calibri" w:cs="Calibri"/>
          <w:sz w:val="20"/>
          <w:szCs w:val="20"/>
        </w:rPr>
        <w:t>rocha</w:t>
      </w:r>
      <w:r w:rsidRPr="007D118C">
        <w:rPr>
          <w:rFonts w:ascii="Calibri" w:hAnsi="Calibri" w:cs="Calibri"/>
          <w:spacing w:val="-14"/>
          <w:sz w:val="20"/>
          <w:szCs w:val="20"/>
        </w:rPr>
        <w:t xml:space="preserve"> </w:t>
      </w:r>
      <w:r w:rsidRPr="007D118C">
        <w:rPr>
          <w:rFonts w:ascii="Calibri" w:hAnsi="Calibri" w:cs="Calibri"/>
          <w:sz w:val="20"/>
          <w:szCs w:val="20"/>
        </w:rPr>
        <w:t>subterrânea, em</w:t>
      </w:r>
      <w:r w:rsidRPr="007D118C">
        <w:rPr>
          <w:rFonts w:ascii="Calibri" w:hAnsi="Calibri" w:cs="Calibri"/>
          <w:spacing w:val="-9"/>
          <w:sz w:val="20"/>
          <w:szCs w:val="20"/>
        </w:rPr>
        <w:t xml:space="preserve"> </w:t>
      </w:r>
      <w:r w:rsidRPr="007D118C">
        <w:rPr>
          <w:rFonts w:ascii="Calibri" w:hAnsi="Calibri" w:cs="Calibri"/>
          <w:sz w:val="20"/>
          <w:szCs w:val="20"/>
        </w:rPr>
        <w:t>rocha</w:t>
      </w:r>
      <w:r w:rsidRPr="007D118C">
        <w:rPr>
          <w:rFonts w:ascii="Calibri" w:hAnsi="Calibri" w:cs="Calibri"/>
          <w:spacing w:val="-7"/>
          <w:sz w:val="20"/>
          <w:szCs w:val="20"/>
        </w:rPr>
        <w:t xml:space="preserve"> </w:t>
      </w:r>
      <w:r w:rsidRPr="007D118C">
        <w:rPr>
          <w:rFonts w:ascii="Calibri" w:hAnsi="Calibri" w:cs="Calibri"/>
          <w:sz w:val="20"/>
          <w:szCs w:val="20"/>
        </w:rPr>
        <w:t>à</w:t>
      </w:r>
      <w:r w:rsidRPr="007D118C">
        <w:rPr>
          <w:rFonts w:ascii="Calibri" w:hAnsi="Calibri" w:cs="Calibri"/>
          <w:spacing w:val="-8"/>
          <w:sz w:val="20"/>
          <w:szCs w:val="20"/>
        </w:rPr>
        <w:t xml:space="preserve"> </w:t>
      </w:r>
      <w:r w:rsidRPr="007D118C">
        <w:rPr>
          <w:rFonts w:ascii="Calibri" w:hAnsi="Calibri" w:cs="Calibri"/>
          <w:sz w:val="20"/>
          <w:szCs w:val="20"/>
        </w:rPr>
        <w:t>céu</w:t>
      </w:r>
      <w:r w:rsidRPr="007D118C">
        <w:rPr>
          <w:rFonts w:ascii="Calibri" w:hAnsi="Calibri" w:cs="Calibri"/>
          <w:spacing w:val="-9"/>
          <w:sz w:val="20"/>
          <w:szCs w:val="20"/>
        </w:rPr>
        <w:t xml:space="preserve"> </w:t>
      </w:r>
      <w:r w:rsidRPr="007D118C">
        <w:rPr>
          <w:rFonts w:ascii="Calibri" w:hAnsi="Calibri" w:cs="Calibri"/>
          <w:sz w:val="20"/>
          <w:szCs w:val="20"/>
        </w:rPr>
        <w:t>aberto),</w:t>
      </w:r>
      <w:r w:rsidRPr="007D118C">
        <w:rPr>
          <w:rFonts w:ascii="Calibri" w:hAnsi="Calibri" w:cs="Calibri"/>
          <w:spacing w:val="-6"/>
          <w:sz w:val="20"/>
          <w:szCs w:val="20"/>
        </w:rPr>
        <w:t xml:space="preserve"> </w:t>
      </w:r>
      <w:r w:rsidRPr="007D118C">
        <w:rPr>
          <w:rFonts w:ascii="Calibri" w:hAnsi="Calibri" w:cs="Calibri"/>
          <w:sz w:val="20"/>
          <w:szCs w:val="20"/>
        </w:rPr>
        <w:t>as</w:t>
      </w:r>
      <w:r w:rsidRPr="007D118C">
        <w:rPr>
          <w:rFonts w:ascii="Calibri" w:hAnsi="Calibri" w:cs="Calibri"/>
          <w:spacing w:val="-6"/>
          <w:sz w:val="20"/>
          <w:szCs w:val="20"/>
        </w:rPr>
        <w:t xml:space="preserve"> </w:t>
      </w:r>
      <w:r w:rsidRPr="007D118C">
        <w:rPr>
          <w:rFonts w:ascii="Calibri" w:hAnsi="Calibri" w:cs="Calibri"/>
          <w:sz w:val="20"/>
          <w:szCs w:val="20"/>
        </w:rPr>
        <w:t>instalações</w:t>
      </w:r>
      <w:r w:rsidRPr="007D118C">
        <w:rPr>
          <w:rFonts w:ascii="Calibri" w:hAnsi="Calibri" w:cs="Calibri"/>
          <w:spacing w:val="-6"/>
          <w:sz w:val="20"/>
          <w:szCs w:val="20"/>
        </w:rPr>
        <w:t xml:space="preserve"> </w:t>
      </w:r>
      <w:r w:rsidRPr="007D118C">
        <w:rPr>
          <w:rFonts w:ascii="Calibri" w:hAnsi="Calibri" w:cs="Calibri"/>
          <w:sz w:val="20"/>
          <w:szCs w:val="20"/>
        </w:rPr>
        <w:t>dos</w:t>
      </w:r>
      <w:r w:rsidRPr="007D118C">
        <w:rPr>
          <w:rFonts w:ascii="Calibri" w:hAnsi="Calibri" w:cs="Calibri"/>
          <w:spacing w:val="-6"/>
          <w:sz w:val="20"/>
          <w:szCs w:val="20"/>
        </w:rPr>
        <w:t xml:space="preserve"> </w:t>
      </w:r>
      <w:r w:rsidRPr="007D118C">
        <w:rPr>
          <w:rFonts w:ascii="Calibri" w:hAnsi="Calibri" w:cs="Calibri"/>
          <w:sz w:val="20"/>
          <w:szCs w:val="20"/>
        </w:rPr>
        <w:t>equipamentos</w:t>
      </w:r>
      <w:r w:rsidRPr="007D118C">
        <w:rPr>
          <w:rFonts w:ascii="Calibri" w:hAnsi="Calibri" w:cs="Calibri"/>
          <w:spacing w:val="-8"/>
          <w:sz w:val="20"/>
          <w:szCs w:val="20"/>
        </w:rPr>
        <w:t xml:space="preserve"> </w:t>
      </w:r>
      <w:r w:rsidRPr="007D118C">
        <w:rPr>
          <w:rFonts w:ascii="Calibri" w:hAnsi="Calibri" w:cs="Calibri"/>
          <w:sz w:val="20"/>
          <w:szCs w:val="20"/>
        </w:rPr>
        <w:t>e</w:t>
      </w:r>
      <w:r w:rsidRPr="007D118C">
        <w:rPr>
          <w:rFonts w:ascii="Calibri" w:hAnsi="Calibri" w:cs="Calibri"/>
          <w:spacing w:val="-7"/>
          <w:sz w:val="20"/>
          <w:szCs w:val="20"/>
        </w:rPr>
        <w:t xml:space="preserve"> </w:t>
      </w:r>
      <w:r w:rsidRPr="007D118C">
        <w:rPr>
          <w:rFonts w:ascii="Calibri" w:hAnsi="Calibri" w:cs="Calibri"/>
          <w:sz w:val="20"/>
          <w:szCs w:val="20"/>
        </w:rPr>
        <w:t>a</w:t>
      </w:r>
      <w:r w:rsidRPr="007D118C">
        <w:rPr>
          <w:rFonts w:ascii="Calibri" w:hAnsi="Calibri" w:cs="Calibri"/>
          <w:spacing w:val="-7"/>
          <w:sz w:val="20"/>
          <w:szCs w:val="20"/>
        </w:rPr>
        <w:t xml:space="preserve"> </w:t>
      </w:r>
      <w:r w:rsidRPr="007D118C">
        <w:rPr>
          <w:rFonts w:ascii="Calibri" w:hAnsi="Calibri" w:cs="Calibri"/>
          <w:sz w:val="20"/>
          <w:szCs w:val="20"/>
        </w:rPr>
        <w:t>execução</w:t>
      </w:r>
      <w:r w:rsidRPr="007D118C">
        <w:rPr>
          <w:rFonts w:ascii="Calibri" w:hAnsi="Calibri" w:cs="Calibri"/>
          <w:spacing w:val="-7"/>
          <w:sz w:val="20"/>
          <w:szCs w:val="20"/>
        </w:rPr>
        <w:t xml:space="preserve"> </w:t>
      </w:r>
      <w:r w:rsidRPr="007D118C">
        <w:rPr>
          <w:rFonts w:ascii="Calibri" w:hAnsi="Calibri" w:cs="Calibri"/>
          <w:sz w:val="20"/>
          <w:szCs w:val="20"/>
        </w:rPr>
        <w:t>das</w:t>
      </w:r>
      <w:r w:rsidRPr="007D118C">
        <w:rPr>
          <w:rFonts w:ascii="Calibri" w:hAnsi="Calibri" w:cs="Calibri"/>
          <w:spacing w:val="-6"/>
          <w:sz w:val="20"/>
          <w:szCs w:val="20"/>
        </w:rPr>
        <w:t xml:space="preserve"> </w:t>
      </w:r>
      <w:r w:rsidRPr="007D118C">
        <w:rPr>
          <w:rFonts w:ascii="Calibri" w:hAnsi="Calibri" w:cs="Calibri"/>
          <w:sz w:val="20"/>
          <w:szCs w:val="20"/>
        </w:rPr>
        <w:t>obras</w:t>
      </w:r>
      <w:r w:rsidRPr="007D118C">
        <w:rPr>
          <w:rFonts w:ascii="Calibri" w:hAnsi="Calibri" w:cs="Calibri"/>
          <w:spacing w:val="-6"/>
          <w:sz w:val="20"/>
          <w:szCs w:val="20"/>
        </w:rPr>
        <w:t xml:space="preserve"> </w:t>
      </w:r>
      <w:r w:rsidRPr="007D118C">
        <w:rPr>
          <w:rFonts w:ascii="Calibri" w:hAnsi="Calibri" w:cs="Calibri"/>
          <w:sz w:val="20"/>
          <w:szCs w:val="20"/>
        </w:rPr>
        <w:t xml:space="preserve">civis referentes às Sociedades Alvo, o que pode afetar negativamente as atividades da </w:t>
      </w:r>
      <w:r w:rsidRPr="007D118C">
        <w:rPr>
          <w:rFonts w:ascii="Calibri" w:hAnsi="Calibri" w:cs="Calibri"/>
          <w:spacing w:val="-2"/>
          <w:sz w:val="20"/>
          <w:szCs w:val="20"/>
        </w:rPr>
        <w:t>Classe.</w:t>
      </w:r>
    </w:p>
    <w:p w14:paraId="2E794A7D" w14:textId="77777777" w:rsidR="007D118C" w:rsidRPr="007D118C" w:rsidRDefault="007D118C" w:rsidP="00BF6546">
      <w:pPr>
        <w:pStyle w:val="PargrafodaLista"/>
        <w:widowControl w:val="0"/>
        <w:numPr>
          <w:ilvl w:val="3"/>
          <w:numId w:val="38"/>
        </w:numPr>
        <w:tabs>
          <w:tab w:val="left" w:pos="2157"/>
          <w:tab w:val="left" w:pos="2160"/>
        </w:tabs>
        <w:autoSpaceDE w:val="0"/>
        <w:autoSpaceDN w:val="0"/>
        <w:spacing w:after="0" w:line="300" w:lineRule="auto"/>
        <w:ind w:left="0" w:right="162" w:firstLine="0"/>
        <w:contextualSpacing w:val="0"/>
        <w:jc w:val="both"/>
        <w:rPr>
          <w:rFonts w:ascii="Calibri" w:hAnsi="Calibri" w:cs="Calibri"/>
          <w:sz w:val="20"/>
          <w:szCs w:val="20"/>
        </w:rPr>
      </w:pPr>
      <w:r w:rsidRPr="007D118C">
        <w:rPr>
          <w:rFonts w:ascii="Calibri" w:hAnsi="Calibri" w:cs="Calibri"/>
          <w:sz w:val="20"/>
          <w:szCs w:val="20"/>
          <w:u w:val="single"/>
        </w:rPr>
        <w:t xml:space="preserve">Risco de </w:t>
      </w:r>
      <w:proofErr w:type="spellStart"/>
      <w:r w:rsidRPr="007D118C">
        <w:rPr>
          <w:rFonts w:ascii="Calibri" w:hAnsi="Calibri" w:cs="Calibri"/>
          <w:i/>
          <w:sz w:val="20"/>
          <w:szCs w:val="20"/>
          <w:u w:val="single"/>
        </w:rPr>
        <w:t>Completion</w:t>
      </w:r>
      <w:proofErr w:type="spellEnd"/>
      <w:r w:rsidRPr="007D118C">
        <w:rPr>
          <w:rFonts w:ascii="Calibri" w:hAnsi="Calibri" w:cs="Calibri"/>
          <w:sz w:val="20"/>
          <w:szCs w:val="20"/>
          <w:u w:val="single"/>
        </w:rPr>
        <w:t>:</w:t>
      </w:r>
      <w:r w:rsidRPr="007D118C">
        <w:rPr>
          <w:rFonts w:ascii="Calibri" w:hAnsi="Calibri" w:cs="Calibri"/>
          <w:sz w:val="20"/>
          <w:szCs w:val="20"/>
        </w:rPr>
        <w:t xml:space="preserve"> as Sociedades Alvo estão sujeitas a qualquer tipo de atraso/impedimento</w:t>
      </w:r>
      <w:r w:rsidRPr="007D118C">
        <w:rPr>
          <w:rFonts w:ascii="Calibri" w:hAnsi="Calibri" w:cs="Calibri"/>
          <w:spacing w:val="-13"/>
          <w:sz w:val="20"/>
          <w:szCs w:val="20"/>
        </w:rPr>
        <w:t xml:space="preserve"> </w:t>
      </w:r>
      <w:r w:rsidRPr="007D118C">
        <w:rPr>
          <w:rFonts w:ascii="Calibri" w:hAnsi="Calibri" w:cs="Calibri"/>
          <w:sz w:val="20"/>
          <w:szCs w:val="20"/>
        </w:rPr>
        <w:t>que</w:t>
      </w:r>
      <w:r w:rsidRPr="007D118C">
        <w:rPr>
          <w:rFonts w:ascii="Calibri" w:hAnsi="Calibri" w:cs="Calibri"/>
          <w:spacing w:val="-12"/>
          <w:sz w:val="20"/>
          <w:szCs w:val="20"/>
        </w:rPr>
        <w:t xml:space="preserve"> </w:t>
      </w:r>
      <w:r w:rsidRPr="007D118C">
        <w:rPr>
          <w:rFonts w:ascii="Calibri" w:hAnsi="Calibri" w:cs="Calibri"/>
          <w:sz w:val="20"/>
          <w:szCs w:val="20"/>
        </w:rPr>
        <w:t>afete</w:t>
      </w:r>
      <w:r w:rsidRPr="007D118C">
        <w:rPr>
          <w:rFonts w:ascii="Calibri" w:hAnsi="Calibri" w:cs="Calibri"/>
          <w:spacing w:val="-13"/>
          <w:sz w:val="20"/>
          <w:szCs w:val="20"/>
        </w:rPr>
        <w:t xml:space="preserve"> </w:t>
      </w:r>
      <w:r w:rsidRPr="007D118C">
        <w:rPr>
          <w:rFonts w:ascii="Calibri" w:hAnsi="Calibri" w:cs="Calibri"/>
          <w:sz w:val="20"/>
          <w:szCs w:val="20"/>
        </w:rPr>
        <w:t>o</w:t>
      </w:r>
      <w:r w:rsidRPr="007D118C">
        <w:rPr>
          <w:rFonts w:ascii="Calibri" w:hAnsi="Calibri" w:cs="Calibri"/>
          <w:spacing w:val="-12"/>
          <w:sz w:val="20"/>
          <w:szCs w:val="20"/>
        </w:rPr>
        <w:t xml:space="preserve"> </w:t>
      </w:r>
      <w:r w:rsidRPr="007D118C">
        <w:rPr>
          <w:rFonts w:ascii="Calibri" w:hAnsi="Calibri" w:cs="Calibri"/>
          <w:sz w:val="20"/>
          <w:szCs w:val="20"/>
        </w:rPr>
        <w:t>prazo</w:t>
      </w:r>
      <w:r w:rsidRPr="007D118C">
        <w:rPr>
          <w:rFonts w:ascii="Calibri" w:hAnsi="Calibri" w:cs="Calibri"/>
          <w:spacing w:val="-12"/>
          <w:sz w:val="20"/>
          <w:szCs w:val="20"/>
        </w:rPr>
        <w:t xml:space="preserve"> </w:t>
      </w:r>
      <w:r w:rsidRPr="007D118C">
        <w:rPr>
          <w:rFonts w:ascii="Calibri" w:hAnsi="Calibri" w:cs="Calibri"/>
          <w:sz w:val="20"/>
          <w:szCs w:val="20"/>
        </w:rPr>
        <w:t>de</w:t>
      </w:r>
      <w:r w:rsidRPr="007D118C">
        <w:rPr>
          <w:rFonts w:ascii="Calibri" w:hAnsi="Calibri" w:cs="Calibri"/>
          <w:spacing w:val="-12"/>
          <w:sz w:val="20"/>
          <w:szCs w:val="20"/>
        </w:rPr>
        <w:t xml:space="preserve"> </w:t>
      </w:r>
      <w:r w:rsidRPr="007D118C">
        <w:rPr>
          <w:rFonts w:ascii="Calibri" w:hAnsi="Calibri" w:cs="Calibri"/>
          <w:sz w:val="20"/>
          <w:szCs w:val="20"/>
        </w:rPr>
        <w:t>conclusão</w:t>
      </w:r>
      <w:r w:rsidRPr="007D118C">
        <w:rPr>
          <w:rFonts w:ascii="Calibri" w:hAnsi="Calibri" w:cs="Calibri"/>
          <w:spacing w:val="-12"/>
          <w:sz w:val="20"/>
          <w:szCs w:val="20"/>
        </w:rPr>
        <w:t xml:space="preserve"> </w:t>
      </w:r>
      <w:r w:rsidRPr="007D118C">
        <w:rPr>
          <w:rFonts w:ascii="Calibri" w:hAnsi="Calibri" w:cs="Calibri"/>
          <w:sz w:val="20"/>
          <w:szCs w:val="20"/>
        </w:rPr>
        <w:t>do</w:t>
      </w:r>
      <w:r w:rsidRPr="007D118C">
        <w:rPr>
          <w:rFonts w:ascii="Calibri" w:hAnsi="Calibri" w:cs="Calibri"/>
          <w:spacing w:val="-12"/>
          <w:sz w:val="20"/>
          <w:szCs w:val="20"/>
        </w:rPr>
        <w:t xml:space="preserve"> </w:t>
      </w:r>
      <w:r w:rsidRPr="007D118C">
        <w:rPr>
          <w:rFonts w:ascii="Calibri" w:hAnsi="Calibri" w:cs="Calibri"/>
          <w:sz w:val="20"/>
          <w:szCs w:val="20"/>
        </w:rPr>
        <w:t>respectivo</w:t>
      </w:r>
      <w:r w:rsidRPr="007D118C">
        <w:rPr>
          <w:rFonts w:ascii="Calibri" w:hAnsi="Calibri" w:cs="Calibri"/>
          <w:spacing w:val="-12"/>
          <w:sz w:val="20"/>
          <w:szCs w:val="20"/>
        </w:rPr>
        <w:t xml:space="preserve"> </w:t>
      </w:r>
      <w:r w:rsidRPr="007D118C">
        <w:rPr>
          <w:rFonts w:ascii="Calibri" w:hAnsi="Calibri" w:cs="Calibri"/>
          <w:sz w:val="20"/>
          <w:szCs w:val="20"/>
        </w:rPr>
        <w:t>projeto</w:t>
      </w:r>
      <w:r w:rsidRPr="007D118C">
        <w:rPr>
          <w:rFonts w:ascii="Calibri" w:hAnsi="Calibri" w:cs="Calibri"/>
          <w:spacing w:val="-12"/>
          <w:sz w:val="20"/>
          <w:szCs w:val="20"/>
        </w:rPr>
        <w:t xml:space="preserve"> </w:t>
      </w:r>
      <w:r w:rsidRPr="007D118C">
        <w:rPr>
          <w:rFonts w:ascii="Calibri" w:hAnsi="Calibri" w:cs="Calibri"/>
          <w:sz w:val="20"/>
          <w:szCs w:val="20"/>
        </w:rPr>
        <w:t>da</w:t>
      </w:r>
      <w:r w:rsidRPr="007D118C">
        <w:rPr>
          <w:rFonts w:ascii="Calibri" w:hAnsi="Calibri" w:cs="Calibri"/>
          <w:spacing w:val="-13"/>
          <w:sz w:val="20"/>
          <w:szCs w:val="20"/>
        </w:rPr>
        <w:t xml:space="preserve"> </w:t>
      </w:r>
      <w:r w:rsidRPr="007D118C">
        <w:rPr>
          <w:rFonts w:ascii="Calibri" w:hAnsi="Calibri" w:cs="Calibri"/>
          <w:sz w:val="20"/>
          <w:szCs w:val="20"/>
        </w:rPr>
        <w:t>Sociedade Alvo.</w:t>
      </w:r>
      <w:r w:rsidRPr="007D118C">
        <w:rPr>
          <w:rFonts w:ascii="Calibri" w:hAnsi="Calibri" w:cs="Calibri"/>
          <w:spacing w:val="-10"/>
          <w:sz w:val="20"/>
          <w:szCs w:val="20"/>
        </w:rPr>
        <w:t xml:space="preserve"> </w:t>
      </w:r>
      <w:r w:rsidRPr="007D118C">
        <w:rPr>
          <w:rFonts w:ascii="Calibri" w:hAnsi="Calibri" w:cs="Calibri"/>
          <w:sz w:val="20"/>
          <w:szCs w:val="20"/>
        </w:rPr>
        <w:t>Estão</w:t>
      </w:r>
      <w:r w:rsidRPr="007D118C">
        <w:rPr>
          <w:rFonts w:ascii="Calibri" w:hAnsi="Calibri" w:cs="Calibri"/>
          <w:spacing w:val="-12"/>
          <w:sz w:val="20"/>
          <w:szCs w:val="20"/>
        </w:rPr>
        <w:t xml:space="preserve"> </w:t>
      </w:r>
      <w:r w:rsidRPr="007D118C">
        <w:rPr>
          <w:rFonts w:ascii="Calibri" w:hAnsi="Calibri" w:cs="Calibri"/>
          <w:sz w:val="20"/>
          <w:szCs w:val="20"/>
        </w:rPr>
        <w:t>diretamente</w:t>
      </w:r>
      <w:r w:rsidRPr="007D118C">
        <w:rPr>
          <w:rFonts w:ascii="Calibri" w:hAnsi="Calibri" w:cs="Calibri"/>
          <w:spacing w:val="-12"/>
          <w:sz w:val="20"/>
          <w:szCs w:val="20"/>
        </w:rPr>
        <w:t xml:space="preserve"> </w:t>
      </w:r>
      <w:r w:rsidRPr="007D118C">
        <w:rPr>
          <w:rFonts w:ascii="Calibri" w:hAnsi="Calibri" w:cs="Calibri"/>
          <w:sz w:val="20"/>
          <w:szCs w:val="20"/>
        </w:rPr>
        <w:t>relacionados</w:t>
      </w:r>
      <w:r w:rsidRPr="007D118C">
        <w:rPr>
          <w:rFonts w:ascii="Calibri" w:hAnsi="Calibri" w:cs="Calibri"/>
          <w:spacing w:val="-9"/>
          <w:sz w:val="20"/>
          <w:szCs w:val="20"/>
        </w:rPr>
        <w:t xml:space="preserve"> </w:t>
      </w:r>
      <w:r w:rsidRPr="007D118C">
        <w:rPr>
          <w:rFonts w:ascii="Calibri" w:hAnsi="Calibri" w:cs="Calibri"/>
          <w:sz w:val="20"/>
          <w:szCs w:val="20"/>
        </w:rPr>
        <w:t>a</w:t>
      </w:r>
      <w:r w:rsidRPr="007D118C">
        <w:rPr>
          <w:rFonts w:ascii="Calibri" w:hAnsi="Calibri" w:cs="Calibri"/>
          <w:spacing w:val="-12"/>
          <w:sz w:val="20"/>
          <w:szCs w:val="20"/>
        </w:rPr>
        <w:t xml:space="preserve"> </w:t>
      </w:r>
      <w:r w:rsidRPr="007D118C">
        <w:rPr>
          <w:rFonts w:ascii="Calibri" w:hAnsi="Calibri" w:cs="Calibri"/>
          <w:sz w:val="20"/>
          <w:szCs w:val="20"/>
        </w:rPr>
        <w:t>esse</w:t>
      </w:r>
      <w:r w:rsidRPr="007D118C">
        <w:rPr>
          <w:rFonts w:ascii="Calibri" w:hAnsi="Calibri" w:cs="Calibri"/>
          <w:spacing w:val="-12"/>
          <w:sz w:val="20"/>
          <w:szCs w:val="20"/>
        </w:rPr>
        <w:t xml:space="preserve"> </w:t>
      </w:r>
      <w:r w:rsidRPr="007D118C">
        <w:rPr>
          <w:rFonts w:ascii="Calibri" w:hAnsi="Calibri" w:cs="Calibri"/>
          <w:sz w:val="20"/>
          <w:szCs w:val="20"/>
        </w:rPr>
        <w:t>risco,</w:t>
      </w:r>
      <w:r w:rsidRPr="007D118C">
        <w:rPr>
          <w:rFonts w:ascii="Calibri" w:hAnsi="Calibri" w:cs="Calibri"/>
          <w:spacing w:val="-10"/>
          <w:sz w:val="20"/>
          <w:szCs w:val="20"/>
        </w:rPr>
        <w:t xml:space="preserve"> </w:t>
      </w:r>
      <w:r w:rsidRPr="007D118C">
        <w:rPr>
          <w:rFonts w:ascii="Calibri" w:hAnsi="Calibri" w:cs="Calibri"/>
          <w:sz w:val="20"/>
          <w:szCs w:val="20"/>
        </w:rPr>
        <w:t>inclusive</w:t>
      </w:r>
      <w:r w:rsidRPr="007D118C">
        <w:rPr>
          <w:rFonts w:ascii="Calibri" w:hAnsi="Calibri" w:cs="Calibri"/>
          <w:spacing w:val="-12"/>
          <w:sz w:val="20"/>
          <w:szCs w:val="20"/>
        </w:rPr>
        <w:t xml:space="preserve"> </w:t>
      </w:r>
      <w:r w:rsidRPr="007D118C">
        <w:rPr>
          <w:rFonts w:ascii="Calibri" w:hAnsi="Calibri" w:cs="Calibri"/>
          <w:sz w:val="20"/>
          <w:szCs w:val="20"/>
        </w:rPr>
        <w:t>e</w:t>
      </w:r>
      <w:r w:rsidRPr="007D118C">
        <w:rPr>
          <w:rFonts w:ascii="Calibri" w:hAnsi="Calibri" w:cs="Calibri"/>
          <w:spacing w:val="-12"/>
          <w:sz w:val="20"/>
          <w:szCs w:val="20"/>
        </w:rPr>
        <w:t xml:space="preserve"> </w:t>
      </w:r>
      <w:r w:rsidRPr="007D118C">
        <w:rPr>
          <w:rFonts w:ascii="Calibri" w:hAnsi="Calibri" w:cs="Calibri"/>
          <w:sz w:val="20"/>
          <w:szCs w:val="20"/>
        </w:rPr>
        <w:t>sem</w:t>
      </w:r>
      <w:r w:rsidRPr="007D118C">
        <w:rPr>
          <w:rFonts w:ascii="Calibri" w:hAnsi="Calibri" w:cs="Calibri"/>
          <w:spacing w:val="-10"/>
          <w:sz w:val="20"/>
          <w:szCs w:val="20"/>
        </w:rPr>
        <w:t xml:space="preserve"> </w:t>
      </w:r>
      <w:r w:rsidRPr="007D118C">
        <w:rPr>
          <w:rFonts w:ascii="Calibri" w:hAnsi="Calibri" w:cs="Calibri"/>
          <w:sz w:val="20"/>
          <w:szCs w:val="20"/>
        </w:rPr>
        <w:t>limitação:</w:t>
      </w:r>
      <w:r w:rsidRPr="007D118C">
        <w:rPr>
          <w:rFonts w:ascii="Calibri" w:hAnsi="Calibri" w:cs="Calibri"/>
          <w:spacing w:val="-12"/>
          <w:sz w:val="20"/>
          <w:szCs w:val="20"/>
        </w:rPr>
        <w:t xml:space="preserve"> </w:t>
      </w:r>
      <w:r w:rsidRPr="007D118C">
        <w:rPr>
          <w:rFonts w:ascii="Calibri" w:hAnsi="Calibri" w:cs="Calibri"/>
          <w:sz w:val="20"/>
          <w:szCs w:val="20"/>
        </w:rPr>
        <w:t>realização de gastos acima do orçado (</w:t>
      </w:r>
      <w:proofErr w:type="spellStart"/>
      <w:r w:rsidRPr="007D118C">
        <w:rPr>
          <w:rFonts w:ascii="Calibri" w:hAnsi="Calibri" w:cs="Calibri"/>
          <w:i/>
          <w:sz w:val="20"/>
          <w:szCs w:val="20"/>
        </w:rPr>
        <w:t>cost</w:t>
      </w:r>
      <w:proofErr w:type="spellEnd"/>
      <w:r w:rsidRPr="007D118C">
        <w:rPr>
          <w:rFonts w:ascii="Calibri" w:hAnsi="Calibri" w:cs="Calibri"/>
          <w:i/>
          <w:sz w:val="20"/>
          <w:szCs w:val="20"/>
        </w:rPr>
        <w:t xml:space="preserve"> </w:t>
      </w:r>
      <w:proofErr w:type="spellStart"/>
      <w:r w:rsidRPr="007D118C">
        <w:rPr>
          <w:rFonts w:ascii="Calibri" w:hAnsi="Calibri" w:cs="Calibri"/>
          <w:i/>
          <w:sz w:val="20"/>
          <w:szCs w:val="20"/>
        </w:rPr>
        <w:t>overruns</w:t>
      </w:r>
      <w:proofErr w:type="spellEnd"/>
      <w:r w:rsidRPr="007D118C">
        <w:rPr>
          <w:rFonts w:ascii="Calibri" w:hAnsi="Calibri" w:cs="Calibri"/>
          <w:sz w:val="20"/>
          <w:szCs w:val="20"/>
        </w:rPr>
        <w:t xml:space="preserve">); cumprimento do cronograma físico; falhas </w:t>
      </w:r>
      <w:r w:rsidRPr="007D118C">
        <w:rPr>
          <w:rFonts w:ascii="Calibri" w:hAnsi="Calibri" w:cs="Calibri"/>
          <w:spacing w:val="-2"/>
          <w:sz w:val="20"/>
          <w:szCs w:val="20"/>
        </w:rPr>
        <w:t>na</w:t>
      </w:r>
      <w:r w:rsidRPr="007D118C">
        <w:rPr>
          <w:rFonts w:ascii="Calibri" w:hAnsi="Calibri" w:cs="Calibri"/>
          <w:spacing w:val="-7"/>
          <w:sz w:val="20"/>
          <w:szCs w:val="20"/>
        </w:rPr>
        <w:t xml:space="preserve"> </w:t>
      </w:r>
      <w:r w:rsidRPr="007D118C">
        <w:rPr>
          <w:rFonts w:ascii="Calibri" w:hAnsi="Calibri" w:cs="Calibri"/>
          <w:spacing w:val="-2"/>
          <w:sz w:val="20"/>
          <w:szCs w:val="20"/>
        </w:rPr>
        <w:t>concepção</w:t>
      </w:r>
      <w:r w:rsidRPr="007D118C">
        <w:rPr>
          <w:rFonts w:ascii="Calibri" w:hAnsi="Calibri" w:cs="Calibri"/>
          <w:spacing w:val="-5"/>
          <w:sz w:val="20"/>
          <w:szCs w:val="20"/>
        </w:rPr>
        <w:t xml:space="preserve"> </w:t>
      </w:r>
      <w:r w:rsidRPr="007D118C">
        <w:rPr>
          <w:rFonts w:ascii="Calibri" w:hAnsi="Calibri" w:cs="Calibri"/>
          <w:spacing w:val="-2"/>
          <w:sz w:val="20"/>
          <w:szCs w:val="20"/>
        </w:rPr>
        <w:t>do</w:t>
      </w:r>
      <w:r w:rsidRPr="007D118C">
        <w:rPr>
          <w:rFonts w:ascii="Calibri" w:hAnsi="Calibri" w:cs="Calibri"/>
          <w:spacing w:val="-5"/>
          <w:sz w:val="20"/>
          <w:szCs w:val="20"/>
        </w:rPr>
        <w:t xml:space="preserve"> </w:t>
      </w:r>
      <w:r w:rsidRPr="007D118C">
        <w:rPr>
          <w:rFonts w:ascii="Calibri" w:hAnsi="Calibri" w:cs="Calibri"/>
          <w:spacing w:val="-2"/>
          <w:sz w:val="20"/>
          <w:szCs w:val="20"/>
        </w:rPr>
        <w:t>projeto</w:t>
      </w:r>
      <w:r w:rsidRPr="007D118C">
        <w:rPr>
          <w:rFonts w:ascii="Calibri" w:hAnsi="Calibri" w:cs="Calibri"/>
          <w:spacing w:val="-3"/>
          <w:sz w:val="20"/>
          <w:szCs w:val="20"/>
        </w:rPr>
        <w:t xml:space="preserve"> </w:t>
      </w:r>
      <w:r w:rsidRPr="007D118C">
        <w:rPr>
          <w:rFonts w:ascii="Calibri" w:hAnsi="Calibri" w:cs="Calibri"/>
          <w:spacing w:val="-2"/>
          <w:sz w:val="20"/>
          <w:szCs w:val="20"/>
        </w:rPr>
        <w:t>e</w:t>
      </w:r>
      <w:r w:rsidRPr="007D118C">
        <w:rPr>
          <w:rFonts w:ascii="Calibri" w:hAnsi="Calibri" w:cs="Calibri"/>
          <w:spacing w:val="-7"/>
          <w:sz w:val="20"/>
          <w:szCs w:val="20"/>
        </w:rPr>
        <w:t xml:space="preserve"> </w:t>
      </w:r>
      <w:r w:rsidRPr="007D118C">
        <w:rPr>
          <w:rFonts w:ascii="Calibri" w:hAnsi="Calibri" w:cs="Calibri"/>
          <w:spacing w:val="-2"/>
          <w:sz w:val="20"/>
          <w:szCs w:val="20"/>
        </w:rPr>
        <w:t>de</w:t>
      </w:r>
      <w:r w:rsidRPr="007D118C">
        <w:rPr>
          <w:rFonts w:ascii="Calibri" w:hAnsi="Calibri" w:cs="Calibri"/>
          <w:spacing w:val="-7"/>
          <w:sz w:val="20"/>
          <w:szCs w:val="20"/>
        </w:rPr>
        <w:t xml:space="preserve"> </w:t>
      </w:r>
      <w:r w:rsidRPr="007D118C">
        <w:rPr>
          <w:rFonts w:ascii="Calibri" w:hAnsi="Calibri" w:cs="Calibri"/>
          <w:spacing w:val="-2"/>
          <w:sz w:val="20"/>
          <w:szCs w:val="20"/>
        </w:rPr>
        <w:t>obras;</w:t>
      </w:r>
      <w:r w:rsidRPr="007D118C">
        <w:rPr>
          <w:rFonts w:ascii="Calibri" w:hAnsi="Calibri" w:cs="Calibri"/>
          <w:spacing w:val="-6"/>
          <w:sz w:val="20"/>
          <w:szCs w:val="20"/>
        </w:rPr>
        <w:t xml:space="preserve"> </w:t>
      </w:r>
      <w:r w:rsidRPr="007D118C">
        <w:rPr>
          <w:rFonts w:ascii="Calibri" w:hAnsi="Calibri" w:cs="Calibri"/>
          <w:spacing w:val="-2"/>
          <w:sz w:val="20"/>
          <w:szCs w:val="20"/>
        </w:rPr>
        <w:t>risco</w:t>
      </w:r>
      <w:r w:rsidRPr="007D118C">
        <w:rPr>
          <w:rFonts w:ascii="Calibri" w:hAnsi="Calibri" w:cs="Calibri"/>
          <w:spacing w:val="-7"/>
          <w:sz w:val="20"/>
          <w:szCs w:val="20"/>
        </w:rPr>
        <w:t xml:space="preserve"> </w:t>
      </w:r>
      <w:r w:rsidRPr="007D118C">
        <w:rPr>
          <w:rFonts w:ascii="Calibri" w:hAnsi="Calibri" w:cs="Calibri"/>
          <w:spacing w:val="-2"/>
          <w:sz w:val="20"/>
          <w:szCs w:val="20"/>
        </w:rPr>
        <w:t>fundiário;</w:t>
      </w:r>
      <w:r w:rsidRPr="007D118C">
        <w:rPr>
          <w:rFonts w:ascii="Calibri" w:hAnsi="Calibri" w:cs="Calibri"/>
          <w:spacing w:val="-5"/>
          <w:sz w:val="20"/>
          <w:szCs w:val="20"/>
        </w:rPr>
        <w:t xml:space="preserve"> </w:t>
      </w:r>
      <w:r w:rsidRPr="007D118C">
        <w:rPr>
          <w:rFonts w:ascii="Calibri" w:hAnsi="Calibri" w:cs="Calibri"/>
          <w:spacing w:val="-2"/>
          <w:sz w:val="20"/>
          <w:szCs w:val="20"/>
        </w:rPr>
        <w:t>falência</w:t>
      </w:r>
      <w:r w:rsidRPr="007D118C">
        <w:rPr>
          <w:rFonts w:ascii="Calibri" w:hAnsi="Calibri" w:cs="Calibri"/>
          <w:spacing w:val="-3"/>
          <w:sz w:val="20"/>
          <w:szCs w:val="20"/>
        </w:rPr>
        <w:t xml:space="preserve"> </w:t>
      </w:r>
      <w:r w:rsidRPr="007D118C">
        <w:rPr>
          <w:rFonts w:ascii="Calibri" w:hAnsi="Calibri" w:cs="Calibri"/>
          <w:spacing w:val="-2"/>
          <w:sz w:val="20"/>
          <w:szCs w:val="20"/>
        </w:rPr>
        <w:t>ou</w:t>
      </w:r>
      <w:r w:rsidRPr="007D118C">
        <w:rPr>
          <w:rFonts w:ascii="Calibri" w:hAnsi="Calibri" w:cs="Calibri"/>
          <w:spacing w:val="-5"/>
          <w:sz w:val="20"/>
          <w:szCs w:val="20"/>
        </w:rPr>
        <w:t xml:space="preserve"> </w:t>
      </w:r>
      <w:r w:rsidRPr="007D118C">
        <w:rPr>
          <w:rFonts w:ascii="Calibri" w:hAnsi="Calibri" w:cs="Calibri"/>
          <w:spacing w:val="-2"/>
          <w:sz w:val="20"/>
          <w:szCs w:val="20"/>
        </w:rPr>
        <w:t>ocorrência</w:t>
      </w:r>
      <w:r w:rsidRPr="007D118C">
        <w:rPr>
          <w:rFonts w:ascii="Calibri" w:hAnsi="Calibri" w:cs="Calibri"/>
          <w:spacing w:val="-7"/>
          <w:sz w:val="20"/>
          <w:szCs w:val="20"/>
        </w:rPr>
        <w:t xml:space="preserve"> </w:t>
      </w:r>
      <w:r w:rsidRPr="007D118C">
        <w:rPr>
          <w:rFonts w:ascii="Calibri" w:hAnsi="Calibri" w:cs="Calibri"/>
          <w:spacing w:val="-2"/>
          <w:sz w:val="20"/>
          <w:szCs w:val="20"/>
        </w:rPr>
        <w:t>de</w:t>
      </w:r>
      <w:r w:rsidRPr="007D118C">
        <w:rPr>
          <w:rFonts w:ascii="Calibri" w:hAnsi="Calibri" w:cs="Calibri"/>
          <w:spacing w:val="-3"/>
          <w:sz w:val="20"/>
          <w:szCs w:val="20"/>
        </w:rPr>
        <w:t xml:space="preserve"> </w:t>
      </w:r>
      <w:r w:rsidRPr="007D118C">
        <w:rPr>
          <w:rFonts w:ascii="Calibri" w:hAnsi="Calibri" w:cs="Calibri"/>
          <w:spacing w:val="-2"/>
          <w:sz w:val="20"/>
          <w:szCs w:val="20"/>
        </w:rPr>
        <w:t xml:space="preserve">problemas </w:t>
      </w:r>
      <w:r w:rsidRPr="007D118C">
        <w:rPr>
          <w:rFonts w:ascii="Calibri" w:hAnsi="Calibri" w:cs="Calibri"/>
          <w:sz w:val="20"/>
          <w:szCs w:val="20"/>
        </w:rPr>
        <w:t xml:space="preserve">graves com construtor e/ou fornecedores. Tais eventos podem causar prejuízos a </w:t>
      </w:r>
      <w:r w:rsidRPr="007D118C">
        <w:rPr>
          <w:rFonts w:ascii="Calibri" w:hAnsi="Calibri" w:cs="Calibri"/>
          <w:spacing w:val="-2"/>
          <w:sz w:val="20"/>
          <w:szCs w:val="20"/>
        </w:rPr>
        <w:t>Classe.</w:t>
      </w:r>
    </w:p>
    <w:p w14:paraId="7E2B78BF" w14:textId="77777777" w:rsidR="007D118C" w:rsidRPr="007D118C" w:rsidRDefault="007D118C" w:rsidP="00BF6546">
      <w:pPr>
        <w:pStyle w:val="PargrafodaLista"/>
        <w:widowControl w:val="0"/>
        <w:numPr>
          <w:ilvl w:val="3"/>
          <w:numId w:val="38"/>
        </w:numPr>
        <w:tabs>
          <w:tab w:val="left" w:pos="2157"/>
          <w:tab w:val="left" w:pos="2160"/>
        </w:tabs>
        <w:autoSpaceDE w:val="0"/>
        <w:autoSpaceDN w:val="0"/>
        <w:spacing w:after="0" w:line="300" w:lineRule="auto"/>
        <w:ind w:left="0" w:right="155" w:firstLine="0"/>
        <w:contextualSpacing w:val="0"/>
        <w:jc w:val="both"/>
        <w:rPr>
          <w:rFonts w:ascii="Calibri" w:hAnsi="Calibri" w:cs="Calibri"/>
          <w:sz w:val="20"/>
          <w:szCs w:val="20"/>
        </w:rPr>
      </w:pPr>
      <w:r w:rsidRPr="007D118C">
        <w:rPr>
          <w:rFonts w:ascii="Calibri" w:hAnsi="Calibri" w:cs="Calibri"/>
          <w:sz w:val="20"/>
          <w:szCs w:val="20"/>
          <w:u w:val="single"/>
        </w:rPr>
        <w:t>Risco</w:t>
      </w:r>
      <w:r w:rsidRPr="007D118C">
        <w:rPr>
          <w:rFonts w:ascii="Calibri" w:hAnsi="Calibri" w:cs="Calibri"/>
          <w:spacing w:val="-1"/>
          <w:sz w:val="20"/>
          <w:szCs w:val="20"/>
          <w:u w:val="single"/>
        </w:rPr>
        <w:t xml:space="preserve"> </w:t>
      </w:r>
      <w:r w:rsidRPr="007D118C">
        <w:rPr>
          <w:rFonts w:ascii="Calibri" w:hAnsi="Calibri" w:cs="Calibri"/>
          <w:sz w:val="20"/>
          <w:szCs w:val="20"/>
          <w:u w:val="single"/>
        </w:rPr>
        <w:t>de performance operacional, operação e manutenção:</w:t>
      </w:r>
      <w:r w:rsidRPr="007D118C">
        <w:rPr>
          <w:rFonts w:ascii="Calibri" w:hAnsi="Calibri" w:cs="Calibri"/>
          <w:sz w:val="20"/>
          <w:szCs w:val="20"/>
        </w:rPr>
        <w:t xml:space="preserve"> esse</w:t>
      </w:r>
      <w:r w:rsidRPr="007D118C">
        <w:rPr>
          <w:rFonts w:ascii="Calibri" w:hAnsi="Calibri" w:cs="Calibri"/>
          <w:spacing w:val="-2"/>
          <w:sz w:val="20"/>
          <w:szCs w:val="20"/>
        </w:rPr>
        <w:t xml:space="preserve"> </w:t>
      </w:r>
      <w:r w:rsidRPr="007D118C">
        <w:rPr>
          <w:rFonts w:ascii="Calibri" w:hAnsi="Calibri" w:cs="Calibri"/>
          <w:sz w:val="20"/>
          <w:szCs w:val="20"/>
        </w:rPr>
        <w:t>risco</w:t>
      </w:r>
      <w:r w:rsidRPr="007D118C">
        <w:rPr>
          <w:rFonts w:ascii="Calibri" w:hAnsi="Calibri" w:cs="Calibri"/>
          <w:spacing w:val="-2"/>
          <w:sz w:val="20"/>
          <w:szCs w:val="20"/>
        </w:rPr>
        <w:t xml:space="preserve"> </w:t>
      </w:r>
      <w:r w:rsidRPr="007D118C">
        <w:rPr>
          <w:rFonts w:ascii="Calibri" w:hAnsi="Calibri" w:cs="Calibri"/>
          <w:sz w:val="20"/>
          <w:szCs w:val="20"/>
        </w:rPr>
        <w:t>ocorre quando a produtividade do projeto da Sociedade Alvo não atinge os níveis previstos, comprometendo</w:t>
      </w:r>
      <w:r w:rsidRPr="007D118C">
        <w:rPr>
          <w:rFonts w:ascii="Calibri" w:hAnsi="Calibri" w:cs="Calibri"/>
          <w:spacing w:val="-14"/>
          <w:sz w:val="20"/>
          <w:szCs w:val="20"/>
        </w:rPr>
        <w:t xml:space="preserve"> </w:t>
      </w:r>
      <w:r w:rsidRPr="007D118C">
        <w:rPr>
          <w:rFonts w:ascii="Calibri" w:hAnsi="Calibri" w:cs="Calibri"/>
          <w:sz w:val="20"/>
          <w:szCs w:val="20"/>
        </w:rPr>
        <w:t>a</w:t>
      </w:r>
      <w:r w:rsidRPr="007D118C">
        <w:rPr>
          <w:rFonts w:ascii="Calibri" w:hAnsi="Calibri" w:cs="Calibri"/>
          <w:spacing w:val="-12"/>
          <w:sz w:val="20"/>
          <w:szCs w:val="20"/>
        </w:rPr>
        <w:t xml:space="preserve"> </w:t>
      </w:r>
      <w:r w:rsidRPr="007D118C">
        <w:rPr>
          <w:rFonts w:ascii="Calibri" w:hAnsi="Calibri" w:cs="Calibri"/>
          <w:sz w:val="20"/>
          <w:szCs w:val="20"/>
        </w:rPr>
        <w:t>geração</w:t>
      </w:r>
      <w:r w:rsidRPr="007D118C">
        <w:rPr>
          <w:rFonts w:ascii="Calibri" w:hAnsi="Calibri" w:cs="Calibri"/>
          <w:spacing w:val="-12"/>
          <w:sz w:val="20"/>
          <w:szCs w:val="20"/>
        </w:rPr>
        <w:t xml:space="preserve"> </w:t>
      </w:r>
      <w:r w:rsidRPr="007D118C">
        <w:rPr>
          <w:rFonts w:ascii="Calibri" w:hAnsi="Calibri" w:cs="Calibri"/>
          <w:sz w:val="20"/>
          <w:szCs w:val="20"/>
        </w:rPr>
        <w:t>de</w:t>
      </w:r>
      <w:r w:rsidRPr="007D118C">
        <w:rPr>
          <w:rFonts w:ascii="Calibri" w:hAnsi="Calibri" w:cs="Calibri"/>
          <w:spacing w:val="-14"/>
          <w:sz w:val="20"/>
          <w:szCs w:val="20"/>
        </w:rPr>
        <w:t xml:space="preserve"> </w:t>
      </w:r>
      <w:r w:rsidRPr="007D118C">
        <w:rPr>
          <w:rFonts w:ascii="Calibri" w:hAnsi="Calibri" w:cs="Calibri"/>
          <w:sz w:val="20"/>
          <w:szCs w:val="20"/>
        </w:rPr>
        <w:t>caixa</w:t>
      </w:r>
      <w:r w:rsidRPr="007D118C">
        <w:rPr>
          <w:rFonts w:ascii="Calibri" w:hAnsi="Calibri" w:cs="Calibri"/>
          <w:spacing w:val="-14"/>
          <w:sz w:val="20"/>
          <w:szCs w:val="20"/>
        </w:rPr>
        <w:t xml:space="preserve"> </w:t>
      </w:r>
      <w:r w:rsidRPr="007D118C">
        <w:rPr>
          <w:rFonts w:ascii="Calibri" w:hAnsi="Calibri" w:cs="Calibri"/>
          <w:sz w:val="20"/>
          <w:szCs w:val="20"/>
        </w:rPr>
        <w:t>e</w:t>
      </w:r>
      <w:r w:rsidRPr="007D118C">
        <w:rPr>
          <w:rFonts w:ascii="Calibri" w:hAnsi="Calibri" w:cs="Calibri"/>
          <w:spacing w:val="-11"/>
          <w:sz w:val="20"/>
          <w:szCs w:val="20"/>
        </w:rPr>
        <w:t xml:space="preserve"> </w:t>
      </w:r>
      <w:r w:rsidRPr="007D118C">
        <w:rPr>
          <w:rFonts w:ascii="Calibri" w:hAnsi="Calibri" w:cs="Calibri"/>
          <w:sz w:val="20"/>
          <w:szCs w:val="20"/>
        </w:rPr>
        <w:t>o</w:t>
      </w:r>
      <w:r w:rsidRPr="007D118C">
        <w:rPr>
          <w:rFonts w:ascii="Calibri" w:hAnsi="Calibri" w:cs="Calibri"/>
          <w:spacing w:val="-14"/>
          <w:sz w:val="20"/>
          <w:szCs w:val="20"/>
        </w:rPr>
        <w:t xml:space="preserve"> </w:t>
      </w:r>
      <w:r w:rsidRPr="007D118C">
        <w:rPr>
          <w:rFonts w:ascii="Calibri" w:hAnsi="Calibri" w:cs="Calibri"/>
          <w:sz w:val="20"/>
          <w:szCs w:val="20"/>
        </w:rPr>
        <w:t>cumprimento</w:t>
      </w:r>
      <w:r w:rsidRPr="007D118C">
        <w:rPr>
          <w:rFonts w:ascii="Calibri" w:hAnsi="Calibri" w:cs="Calibri"/>
          <w:spacing w:val="-12"/>
          <w:sz w:val="20"/>
          <w:szCs w:val="20"/>
        </w:rPr>
        <w:t xml:space="preserve"> </w:t>
      </w:r>
      <w:r w:rsidRPr="007D118C">
        <w:rPr>
          <w:rFonts w:ascii="Calibri" w:hAnsi="Calibri" w:cs="Calibri"/>
          <w:sz w:val="20"/>
          <w:szCs w:val="20"/>
        </w:rPr>
        <w:t>de</w:t>
      </w:r>
      <w:r w:rsidRPr="007D118C">
        <w:rPr>
          <w:rFonts w:ascii="Calibri" w:hAnsi="Calibri" w:cs="Calibri"/>
          <w:spacing w:val="-14"/>
          <w:sz w:val="20"/>
          <w:szCs w:val="20"/>
        </w:rPr>
        <w:t xml:space="preserve"> </w:t>
      </w:r>
      <w:r w:rsidRPr="007D118C">
        <w:rPr>
          <w:rFonts w:ascii="Calibri" w:hAnsi="Calibri" w:cs="Calibri"/>
          <w:sz w:val="20"/>
          <w:szCs w:val="20"/>
        </w:rPr>
        <w:t>contratos</w:t>
      </w:r>
      <w:r w:rsidRPr="007D118C">
        <w:rPr>
          <w:rFonts w:ascii="Calibri" w:hAnsi="Calibri" w:cs="Calibri"/>
          <w:spacing w:val="-12"/>
          <w:sz w:val="20"/>
          <w:szCs w:val="20"/>
        </w:rPr>
        <w:t xml:space="preserve"> </w:t>
      </w:r>
      <w:r w:rsidRPr="007D118C">
        <w:rPr>
          <w:rFonts w:ascii="Calibri" w:hAnsi="Calibri" w:cs="Calibri"/>
          <w:sz w:val="20"/>
          <w:szCs w:val="20"/>
        </w:rPr>
        <w:t>pela</w:t>
      </w:r>
      <w:r w:rsidRPr="007D118C">
        <w:rPr>
          <w:rFonts w:ascii="Calibri" w:hAnsi="Calibri" w:cs="Calibri"/>
          <w:spacing w:val="-14"/>
          <w:sz w:val="20"/>
          <w:szCs w:val="20"/>
        </w:rPr>
        <w:t xml:space="preserve"> </w:t>
      </w:r>
      <w:r w:rsidRPr="007D118C">
        <w:rPr>
          <w:rFonts w:ascii="Calibri" w:hAnsi="Calibri" w:cs="Calibri"/>
          <w:sz w:val="20"/>
          <w:szCs w:val="20"/>
        </w:rPr>
        <w:t>Sociedade</w:t>
      </w:r>
      <w:r w:rsidRPr="007D118C">
        <w:rPr>
          <w:rFonts w:ascii="Calibri" w:hAnsi="Calibri" w:cs="Calibri"/>
          <w:spacing w:val="-11"/>
          <w:sz w:val="20"/>
          <w:szCs w:val="20"/>
        </w:rPr>
        <w:t xml:space="preserve"> </w:t>
      </w:r>
      <w:r w:rsidRPr="007D118C">
        <w:rPr>
          <w:rFonts w:ascii="Calibri" w:hAnsi="Calibri" w:cs="Calibri"/>
          <w:sz w:val="20"/>
          <w:szCs w:val="20"/>
        </w:rPr>
        <w:t>Alvo. A origem desses riscos pode estar em falhas nos desenhos dos equipamentos selecionados, erros de especificação, uso de tecnologia nova não testada adequadamente, planejamento de operação e manutenção inadequados, seguros, entre outros, e pode afetar negativamente as atividades do FUNDO ou da Classe. Ademais, as Sociedades Alvo assumem os riscos de performance dos projetos explorados</w:t>
      </w:r>
      <w:r w:rsidRPr="007D118C">
        <w:rPr>
          <w:rFonts w:ascii="Calibri" w:hAnsi="Calibri" w:cs="Calibri"/>
          <w:spacing w:val="-8"/>
          <w:sz w:val="20"/>
          <w:szCs w:val="20"/>
        </w:rPr>
        <w:t xml:space="preserve"> </w:t>
      </w:r>
      <w:r w:rsidRPr="007D118C">
        <w:rPr>
          <w:rFonts w:ascii="Calibri" w:hAnsi="Calibri" w:cs="Calibri"/>
          <w:sz w:val="20"/>
          <w:szCs w:val="20"/>
        </w:rPr>
        <w:t>nos</w:t>
      </w:r>
      <w:r w:rsidRPr="007D118C">
        <w:rPr>
          <w:rFonts w:ascii="Calibri" w:hAnsi="Calibri" w:cs="Calibri"/>
          <w:spacing w:val="-8"/>
          <w:sz w:val="20"/>
          <w:szCs w:val="20"/>
        </w:rPr>
        <w:t xml:space="preserve"> </w:t>
      </w:r>
      <w:r w:rsidRPr="007D118C">
        <w:rPr>
          <w:rFonts w:ascii="Calibri" w:hAnsi="Calibri" w:cs="Calibri"/>
          <w:sz w:val="20"/>
          <w:szCs w:val="20"/>
        </w:rPr>
        <w:t>termos</w:t>
      </w:r>
      <w:r w:rsidRPr="007D118C">
        <w:rPr>
          <w:rFonts w:ascii="Calibri" w:hAnsi="Calibri" w:cs="Calibri"/>
          <w:spacing w:val="-8"/>
          <w:sz w:val="20"/>
          <w:szCs w:val="20"/>
        </w:rPr>
        <w:t xml:space="preserve"> </w:t>
      </w:r>
      <w:r w:rsidRPr="007D118C">
        <w:rPr>
          <w:rFonts w:ascii="Calibri" w:hAnsi="Calibri" w:cs="Calibri"/>
          <w:sz w:val="20"/>
          <w:szCs w:val="20"/>
        </w:rPr>
        <w:t>da</w:t>
      </w:r>
      <w:r w:rsidRPr="007D118C">
        <w:rPr>
          <w:rFonts w:ascii="Calibri" w:hAnsi="Calibri" w:cs="Calibri"/>
          <w:spacing w:val="-9"/>
          <w:sz w:val="20"/>
          <w:szCs w:val="20"/>
        </w:rPr>
        <w:t xml:space="preserve"> </w:t>
      </w:r>
      <w:r w:rsidRPr="007D118C">
        <w:rPr>
          <w:rFonts w:ascii="Calibri" w:hAnsi="Calibri" w:cs="Calibri"/>
          <w:sz w:val="20"/>
          <w:szCs w:val="20"/>
        </w:rPr>
        <w:t>matriz</w:t>
      </w:r>
      <w:r w:rsidRPr="007D118C">
        <w:rPr>
          <w:rFonts w:ascii="Calibri" w:hAnsi="Calibri" w:cs="Calibri"/>
          <w:spacing w:val="-8"/>
          <w:sz w:val="20"/>
          <w:szCs w:val="20"/>
        </w:rPr>
        <w:t xml:space="preserve"> </w:t>
      </w:r>
      <w:r w:rsidRPr="007D118C">
        <w:rPr>
          <w:rFonts w:ascii="Calibri" w:hAnsi="Calibri" w:cs="Calibri"/>
          <w:sz w:val="20"/>
          <w:szCs w:val="20"/>
        </w:rPr>
        <w:t>de</w:t>
      </w:r>
      <w:r w:rsidRPr="007D118C">
        <w:rPr>
          <w:rFonts w:ascii="Calibri" w:hAnsi="Calibri" w:cs="Calibri"/>
          <w:spacing w:val="-9"/>
          <w:sz w:val="20"/>
          <w:szCs w:val="20"/>
        </w:rPr>
        <w:t xml:space="preserve"> </w:t>
      </w:r>
      <w:r w:rsidRPr="007D118C">
        <w:rPr>
          <w:rFonts w:ascii="Calibri" w:hAnsi="Calibri" w:cs="Calibri"/>
          <w:sz w:val="20"/>
          <w:szCs w:val="20"/>
        </w:rPr>
        <w:t>risco</w:t>
      </w:r>
      <w:r w:rsidRPr="007D118C">
        <w:rPr>
          <w:rFonts w:ascii="Calibri" w:hAnsi="Calibri" w:cs="Calibri"/>
          <w:spacing w:val="-9"/>
          <w:sz w:val="20"/>
          <w:szCs w:val="20"/>
        </w:rPr>
        <w:t xml:space="preserve"> </w:t>
      </w:r>
      <w:r w:rsidRPr="007D118C">
        <w:rPr>
          <w:rFonts w:ascii="Calibri" w:hAnsi="Calibri" w:cs="Calibri"/>
          <w:sz w:val="20"/>
          <w:szCs w:val="20"/>
        </w:rPr>
        <w:t>dos</w:t>
      </w:r>
      <w:r w:rsidRPr="007D118C">
        <w:rPr>
          <w:rFonts w:ascii="Calibri" w:hAnsi="Calibri" w:cs="Calibri"/>
          <w:spacing w:val="-8"/>
          <w:sz w:val="20"/>
          <w:szCs w:val="20"/>
        </w:rPr>
        <w:t xml:space="preserve"> </w:t>
      </w:r>
      <w:r w:rsidRPr="007D118C">
        <w:rPr>
          <w:rFonts w:ascii="Calibri" w:hAnsi="Calibri" w:cs="Calibri"/>
          <w:sz w:val="20"/>
          <w:szCs w:val="20"/>
        </w:rPr>
        <w:t>respectivos</w:t>
      </w:r>
      <w:r w:rsidRPr="007D118C">
        <w:rPr>
          <w:rFonts w:ascii="Calibri" w:hAnsi="Calibri" w:cs="Calibri"/>
          <w:spacing w:val="-8"/>
          <w:sz w:val="20"/>
          <w:szCs w:val="20"/>
        </w:rPr>
        <w:t xml:space="preserve"> </w:t>
      </w:r>
      <w:r w:rsidRPr="007D118C">
        <w:rPr>
          <w:rFonts w:ascii="Calibri" w:hAnsi="Calibri" w:cs="Calibri"/>
          <w:sz w:val="20"/>
          <w:szCs w:val="20"/>
        </w:rPr>
        <w:t>contratos.</w:t>
      </w:r>
      <w:r w:rsidRPr="007D118C">
        <w:rPr>
          <w:rFonts w:ascii="Calibri" w:hAnsi="Calibri" w:cs="Calibri"/>
          <w:spacing w:val="-9"/>
          <w:sz w:val="20"/>
          <w:szCs w:val="20"/>
        </w:rPr>
        <w:t xml:space="preserve"> </w:t>
      </w:r>
      <w:r w:rsidRPr="007D118C">
        <w:rPr>
          <w:rFonts w:ascii="Calibri" w:hAnsi="Calibri" w:cs="Calibri"/>
          <w:sz w:val="20"/>
          <w:szCs w:val="20"/>
        </w:rPr>
        <w:t>A</w:t>
      </w:r>
      <w:r w:rsidRPr="007D118C">
        <w:rPr>
          <w:rFonts w:ascii="Calibri" w:hAnsi="Calibri" w:cs="Calibri"/>
          <w:spacing w:val="-9"/>
          <w:sz w:val="20"/>
          <w:szCs w:val="20"/>
        </w:rPr>
        <w:t xml:space="preserve"> </w:t>
      </w:r>
      <w:r w:rsidRPr="007D118C">
        <w:rPr>
          <w:rFonts w:ascii="Calibri" w:hAnsi="Calibri" w:cs="Calibri"/>
          <w:sz w:val="20"/>
          <w:szCs w:val="20"/>
        </w:rPr>
        <w:t>incidência</w:t>
      </w:r>
      <w:r w:rsidRPr="007D118C">
        <w:rPr>
          <w:rFonts w:ascii="Calibri" w:hAnsi="Calibri" w:cs="Calibri"/>
          <w:spacing w:val="-7"/>
          <w:sz w:val="20"/>
          <w:szCs w:val="20"/>
        </w:rPr>
        <w:t xml:space="preserve"> </w:t>
      </w:r>
      <w:r w:rsidRPr="007D118C">
        <w:rPr>
          <w:rFonts w:ascii="Calibri" w:hAnsi="Calibri" w:cs="Calibri"/>
          <w:sz w:val="20"/>
          <w:szCs w:val="20"/>
        </w:rPr>
        <w:t>de</w:t>
      </w:r>
      <w:r w:rsidRPr="007D118C">
        <w:rPr>
          <w:rFonts w:ascii="Calibri" w:hAnsi="Calibri" w:cs="Calibri"/>
          <w:spacing w:val="-9"/>
          <w:sz w:val="20"/>
          <w:szCs w:val="20"/>
        </w:rPr>
        <w:t xml:space="preserve"> </w:t>
      </w:r>
      <w:r w:rsidRPr="007D118C">
        <w:rPr>
          <w:rFonts w:ascii="Calibri" w:hAnsi="Calibri" w:cs="Calibri"/>
          <w:sz w:val="20"/>
          <w:szCs w:val="20"/>
        </w:rPr>
        <w:t>um evento</w:t>
      </w:r>
      <w:r w:rsidRPr="007D118C">
        <w:rPr>
          <w:rFonts w:ascii="Calibri" w:hAnsi="Calibri" w:cs="Calibri"/>
          <w:spacing w:val="-14"/>
          <w:sz w:val="20"/>
          <w:szCs w:val="20"/>
        </w:rPr>
        <w:t xml:space="preserve"> </w:t>
      </w:r>
      <w:r w:rsidRPr="007D118C">
        <w:rPr>
          <w:rFonts w:ascii="Calibri" w:hAnsi="Calibri" w:cs="Calibri"/>
          <w:sz w:val="20"/>
          <w:szCs w:val="20"/>
        </w:rPr>
        <w:t>alocado</w:t>
      </w:r>
      <w:r w:rsidRPr="007D118C">
        <w:rPr>
          <w:rFonts w:ascii="Calibri" w:hAnsi="Calibri" w:cs="Calibri"/>
          <w:spacing w:val="-14"/>
          <w:sz w:val="20"/>
          <w:szCs w:val="20"/>
        </w:rPr>
        <w:t xml:space="preserve"> </w:t>
      </w:r>
      <w:r w:rsidRPr="007D118C">
        <w:rPr>
          <w:rFonts w:ascii="Calibri" w:hAnsi="Calibri" w:cs="Calibri"/>
          <w:sz w:val="20"/>
          <w:szCs w:val="20"/>
        </w:rPr>
        <w:t>à</w:t>
      </w:r>
      <w:r w:rsidRPr="007D118C">
        <w:rPr>
          <w:rFonts w:ascii="Calibri" w:hAnsi="Calibri" w:cs="Calibri"/>
          <w:spacing w:val="-14"/>
          <w:sz w:val="20"/>
          <w:szCs w:val="20"/>
        </w:rPr>
        <w:t xml:space="preserve"> </w:t>
      </w:r>
      <w:r w:rsidRPr="007D118C">
        <w:rPr>
          <w:rFonts w:ascii="Calibri" w:hAnsi="Calibri" w:cs="Calibri"/>
          <w:sz w:val="20"/>
          <w:szCs w:val="20"/>
        </w:rPr>
        <w:t>Sociedade</w:t>
      </w:r>
      <w:r w:rsidRPr="007D118C">
        <w:rPr>
          <w:rFonts w:ascii="Calibri" w:hAnsi="Calibri" w:cs="Calibri"/>
          <w:spacing w:val="-14"/>
          <w:sz w:val="20"/>
          <w:szCs w:val="20"/>
        </w:rPr>
        <w:t xml:space="preserve"> </w:t>
      </w:r>
      <w:r w:rsidRPr="007D118C">
        <w:rPr>
          <w:rFonts w:ascii="Calibri" w:hAnsi="Calibri" w:cs="Calibri"/>
          <w:sz w:val="20"/>
          <w:szCs w:val="20"/>
        </w:rPr>
        <w:t>Alvo,</w:t>
      </w:r>
      <w:r w:rsidRPr="007D118C">
        <w:rPr>
          <w:rFonts w:ascii="Calibri" w:hAnsi="Calibri" w:cs="Calibri"/>
          <w:spacing w:val="-14"/>
          <w:sz w:val="20"/>
          <w:szCs w:val="20"/>
        </w:rPr>
        <w:t xml:space="preserve"> </w:t>
      </w:r>
      <w:r w:rsidRPr="007D118C">
        <w:rPr>
          <w:rFonts w:ascii="Calibri" w:hAnsi="Calibri" w:cs="Calibri"/>
          <w:sz w:val="20"/>
          <w:szCs w:val="20"/>
        </w:rPr>
        <w:t>como,</w:t>
      </w:r>
      <w:r w:rsidRPr="007D118C">
        <w:rPr>
          <w:rFonts w:ascii="Calibri" w:hAnsi="Calibri" w:cs="Calibri"/>
          <w:spacing w:val="-14"/>
          <w:sz w:val="20"/>
          <w:szCs w:val="20"/>
        </w:rPr>
        <w:t xml:space="preserve"> </w:t>
      </w:r>
      <w:r w:rsidRPr="007D118C">
        <w:rPr>
          <w:rFonts w:ascii="Calibri" w:hAnsi="Calibri" w:cs="Calibri"/>
          <w:sz w:val="20"/>
          <w:szCs w:val="20"/>
        </w:rPr>
        <w:t>por</w:t>
      </w:r>
      <w:r w:rsidRPr="007D118C">
        <w:rPr>
          <w:rFonts w:ascii="Calibri" w:hAnsi="Calibri" w:cs="Calibri"/>
          <w:spacing w:val="-14"/>
          <w:sz w:val="20"/>
          <w:szCs w:val="20"/>
        </w:rPr>
        <w:t xml:space="preserve"> </w:t>
      </w:r>
      <w:r w:rsidRPr="007D118C">
        <w:rPr>
          <w:rFonts w:ascii="Calibri" w:hAnsi="Calibri" w:cs="Calibri"/>
          <w:sz w:val="20"/>
          <w:szCs w:val="20"/>
        </w:rPr>
        <w:t>exemplo,</w:t>
      </w:r>
      <w:r w:rsidRPr="007D118C">
        <w:rPr>
          <w:rFonts w:ascii="Calibri" w:hAnsi="Calibri" w:cs="Calibri"/>
          <w:spacing w:val="-14"/>
          <w:sz w:val="20"/>
          <w:szCs w:val="20"/>
        </w:rPr>
        <w:t xml:space="preserve"> </w:t>
      </w:r>
      <w:r w:rsidRPr="007D118C">
        <w:rPr>
          <w:rFonts w:ascii="Calibri" w:hAnsi="Calibri" w:cs="Calibri"/>
          <w:sz w:val="20"/>
          <w:szCs w:val="20"/>
        </w:rPr>
        <w:t>a</w:t>
      </w:r>
      <w:r w:rsidRPr="007D118C">
        <w:rPr>
          <w:rFonts w:ascii="Calibri" w:hAnsi="Calibri" w:cs="Calibri"/>
          <w:spacing w:val="-14"/>
          <w:sz w:val="20"/>
          <w:szCs w:val="20"/>
        </w:rPr>
        <w:t xml:space="preserve"> </w:t>
      </w:r>
      <w:r w:rsidRPr="007D118C">
        <w:rPr>
          <w:rFonts w:ascii="Calibri" w:hAnsi="Calibri" w:cs="Calibri"/>
          <w:sz w:val="20"/>
          <w:szCs w:val="20"/>
        </w:rPr>
        <w:t>redução</w:t>
      </w:r>
      <w:r w:rsidRPr="007D118C">
        <w:rPr>
          <w:rFonts w:ascii="Calibri" w:hAnsi="Calibri" w:cs="Calibri"/>
          <w:spacing w:val="-13"/>
          <w:sz w:val="20"/>
          <w:szCs w:val="20"/>
        </w:rPr>
        <w:t xml:space="preserve"> </w:t>
      </w:r>
      <w:r w:rsidRPr="007D118C">
        <w:rPr>
          <w:rFonts w:ascii="Calibri" w:hAnsi="Calibri" w:cs="Calibri"/>
          <w:sz w:val="20"/>
          <w:szCs w:val="20"/>
        </w:rPr>
        <w:t>da</w:t>
      </w:r>
      <w:r w:rsidRPr="007D118C">
        <w:rPr>
          <w:rFonts w:ascii="Calibri" w:hAnsi="Calibri" w:cs="Calibri"/>
          <w:spacing w:val="-14"/>
          <w:sz w:val="20"/>
          <w:szCs w:val="20"/>
        </w:rPr>
        <w:t xml:space="preserve"> </w:t>
      </w:r>
      <w:r w:rsidRPr="007D118C">
        <w:rPr>
          <w:rFonts w:ascii="Calibri" w:hAnsi="Calibri" w:cs="Calibri"/>
          <w:sz w:val="20"/>
          <w:szCs w:val="20"/>
        </w:rPr>
        <w:t>demanda</w:t>
      </w:r>
      <w:r w:rsidRPr="007D118C">
        <w:rPr>
          <w:rFonts w:ascii="Calibri" w:hAnsi="Calibri" w:cs="Calibri"/>
          <w:spacing w:val="-14"/>
          <w:sz w:val="20"/>
          <w:szCs w:val="20"/>
        </w:rPr>
        <w:t xml:space="preserve"> </w:t>
      </w:r>
      <w:r w:rsidRPr="007D118C">
        <w:rPr>
          <w:rFonts w:ascii="Calibri" w:hAnsi="Calibri" w:cs="Calibri"/>
          <w:sz w:val="20"/>
          <w:szCs w:val="20"/>
        </w:rPr>
        <w:t>estimada, deverá ser suportado integralmente pela Sociedade Alvo o que poderá ter um efeito adverso sobre os negócios e situação financeira da Classe.</w:t>
      </w:r>
    </w:p>
    <w:p w14:paraId="4DEC93A5" w14:textId="6F579334" w:rsidR="007D118C" w:rsidRPr="00E6300C" w:rsidRDefault="007D118C" w:rsidP="00BF6546">
      <w:pPr>
        <w:pStyle w:val="PargrafodaLista"/>
        <w:widowControl w:val="0"/>
        <w:numPr>
          <w:ilvl w:val="3"/>
          <w:numId w:val="38"/>
        </w:numPr>
        <w:tabs>
          <w:tab w:val="left" w:pos="2156"/>
          <w:tab w:val="left" w:pos="2160"/>
        </w:tabs>
        <w:autoSpaceDE w:val="0"/>
        <w:autoSpaceDN w:val="0"/>
        <w:spacing w:after="0" w:line="300" w:lineRule="auto"/>
        <w:ind w:left="0" w:right="159" w:firstLine="0"/>
        <w:contextualSpacing w:val="0"/>
        <w:jc w:val="both"/>
        <w:rPr>
          <w:rFonts w:ascii="Calibri" w:hAnsi="Calibri" w:cs="Calibri"/>
          <w:sz w:val="20"/>
          <w:szCs w:val="20"/>
        </w:rPr>
      </w:pPr>
      <w:r w:rsidRPr="00E6300C">
        <w:rPr>
          <w:rFonts w:ascii="Calibri" w:hAnsi="Calibri" w:cs="Calibri"/>
          <w:sz w:val="20"/>
          <w:szCs w:val="20"/>
          <w:u w:val="single"/>
        </w:rPr>
        <w:t>Risco relacionado à extinção dos contratos das Sociedades Alvo:</w:t>
      </w:r>
      <w:r w:rsidRPr="00E6300C">
        <w:rPr>
          <w:rFonts w:ascii="Calibri" w:hAnsi="Calibri" w:cs="Calibri"/>
          <w:sz w:val="20"/>
          <w:szCs w:val="20"/>
        </w:rPr>
        <w:t xml:space="preserve"> os contratos das Sociedades Alvo estarão sujeitos à extinção antecipada em determinadas circunstâncias estabelecidas pela legislação e pelos próprios contratos, por meio da instauração de processo administrativo, no qual deverá ser garantido o contraditório e ampla</w:t>
      </w:r>
      <w:r w:rsidRPr="00E6300C">
        <w:rPr>
          <w:rFonts w:ascii="Calibri" w:hAnsi="Calibri" w:cs="Calibri"/>
          <w:spacing w:val="-2"/>
          <w:sz w:val="20"/>
          <w:szCs w:val="20"/>
        </w:rPr>
        <w:t xml:space="preserve"> </w:t>
      </w:r>
      <w:r w:rsidRPr="00E6300C">
        <w:rPr>
          <w:rFonts w:ascii="Calibri" w:hAnsi="Calibri" w:cs="Calibri"/>
          <w:sz w:val="20"/>
          <w:szCs w:val="20"/>
        </w:rPr>
        <w:t>defesa.</w:t>
      </w:r>
      <w:r w:rsidRPr="00E6300C">
        <w:rPr>
          <w:rFonts w:ascii="Calibri" w:hAnsi="Calibri" w:cs="Calibri"/>
          <w:spacing w:val="-2"/>
          <w:sz w:val="20"/>
          <w:szCs w:val="20"/>
        </w:rPr>
        <w:t xml:space="preserve"> </w:t>
      </w:r>
      <w:r w:rsidRPr="00E6300C">
        <w:rPr>
          <w:rFonts w:ascii="Calibri" w:hAnsi="Calibri" w:cs="Calibri"/>
          <w:sz w:val="20"/>
          <w:szCs w:val="20"/>
        </w:rPr>
        <w:t>Ocorrendo</w:t>
      </w:r>
      <w:r w:rsidRPr="00E6300C">
        <w:rPr>
          <w:rFonts w:ascii="Calibri" w:hAnsi="Calibri" w:cs="Calibri"/>
          <w:spacing w:val="-3"/>
          <w:sz w:val="20"/>
          <w:szCs w:val="20"/>
        </w:rPr>
        <w:t xml:space="preserve"> </w:t>
      </w:r>
      <w:r w:rsidRPr="00E6300C">
        <w:rPr>
          <w:rFonts w:ascii="Calibri" w:hAnsi="Calibri" w:cs="Calibri"/>
          <w:sz w:val="20"/>
          <w:szCs w:val="20"/>
        </w:rPr>
        <w:t>a extinção do</w:t>
      </w:r>
      <w:r w:rsidRPr="00E6300C">
        <w:rPr>
          <w:rFonts w:ascii="Calibri" w:hAnsi="Calibri" w:cs="Calibri"/>
          <w:spacing w:val="-3"/>
          <w:sz w:val="20"/>
          <w:szCs w:val="20"/>
        </w:rPr>
        <w:t xml:space="preserve"> </w:t>
      </w:r>
      <w:r w:rsidRPr="00E6300C">
        <w:rPr>
          <w:rFonts w:ascii="Calibri" w:hAnsi="Calibri" w:cs="Calibri"/>
          <w:sz w:val="20"/>
          <w:szCs w:val="20"/>
        </w:rPr>
        <w:t>contrato, os</w:t>
      </w:r>
      <w:r w:rsidRPr="00E6300C">
        <w:rPr>
          <w:rFonts w:ascii="Calibri" w:hAnsi="Calibri" w:cs="Calibri"/>
          <w:spacing w:val="-1"/>
          <w:sz w:val="20"/>
          <w:szCs w:val="20"/>
        </w:rPr>
        <w:t xml:space="preserve"> </w:t>
      </w:r>
      <w:r w:rsidRPr="00E6300C">
        <w:rPr>
          <w:rFonts w:ascii="Calibri" w:hAnsi="Calibri" w:cs="Calibri"/>
          <w:sz w:val="20"/>
          <w:szCs w:val="20"/>
        </w:rPr>
        <w:t>ativos</w:t>
      </w:r>
      <w:r w:rsidRPr="00E6300C">
        <w:rPr>
          <w:rFonts w:ascii="Calibri" w:hAnsi="Calibri" w:cs="Calibri"/>
          <w:spacing w:val="-1"/>
          <w:sz w:val="20"/>
          <w:szCs w:val="20"/>
        </w:rPr>
        <w:t xml:space="preserve"> </w:t>
      </w:r>
      <w:r w:rsidRPr="00E6300C">
        <w:rPr>
          <w:rFonts w:ascii="Calibri" w:hAnsi="Calibri" w:cs="Calibri"/>
          <w:sz w:val="20"/>
          <w:szCs w:val="20"/>
        </w:rPr>
        <w:t>utilizados</w:t>
      </w:r>
      <w:r w:rsidRPr="00E6300C">
        <w:rPr>
          <w:rFonts w:ascii="Calibri" w:hAnsi="Calibri" w:cs="Calibri"/>
          <w:spacing w:val="-1"/>
          <w:sz w:val="20"/>
          <w:szCs w:val="20"/>
        </w:rPr>
        <w:t xml:space="preserve"> </w:t>
      </w:r>
      <w:r w:rsidRPr="00E6300C">
        <w:rPr>
          <w:rFonts w:ascii="Calibri" w:hAnsi="Calibri" w:cs="Calibri"/>
          <w:sz w:val="20"/>
          <w:szCs w:val="20"/>
        </w:rPr>
        <w:t>em</w:t>
      </w:r>
      <w:r w:rsidRPr="00E6300C">
        <w:rPr>
          <w:rFonts w:ascii="Calibri" w:hAnsi="Calibri" w:cs="Calibri"/>
          <w:spacing w:val="-2"/>
          <w:sz w:val="20"/>
          <w:szCs w:val="20"/>
        </w:rPr>
        <w:t xml:space="preserve"> </w:t>
      </w:r>
      <w:r w:rsidRPr="00E6300C">
        <w:rPr>
          <w:rFonts w:ascii="Calibri" w:hAnsi="Calibri" w:cs="Calibri"/>
          <w:sz w:val="20"/>
          <w:szCs w:val="20"/>
        </w:rPr>
        <w:t>concessões</w:t>
      </w:r>
      <w:r w:rsidRPr="00E6300C">
        <w:rPr>
          <w:rFonts w:ascii="Calibri" w:hAnsi="Calibri" w:cs="Calibri"/>
          <w:spacing w:val="-1"/>
          <w:sz w:val="20"/>
          <w:szCs w:val="20"/>
        </w:rPr>
        <w:t xml:space="preserve"> </w:t>
      </w:r>
      <w:r w:rsidRPr="00E6300C">
        <w:rPr>
          <w:rFonts w:ascii="Calibri" w:hAnsi="Calibri" w:cs="Calibri"/>
          <w:sz w:val="20"/>
          <w:szCs w:val="20"/>
        </w:rPr>
        <w:t>e arrendamentos</w:t>
      </w:r>
      <w:r w:rsidRPr="00E6300C">
        <w:rPr>
          <w:rFonts w:ascii="Calibri" w:hAnsi="Calibri" w:cs="Calibri"/>
          <w:spacing w:val="34"/>
          <w:sz w:val="20"/>
          <w:szCs w:val="20"/>
        </w:rPr>
        <w:t xml:space="preserve"> </w:t>
      </w:r>
      <w:r w:rsidRPr="00E6300C">
        <w:rPr>
          <w:rFonts w:ascii="Calibri" w:hAnsi="Calibri" w:cs="Calibri"/>
          <w:sz w:val="20"/>
          <w:szCs w:val="20"/>
        </w:rPr>
        <w:t>serão</w:t>
      </w:r>
      <w:r w:rsidRPr="00E6300C">
        <w:rPr>
          <w:rFonts w:ascii="Calibri" w:hAnsi="Calibri" w:cs="Calibri"/>
          <w:spacing w:val="34"/>
          <w:sz w:val="20"/>
          <w:szCs w:val="20"/>
        </w:rPr>
        <w:t xml:space="preserve"> </w:t>
      </w:r>
      <w:r w:rsidRPr="00E6300C">
        <w:rPr>
          <w:rFonts w:ascii="Calibri" w:hAnsi="Calibri" w:cs="Calibri"/>
          <w:sz w:val="20"/>
          <w:szCs w:val="20"/>
        </w:rPr>
        <w:t>revertidos</w:t>
      </w:r>
      <w:r w:rsidRPr="00E6300C">
        <w:rPr>
          <w:rFonts w:ascii="Calibri" w:hAnsi="Calibri" w:cs="Calibri"/>
          <w:spacing w:val="35"/>
          <w:sz w:val="20"/>
          <w:szCs w:val="20"/>
        </w:rPr>
        <w:t xml:space="preserve"> </w:t>
      </w:r>
      <w:r w:rsidRPr="00E6300C">
        <w:rPr>
          <w:rFonts w:ascii="Calibri" w:hAnsi="Calibri" w:cs="Calibri"/>
          <w:sz w:val="20"/>
          <w:szCs w:val="20"/>
        </w:rPr>
        <w:t>ao</w:t>
      </w:r>
      <w:r w:rsidRPr="00E6300C">
        <w:rPr>
          <w:rFonts w:ascii="Calibri" w:hAnsi="Calibri" w:cs="Calibri"/>
          <w:spacing w:val="35"/>
          <w:sz w:val="20"/>
          <w:szCs w:val="20"/>
        </w:rPr>
        <w:t xml:space="preserve"> </w:t>
      </w:r>
      <w:r w:rsidRPr="00E6300C">
        <w:rPr>
          <w:rFonts w:ascii="Calibri" w:hAnsi="Calibri" w:cs="Calibri"/>
          <w:sz w:val="20"/>
          <w:szCs w:val="20"/>
        </w:rPr>
        <w:t>Poder</w:t>
      </w:r>
      <w:r w:rsidRPr="00E6300C">
        <w:rPr>
          <w:rFonts w:ascii="Calibri" w:hAnsi="Calibri" w:cs="Calibri"/>
          <w:spacing w:val="34"/>
          <w:sz w:val="20"/>
          <w:szCs w:val="20"/>
        </w:rPr>
        <w:t xml:space="preserve"> </w:t>
      </w:r>
      <w:r w:rsidRPr="00E6300C">
        <w:rPr>
          <w:rFonts w:ascii="Calibri" w:hAnsi="Calibri" w:cs="Calibri"/>
          <w:sz w:val="20"/>
          <w:szCs w:val="20"/>
        </w:rPr>
        <w:t>Concedente</w:t>
      </w:r>
      <w:r w:rsidRPr="00E6300C">
        <w:rPr>
          <w:rFonts w:ascii="Calibri" w:hAnsi="Calibri" w:cs="Calibri"/>
          <w:spacing w:val="33"/>
          <w:sz w:val="20"/>
          <w:szCs w:val="20"/>
        </w:rPr>
        <w:t xml:space="preserve"> </w:t>
      </w:r>
      <w:r w:rsidRPr="00E6300C">
        <w:rPr>
          <w:rFonts w:ascii="Calibri" w:hAnsi="Calibri" w:cs="Calibri"/>
          <w:sz w:val="20"/>
          <w:szCs w:val="20"/>
        </w:rPr>
        <w:t>e,</w:t>
      </w:r>
      <w:r w:rsidRPr="00E6300C">
        <w:rPr>
          <w:rFonts w:ascii="Calibri" w:hAnsi="Calibri" w:cs="Calibri"/>
          <w:spacing w:val="33"/>
          <w:sz w:val="20"/>
          <w:szCs w:val="20"/>
        </w:rPr>
        <w:t xml:space="preserve"> </w:t>
      </w:r>
      <w:r w:rsidRPr="00E6300C">
        <w:rPr>
          <w:rFonts w:ascii="Calibri" w:hAnsi="Calibri" w:cs="Calibri"/>
          <w:sz w:val="20"/>
          <w:szCs w:val="20"/>
        </w:rPr>
        <w:t>nos</w:t>
      </w:r>
      <w:r w:rsidRPr="00E6300C">
        <w:rPr>
          <w:rFonts w:ascii="Calibri" w:hAnsi="Calibri" w:cs="Calibri"/>
          <w:spacing w:val="34"/>
          <w:sz w:val="20"/>
          <w:szCs w:val="20"/>
        </w:rPr>
        <w:t xml:space="preserve"> </w:t>
      </w:r>
      <w:r w:rsidRPr="00E6300C">
        <w:rPr>
          <w:rFonts w:ascii="Calibri" w:hAnsi="Calibri" w:cs="Calibri"/>
          <w:sz w:val="20"/>
          <w:szCs w:val="20"/>
        </w:rPr>
        <w:t>termos</w:t>
      </w:r>
      <w:r w:rsidRPr="00E6300C">
        <w:rPr>
          <w:rFonts w:ascii="Calibri" w:hAnsi="Calibri" w:cs="Calibri"/>
          <w:spacing w:val="34"/>
          <w:sz w:val="20"/>
          <w:szCs w:val="20"/>
        </w:rPr>
        <w:t xml:space="preserve"> </w:t>
      </w:r>
      <w:r w:rsidRPr="00E6300C">
        <w:rPr>
          <w:rFonts w:ascii="Calibri" w:hAnsi="Calibri" w:cs="Calibri"/>
          <w:sz w:val="20"/>
          <w:szCs w:val="20"/>
        </w:rPr>
        <w:t>da</w:t>
      </w:r>
      <w:r w:rsidRPr="00E6300C">
        <w:rPr>
          <w:rFonts w:ascii="Calibri" w:hAnsi="Calibri" w:cs="Calibri"/>
          <w:spacing w:val="35"/>
          <w:sz w:val="20"/>
          <w:szCs w:val="20"/>
        </w:rPr>
        <w:t xml:space="preserve"> </w:t>
      </w:r>
      <w:r w:rsidRPr="00E6300C">
        <w:rPr>
          <w:rFonts w:ascii="Calibri" w:hAnsi="Calibri" w:cs="Calibri"/>
          <w:sz w:val="20"/>
          <w:szCs w:val="20"/>
        </w:rPr>
        <w:t>legislação</w:t>
      </w:r>
      <w:r w:rsidR="00E6300C">
        <w:rPr>
          <w:rFonts w:ascii="Calibri" w:hAnsi="Calibri" w:cs="Calibri"/>
          <w:sz w:val="20"/>
          <w:szCs w:val="20"/>
        </w:rPr>
        <w:t xml:space="preserve"> </w:t>
      </w:r>
      <w:r w:rsidRPr="00E6300C">
        <w:rPr>
          <w:rFonts w:ascii="Calibri" w:hAnsi="Calibri" w:cs="Calibri"/>
          <w:sz w:val="20"/>
          <w:szCs w:val="20"/>
        </w:rPr>
        <w:t>vigente, seu titular deverá ser ressarcido por investimentos realizados com relação a referidos bens reversíveis, ainda não amortizados ou depreciados. Não podemos garantir que, em caso de extinção antecipada, eventual</w:t>
      </w:r>
      <w:r w:rsidRPr="00E6300C">
        <w:rPr>
          <w:rFonts w:ascii="Calibri" w:hAnsi="Calibri" w:cs="Calibri"/>
          <w:spacing w:val="-1"/>
          <w:sz w:val="20"/>
          <w:szCs w:val="20"/>
        </w:rPr>
        <w:t xml:space="preserve"> </w:t>
      </w:r>
      <w:r w:rsidRPr="00E6300C">
        <w:rPr>
          <w:rFonts w:ascii="Calibri" w:hAnsi="Calibri" w:cs="Calibri"/>
          <w:sz w:val="20"/>
          <w:szCs w:val="20"/>
        </w:rPr>
        <w:t>indenização do valor de ativos que</w:t>
      </w:r>
      <w:r w:rsidRPr="00E6300C">
        <w:rPr>
          <w:rFonts w:ascii="Calibri" w:hAnsi="Calibri" w:cs="Calibri"/>
          <w:spacing w:val="-7"/>
          <w:sz w:val="20"/>
          <w:szCs w:val="20"/>
        </w:rPr>
        <w:t xml:space="preserve"> </w:t>
      </w:r>
      <w:r w:rsidRPr="00E6300C">
        <w:rPr>
          <w:rFonts w:ascii="Calibri" w:hAnsi="Calibri" w:cs="Calibri"/>
          <w:sz w:val="20"/>
          <w:szCs w:val="20"/>
        </w:rPr>
        <w:t>não</w:t>
      </w:r>
      <w:r w:rsidRPr="00E6300C">
        <w:rPr>
          <w:rFonts w:ascii="Calibri" w:hAnsi="Calibri" w:cs="Calibri"/>
          <w:spacing w:val="-7"/>
          <w:sz w:val="20"/>
          <w:szCs w:val="20"/>
        </w:rPr>
        <w:t xml:space="preserve"> </w:t>
      </w:r>
      <w:r w:rsidRPr="00E6300C">
        <w:rPr>
          <w:rFonts w:ascii="Calibri" w:hAnsi="Calibri" w:cs="Calibri"/>
          <w:sz w:val="20"/>
          <w:szCs w:val="20"/>
        </w:rPr>
        <w:t>tenham</w:t>
      </w:r>
      <w:r w:rsidRPr="00E6300C">
        <w:rPr>
          <w:rFonts w:ascii="Calibri" w:hAnsi="Calibri" w:cs="Calibri"/>
          <w:spacing w:val="-9"/>
          <w:sz w:val="20"/>
          <w:szCs w:val="20"/>
        </w:rPr>
        <w:t xml:space="preserve"> </w:t>
      </w:r>
      <w:r w:rsidRPr="00E6300C">
        <w:rPr>
          <w:rFonts w:ascii="Calibri" w:hAnsi="Calibri" w:cs="Calibri"/>
          <w:sz w:val="20"/>
          <w:szCs w:val="20"/>
        </w:rPr>
        <w:t>sido</w:t>
      </w:r>
      <w:r w:rsidRPr="00E6300C">
        <w:rPr>
          <w:rFonts w:ascii="Calibri" w:hAnsi="Calibri" w:cs="Calibri"/>
          <w:spacing w:val="-9"/>
          <w:sz w:val="20"/>
          <w:szCs w:val="20"/>
        </w:rPr>
        <w:t xml:space="preserve"> </w:t>
      </w:r>
      <w:r w:rsidRPr="00E6300C">
        <w:rPr>
          <w:rFonts w:ascii="Calibri" w:hAnsi="Calibri" w:cs="Calibri"/>
          <w:sz w:val="20"/>
          <w:szCs w:val="20"/>
        </w:rPr>
        <w:t>completamente</w:t>
      </w:r>
      <w:r w:rsidRPr="00E6300C">
        <w:rPr>
          <w:rFonts w:ascii="Calibri" w:hAnsi="Calibri" w:cs="Calibri"/>
          <w:spacing w:val="-7"/>
          <w:sz w:val="20"/>
          <w:szCs w:val="20"/>
        </w:rPr>
        <w:t xml:space="preserve"> </w:t>
      </w:r>
      <w:r w:rsidRPr="00E6300C">
        <w:rPr>
          <w:rFonts w:ascii="Calibri" w:hAnsi="Calibri" w:cs="Calibri"/>
          <w:sz w:val="20"/>
          <w:szCs w:val="20"/>
        </w:rPr>
        <w:t>amortizados</w:t>
      </w:r>
      <w:r w:rsidRPr="00E6300C">
        <w:rPr>
          <w:rFonts w:ascii="Calibri" w:hAnsi="Calibri" w:cs="Calibri"/>
          <w:spacing w:val="-8"/>
          <w:sz w:val="20"/>
          <w:szCs w:val="20"/>
        </w:rPr>
        <w:t xml:space="preserve"> </w:t>
      </w:r>
      <w:r w:rsidRPr="00E6300C">
        <w:rPr>
          <w:rFonts w:ascii="Calibri" w:hAnsi="Calibri" w:cs="Calibri"/>
          <w:sz w:val="20"/>
          <w:szCs w:val="20"/>
        </w:rPr>
        <w:t>ou</w:t>
      </w:r>
      <w:r w:rsidRPr="00E6300C">
        <w:rPr>
          <w:rFonts w:ascii="Calibri" w:hAnsi="Calibri" w:cs="Calibri"/>
          <w:spacing w:val="-9"/>
          <w:sz w:val="20"/>
          <w:szCs w:val="20"/>
        </w:rPr>
        <w:t xml:space="preserve"> </w:t>
      </w:r>
      <w:r w:rsidRPr="00E6300C">
        <w:rPr>
          <w:rFonts w:ascii="Calibri" w:hAnsi="Calibri" w:cs="Calibri"/>
          <w:sz w:val="20"/>
          <w:szCs w:val="20"/>
        </w:rPr>
        <w:t>depreciados</w:t>
      </w:r>
      <w:r w:rsidRPr="00E6300C">
        <w:rPr>
          <w:rFonts w:ascii="Calibri" w:hAnsi="Calibri" w:cs="Calibri"/>
          <w:spacing w:val="-8"/>
          <w:sz w:val="20"/>
          <w:szCs w:val="20"/>
        </w:rPr>
        <w:t xml:space="preserve"> </w:t>
      </w:r>
      <w:r w:rsidRPr="00E6300C">
        <w:rPr>
          <w:rFonts w:ascii="Calibri" w:hAnsi="Calibri" w:cs="Calibri"/>
          <w:sz w:val="20"/>
          <w:szCs w:val="20"/>
        </w:rPr>
        <w:t>compensará</w:t>
      </w:r>
      <w:r w:rsidRPr="00E6300C">
        <w:rPr>
          <w:rFonts w:ascii="Calibri" w:hAnsi="Calibri" w:cs="Calibri"/>
          <w:spacing w:val="-8"/>
          <w:sz w:val="20"/>
          <w:szCs w:val="20"/>
        </w:rPr>
        <w:t xml:space="preserve"> </w:t>
      </w:r>
      <w:r w:rsidRPr="00E6300C">
        <w:rPr>
          <w:rFonts w:ascii="Calibri" w:hAnsi="Calibri" w:cs="Calibri"/>
          <w:sz w:val="20"/>
          <w:szCs w:val="20"/>
        </w:rPr>
        <w:t>a</w:t>
      </w:r>
      <w:r w:rsidRPr="00E6300C">
        <w:rPr>
          <w:rFonts w:ascii="Calibri" w:hAnsi="Calibri" w:cs="Calibri"/>
          <w:spacing w:val="-7"/>
          <w:sz w:val="20"/>
          <w:szCs w:val="20"/>
        </w:rPr>
        <w:t xml:space="preserve"> </w:t>
      </w:r>
      <w:r w:rsidRPr="00E6300C">
        <w:rPr>
          <w:rFonts w:ascii="Calibri" w:hAnsi="Calibri" w:cs="Calibri"/>
          <w:sz w:val="20"/>
          <w:szCs w:val="20"/>
        </w:rPr>
        <w:t>perda de</w:t>
      </w:r>
      <w:r w:rsidRPr="00E6300C">
        <w:rPr>
          <w:rFonts w:ascii="Calibri" w:hAnsi="Calibri" w:cs="Calibri"/>
          <w:spacing w:val="-13"/>
          <w:sz w:val="20"/>
          <w:szCs w:val="20"/>
        </w:rPr>
        <w:t xml:space="preserve"> </w:t>
      </w:r>
      <w:r w:rsidRPr="00E6300C">
        <w:rPr>
          <w:rFonts w:ascii="Calibri" w:hAnsi="Calibri" w:cs="Calibri"/>
          <w:sz w:val="20"/>
          <w:szCs w:val="20"/>
        </w:rPr>
        <w:t>lucro</w:t>
      </w:r>
      <w:r w:rsidRPr="00E6300C">
        <w:rPr>
          <w:rFonts w:ascii="Calibri" w:hAnsi="Calibri" w:cs="Calibri"/>
          <w:spacing w:val="-12"/>
          <w:sz w:val="20"/>
          <w:szCs w:val="20"/>
        </w:rPr>
        <w:t xml:space="preserve"> </w:t>
      </w:r>
      <w:r w:rsidRPr="00E6300C">
        <w:rPr>
          <w:rFonts w:ascii="Calibri" w:hAnsi="Calibri" w:cs="Calibri"/>
          <w:sz w:val="20"/>
          <w:szCs w:val="20"/>
        </w:rPr>
        <w:t>futuro.</w:t>
      </w:r>
      <w:r w:rsidRPr="00E6300C">
        <w:rPr>
          <w:rFonts w:ascii="Calibri" w:hAnsi="Calibri" w:cs="Calibri"/>
          <w:spacing w:val="-10"/>
          <w:sz w:val="20"/>
          <w:szCs w:val="20"/>
        </w:rPr>
        <w:t xml:space="preserve"> </w:t>
      </w:r>
      <w:r w:rsidRPr="00E6300C">
        <w:rPr>
          <w:rFonts w:ascii="Calibri" w:hAnsi="Calibri" w:cs="Calibri"/>
          <w:sz w:val="20"/>
          <w:szCs w:val="20"/>
        </w:rPr>
        <w:t>Se</w:t>
      </w:r>
      <w:r w:rsidRPr="00E6300C">
        <w:rPr>
          <w:rFonts w:ascii="Calibri" w:hAnsi="Calibri" w:cs="Calibri"/>
          <w:spacing w:val="-12"/>
          <w:sz w:val="20"/>
          <w:szCs w:val="20"/>
        </w:rPr>
        <w:t xml:space="preserve"> </w:t>
      </w:r>
      <w:r w:rsidRPr="00E6300C">
        <w:rPr>
          <w:rFonts w:ascii="Calibri" w:hAnsi="Calibri" w:cs="Calibri"/>
          <w:sz w:val="20"/>
          <w:szCs w:val="20"/>
        </w:rPr>
        <w:t>o</w:t>
      </w:r>
      <w:r w:rsidRPr="00E6300C">
        <w:rPr>
          <w:rFonts w:ascii="Calibri" w:hAnsi="Calibri" w:cs="Calibri"/>
          <w:spacing w:val="-10"/>
          <w:sz w:val="20"/>
          <w:szCs w:val="20"/>
        </w:rPr>
        <w:t xml:space="preserve"> </w:t>
      </w:r>
      <w:r w:rsidRPr="00E6300C">
        <w:rPr>
          <w:rFonts w:ascii="Calibri" w:hAnsi="Calibri" w:cs="Calibri"/>
          <w:sz w:val="20"/>
          <w:szCs w:val="20"/>
        </w:rPr>
        <w:t>Poder</w:t>
      </w:r>
      <w:r w:rsidRPr="00E6300C">
        <w:rPr>
          <w:rFonts w:ascii="Calibri" w:hAnsi="Calibri" w:cs="Calibri"/>
          <w:spacing w:val="-11"/>
          <w:sz w:val="20"/>
          <w:szCs w:val="20"/>
        </w:rPr>
        <w:t xml:space="preserve"> </w:t>
      </w:r>
      <w:r w:rsidRPr="00E6300C">
        <w:rPr>
          <w:rFonts w:ascii="Calibri" w:hAnsi="Calibri" w:cs="Calibri"/>
          <w:sz w:val="20"/>
          <w:szCs w:val="20"/>
        </w:rPr>
        <w:t>Concedente</w:t>
      </w:r>
      <w:r w:rsidRPr="00E6300C">
        <w:rPr>
          <w:rFonts w:ascii="Calibri" w:hAnsi="Calibri" w:cs="Calibri"/>
          <w:spacing w:val="-10"/>
          <w:sz w:val="20"/>
          <w:szCs w:val="20"/>
        </w:rPr>
        <w:t xml:space="preserve"> </w:t>
      </w:r>
      <w:r w:rsidRPr="00E6300C">
        <w:rPr>
          <w:rFonts w:ascii="Calibri" w:hAnsi="Calibri" w:cs="Calibri"/>
          <w:sz w:val="20"/>
          <w:szCs w:val="20"/>
        </w:rPr>
        <w:t>extinguir</w:t>
      </w:r>
      <w:r w:rsidRPr="00E6300C">
        <w:rPr>
          <w:rFonts w:ascii="Calibri" w:hAnsi="Calibri" w:cs="Calibri"/>
          <w:spacing w:val="-11"/>
          <w:sz w:val="20"/>
          <w:szCs w:val="20"/>
        </w:rPr>
        <w:t xml:space="preserve"> </w:t>
      </w:r>
      <w:r w:rsidRPr="00E6300C">
        <w:rPr>
          <w:rFonts w:ascii="Calibri" w:hAnsi="Calibri" w:cs="Calibri"/>
          <w:sz w:val="20"/>
          <w:szCs w:val="20"/>
        </w:rPr>
        <w:t>o</w:t>
      </w:r>
      <w:r w:rsidRPr="00E6300C">
        <w:rPr>
          <w:rFonts w:ascii="Calibri" w:hAnsi="Calibri" w:cs="Calibri"/>
          <w:spacing w:val="-8"/>
          <w:sz w:val="20"/>
          <w:szCs w:val="20"/>
        </w:rPr>
        <w:t xml:space="preserve"> </w:t>
      </w:r>
      <w:r w:rsidRPr="00E6300C">
        <w:rPr>
          <w:rFonts w:ascii="Calibri" w:hAnsi="Calibri" w:cs="Calibri"/>
          <w:sz w:val="20"/>
          <w:szCs w:val="20"/>
        </w:rPr>
        <w:t>contrato</w:t>
      </w:r>
      <w:r w:rsidRPr="00E6300C">
        <w:rPr>
          <w:rFonts w:ascii="Calibri" w:hAnsi="Calibri" w:cs="Calibri"/>
          <w:spacing w:val="-13"/>
          <w:sz w:val="20"/>
          <w:szCs w:val="20"/>
        </w:rPr>
        <w:t xml:space="preserve"> </w:t>
      </w:r>
      <w:r w:rsidRPr="00E6300C">
        <w:rPr>
          <w:rFonts w:ascii="Calibri" w:hAnsi="Calibri" w:cs="Calibri"/>
          <w:sz w:val="20"/>
          <w:szCs w:val="20"/>
        </w:rPr>
        <w:t>da</w:t>
      </w:r>
      <w:r w:rsidRPr="00E6300C">
        <w:rPr>
          <w:rFonts w:ascii="Calibri" w:hAnsi="Calibri" w:cs="Calibri"/>
          <w:spacing w:val="-10"/>
          <w:sz w:val="20"/>
          <w:szCs w:val="20"/>
        </w:rPr>
        <w:t xml:space="preserve"> </w:t>
      </w:r>
      <w:r w:rsidRPr="00E6300C">
        <w:rPr>
          <w:rFonts w:ascii="Calibri" w:hAnsi="Calibri" w:cs="Calibri"/>
          <w:sz w:val="20"/>
          <w:szCs w:val="20"/>
        </w:rPr>
        <w:t>Sociedade</w:t>
      </w:r>
      <w:r w:rsidRPr="00E6300C">
        <w:rPr>
          <w:rFonts w:ascii="Calibri" w:hAnsi="Calibri" w:cs="Calibri"/>
          <w:spacing w:val="-13"/>
          <w:sz w:val="20"/>
          <w:szCs w:val="20"/>
        </w:rPr>
        <w:t xml:space="preserve"> </w:t>
      </w:r>
      <w:r w:rsidRPr="00E6300C">
        <w:rPr>
          <w:rFonts w:ascii="Calibri" w:hAnsi="Calibri" w:cs="Calibri"/>
          <w:sz w:val="20"/>
          <w:szCs w:val="20"/>
        </w:rPr>
        <w:t>Alvo</w:t>
      </w:r>
      <w:r w:rsidRPr="00E6300C">
        <w:rPr>
          <w:rFonts w:ascii="Calibri" w:hAnsi="Calibri" w:cs="Calibri"/>
          <w:spacing w:val="-12"/>
          <w:sz w:val="20"/>
          <w:szCs w:val="20"/>
        </w:rPr>
        <w:t xml:space="preserve"> </w:t>
      </w:r>
      <w:r w:rsidRPr="00E6300C">
        <w:rPr>
          <w:rFonts w:ascii="Calibri" w:hAnsi="Calibri" w:cs="Calibri"/>
          <w:sz w:val="20"/>
          <w:szCs w:val="20"/>
        </w:rPr>
        <w:t>em</w:t>
      </w:r>
      <w:r w:rsidRPr="00E6300C">
        <w:rPr>
          <w:rFonts w:ascii="Calibri" w:hAnsi="Calibri" w:cs="Calibri"/>
          <w:spacing w:val="-10"/>
          <w:sz w:val="20"/>
          <w:szCs w:val="20"/>
        </w:rPr>
        <w:t xml:space="preserve"> </w:t>
      </w:r>
      <w:r w:rsidRPr="00E6300C">
        <w:rPr>
          <w:rFonts w:ascii="Calibri" w:hAnsi="Calibri" w:cs="Calibri"/>
          <w:sz w:val="20"/>
          <w:szCs w:val="20"/>
        </w:rPr>
        <w:t xml:space="preserve">caso de inadimplemento, o valor pode ser reduzido a </w:t>
      </w:r>
      <w:r w:rsidRPr="00E6300C">
        <w:rPr>
          <w:rFonts w:ascii="Calibri" w:hAnsi="Calibri" w:cs="Calibri"/>
          <w:sz w:val="20"/>
          <w:szCs w:val="20"/>
        </w:rPr>
        <w:lastRenderedPageBreak/>
        <w:t>até zero, a partir do desconto do valor das multas e dos danos eventualmente causados pela concessionária. O término antecipado</w:t>
      </w:r>
      <w:r w:rsidRPr="00E6300C">
        <w:rPr>
          <w:rFonts w:ascii="Calibri" w:hAnsi="Calibri" w:cs="Calibri"/>
          <w:spacing w:val="-14"/>
          <w:sz w:val="20"/>
          <w:szCs w:val="20"/>
        </w:rPr>
        <w:t xml:space="preserve"> </w:t>
      </w:r>
      <w:r w:rsidRPr="00E6300C">
        <w:rPr>
          <w:rFonts w:ascii="Calibri" w:hAnsi="Calibri" w:cs="Calibri"/>
          <w:sz w:val="20"/>
          <w:szCs w:val="20"/>
        </w:rPr>
        <w:t>dos</w:t>
      </w:r>
      <w:r w:rsidRPr="00E6300C">
        <w:rPr>
          <w:rFonts w:ascii="Calibri" w:hAnsi="Calibri" w:cs="Calibri"/>
          <w:spacing w:val="-13"/>
          <w:sz w:val="20"/>
          <w:szCs w:val="20"/>
        </w:rPr>
        <w:t xml:space="preserve"> </w:t>
      </w:r>
      <w:r w:rsidRPr="00E6300C">
        <w:rPr>
          <w:rFonts w:ascii="Calibri" w:hAnsi="Calibri" w:cs="Calibri"/>
          <w:sz w:val="20"/>
          <w:szCs w:val="20"/>
        </w:rPr>
        <w:t>contratos</w:t>
      </w:r>
      <w:r w:rsidRPr="00E6300C">
        <w:rPr>
          <w:rFonts w:ascii="Calibri" w:hAnsi="Calibri" w:cs="Calibri"/>
          <w:spacing w:val="-12"/>
          <w:sz w:val="20"/>
          <w:szCs w:val="20"/>
        </w:rPr>
        <w:t xml:space="preserve"> </w:t>
      </w:r>
      <w:r w:rsidRPr="00E6300C">
        <w:rPr>
          <w:rFonts w:ascii="Calibri" w:hAnsi="Calibri" w:cs="Calibri"/>
          <w:sz w:val="20"/>
          <w:szCs w:val="20"/>
        </w:rPr>
        <w:t>poderá</w:t>
      </w:r>
      <w:r w:rsidRPr="00E6300C">
        <w:rPr>
          <w:rFonts w:ascii="Calibri" w:hAnsi="Calibri" w:cs="Calibri"/>
          <w:spacing w:val="-14"/>
          <w:sz w:val="20"/>
          <w:szCs w:val="20"/>
        </w:rPr>
        <w:t xml:space="preserve"> </w:t>
      </w:r>
      <w:r w:rsidRPr="00E6300C">
        <w:rPr>
          <w:rFonts w:ascii="Calibri" w:hAnsi="Calibri" w:cs="Calibri"/>
          <w:sz w:val="20"/>
          <w:szCs w:val="20"/>
        </w:rPr>
        <w:t>ter</w:t>
      </w:r>
      <w:r w:rsidRPr="00E6300C">
        <w:rPr>
          <w:rFonts w:ascii="Calibri" w:hAnsi="Calibri" w:cs="Calibri"/>
          <w:spacing w:val="-13"/>
          <w:sz w:val="20"/>
          <w:szCs w:val="20"/>
        </w:rPr>
        <w:t xml:space="preserve"> </w:t>
      </w:r>
      <w:r w:rsidRPr="00E6300C">
        <w:rPr>
          <w:rFonts w:ascii="Calibri" w:hAnsi="Calibri" w:cs="Calibri"/>
          <w:sz w:val="20"/>
          <w:szCs w:val="20"/>
        </w:rPr>
        <w:t>um</w:t>
      </w:r>
      <w:r w:rsidRPr="00E6300C">
        <w:rPr>
          <w:rFonts w:ascii="Calibri" w:hAnsi="Calibri" w:cs="Calibri"/>
          <w:spacing w:val="-14"/>
          <w:sz w:val="20"/>
          <w:szCs w:val="20"/>
        </w:rPr>
        <w:t xml:space="preserve"> </w:t>
      </w:r>
      <w:r w:rsidRPr="00E6300C">
        <w:rPr>
          <w:rFonts w:ascii="Calibri" w:hAnsi="Calibri" w:cs="Calibri"/>
          <w:sz w:val="20"/>
          <w:szCs w:val="20"/>
        </w:rPr>
        <w:t>efeito</w:t>
      </w:r>
      <w:r w:rsidRPr="00E6300C">
        <w:rPr>
          <w:rFonts w:ascii="Calibri" w:hAnsi="Calibri" w:cs="Calibri"/>
          <w:spacing w:val="-14"/>
          <w:sz w:val="20"/>
          <w:szCs w:val="20"/>
        </w:rPr>
        <w:t xml:space="preserve"> </w:t>
      </w:r>
      <w:r w:rsidRPr="00E6300C">
        <w:rPr>
          <w:rFonts w:ascii="Calibri" w:hAnsi="Calibri" w:cs="Calibri"/>
          <w:sz w:val="20"/>
          <w:szCs w:val="20"/>
        </w:rPr>
        <w:t>adverso</w:t>
      </w:r>
      <w:r w:rsidRPr="00E6300C">
        <w:rPr>
          <w:rFonts w:ascii="Calibri" w:hAnsi="Calibri" w:cs="Calibri"/>
          <w:spacing w:val="-11"/>
          <w:sz w:val="20"/>
          <w:szCs w:val="20"/>
        </w:rPr>
        <w:t xml:space="preserve"> </w:t>
      </w:r>
      <w:r w:rsidRPr="00E6300C">
        <w:rPr>
          <w:rFonts w:ascii="Calibri" w:hAnsi="Calibri" w:cs="Calibri"/>
          <w:sz w:val="20"/>
          <w:szCs w:val="20"/>
        </w:rPr>
        <w:t>sobre</w:t>
      </w:r>
      <w:r w:rsidRPr="00E6300C">
        <w:rPr>
          <w:rFonts w:ascii="Calibri" w:hAnsi="Calibri" w:cs="Calibri"/>
          <w:spacing w:val="-14"/>
          <w:sz w:val="20"/>
          <w:szCs w:val="20"/>
        </w:rPr>
        <w:t xml:space="preserve"> </w:t>
      </w:r>
      <w:r w:rsidRPr="00E6300C">
        <w:rPr>
          <w:rFonts w:ascii="Calibri" w:hAnsi="Calibri" w:cs="Calibri"/>
          <w:sz w:val="20"/>
          <w:szCs w:val="20"/>
        </w:rPr>
        <w:t>os</w:t>
      </w:r>
      <w:r w:rsidRPr="00E6300C">
        <w:rPr>
          <w:rFonts w:ascii="Calibri" w:hAnsi="Calibri" w:cs="Calibri"/>
          <w:spacing w:val="-13"/>
          <w:sz w:val="20"/>
          <w:szCs w:val="20"/>
        </w:rPr>
        <w:t xml:space="preserve"> </w:t>
      </w:r>
      <w:r w:rsidRPr="00E6300C">
        <w:rPr>
          <w:rFonts w:ascii="Calibri" w:hAnsi="Calibri" w:cs="Calibri"/>
          <w:sz w:val="20"/>
          <w:szCs w:val="20"/>
        </w:rPr>
        <w:t>negócios,</w:t>
      </w:r>
      <w:r w:rsidRPr="00E6300C">
        <w:rPr>
          <w:rFonts w:ascii="Calibri" w:hAnsi="Calibri" w:cs="Calibri"/>
          <w:spacing w:val="-14"/>
          <w:sz w:val="20"/>
          <w:szCs w:val="20"/>
        </w:rPr>
        <w:t xml:space="preserve"> </w:t>
      </w:r>
      <w:r w:rsidRPr="00E6300C">
        <w:rPr>
          <w:rFonts w:ascii="Calibri" w:hAnsi="Calibri" w:cs="Calibri"/>
          <w:sz w:val="20"/>
          <w:szCs w:val="20"/>
        </w:rPr>
        <w:t>os</w:t>
      </w:r>
      <w:r w:rsidRPr="00E6300C">
        <w:rPr>
          <w:rFonts w:ascii="Calibri" w:hAnsi="Calibri" w:cs="Calibri"/>
          <w:spacing w:val="-13"/>
          <w:sz w:val="20"/>
          <w:szCs w:val="20"/>
        </w:rPr>
        <w:t xml:space="preserve"> </w:t>
      </w:r>
      <w:r w:rsidRPr="00E6300C">
        <w:rPr>
          <w:rFonts w:ascii="Calibri" w:hAnsi="Calibri" w:cs="Calibri"/>
          <w:sz w:val="20"/>
          <w:szCs w:val="20"/>
        </w:rPr>
        <w:t>resultados operacionais e a situação financeira da Classe.</w:t>
      </w:r>
    </w:p>
    <w:p w14:paraId="07E9111D" w14:textId="77777777" w:rsidR="007D118C" w:rsidRPr="007D118C" w:rsidRDefault="007D118C" w:rsidP="00BF6546">
      <w:pPr>
        <w:pStyle w:val="PargrafodaLista"/>
        <w:widowControl w:val="0"/>
        <w:numPr>
          <w:ilvl w:val="3"/>
          <w:numId w:val="38"/>
        </w:numPr>
        <w:tabs>
          <w:tab w:val="left" w:pos="2155"/>
          <w:tab w:val="left" w:pos="2160"/>
        </w:tabs>
        <w:autoSpaceDE w:val="0"/>
        <w:autoSpaceDN w:val="0"/>
        <w:spacing w:after="0" w:line="300" w:lineRule="auto"/>
        <w:ind w:left="0" w:right="159" w:firstLine="0"/>
        <w:contextualSpacing w:val="0"/>
        <w:jc w:val="both"/>
        <w:rPr>
          <w:rFonts w:ascii="Calibri" w:hAnsi="Calibri" w:cs="Calibri"/>
          <w:sz w:val="20"/>
          <w:szCs w:val="20"/>
        </w:rPr>
      </w:pPr>
      <w:r w:rsidRPr="007D118C">
        <w:rPr>
          <w:rFonts w:ascii="Calibri" w:hAnsi="Calibri" w:cs="Calibri"/>
          <w:sz w:val="20"/>
          <w:szCs w:val="20"/>
          <w:u w:val="single"/>
        </w:rPr>
        <w:t>Risco relacionado à renovação dos contratos:</w:t>
      </w:r>
      <w:r w:rsidRPr="007D118C">
        <w:rPr>
          <w:rFonts w:ascii="Calibri" w:hAnsi="Calibri" w:cs="Calibri"/>
          <w:sz w:val="20"/>
          <w:szCs w:val="20"/>
        </w:rPr>
        <w:t xml:space="preserve"> os instrumentos contratuais das Sociedades</w:t>
      </w:r>
      <w:r w:rsidRPr="007D118C">
        <w:rPr>
          <w:rFonts w:ascii="Calibri" w:hAnsi="Calibri" w:cs="Calibri"/>
          <w:spacing w:val="-4"/>
          <w:sz w:val="20"/>
          <w:szCs w:val="20"/>
        </w:rPr>
        <w:t xml:space="preserve"> </w:t>
      </w:r>
      <w:r w:rsidRPr="007D118C">
        <w:rPr>
          <w:rFonts w:ascii="Calibri" w:hAnsi="Calibri" w:cs="Calibri"/>
          <w:sz w:val="20"/>
          <w:szCs w:val="20"/>
        </w:rPr>
        <w:t>Alvo</w:t>
      </w:r>
      <w:r w:rsidRPr="007D118C">
        <w:rPr>
          <w:rFonts w:ascii="Calibri" w:hAnsi="Calibri" w:cs="Calibri"/>
          <w:spacing w:val="-5"/>
          <w:sz w:val="20"/>
          <w:szCs w:val="20"/>
        </w:rPr>
        <w:t xml:space="preserve"> </w:t>
      </w:r>
      <w:r w:rsidRPr="007D118C">
        <w:rPr>
          <w:rFonts w:ascii="Calibri" w:hAnsi="Calibri" w:cs="Calibri"/>
          <w:sz w:val="20"/>
          <w:szCs w:val="20"/>
        </w:rPr>
        <w:t>disporão</w:t>
      </w:r>
      <w:r w:rsidRPr="007D118C">
        <w:rPr>
          <w:rFonts w:ascii="Calibri" w:hAnsi="Calibri" w:cs="Calibri"/>
          <w:spacing w:val="-3"/>
          <w:sz w:val="20"/>
          <w:szCs w:val="20"/>
        </w:rPr>
        <w:t xml:space="preserve"> </w:t>
      </w:r>
      <w:r w:rsidRPr="007D118C">
        <w:rPr>
          <w:rFonts w:ascii="Calibri" w:hAnsi="Calibri" w:cs="Calibri"/>
          <w:sz w:val="20"/>
          <w:szCs w:val="20"/>
        </w:rPr>
        <w:t>sobre</w:t>
      </w:r>
      <w:r w:rsidRPr="007D118C">
        <w:rPr>
          <w:rFonts w:ascii="Calibri" w:hAnsi="Calibri" w:cs="Calibri"/>
          <w:spacing w:val="-5"/>
          <w:sz w:val="20"/>
          <w:szCs w:val="20"/>
        </w:rPr>
        <w:t xml:space="preserve"> </w:t>
      </w:r>
      <w:r w:rsidRPr="007D118C">
        <w:rPr>
          <w:rFonts w:ascii="Calibri" w:hAnsi="Calibri" w:cs="Calibri"/>
          <w:sz w:val="20"/>
          <w:szCs w:val="20"/>
        </w:rPr>
        <w:t>o</w:t>
      </w:r>
      <w:r w:rsidRPr="007D118C">
        <w:rPr>
          <w:rFonts w:ascii="Calibri" w:hAnsi="Calibri" w:cs="Calibri"/>
          <w:spacing w:val="-6"/>
          <w:sz w:val="20"/>
          <w:szCs w:val="20"/>
        </w:rPr>
        <w:t xml:space="preserve"> </w:t>
      </w:r>
      <w:r w:rsidRPr="007D118C">
        <w:rPr>
          <w:rFonts w:ascii="Calibri" w:hAnsi="Calibri" w:cs="Calibri"/>
          <w:sz w:val="20"/>
          <w:szCs w:val="20"/>
        </w:rPr>
        <w:t>prazo</w:t>
      </w:r>
      <w:r w:rsidRPr="007D118C">
        <w:rPr>
          <w:rFonts w:ascii="Calibri" w:hAnsi="Calibri" w:cs="Calibri"/>
          <w:spacing w:val="-5"/>
          <w:sz w:val="20"/>
          <w:szCs w:val="20"/>
        </w:rPr>
        <w:t xml:space="preserve"> </w:t>
      </w:r>
      <w:r w:rsidRPr="007D118C">
        <w:rPr>
          <w:rFonts w:ascii="Calibri" w:hAnsi="Calibri" w:cs="Calibri"/>
          <w:sz w:val="20"/>
          <w:szCs w:val="20"/>
        </w:rPr>
        <w:t>determinado</w:t>
      </w:r>
      <w:r w:rsidRPr="007D118C">
        <w:rPr>
          <w:rFonts w:ascii="Calibri" w:hAnsi="Calibri" w:cs="Calibri"/>
          <w:spacing w:val="-3"/>
          <w:sz w:val="20"/>
          <w:szCs w:val="20"/>
        </w:rPr>
        <w:t xml:space="preserve"> </w:t>
      </w:r>
      <w:r w:rsidRPr="007D118C">
        <w:rPr>
          <w:rFonts w:ascii="Calibri" w:hAnsi="Calibri" w:cs="Calibri"/>
          <w:sz w:val="20"/>
          <w:szCs w:val="20"/>
        </w:rPr>
        <w:t>para</w:t>
      </w:r>
      <w:r w:rsidRPr="007D118C">
        <w:rPr>
          <w:rFonts w:ascii="Calibri" w:hAnsi="Calibri" w:cs="Calibri"/>
          <w:spacing w:val="-5"/>
          <w:sz w:val="20"/>
          <w:szCs w:val="20"/>
        </w:rPr>
        <w:t xml:space="preserve"> </w:t>
      </w:r>
      <w:r w:rsidRPr="007D118C">
        <w:rPr>
          <w:rFonts w:ascii="Calibri" w:hAnsi="Calibri" w:cs="Calibri"/>
          <w:sz w:val="20"/>
          <w:szCs w:val="20"/>
        </w:rPr>
        <w:t>a</w:t>
      </w:r>
      <w:r w:rsidRPr="007D118C">
        <w:rPr>
          <w:rFonts w:ascii="Calibri" w:hAnsi="Calibri" w:cs="Calibri"/>
          <w:spacing w:val="-6"/>
          <w:sz w:val="20"/>
          <w:szCs w:val="20"/>
        </w:rPr>
        <w:t xml:space="preserve"> </w:t>
      </w:r>
      <w:r w:rsidRPr="007D118C">
        <w:rPr>
          <w:rFonts w:ascii="Calibri" w:hAnsi="Calibri" w:cs="Calibri"/>
          <w:sz w:val="20"/>
          <w:szCs w:val="20"/>
        </w:rPr>
        <w:t>implantação</w:t>
      </w:r>
      <w:r w:rsidRPr="007D118C">
        <w:rPr>
          <w:rFonts w:ascii="Calibri" w:hAnsi="Calibri" w:cs="Calibri"/>
          <w:spacing w:val="-6"/>
          <w:sz w:val="20"/>
          <w:szCs w:val="20"/>
        </w:rPr>
        <w:t xml:space="preserve"> </w:t>
      </w:r>
      <w:r w:rsidRPr="007D118C">
        <w:rPr>
          <w:rFonts w:ascii="Calibri" w:hAnsi="Calibri" w:cs="Calibri"/>
          <w:sz w:val="20"/>
          <w:szCs w:val="20"/>
        </w:rPr>
        <w:t>e</w:t>
      </w:r>
      <w:r w:rsidRPr="007D118C">
        <w:rPr>
          <w:rFonts w:ascii="Calibri" w:hAnsi="Calibri" w:cs="Calibri"/>
          <w:spacing w:val="-6"/>
          <w:sz w:val="20"/>
          <w:szCs w:val="20"/>
        </w:rPr>
        <w:t xml:space="preserve"> </w:t>
      </w:r>
      <w:r w:rsidRPr="007D118C">
        <w:rPr>
          <w:rFonts w:ascii="Calibri" w:hAnsi="Calibri" w:cs="Calibri"/>
          <w:sz w:val="20"/>
          <w:szCs w:val="20"/>
        </w:rPr>
        <w:t>exploração do projeto de infraestrutura, sendo que determinados contratos podem prever a impossibilidade de prorrogação do termo contratual. Além disso, em virtude da discricionariedade administrativa para a prorrogação e/ou renovação das outorgas, o Poder</w:t>
      </w:r>
      <w:r w:rsidRPr="007D118C">
        <w:rPr>
          <w:rFonts w:ascii="Calibri" w:hAnsi="Calibri" w:cs="Calibri"/>
          <w:spacing w:val="-11"/>
          <w:sz w:val="20"/>
          <w:szCs w:val="20"/>
        </w:rPr>
        <w:t xml:space="preserve"> </w:t>
      </w:r>
      <w:r w:rsidRPr="007D118C">
        <w:rPr>
          <w:rFonts w:ascii="Calibri" w:hAnsi="Calibri" w:cs="Calibri"/>
          <w:sz w:val="20"/>
          <w:szCs w:val="20"/>
        </w:rPr>
        <w:t>Concedente</w:t>
      </w:r>
      <w:r w:rsidRPr="007D118C">
        <w:rPr>
          <w:rFonts w:ascii="Calibri" w:hAnsi="Calibri" w:cs="Calibri"/>
          <w:spacing w:val="-12"/>
          <w:sz w:val="20"/>
          <w:szCs w:val="20"/>
        </w:rPr>
        <w:t xml:space="preserve"> </w:t>
      </w:r>
      <w:r w:rsidRPr="007D118C">
        <w:rPr>
          <w:rFonts w:ascii="Calibri" w:hAnsi="Calibri" w:cs="Calibri"/>
          <w:sz w:val="20"/>
          <w:szCs w:val="20"/>
        </w:rPr>
        <w:t>poderá</w:t>
      </w:r>
      <w:r w:rsidRPr="007D118C">
        <w:rPr>
          <w:rFonts w:ascii="Calibri" w:hAnsi="Calibri" w:cs="Calibri"/>
          <w:spacing w:val="-10"/>
          <w:sz w:val="20"/>
          <w:szCs w:val="20"/>
        </w:rPr>
        <w:t xml:space="preserve"> </w:t>
      </w:r>
      <w:r w:rsidRPr="007D118C">
        <w:rPr>
          <w:rFonts w:ascii="Calibri" w:hAnsi="Calibri" w:cs="Calibri"/>
          <w:sz w:val="20"/>
          <w:szCs w:val="20"/>
        </w:rPr>
        <w:t>não</w:t>
      </w:r>
      <w:r w:rsidRPr="007D118C">
        <w:rPr>
          <w:rFonts w:ascii="Calibri" w:hAnsi="Calibri" w:cs="Calibri"/>
          <w:spacing w:val="-12"/>
          <w:sz w:val="20"/>
          <w:szCs w:val="20"/>
        </w:rPr>
        <w:t xml:space="preserve"> </w:t>
      </w:r>
      <w:r w:rsidRPr="007D118C">
        <w:rPr>
          <w:rFonts w:ascii="Calibri" w:hAnsi="Calibri" w:cs="Calibri"/>
          <w:sz w:val="20"/>
          <w:szCs w:val="20"/>
        </w:rPr>
        <w:t>permitir</w:t>
      </w:r>
      <w:r w:rsidRPr="007D118C">
        <w:rPr>
          <w:rFonts w:ascii="Calibri" w:hAnsi="Calibri" w:cs="Calibri"/>
          <w:spacing w:val="-11"/>
          <w:sz w:val="20"/>
          <w:szCs w:val="20"/>
        </w:rPr>
        <w:t xml:space="preserve"> </w:t>
      </w:r>
      <w:r w:rsidRPr="007D118C">
        <w:rPr>
          <w:rFonts w:ascii="Calibri" w:hAnsi="Calibri" w:cs="Calibri"/>
          <w:sz w:val="20"/>
          <w:szCs w:val="20"/>
        </w:rPr>
        <w:t>tais</w:t>
      </w:r>
      <w:r w:rsidRPr="007D118C">
        <w:rPr>
          <w:rFonts w:ascii="Calibri" w:hAnsi="Calibri" w:cs="Calibri"/>
          <w:spacing w:val="-11"/>
          <w:sz w:val="20"/>
          <w:szCs w:val="20"/>
        </w:rPr>
        <w:t xml:space="preserve"> </w:t>
      </w:r>
      <w:r w:rsidRPr="007D118C">
        <w:rPr>
          <w:rFonts w:ascii="Calibri" w:hAnsi="Calibri" w:cs="Calibri"/>
          <w:sz w:val="20"/>
          <w:szCs w:val="20"/>
        </w:rPr>
        <w:t>renovações</w:t>
      </w:r>
      <w:r w:rsidRPr="007D118C">
        <w:rPr>
          <w:rFonts w:ascii="Calibri" w:hAnsi="Calibri" w:cs="Calibri"/>
          <w:spacing w:val="-11"/>
          <w:sz w:val="20"/>
          <w:szCs w:val="20"/>
        </w:rPr>
        <w:t xml:space="preserve"> </w:t>
      </w:r>
      <w:r w:rsidRPr="007D118C">
        <w:rPr>
          <w:rFonts w:ascii="Calibri" w:hAnsi="Calibri" w:cs="Calibri"/>
          <w:sz w:val="20"/>
          <w:szCs w:val="20"/>
        </w:rPr>
        <w:t>ou</w:t>
      </w:r>
      <w:r w:rsidRPr="007D118C">
        <w:rPr>
          <w:rFonts w:ascii="Calibri" w:hAnsi="Calibri" w:cs="Calibri"/>
          <w:spacing w:val="-13"/>
          <w:sz w:val="20"/>
          <w:szCs w:val="20"/>
        </w:rPr>
        <w:t xml:space="preserve"> </w:t>
      </w:r>
      <w:r w:rsidRPr="007D118C">
        <w:rPr>
          <w:rFonts w:ascii="Calibri" w:hAnsi="Calibri" w:cs="Calibri"/>
          <w:sz w:val="20"/>
          <w:szCs w:val="20"/>
        </w:rPr>
        <w:t>as</w:t>
      </w:r>
      <w:r w:rsidRPr="007D118C">
        <w:rPr>
          <w:rFonts w:ascii="Calibri" w:hAnsi="Calibri" w:cs="Calibri"/>
          <w:spacing w:val="-11"/>
          <w:sz w:val="20"/>
          <w:szCs w:val="20"/>
        </w:rPr>
        <w:t xml:space="preserve"> </w:t>
      </w:r>
      <w:r w:rsidRPr="007D118C">
        <w:rPr>
          <w:rFonts w:ascii="Calibri" w:hAnsi="Calibri" w:cs="Calibri"/>
          <w:sz w:val="20"/>
          <w:szCs w:val="20"/>
        </w:rPr>
        <w:t>Sociedades</w:t>
      </w:r>
      <w:r w:rsidRPr="007D118C">
        <w:rPr>
          <w:rFonts w:ascii="Calibri" w:hAnsi="Calibri" w:cs="Calibri"/>
          <w:spacing w:val="-11"/>
          <w:sz w:val="20"/>
          <w:szCs w:val="20"/>
        </w:rPr>
        <w:t xml:space="preserve"> </w:t>
      </w:r>
      <w:r w:rsidRPr="007D118C">
        <w:rPr>
          <w:rFonts w:ascii="Calibri" w:hAnsi="Calibri" w:cs="Calibri"/>
          <w:sz w:val="20"/>
          <w:szCs w:val="20"/>
        </w:rPr>
        <w:t>Alvo</w:t>
      </w:r>
      <w:r w:rsidRPr="007D118C">
        <w:rPr>
          <w:rFonts w:ascii="Calibri" w:hAnsi="Calibri" w:cs="Calibri"/>
          <w:spacing w:val="-12"/>
          <w:sz w:val="20"/>
          <w:szCs w:val="20"/>
        </w:rPr>
        <w:t xml:space="preserve"> </w:t>
      </w:r>
      <w:r w:rsidRPr="007D118C">
        <w:rPr>
          <w:rFonts w:ascii="Calibri" w:hAnsi="Calibri" w:cs="Calibri"/>
          <w:sz w:val="20"/>
          <w:szCs w:val="20"/>
        </w:rPr>
        <w:t>poderão não</w:t>
      </w:r>
      <w:r w:rsidRPr="007D118C">
        <w:rPr>
          <w:rFonts w:ascii="Calibri" w:hAnsi="Calibri" w:cs="Calibri"/>
          <w:spacing w:val="-10"/>
          <w:sz w:val="20"/>
          <w:szCs w:val="20"/>
        </w:rPr>
        <w:t xml:space="preserve"> </w:t>
      </w:r>
      <w:r w:rsidRPr="007D118C">
        <w:rPr>
          <w:rFonts w:ascii="Calibri" w:hAnsi="Calibri" w:cs="Calibri"/>
          <w:sz w:val="20"/>
          <w:szCs w:val="20"/>
        </w:rPr>
        <w:t>aceitar</w:t>
      </w:r>
      <w:r w:rsidRPr="007D118C">
        <w:rPr>
          <w:rFonts w:ascii="Calibri" w:hAnsi="Calibri" w:cs="Calibri"/>
          <w:spacing w:val="-10"/>
          <w:sz w:val="20"/>
          <w:szCs w:val="20"/>
        </w:rPr>
        <w:t xml:space="preserve"> </w:t>
      </w:r>
      <w:r w:rsidRPr="007D118C">
        <w:rPr>
          <w:rFonts w:ascii="Calibri" w:hAnsi="Calibri" w:cs="Calibri"/>
          <w:sz w:val="20"/>
          <w:szCs w:val="20"/>
        </w:rPr>
        <w:t>os</w:t>
      </w:r>
      <w:r w:rsidRPr="007D118C">
        <w:rPr>
          <w:rFonts w:ascii="Calibri" w:hAnsi="Calibri" w:cs="Calibri"/>
          <w:spacing w:val="-10"/>
          <w:sz w:val="20"/>
          <w:szCs w:val="20"/>
        </w:rPr>
        <w:t xml:space="preserve"> </w:t>
      </w:r>
      <w:r w:rsidRPr="007D118C">
        <w:rPr>
          <w:rFonts w:ascii="Calibri" w:hAnsi="Calibri" w:cs="Calibri"/>
          <w:sz w:val="20"/>
          <w:szCs w:val="20"/>
        </w:rPr>
        <w:t>termos</w:t>
      </w:r>
      <w:r w:rsidRPr="007D118C">
        <w:rPr>
          <w:rFonts w:ascii="Calibri" w:hAnsi="Calibri" w:cs="Calibri"/>
          <w:spacing w:val="-9"/>
          <w:sz w:val="20"/>
          <w:szCs w:val="20"/>
        </w:rPr>
        <w:t xml:space="preserve"> </w:t>
      </w:r>
      <w:r w:rsidRPr="007D118C">
        <w:rPr>
          <w:rFonts w:ascii="Calibri" w:hAnsi="Calibri" w:cs="Calibri"/>
          <w:sz w:val="20"/>
          <w:szCs w:val="20"/>
        </w:rPr>
        <w:t>e</w:t>
      </w:r>
      <w:r w:rsidRPr="007D118C">
        <w:rPr>
          <w:rFonts w:ascii="Calibri" w:hAnsi="Calibri" w:cs="Calibri"/>
          <w:spacing w:val="-11"/>
          <w:sz w:val="20"/>
          <w:szCs w:val="20"/>
        </w:rPr>
        <w:t xml:space="preserve"> </w:t>
      </w:r>
      <w:r w:rsidRPr="007D118C">
        <w:rPr>
          <w:rFonts w:ascii="Calibri" w:hAnsi="Calibri" w:cs="Calibri"/>
          <w:sz w:val="20"/>
          <w:szCs w:val="20"/>
        </w:rPr>
        <w:t>condições</w:t>
      </w:r>
      <w:r w:rsidRPr="007D118C">
        <w:rPr>
          <w:rFonts w:ascii="Calibri" w:hAnsi="Calibri" w:cs="Calibri"/>
          <w:spacing w:val="-9"/>
          <w:sz w:val="20"/>
          <w:szCs w:val="20"/>
        </w:rPr>
        <w:t xml:space="preserve"> </w:t>
      </w:r>
      <w:r w:rsidRPr="007D118C">
        <w:rPr>
          <w:rFonts w:ascii="Calibri" w:hAnsi="Calibri" w:cs="Calibri"/>
          <w:sz w:val="20"/>
          <w:szCs w:val="20"/>
        </w:rPr>
        <w:t>propostos</w:t>
      </w:r>
      <w:r w:rsidRPr="007D118C">
        <w:rPr>
          <w:rFonts w:ascii="Calibri" w:hAnsi="Calibri" w:cs="Calibri"/>
          <w:spacing w:val="-10"/>
          <w:sz w:val="20"/>
          <w:szCs w:val="20"/>
        </w:rPr>
        <w:t xml:space="preserve"> </w:t>
      </w:r>
      <w:r w:rsidRPr="007D118C">
        <w:rPr>
          <w:rFonts w:ascii="Calibri" w:hAnsi="Calibri" w:cs="Calibri"/>
          <w:sz w:val="20"/>
          <w:szCs w:val="20"/>
        </w:rPr>
        <w:t>para</w:t>
      </w:r>
      <w:r w:rsidRPr="007D118C">
        <w:rPr>
          <w:rFonts w:ascii="Calibri" w:hAnsi="Calibri" w:cs="Calibri"/>
          <w:spacing w:val="-10"/>
          <w:sz w:val="20"/>
          <w:szCs w:val="20"/>
        </w:rPr>
        <w:t xml:space="preserve"> </w:t>
      </w:r>
      <w:r w:rsidRPr="007D118C">
        <w:rPr>
          <w:rFonts w:ascii="Calibri" w:hAnsi="Calibri" w:cs="Calibri"/>
          <w:sz w:val="20"/>
          <w:szCs w:val="20"/>
        </w:rPr>
        <w:t>as</w:t>
      </w:r>
      <w:r w:rsidRPr="007D118C">
        <w:rPr>
          <w:rFonts w:ascii="Calibri" w:hAnsi="Calibri" w:cs="Calibri"/>
          <w:spacing w:val="-10"/>
          <w:sz w:val="20"/>
          <w:szCs w:val="20"/>
        </w:rPr>
        <w:t xml:space="preserve"> </w:t>
      </w:r>
      <w:r w:rsidRPr="007D118C">
        <w:rPr>
          <w:rFonts w:ascii="Calibri" w:hAnsi="Calibri" w:cs="Calibri"/>
          <w:sz w:val="20"/>
          <w:szCs w:val="20"/>
        </w:rPr>
        <w:t>prorrogações</w:t>
      </w:r>
      <w:r w:rsidRPr="007D118C">
        <w:rPr>
          <w:rFonts w:ascii="Calibri" w:hAnsi="Calibri" w:cs="Calibri"/>
          <w:spacing w:val="-9"/>
          <w:sz w:val="20"/>
          <w:szCs w:val="20"/>
        </w:rPr>
        <w:t xml:space="preserve"> </w:t>
      </w:r>
      <w:r w:rsidRPr="007D118C">
        <w:rPr>
          <w:rFonts w:ascii="Calibri" w:hAnsi="Calibri" w:cs="Calibri"/>
          <w:sz w:val="20"/>
          <w:szCs w:val="20"/>
        </w:rPr>
        <w:t>em</w:t>
      </w:r>
      <w:r w:rsidRPr="007D118C">
        <w:rPr>
          <w:rFonts w:ascii="Calibri" w:hAnsi="Calibri" w:cs="Calibri"/>
          <w:spacing w:val="-10"/>
          <w:sz w:val="20"/>
          <w:szCs w:val="20"/>
        </w:rPr>
        <w:t xml:space="preserve"> </w:t>
      </w:r>
      <w:r w:rsidRPr="007D118C">
        <w:rPr>
          <w:rFonts w:ascii="Calibri" w:hAnsi="Calibri" w:cs="Calibri"/>
          <w:sz w:val="20"/>
          <w:szCs w:val="20"/>
        </w:rPr>
        <w:t>questão.</w:t>
      </w:r>
      <w:r w:rsidRPr="007D118C">
        <w:rPr>
          <w:rFonts w:ascii="Calibri" w:hAnsi="Calibri" w:cs="Calibri"/>
          <w:spacing w:val="-10"/>
          <w:sz w:val="20"/>
          <w:szCs w:val="20"/>
        </w:rPr>
        <w:t xml:space="preserve"> </w:t>
      </w:r>
      <w:r w:rsidRPr="007D118C">
        <w:rPr>
          <w:rFonts w:ascii="Calibri" w:hAnsi="Calibri" w:cs="Calibri"/>
          <w:sz w:val="20"/>
          <w:szCs w:val="20"/>
        </w:rPr>
        <w:t>Não</w:t>
      </w:r>
      <w:r w:rsidRPr="007D118C">
        <w:rPr>
          <w:rFonts w:ascii="Calibri" w:hAnsi="Calibri" w:cs="Calibri"/>
          <w:spacing w:val="-11"/>
          <w:sz w:val="20"/>
          <w:szCs w:val="20"/>
        </w:rPr>
        <w:t xml:space="preserve"> </w:t>
      </w:r>
      <w:r w:rsidRPr="007D118C">
        <w:rPr>
          <w:rFonts w:ascii="Calibri" w:hAnsi="Calibri" w:cs="Calibri"/>
          <w:sz w:val="20"/>
          <w:szCs w:val="20"/>
        </w:rPr>
        <w:t>há como</w:t>
      </w:r>
      <w:r w:rsidRPr="007D118C">
        <w:rPr>
          <w:rFonts w:ascii="Calibri" w:hAnsi="Calibri" w:cs="Calibri"/>
          <w:spacing w:val="-10"/>
          <w:sz w:val="20"/>
          <w:szCs w:val="20"/>
        </w:rPr>
        <w:t xml:space="preserve"> </w:t>
      </w:r>
      <w:r w:rsidRPr="007D118C">
        <w:rPr>
          <w:rFonts w:ascii="Calibri" w:hAnsi="Calibri" w:cs="Calibri"/>
          <w:sz w:val="20"/>
          <w:szCs w:val="20"/>
        </w:rPr>
        <w:t>garantir</w:t>
      </w:r>
      <w:r w:rsidRPr="007D118C">
        <w:rPr>
          <w:rFonts w:ascii="Calibri" w:hAnsi="Calibri" w:cs="Calibri"/>
          <w:spacing w:val="-9"/>
          <w:sz w:val="20"/>
          <w:szCs w:val="20"/>
        </w:rPr>
        <w:t xml:space="preserve"> </w:t>
      </w:r>
      <w:r w:rsidRPr="007D118C">
        <w:rPr>
          <w:rFonts w:ascii="Calibri" w:hAnsi="Calibri" w:cs="Calibri"/>
          <w:sz w:val="20"/>
          <w:szCs w:val="20"/>
        </w:rPr>
        <w:t>que</w:t>
      </w:r>
      <w:r w:rsidRPr="007D118C">
        <w:rPr>
          <w:rFonts w:ascii="Calibri" w:hAnsi="Calibri" w:cs="Calibri"/>
          <w:spacing w:val="-10"/>
          <w:sz w:val="20"/>
          <w:szCs w:val="20"/>
        </w:rPr>
        <w:t xml:space="preserve"> </w:t>
      </w:r>
      <w:r w:rsidRPr="007D118C">
        <w:rPr>
          <w:rFonts w:ascii="Calibri" w:hAnsi="Calibri" w:cs="Calibri"/>
          <w:sz w:val="20"/>
          <w:szCs w:val="20"/>
        </w:rPr>
        <w:t>as</w:t>
      </w:r>
      <w:r w:rsidRPr="007D118C">
        <w:rPr>
          <w:rFonts w:ascii="Calibri" w:hAnsi="Calibri" w:cs="Calibri"/>
          <w:spacing w:val="-9"/>
          <w:sz w:val="20"/>
          <w:szCs w:val="20"/>
        </w:rPr>
        <w:t xml:space="preserve"> </w:t>
      </w:r>
      <w:r w:rsidRPr="007D118C">
        <w:rPr>
          <w:rFonts w:ascii="Calibri" w:hAnsi="Calibri" w:cs="Calibri"/>
          <w:sz w:val="20"/>
          <w:szCs w:val="20"/>
        </w:rPr>
        <w:t>atuais</w:t>
      </w:r>
      <w:r w:rsidRPr="007D118C">
        <w:rPr>
          <w:rFonts w:ascii="Calibri" w:hAnsi="Calibri" w:cs="Calibri"/>
          <w:spacing w:val="-9"/>
          <w:sz w:val="20"/>
          <w:szCs w:val="20"/>
        </w:rPr>
        <w:t xml:space="preserve"> </w:t>
      </w:r>
      <w:r w:rsidRPr="007D118C">
        <w:rPr>
          <w:rFonts w:ascii="Calibri" w:hAnsi="Calibri" w:cs="Calibri"/>
          <w:sz w:val="20"/>
          <w:szCs w:val="20"/>
        </w:rPr>
        <w:t>outorgas</w:t>
      </w:r>
      <w:r w:rsidRPr="007D118C">
        <w:rPr>
          <w:rFonts w:ascii="Calibri" w:hAnsi="Calibri" w:cs="Calibri"/>
          <w:spacing w:val="-9"/>
          <w:sz w:val="20"/>
          <w:szCs w:val="20"/>
        </w:rPr>
        <w:t xml:space="preserve"> </w:t>
      </w:r>
      <w:r w:rsidRPr="007D118C">
        <w:rPr>
          <w:rFonts w:ascii="Calibri" w:hAnsi="Calibri" w:cs="Calibri"/>
          <w:sz w:val="20"/>
          <w:szCs w:val="20"/>
        </w:rPr>
        <w:t>das</w:t>
      </w:r>
      <w:r w:rsidRPr="007D118C">
        <w:rPr>
          <w:rFonts w:ascii="Calibri" w:hAnsi="Calibri" w:cs="Calibri"/>
          <w:spacing w:val="-9"/>
          <w:sz w:val="20"/>
          <w:szCs w:val="20"/>
        </w:rPr>
        <w:t xml:space="preserve"> </w:t>
      </w:r>
      <w:r w:rsidRPr="007D118C">
        <w:rPr>
          <w:rFonts w:ascii="Calibri" w:hAnsi="Calibri" w:cs="Calibri"/>
          <w:sz w:val="20"/>
          <w:szCs w:val="20"/>
        </w:rPr>
        <w:t>Sociedades</w:t>
      </w:r>
      <w:r w:rsidRPr="007D118C">
        <w:rPr>
          <w:rFonts w:ascii="Calibri" w:hAnsi="Calibri" w:cs="Calibri"/>
          <w:spacing w:val="-6"/>
          <w:sz w:val="20"/>
          <w:szCs w:val="20"/>
        </w:rPr>
        <w:t xml:space="preserve"> </w:t>
      </w:r>
      <w:r w:rsidRPr="007D118C">
        <w:rPr>
          <w:rFonts w:ascii="Calibri" w:hAnsi="Calibri" w:cs="Calibri"/>
          <w:sz w:val="20"/>
          <w:szCs w:val="20"/>
        </w:rPr>
        <w:t>Alvo</w:t>
      </w:r>
      <w:r w:rsidRPr="007D118C">
        <w:rPr>
          <w:rFonts w:ascii="Calibri" w:hAnsi="Calibri" w:cs="Calibri"/>
          <w:spacing w:val="-10"/>
          <w:sz w:val="20"/>
          <w:szCs w:val="20"/>
        </w:rPr>
        <w:t xml:space="preserve"> </w:t>
      </w:r>
      <w:r w:rsidRPr="007D118C">
        <w:rPr>
          <w:rFonts w:ascii="Calibri" w:hAnsi="Calibri" w:cs="Calibri"/>
          <w:sz w:val="20"/>
          <w:szCs w:val="20"/>
        </w:rPr>
        <w:t>serão</w:t>
      </w:r>
      <w:r w:rsidRPr="007D118C">
        <w:rPr>
          <w:rFonts w:ascii="Calibri" w:hAnsi="Calibri" w:cs="Calibri"/>
          <w:spacing w:val="-10"/>
          <w:sz w:val="20"/>
          <w:szCs w:val="20"/>
        </w:rPr>
        <w:t xml:space="preserve"> </w:t>
      </w:r>
      <w:r w:rsidRPr="007D118C">
        <w:rPr>
          <w:rFonts w:ascii="Calibri" w:hAnsi="Calibri" w:cs="Calibri"/>
          <w:sz w:val="20"/>
          <w:szCs w:val="20"/>
        </w:rPr>
        <w:t>renovadas</w:t>
      </w:r>
      <w:r w:rsidRPr="007D118C">
        <w:rPr>
          <w:rFonts w:ascii="Calibri" w:hAnsi="Calibri" w:cs="Calibri"/>
          <w:spacing w:val="-9"/>
          <w:sz w:val="20"/>
          <w:szCs w:val="20"/>
        </w:rPr>
        <w:t xml:space="preserve"> </w:t>
      </w:r>
      <w:r w:rsidRPr="007D118C">
        <w:rPr>
          <w:rFonts w:ascii="Calibri" w:hAnsi="Calibri" w:cs="Calibri"/>
          <w:sz w:val="20"/>
          <w:szCs w:val="20"/>
        </w:rPr>
        <w:t>em</w:t>
      </w:r>
      <w:r w:rsidRPr="007D118C">
        <w:rPr>
          <w:rFonts w:ascii="Calibri" w:hAnsi="Calibri" w:cs="Calibri"/>
          <w:spacing w:val="-10"/>
          <w:sz w:val="20"/>
          <w:szCs w:val="20"/>
        </w:rPr>
        <w:t xml:space="preserve"> </w:t>
      </w:r>
      <w:r w:rsidRPr="007D118C">
        <w:rPr>
          <w:rFonts w:ascii="Calibri" w:hAnsi="Calibri" w:cs="Calibri"/>
          <w:sz w:val="20"/>
          <w:szCs w:val="20"/>
        </w:rPr>
        <w:t>termos iguais e/ou mais favoráveis do que aqueles atualmente em vigor.</w:t>
      </w:r>
    </w:p>
    <w:p w14:paraId="134235CB" w14:textId="77777777" w:rsidR="007D118C" w:rsidRPr="007D118C" w:rsidRDefault="007D118C" w:rsidP="00B5761B">
      <w:pPr>
        <w:pStyle w:val="Corpodetexto"/>
        <w:spacing w:after="0" w:line="300" w:lineRule="auto"/>
        <w:jc w:val="both"/>
        <w:rPr>
          <w:rFonts w:ascii="Calibri" w:hAnsi="Calibri" w:cs="Calibri"/>
          <w:sz w:val="20"/>
          <w:szCs w:val="20"/>
        </w:rPr>
      </w:pPr>
    </w:p>
    <w:p w14:paraId="6E165F52" w14:textId="009BFB4C" w:rsidR="007D118C" w:rsidRPr="007D118C" w:rsidRDefault="007D118C" w:rsidP="00B5761B">
      <w:pPr>
        <w:pStyle w:val="Ttulo1"/>
        <w:spacing w:line="300" w:lineRule="auto"/>
        <w:rPr>
          <w:rFonts w:ascii="Calibri" w:hAnsi="Calibri" w:cs="Calibri"/>
          <w:sz w:val="20"/>
        </w:rPr>
      </w:pPr>
      <w:r w:rsidRPr="007D118C">
        <w:rPr>
          <w:rFonts w:ascii="Calibri" w:hAnsi="Calibri" w:cs="Calibri"/>
          <w:sz w:val="20"/>
        </w:rPr>
        <w:t>CAPÍTULO</w:t>
      </w:r>
      <w:r w:rsidRPr="007D118C">
        <w:rPr>
          <w:rFonts w:ascii="Calibri" w:hAnsi="Calibri" w:cs="Calibri"/>
          <w:spacing w:val="-6"/>
          <w:sz w:val="20"/>
        </w:rPr>
        <w:t xml:space="preserve"> </w:t>
      </w:r>
      <w:r w:rsidRPr="007D118C">
        <w:rPr>
          <w:rFonts w:ascii="Calibri" w:hAnsi="Calibri" w:cs="Calibri"/>
          <w:sz w:val="20"/>
        </w:rPr>
        <w:t>1</w:t>
      </w:r>
      <w:r w:rsidR="00E6300C">
        <w:rPr>
          <w:rFonts w:ascii="Calibri" w:hAnsi="Calibri" w:cs="Calibri"/>
          <w:sz w:val="20"/>
        </w:rPr>
        <w:t>3</w:t>
      </w:r>
      <w:r w:rsidRPr="007D118C">
        <w:rPr>
          <w:rFonts w:ascii="Calibri" w:hAnsi="Calibri" w:cs="Calibri"/>
          <w:spacing w:val="-6"/>
          <w:sz w:val="20"/>
        </w:rPr>
        <w:t xml:space="preserve"> </w:t>
      </w:r>
      <w:r w:rsidRPr="007D118C">
        <w:rPr>
          <w:rFonts w:ascii="Calibri" w:hAnsi="Calibri" w:cs="Calibri"/>
          <w:sz w:val="20"/>
        </w:rPr>
        <w:t>–</w:t>
      </w:r>
      <w:r w:rsidRPr="007D118C">
        <w:rPr>
          <w:rFonts w:ascii="Calibri" w:hAnsi="Calibri" w:cs="Calibri"/>
          <w:spacing w:val="-7"/>
          <w:sz w:val="20"/>
        </w:rPr>
        <w:t xml:space="preserve"> </w:t>
      </w:r>
      <w:r w:rsidRPr="007D118C">
        <w:rPr>
          <w:rFonts w:ascii="Calibri" w:hAnsi="Calibri" w:cs="Calibri"/>
          <w:sz w:val="20"/>
        </w:rPr>
        <w:t>DEMONSTRAÇÕES</w:t>
      </w:r>
      <w:r w:rsidRPr="007D118C">
        <w:rPr>
          <w:rFonts w:ascii="Calibri" w:hAnsi="Calibri" w:cs="Calibri"/>
          <w:spacing w:val="-4"/>
          <w:sz w:val="20"/>
        </w:rPr>
        <w:t xml:space="preserve"> </w:t>
      </w:r>
      <w:r w:rsidRPr="007D118C">
        <w:rPr>
          <w:rFonts w:ascii="Calibri" w:hAnsi="Calibri" w:cs="Calibri"/>
          <w:spacing w:val="-2"/>
          <w:sz w:val="20"/>
        </w:rPr>
        <w:t>CONTÁBEIS</w:t>
      </w:r>
    </w:p>
    <w:p w14:paraId="6B53BDEE" w14:textId="032B8797" w:rsidR="007D118C" w:rsidRPr="007D118C" w:rsidRDefault="007D118C" w:rsidP="00BF6546">
      <w:pPr>
        <w:pStyle w:val="PargrafodaLista"/>
        <w:widowControl w:val="0"/>
        <w:numPr>
          <w:ilvl w:val="1"/>
          <w:numId w:val="44"/>
        </w:numPr>
        <w:tabs>
          <w:tab w:val="left" w:pos="799"/>
        </w:tabs>
        <w:autoSpaceDE w:val="0"/>
        <w:autoSpaceDN w:val="0"/>
        <w:spacing w:after="0" w:line="300" w:lineRule="auto"/>
        <w:ind w:left="0" w:right="159" w:firstLine="0"/>
        <w:contextualSpacing w:val="0"/>
        <w:jc w:val="both"/>
        <w:rPr>
          <w:rFonts w:ascii="Calibri" w:hAnsi="Calibri" w:cs="Calibri"/>
          <w:sz w:val="20"/>
          <w:szCs w:val="20"/>
        </w:rPr>
      </w:pPr>
      <w:r w:rsidRPr="007D118C">
        <w:rPr>
          <w:rFonts w:ascii="Calibri" w:hAnsi="Calibri" w:cs="Calibri"/>
          <w:sz w:val="20"/>
          <w:szCs w:val="20"/>
        </w:rPr>
        <w:t>A Classe terá escrituração</w:t>
      </w:r>
      <w:r w:rsidRPr="007D118C">
        <w:rPr>
          <w:rFonts w:ascii="Calibri" w:hAnsi="Calibri" w:cs="Calibri"/>
          <w:spacing w:val="24"/>
          <w:sz w:val="20"/>
          <w:szCs w:val="20"/>
        </w:rPr>
        <w:t xml:space="preserve"> </w:t>
      </w:r>
      <w:r w:rsidRPr="007D118C">
        <w:rPr>
          <w:rFonts w:ascii="Calibri" w:hAnsi="Calibri" w:cs="Calibri"/>
          <w:sz w:val="20"/>
          <w:szCs w:val="20"/>
        </w:rPr>
        <w:t>contábil própria, devendo</w:t>
      </w:r>
      <w:r w:rsidRPr="007D118C">
        <w:rPr>
          <w:rFonts w:ascii="Calibri" w:hAnsi="Calibri" w:cs="Calibri"/>
          <w:spacing w:val="24"/>
          <w:sz w:val="20"/>
          <w:szCs w:val="20"/>
        </w:rPr>
        <w:t xml:space="preserve"> </w:t>
      </w:r>
      <w:r w:rsidRPr="007D118C">
        <w:rPr>
          <w:rFonts w:ascii="Calibri" w:hAnsi="Calibri" w:cs="Calibri"/>
          <w:sz w:val="20"/>
          <w:szCs w:val="20"/>
        </w:rPr>
        <w:t>as aplicações, as contas e as demonstrações</w:t>
      </w:r>
      <w:r w:rsidRPr="007D118C">
        <w:rPr>
          <w:rFonts w:ascii="Calibri" w:hAnsi="Calibri" w:cs="Calibri"/>
          <w:spacing w:val="40"/>
          <w:sz w:val="20"/>
          <w:szCs w:val="20"/>
        </w:rPr>
        <w:t xml:space="preserve"> </w:t>
      </w:r>
      <w:r w:rsidRPr="007D118C">
        <w:rPr>
          <w:rFonts w:ascii="Calibri" w:hAnsi="Calibri" w:cs="Calibri"/>
          <w:sz w:val="20"/>
          <w:szCs w:val="20"/>
        </w:rPr>
        <w:t>contábeis</w:t>
      </w:r>
      <w:r w:rsidRPr="007D118C">
        <w:rPr>
          <w:rFonts w:ascii="Calibri" w:hAnsi="Calibri" w:cs="Calibri"/>
          <w:spacing w:val="-10"/>
          <w:sz w:val="20"/>
          <w:szCs w:val="20"/>
        </w:rPr>
        <w:t xml:space="preserve"> </w:t>
      </w:r>
      <w:r w:rsidRPr="007D118C">
        <w:rPr>
          <w:rFonts w:ascii="Calibri" w:hAnsi="Calibri" w:cs="Calibri"/>
          <w:sz w:val="20"/>
          <w:szCs w:val="20"/>
        </w:rPr>
        <w:t>da</w:t>
      </w:r>
      <w:r w:rsidRPr="007D118C">
        <w:rPr>
          <w:rFonts w:ascii="Calibri" w:hAnsi="Calibri" w:cs="Calibri"/>
          <w:spacing w:val="-11"/>
          <w:sz w:val="20"/>
          <w:szCs w:val="20"/>
        </w:rPr>
        <w:t xml:space="preserve"> </w:t>
      </w:r>
      <w:r w:rsidRPr="007D118C">
        <w:rPr>
          <w:rFonts w:ascii="Calibri" w:hAnsi="Calibri" w:cs="Calibri"/>
          <w:sz w:val="20"/>
          <w:szCs w:val="20"/>
        </w:rPr>
        <w:t>Classe</w:t>
      </w:r>
      <w:r w:rsidRPr="007D118C">
        <w:rPr>
          <w:rFonts w:ascii="Calibri" w:hAnsi="Calibri" w:cs="Calibri"/>
          <w:spacing w:val="-11"/>
          <w:sz w:val="20"/>
          <w:szCs w:val="20"/>
        </w:rPr>
        <w:t xml:space="preserve"> </w:t>
      </w:r>
      <w:r w:rsidRPr="007D118C">
        <w:rPr>
          <w:rFonts w:ascii="Calibri" w:hAnsi="Calibri" w:cs="Calibri"/>
          <w:sz w:val="20"/>
          <w:szCs w:val="20"/>
        </w:rPr>
        <w:t>serem</w:t>
      </w:r>
      <w:r w:rsidRPr="007D118C">
        <w:rPr>
          <w:rFonts w:ascii="Calibri" w:hAnsi="Calibri" w:cs="Calibri"/>
          <w:spacing w:val="-10"/>
          <w:sz w:val="20"/>
          <w:szCs w:val="20"/>
        </w:rPr>
        <w:t xml:space="preserve"> </w:t>
      </w:r>
      <w:r w:rsidRPr="007D118C">
        <w:rPr>
          <w:rFonts w:ascii="Calibri" w:hAnsi="Calibri" w:cs="Calibri"/>
          <w:sz w:val="20"/>
          <w:szCs w:val="20"/>
        </w:rPr>
        <w:t>segregadas</w:t>
      </w:r>
      <w:r w:rsidRPr="007D118C">
        <w:rPr>
          <w:rFonts w:ascii="Calibri" w:hAnsi="Calibri" w:cs="Calibri"/>
          <w:spacing w:val="-10"/>
          <w:sz w:val="20"/>
          <w:szCs w:val="20"/>
        </w:rPr>
        <w:t xml:space="preserve"> </w:t>
      </w:r>
      <w:r w:rsidRPr="007D118C">
        <w:rPr>
          <w:rFonts w:ascii="Calibri" w:hAnsi="Calibri" w:cs="Calibri"/>
          <w:sz w:val="20"/>
          <w:szCs w:val="20"/>
        </w:rPr>
        <w:t>das</w:t>
      </w:r>
      <w:r w:rsidRPr="007D118C">
        <w:rPr>
          <w:rFonts w:ascii="Calibri" w:hAnsi="Calibri" w:cs="Calibri"/>
          <w:spacing w:val="-10"/>
          <w:sz w:val="20"/>
          <w:szCs w:val="20"/>
        </w:rPr>
        <w:t xml:space="preserve"> </w:t>
      </w:r>
      <w:r w:rsidRPr="007D118C">
        <w:rPr>
          <w:rFonts w:ascii="Calibri" w:hAnsi="Calibri" w:cs="Calibri"/>
          <w:sz w:val="20"/>
          <w:szCs w:val="20"/>
        </w:rPr>
        <w:t>do</w:t>
      </w:r>
      <w:r w:rsidRPr="007D118C">
        <w:rPr>
          <w:rFonts w:ascii="Calibri" w:hAnsi="Calibri" w:cs="Calibri"/>
          <w:spacing w:val="-10"/>
          <w:sz w:val="20"/>
          <w:szCs w:val="20"/>
        </w:rPr>
        <w:t xml:space="preserve"> </w:t>
      </w:r>
      <w:r w:rsidRPr="007D118C">
        <w:rPr>
          <w:rFonts w:ascii="Calibri" w:hAnsi="Calibri" w:cs="Calibri"/>
          <w:sz w:val="20"/>
          <w:szCs w:val="20"/>
        </w:rPr>
        <w:t>ADMINISTRADOR.</w:t>
      </w:r>
    </w:p>
    <w:p w14:paraId="06AA3818" w14:textId="5D27AA4F" w:rsidR="007D118C" w:rsidRPr="007D118C" w:rsidRDefault="007D118C" w:rsidP="00BF6546">
      <w:pPr>
        <w:pStyle w:val="PargrafodaLista"/>
        <w:widowControl w:val="0"/>
        <w:numPr>
          <w:ilvl w:val="2"/>
          <w:numId w:val="45"/>
        </w:numPr>
        <w:tabs>
          <w:tab w:val="left" w:pos="851"/>
        </w:tabs>
        <w:autoSpaceDE w:val="0"/>
        <w:autoSpaceDN w:val="0"/>
        <w:spacing w:after="0" w:line="300" w:lineRule="auto"/>
        <w:ind w:left="0" w:right="161" w:firstLine="0"/>
        <w:contextualSpacing w:val="0"/>
        <w:jc w:val="both"/>
        <w:rPr>
          <w:rFonts w:ascii="Calibri" w:hAnsi="Calibri" w:cs="Calibri"/>
          <w:sz w:val="20"/>
          <w:szCs w:val="20"/>
        </w:rPr>
      </w:pPr>
      <w:r w:rsidRPr="007D118C">
        <w:rPr>
          <w:rFonts w:ascii="Calibri" w:hAnsi="Calibri" w:cs="Calibri"/>
          <w:sz w:val="20"/>
          <w:szCs w:val="20"/>
        </w:rPr>
        <w:t>Os</w:t>
      </w:r>
      <w:r w:rsidRPr="007D118C">
        <w:rPr>
          <w:rFonts w:ascii="Calibri" w:hAnsi="Calibri" w:cs="Calibri"/>
          <w:spacing w:val="-7"/>
          <w:sz w:val="20"/>
          <w:szCs w:val="20"/>
        </w:rPr>
        <w:t xml:space="preserve"> </w:t>
      </w:r>
      <w:r w:rsidRPr="007D118C">
        <w:rPr>
          <w:rFonts w:ascii="Calibri" w:hAnsi="Calibri" w:cs="Calibri"/>
          <w:sz w:val="20"/>
          <w:szCs w:val="20"/>
        </w:rPr>
        <w:t>ativos</w:t>
      </w:r>
      <w:r w:rsidRPr="007D118C">
        <w:rPr>
          <w:rFonts w:ascii="Calibri" w:hAnsi="Calibri" w:cs="Calibri"/>
          <w:spacing w:val="-5"/>
          <w:sz w:val="20"/>
          <w:szCs w:val="20"/>
        </w:rPr>
        <w:t xml:space="preserve"> </w:t>
      </w:r>
      <w:r w:rsidRPr="007D118C">
        <w:rPr>
          <w:rFonts w:ascii="Calibri" w:hAnsi="Calibri" w:cs="Calibri"/>
          <w:sz w:val="20"/>
          <w:szCs w:val="20"/>
        </w:rPr>
        <w:t>e</w:t>
      </w:r>
      <w:r w:rsidRPr="007D118C">
        <w:rPr>
          <w:rFonts w:ascii="Calibri" w:hAnsi="Calibri" w:cs="Calibri"/>
          <w:spacing w:val="-6"/>
          <w:sz w:val="20"/>
          <w:szCs w:val="20"/>
        </w:rPr>
        <w:t xml:space="preserve"> </w:t>
      </w:r>
      <w:r w:rsidRPr="007D118C">
        <w:rPr>
          <w:rFonts w:ascii="Calibri" w:hAnsi="Calibri" w:cs="Calibri"/>
          <w:sz w:val="20"/>
          <w:szCs w:val="20"/>
        </w:rPr>
        <w:t>passivos</w:t>
      </w:r>
      <w:r w:rsidRPr="007D118C">
        <w:rPr>
          <w:rFonts w:ascii="Calibri" w:hAnsi="Calibri" w:cs="Calibri"/>
          <w:spacing w:val="-5"/>
          <w:sz w:val="20"/>
          <w:szCs w:val="20"/>
        </w:rPr>
        <w:t xml:space="preserve"> </w:t>
      </w:r>
      <w:r w:rsidRPr="007D118C">
        <w:rPr>
          <w:rFonts w:ascii="Calibri" w:hAnsi="Calibri" w:cs="Calibri"/>
          <w:sz w:val="20"/>
          <w:szCs w:val="20"/>
        </w:rPr>
        <w:t>da</w:t>
      </w:r>
      <w:r w:rsidRPr="007D118C">
        <w:rPr>
          <w:rFonts w:ascii="Calibri" w:hAnsi="Calibri" w:cs="Calibri"/>
          <w:spacing w:val="-6"/>
          <w:sz w:val="20"/>
          <w:szCs w:val="20"/>
        </w:rPr>
        <w:t xml:space="preserve"> </w:t>
      </w:r>
      <w:r w:rsidRPr="007D118C">
        <w:rPr>
          <w:rFonts w:ascii="Calibri" w:hAnsi="Calibri" w:cs="Calibri"/>
          <w:sz w:val="20"/>
          <w:szCs w:val="20"/>
        </w:rPr>
        <w:t>Classe,</w:t>
      </w:r>
      <w:r w:rsidRPr="007D118C">
        <w:rPr>
          <w:rFonts w:ascii="Calibri" w:hAnsi="Calibri" w:cs="Calibri"/>
          <w:spacing w:val="-8"/>
          <w:sz w:val="20"/>
          <w:szCs w:val="20"/>
        </w:rPr>
        <w:t xml:space="preserve"> </w:t>
      </w:r>
      <w:r w:rsidRPr="007D118C">
        <w:rPr>
          <w:rFonts w:ascii="Calibri" w:hAnsi="Calibri" w:cs="Calibri"/>
          <w:sz w:val="20"/>
          <w:szCs w:val="20"/>
        </w:rPr>
        <w:t>incluindo</w:t>
      </w:r>
      <w:r w:rsidRPr="007D118C">
        <w:rPr>
          <w:rFonts w:ascii="Calibri" w:hAnsi="Calibri" w:cs="Calibri"/>
          <w:spacing w:val="-6"/>
          <w:sz w:val="20"/>
          <w:szCs w:val="20"/>
        </w:rPr>
        <w:t xml:space="preserve"> </w:t>
      </w:r>
      <w:r w:rsidRPr="007D118C">
        <w:rPr>
          <w:rFonts w:ascii="Calibri" w:hAnsi="Calibri" w:cs="Calibri"/>
          <w:sz w:val="20"/>
          <w:szCs w:val="20"/>
        </w:rPr>
        <w:t>a</w:t>
      </w:r>
      <w:r w:rsidRPr="007D118C">
        <w:rPr>
          <w:rFonts w:ascii="Calibri" w:hAnsi="Calibri" w:cs="Calibri"/>
          <w:spacing w:val="-6"/>
          <w:sz w:val="20"/>
          <w:szCs w:val="20"/>
        </w:rPr>
        <w:t xml:space="preserve"> </w:t>
      </w:r>
      <w:r w:rsidRPr="007D118C">
        <w:rPr>
          <w:rFonts w:ascii="Calibri" w:hAnsi="Calibri" w:cs="Calibri"/>
          <w:sz w:val="20"/>
          <w:szCs w:val="20"/>
        </w:rPr>
        <w:t>sua</w:t>
      </w:r>
      <w:r w:rsidRPr="007D118C">
        <w:rPr>
          <w:rFonts w:ascii="Calibri" w:hAnsi="Calibri" w:cs="Calibri"/>
          <w:spacing w:val="-6"/>
          <w:sz w:val="20"/>
          <w:szCs w:val="20"/>
        </w:rPr>
        <w:t xml:space="preserve"> </w:t>
      </w:r>
      <w:r w:rsidRPr="007D118C">
        <w:rPr>
          <w:rFonts w:ascii="Calibri" w:hAnsi="Calibri" w:cs="Calibri"/>
          <w:sz w:val="20"/>
          <w:szCs w:val="20"/>
        </w:rPr>
        <w:t>carteira</w:t>
      </w:r>
      <w:r w:rsidRPr="007D118C">
        <w:rPr>
          <w:rFonts w:ascii="Calibri" w:hAnsi="Calibri" w:cs="Calibri"/>
          <w:spacing w:val="-8"/>
          <w:sz w:val="20"/>
          <w:szCs w:val="20"/>
        </w:rPr>
        <w:t xml:space="preserve"> </w:t>
      </w:r>
      <w:r w:rsidRPr="007D118C">
        <w:rPr>
          <w:rFonts w:ascii="Calibri" w:hAnsi="Calibri" w:cs="Calibri"/>
          <w:sz w:val="20"/>
          <w:szCs w:val="20"/>
        </w:rPr>
        <w:t>de</w:t>
      </w:r>
      <w:r w:rsidRPr="007D118C">
        <w:rPr>
          <w:rFonts w:ascii="Calibri" w:hAnsi="Calibri" w:cs="Calibri"/>
          <w:spacing w:val="-6"/>
          <w:sz w:val="20"/>
          <w:szCs w:val="20"/>
        </w:rPr>
        <w:t xml:space="preserve"> </w:t>
      </w:r>
      <w:r w:rsidRPr="007D118C">
        <w:rPr>
          <w:rFonts w:ascii="Calibri" w:hAnsi="Calibri" w:cs="Calibri"/>
          <w:sz w:val="20"/>
          <w:szCs w:val="20"/>
        </w:rPr>
        <w:t>investimentos,</w:t>
      </w:r>
      <w:r w:rsidRPr="007D118C">
        <w:rPr>
          <w:rFonts w:ascii="Calibri" w:hAnsi="Calibri" w:cs="Calibri"/>
          <w:spacing w:val="-8"/>
          <w:sz w:val="20"/>
          <w:szCs w:val="20"/>
        </w:rPr>
        <w:t xml:space="preserve"> </w:t>
      </w:r>
      <w:r w:rsidRPr="007D118C">
        <w:rPr>
          <w:rFonts w:ascii="Calibri" w:hAnsi="Calibri" w:cs="Calibri"/>
          <w:sz w:val="20"/>
          <w:szCs w:val="20"/>
        </w:rPr>
        <w:t>serão</w:t>
      </w:r>
      <w:r w:rsidRPr="007D118C">
        <w:rPr>
          <w:rFonts w:ascii="Calibri" w:hAnsi="Calibri" w:cs="Calibri"/>
          <w:spacing w:val="-6"/>
          <w:sz w:val="20"/>
          <w:szCs w:val="20"/>
        </w:rPr>
        <w:t xml:space="preserve"> </w:t>
      </w:r>
      <w:r w:rsidRPr="007D118C">
        <w:rPr>
          <w:rFonts w:ascii="Calibri" w:hAnsi="Calibri" w:cs="Calibri"/>
          <w:sz w:val="20"/>
          <w:szCs w:val="20"/>
        </w:rPr>
        <w:t>apurado</w:t>
      </w:r>
      <w:r w:rsidR="0022747E">
        <w:rPr>
          <w:rFonts w:ascii="Calibri" w:hAnsi="Calibri" w:cs="Calibri"/>
          <w:sz w:val="20"/>
          <w:szCs w:val="20"/>
        </w:rPr>
        <w:t>s</w:t>
      </w:r>
      <w:r w:rsidR="0079242D">
        <w:rPr>
          <w:rFonts w:ascii="Calibri" w:hAnsi="Calibri" w:cs="Calibri"/>
          <w:sz w:val="20"/>
          <w:szCs w:val="20"/>
        </w:rPr>
        <w:t xml:space="preserve"> pela</w:t>
      </w:r>
      <w:r w:rsidRPr="007D118C">
        <w:rPr>
          <w:rFonts w:ascii="Calibri" w:hAnsi="Calibri" w:cs="Calibri"/>
          <w:sz w:val="20"/>
          <w:szCs w:val="20"/>
        </w:rPr>
        <w:t>s</w:t>
      </w:r>
      <w:r w:rsidRPr="007D118C">
        <w:rPr>
          <w:rFonts w:ascii="Calibri" w:hAnsi="Calibri" w:cs="Calibri"/>
          <w:spacing w:val="-4"/>
          <w:sz w:val="20"/>
          <w:szCs w:val="20"/>
        </w:rPr>
        <w:t xml:space="preserve"> </w:t>
      </w:r>
      <w:r w:rsidRPr="007D118C">
        <w:rPr>
          <w:rFonts w:ascii="Calibri" w:hAnsi="Calibri" w:cs="Calibri"/>
          <w:sz w:val="20"/>
          <w:szCs w:val="20"/>
        </w:rPr>
        <w:t>normas</w:t>
      </w:r>
      <w:r w:rsidRPr="007D118C">
        <w:rPr>
          <w:rFonts w:ascii="Calibri" w:hAnsi="Calibri" w:cs="Calibri"/>
          <w:spacing w:val="-4"/>
          <w:sz w:val="20"/>
          <w:szCs w:val="20"/>
        </w:rPr>
        <w:t xml:space="preserve"> </w:t>
      </w:r>
      <w:r w:rsidRPr="007D118C">
        <w:rPr>
          <w:rFonts w:ascii="Calibri" w:hAnsi="Calibri" w:cs="Calibri"/>
          <w:sz w:val="20"/>
          <w:szCs w:val="20"/>
        </w:rPr>
        <w:t>aplicáveis,</w:t>
      </w:r>
      <w:r w:rsidRPr="007D118C">
        <w:rPr>
          <w:rFonts w:ascii="Calibri" w:hAnsi="Calibri" w:cs="Calibri"/>
          <w:spacing w:val="-5"/>
          <w:sz w:val="20"/>
          <w:szCs w:val="20"/>
        </w:rPr>
        <w:t xml:space="preserve"> </w:t>
      </w:r>
      <w:r w:rsidRPr="007D118C">
        <w:rPr>
          <w:rFonts w:ascii="Calibri" w:hAnsi="Calibri" w:cs="Calibri"/>
          <w:sz w:val="20"/>
          <w:szCs w:val="20"/>
        </w:rPr>
        <w:t>especialmente</w:t>
      </w:r>
      <w:r w:rsidRPr="007D118C">
        <w:rPr>
          <w:rFonts w:ascii="Calibri" w:hAnsi="Calibri" w:cs="Calibri"/>
          <w:spacing w:val="-3"/>
          <w:sz w:val="20"/>
          <w:szCs w:val="20"/>
        </w:rPr>
        <w:t xml:space="preserve"> </w:t>
      </w:r>
      <w:r w:rsidRPr="007D118C">
        <w:rPr>
          <w:rFonts w:ascii="Calibri" w:hAnsi="Calibri" w:cs="Calibri"/>
          <w:sz w:val="20"/>
          <w:szCs w:val="20"/>
        </w:rPr>
        <w:t>a</w:t>
      </w:r>
      <w:r w:rsidRPr="007D118C">
        <w:rPr>
          <w:rFonts w:ascii="Calibri" w:hAnsi="Calibri" w:cs="Calibri"/>
          <w:spacing w:val="-5"/>
          <w:sz w:val="20"/>
          <w:szCs w:val="20"/>
        </w:rPr>
        <w:t xml:space="preserve"> </w:t>
      </w:r>
      <w:r w:rsidRPr="007D118C">
        <w:rPr>
          <w:rFonts w:ascii="Calibri" w:hAnsi="Calibri" w:cs="Calibri"/>
          <w:sz w:val="20"/>
          <w:szCs w:val="20"/>
        </w:rPr>
        <w:t>Instrução</w:t>
      </w:r>
      <w:r w:rsidRPr="007D118C">
        <w:rPr>
          <w:rFonts w:ascii="Calibri" w:hAnsi="Calibri" w:cs="Calibri"/>
          <w:spacing w:val="-4"/>
          <w:sz w:val="20"/>
          <w:szCs w:val="20"/>
        </w:rPr>
        <w:t xml:space="preserve"> </w:t>
      </w:r>
      <w:r w:rsidRPr="007D118C">
        <w:rPr>
          <w:rFonts w:ascii="Calibri" w:hAnsi="Calibri" w:cs="Calibri"/>
          <w:sz w:val="20"/>
          <w:szCs w:val="20"/>
        </w:rPr>
        <w:t>CVM</w:t>
      </w:r>
      <w:r w:rsidRPr="007D118C">
        <w:rPr>
          <w:rFonts w:ascii="Calibri" w:hAnsi="Calibri" w:cs="Calibri"/>
          <w:spacing w:val="-5"/>
          <w:sz w:val="20"/>
          <w:szCs w:val="20"/>
        </w:rPr>
        <w:t xml:space="preserve"> </w:t>
      </w:r>
      <w:r w:rsidRPr="007D118C">
        <w:rPr>
          <w:rFonts w:ascii="Calibri" w:hAnsi="Calibri" w:cs="Calibri"/>
          <w:sz w:val="20"/>
          <w:szCs w:val="20"/>
        </w:rPr>
        <w:t>579,</w:t>
      </w:r>
      <w:r w:rsidRPr="007D118C">
        <w:rPr>
          <w:rFonts w:ascii="Calibri" w:hAnsi="Calibri" w:cs="Calibri"/>
          <w:spacing w:val="-5"/>
          <w:sz w:val="20"/>
          <w:szCs w:val="20"/>
        </w:rPr>
        <w:t xml:space="preserve"> </w:t>
      </w:r>
      <w:r w:rsidRPr="007D118C">
        <w:rPr>
          <w:rFonts w:ascii="Calibri" w:hAnsi="Calibri" w:cs="Calibri"/>
          <w:sz w:val="20"/>
          <w:szCs w:val="20"/>
        </w:rPr>
        <w:t>inclusive para</w:t>
      </w:r>
      <w:r w:rsidRPr="007D118C">
        <w:rPr>
          <w:rFonts w:ascii="Calibri" w:hAnsi="Calibri" w:cs="Calibri"/>
          <w:spacing w:val="-9"/>
          <w:sz w:val="20"/>
          <w:szCs w:val="20"/>
        </w:rPr>
        <w:t xml:space="preserve"> </w:t>
      </w:r>
      <w:r w:rsidRPr="007D118C">
        <w:rPr>
          <w:rFonts w:ascii="Calibri" w:hAnsi="Calibri" w:cs="Calibri"/>
          <w:sz w:val="20"/>
          <w:szCs w:val="20"/>
        </w:rPr>
        <w:t>fins</w:t>
      </w:r>
      <w:r w:rsidRPr="007D118C">
        <w:rPr>
          <w:rFonts w:ascii="Calibri" w:hAnsi="Calibri" w:cs="Calibri"/>
          <w:spacing w:val="-8"/>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z w:val="20"/>
          <w:szCs w:val="20"/>
        </w:rPr>
        <w:t>provisionamento</w:t>
      </w:r>
      <w:r w:rsidRPr="007D118C">
        <w:rPr>
          <w:rFonts w:ascii="Calibri" w:hAnsi="Calibri" w:cs="Calibri"/>
          <w:spacing w:val="-9"/>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z w:val="20"/>
          <w:szCs w:val="20"/>
        </w:rPr>
        <w:t>pagamentos,</w:t>
      </w:r>
      <w:r w:rsidRPr="007D118C">
        <w:rPr>
          <w:rFonts w:ascii="Calibri" w:hAnsi="Calibri" w:cs="Calibri"/>
          <w:spacing w:val="-9"/>
          <w:sz w:val="20"/>
          <w:szCs w:val="20"/>
        </w:rPr>
        <w:t xml:space="preserve"> </w:t>
      </w:r>
      <w:r w:rsidRPr="007D118C">
        <w:rPr>
          <w:rFonts w:ascii="Calibri" w:hAnsi="Calibri" w:cs="Calibri"/>
          <w:sz w:val="20"/>
          <w:szCs w:val="20"/>
        </w:rPr>
        <w:t>encargos,</w:t>
      </w:r>
      <w:r w:rsidRPr="007D118C">
        <w:rPr>
          <w:rFonts w:ascii="Calibri" w:hAnsi="Calibri" w:cs="Calibri"/>
          <w:spacing w:val="-9"/>
          <w:sz w:val="20"/>
          <w:szCs w:val="20"/>
        </w:rPr>
        <w:t xml:space="preserve"> </w:t>
      </w:r>
      <w:r w:rsidRPr="007D118C">
        <w:rPr>
          <w:rFonts w:ascii="Calibri" w:hAnsi="Calibri" w:cs="Calibri"/>
          <w:sz w:val="20"/>
          <w:szCs w:val="20"/>
        </w:rPr>
        <w:t>passivos</w:t>
      </w:r>
      <w:r w:rsidRPr="007D118C">
        <w:rPr>
          <w:rFonts w:ascii="Calibri" w:hAnsi="Calibri" w:cs="Calibri"/>
          <w:spacing w:val="-8"/>
          <w:sz w:val="20"/>
          <w:szCs w:val="20"/>
        </w:rPr>
        <w:t xml:space="preserve"> </w:t>
      </w:r>
      <w:r w:rsidRPr="007D118C">
        <w:rPr>
          <w:rFonts w:ascii="Calibri" w:hAnsi="Calibri" w:cs="Calibri"/>
          <w:sz w:val="20"/>
          <w:szCs w:val="20"/>
        </w:rPr>
        <w:t>em</w:t>
      </w:r>
      <w:r w:rsidRPr="007D118C">
        <w:rPr>
          <w:rFonts w:ascii="Calibri" w:hAnsi="Calibri" w:cs="Calibri"/>
          <w:spacing w:val="-9"/>
          <w:sz w:val="20"/>
          <w:szCs w:val="20"/>
        </w:rPr>
        <w:t xml:space="preserve"> </w:t>
      </w:r>
      <w:r w:rsidRPr="007D118C">
        <w:rPr>
          <w:rFonts w:ascii="Calibri" w:hAnsi="Calibri" w:cs="Calibri"/>
          <w:sz w:val="20"/>
          <w:szCs w:val="20"/>
        </w:rPr>
        <w:t>geral</w:t>
      </w:r>
      <w:r w:rsidRPr="007D118C">
        <w:rPr>
          <w:rFonts w:ascii="Calibri" w:hAnsi="Calibri" w:cs="Calibri"/>
          <w:spacing w:val="-7"/>
          <w:sz w:val="20"/>
          <w:szCs w:val="20"/>
        </w:rPr>
        <w:t xml:space="preserve"> </w:t>
      </w:r>
      <w:r w:rsidRPr="007D118C">
        <w:rPr>
          <w:rFonts w:ascii="Calibri" w:hAnsi="Calibri" w:cs="Calibri"/>
          <w:sz w:val="20"/>
          <w:szCs w:val="20"/>
        </w:rPr>
        <w:t>e</w:t>
      </w:r>
      <w:r w:rsidRPr="007D118C">
        <w:rPr>
          <w:rFonts w:ascii="Calibri" w:hAnsi="Calibri" w:cs="Calibri"/>
          <w:spacing w:val="-9"/>
          <w:sz w:val="20"/>
          <w:szCs w:val="20"/>
        </w:rPr>
        <w:t xml:space="preserve"> </w:t>
      </w:r>
      <w:r w:rsidRPr="007D118C">
        <w:rPr>
          <w:rFonts w:ascii="Calibri" w:hAnsi="Calibri" w:cs="Calibri"/>
          <w:sz w:val="20"/>
          <w:szCs w:val="20"/>
        </w:rPr>
        <w:t>eventual</w:t>
      </w:r>
      <w:r w:rsidRPr="007D118C">
        <w:rPr>
          <w:rFonts w:ascii="Calibri" w:hAnsi="Calibri" w:cs="Calibri"/>
          <w:spacing w:val="-7"/>
          <w:sz w:val="20"/>
          <w:szCs w:val="20"/>
        </w:rPr>
        <w:t xml:space="preserve"> </w:t>
      </w:r>
      <w:r w:rsidRPr="007D118C">
        <w:rPr>
          <w:rFonts w:ascii="Calibri" w:hAnsi="Calibri" w:cs="Calibri"/>
          <w:sz w:val="20"/>
          <w:szCs w:val="20"/>
        </w:rPr>
        <w:t>baixa</w:t>
      </w:r>
      <w:r w:rsidRPr="007D118C">
        <w:rPr>
          <w:rFonts w:ascii="Calibri" w:hAnsi="Calibri" w:cs="Calibri"/>
          <w:spacing w:val="-9"/>
          <w:sz w:val="20"/>
          <w:szCs w:val="20"/>
        </w:rPr>
        <w:t xml:space="preserve"> </w:t>
      </w:r>
      <w:r w:rsidRPr="007D118C">
        <w:rPr>
          <w:rFonts w:ascii="Calibri" w:hAnsi="Calibri" w:cs="Calibri"/>
          <w:sz w:val="20"/>
          <w:szCs w:val="20"/>
        </w:rPr>
        <w:t xml:space="preserve">de </w:t>
      </w:r>
      <w:r w:rsidRPr="007D118C">
        <w:rPr>
          <w:rFonts w:ascii="Calibri" w:hAnsi="Calibri" w:cs="Calibri"/>
          <w:spacing w:val="-2"/>
          <w:sz w:val="20"/>
          <w:szCs w:val="20"/>
        </w:rPr>
        <w:t>investimentos.</w:t>
      </w:r>
    </w:p>
    <w:p w14:paraId="4B36A219" w14:textId="5051FC5B" w:rsidR="007D118C" w:rsidRPr="007D118C" w:rsidRDefault="007D118C" w:rsidP="00BF6546">
      <w:pPr>
        <w:pStyle w:val="PargrafodaLista"/>
        <w:widowControl w:val="0"/>
        <w:numPr>
          <w:ilvl w:val="2"/>
          <w:numId w:val="45"/>
        </w:numPr>
        <w:tabs>
          <w:tab w:val="left" w:pos="851"/>
        </w:tabs>
        <w:autoSpaceDE w:val="0"/>
        <w:autoSpaceDN w:val="0"/>
        <w:spacing w:after="0" w:line="300" w:lineRule="auto"/>
        <w:ind w:left="0" w:right="165" w:firstLine="0"/>
        <w:contextualSpacing w:val="0"/>
        <w:jc w:val="both"/>
        <w:rPr>
          <w:rFonts w:ascii="Calibri" w:hAnsi="Calibri" w:cs="Calibri"/>
          <w:sz w:val="20"/>
          <w:szCs w:val="20"/>
        </w:rPr>
      </w:pPr>
      <w:bookmarkStart w:id="14" w:name="_bookmark23"/>
      <w:bookmarkEnd w:id="14"/>
      <w:r w:rsidRPr="007D118C">
        <w:rPr>
          <w:rFonts w:ascii="Calibri" w:hAnsi="Calibri" w:cs="Calibri"/>
          <w:sz w:val="20"/>
          <w:szCs w:val="20"/>
        </w:rPr>
        <w:t>Além</w:t>
      </w:r>
      <w:r w:rsidRPr="007D118C">
        <w:rPr>
          <w:rFonts w:ascii="Calibri" w:hAnsi="Calibri" w:cs="Calibri"/>
          <w:spacing w:val="-7"/>
          <w:sz w:val="20"/>
          <w:szCs w:val="20"/>
        </w:rPr>
        <w:t xml:space="preserve"> </w:t>
      </w:r>
      <w:r w:rsidRPr="007D118C">
        <w:rPr>
          <w:rFonts w:ascii="Calibri" w:hAnsi="Calibri" w:cs="Calibri"/>
          <w:sz w:val="20"/>
          <w:szCs w:val="20"/>
        </w:rPr>
        <w:t>do</w:t>
      </w:r>
      <w:r w:rsidRPr="007D118C">
        <w:rPr>
          <w:rFonts w:ascii="Calibri" w:hAnsi="Calibri" w:cs="Calibri"/>
          <w:spacing w:val="-7"/>
          <w:sz w:val="20"/>
          <w:szCs w:val="20"/>
        </w:rPr>
        <w:t xml:space="preserve"> </w:t>
      </w:r>
      <w:r w:rsidRPr="007D118C">
        <w:rPr>
          <w:rFonts w:ascii="Calibri" w:hAnsi="Calibri" w:cs="Calibri"/>
          <w:sz w:val="20"/>
          <w:szCs w:val="20"/>
        </w:rPr>
        <w:t>disposto</w:t>
      </w:r>
      <w:r w:rsidRPr="007D118C">
        <w:rPr>
          <w:rFonts w:ascii="Calibri" w:hAnsi="Calibri" w:cs="Calibri"/>
          <w:spacing w:val="-7"/>
          <w:sz w:val="20"/>
          <w:szCs w:val="20"/>
        </w:rPr>
        <w:t xml:space="preserve"> </w:t>
      </w:r>
      <w:r w:rsidRPr="007D118C">
        <w:rPr>
          <w:rFonts w:ascii="Calibri" w:hAnsi="Calibri" w:cs="Calibri"/>
          <w:sz w:val="20"/>
          <w:szCs w:val="20"/>
        </w:rPr>
        <w:t>no</w:t>
      </w:r>
      <w:r w:rsidRPr="007D118C">
        <w:rPr>
          <w:rFonts w:ascii="Calibri" w:hAnsi="Calibri" w:cs="Calibri"/>
          <w:spacing w:val="-7"/>
          <w:sz w:val="20"/>
          <w:szCs w:val="20"/>
        </w:rPr>
        <w:t xml:space="preserve"> </w:t>
      </w:r>
      <w:r w:rsidRPr="007D118C">
        <w:rPr>
          <w:rFonts w:ascii="Calibri" w:hAnsi="Calibri" w:cs="Calibri"/>
          <w:sz w:val="20"/>
          <w:szCs w:val="20"/>
        </w:rPr>
        <w:t>item</w:t>
      </w:r>
      <w:r w:rsidRPr="007D118C">
        <w:rPr>
          <w:rFonts w:ascii="Calibri" w:hAnsi="Calibri" w:cs="Calibri"/>
          <w:spacing w:val="-7"/>
          <w:sz w:val="20"/>
          <w:szCs w:val="20"/>
        </w:rPr>
        <w:t xml:space="preserve"> </w:t>
      </w:r>
      <w:r w:rsidRPr="007D118C">
        <w:rPr>
          <w:rFonts w:ascii="Calibri" w:hAnsi="Calibri" w:cs="Calibri"/>
          <w:sz w:val="20"/>
          <w:szCs w:val="20"/>
        </w:rPr>
        <w:t>anterior,</w:t>
      </w:r>
      <w:r w:rsidRPr="007D118C">
        <w:rPr>
          <w:rFonts w:ascii="Calibri" w:hAnsi="Calibri" w:cs="Calibri"/>
          <w:spacing w:val="-6"/>
          <w:sz w:val="20"/>
          <w:szCs w:val="20"/>
        </w:rPr>
        <w:t xml:space="preserve"> </w:t>
      </w:r>
      <w:r w:rsidRPr="007D118C">
        <w:rPr>
          <w:rFonts w:ascii="Calibri" w:hAnsi="Calibri" w:cs="Calibri"/>
          <w:sz w:val="20"/>
          <w:szCs w:val="20"/>
        </w:rPr>
        <w:t>a</w:t>
      </w:r>
      <w:r w:rsidRPr="007D118C">
        <w:rPr>
          <w:rFonts w:ascii="Calibri" w:hAnsi="Calibri" w:cs="Calibri"/>
          <w:spacing w:val="-7"/>
          <w:sz w:val="20"/>
          <w:szCs w:val="20"/>
        </w:rPr>
        <w:t xml:space="preserve"> </w:t>
      </w:r>
      <w:r w:rsidRPr="007D118C">
        <w:rPr>
          <w:rFonts w:ascii="Calibri" w:hAnsi="Calibri" w:cs="Calibri"/>
          <w:sz w:val="20"/>
          <w:szCs w:val="20"/>
        </w:rPr>
        <w:t>apuração</w:t>
      </w:r>
      <w:r w:rsidRPr="007D118C">
        <w:rPr>
          <w:rFonts w:ascii="Calibri" w:hAnsi="Calibri" w:cs="Calibri"/>
          <w:spacing w:val="-7"/>
          <w:sz w:val="20"/>
          <w:szCs w:val="20"/>
        </w:rPr>
        <w:t xml:space="preserve"> </w:t>
      </w:r>
      <w:r w:rsidRPr="007D118C">
        <w:rPr>
          <w:rFonts w:ascii="Calibri" w:hAnsi="Calibri" w:cs="Calibri"/>
          <w:sz w:val="20"/>
          <w:szCs w:val="20"/>
        </w:rPr>
        <w:t>do</w:t>
      </w:r>
      <w:r w:rsidRPr="007D118C">
        <w:rPr>
          <w:rFonts w:ascii="Calibri" w:hAnsi="Calibri" w:cs="Calibri"/>
          <w:spacing w:val="-7"/>
          <w:sz w:val="20"/>
          <w:szCs w:val="20"/>
        </w:rPr>
        <w:t xml:space="preserve"> </w:t>
      </w:r>
      <w:r w:rsidRPr="007D118C">
        <w:rPr>
          <w:rFonts w:ascii="Calibri" w:hAnsi="Calibri" w:cs="Calibri"/>
          <w:sz w:val="20"/>
          <w:szCs w:val="20"/>
        </w:rPr>
        <w:t>valor</w:t>
      </w:r>
      <w:r w:rsidRPr="007D118C">
        <w:rPr>
          <w:rFonts w:ascii="Calibri" w:hAnsi="Calibri" w:cs="Calibri"/>
          <w:spacing w:val="-6"/>
          <w:sz w:val="20"/>
          <w:szCs w:val="20"/>
        </w:rPr>
        <w:t xml:space="preserve"> </w:t>
      </w:r>
      <w:r w:rsidRPr="007D118C">
        <w:rPr>
          <w:rFonts w:ascii="Calibri" w:hAnsi="Calibri" w:cs="Calibri"/>
          <w:sz w:val="20"/>
          <w:szCs w:val="20"/>
        </w:rPr>
        <w:t>contábil</w:t>
      </w:r>
      <w:r w:rsidRPr="007D118C">
        <w:rPr>
          <w:rFonts w:ascii="Calibri" w:hAnsi="Calibri" w:cs="Calibri"/>
          <w:spacing w:val="-7"/>
          <w:sz w:val="20"/>
          <w:szCs w:val="20"/>
        </w:rPr>
        <w:t xml:space="preserve"> </w:t>
      </w:r>
      <w:r w:rsidRPr="007D118C">
        <w:rPr>
          <w:rFonts w:ascii="Calibri" w:hAnsi="Calibri" w:cs="Calibri"/>
          <w:sz w:val="20"/>
          <w:szCs w:val="20"/>
        </w:rPr>
        <w:t>da</w:t>
      </w:r>
      <w:r w:rsidRPr="007D118C">
        <w:rPr>
          <w:rFonts w:ascii="Calibri" w:hAnsi="Calibri" w:cs="Calibri"/>
          <w:spacing w:val="-7"/>
          <w:sz w:val="20"/>
          <w:szCs w:val="20"/>
        </w:rPr>
        <w:t xml:space="preserve"> </w:t>
      </w:r>
      <w:r w:rsidRPr="007D118C">
        <w:rPr>
          <w:rFonts w:ascii="Calibri" w:hAnsi="Calibri" w:cs="Calibri"/>
          <w:sz w:val="20"/>
          <w:szCs w:val="20"/>
        </w:rPr>
        <w:t>carteira</w:t>
      </w:r>
      <w:r w:rsidRPr="007D118C">
        <w:rPr>
          <w:rFonts w:ascii="Calibri" w:hAnsi="Calibri" w:cs="Calibri"/>
          <w:spacing w:val="-7"/>
          <w:sz w:val="20"/>
          <w:szCs w:val="20"/>
        </w:rPr>
        <w:t xml:space="preserve"> </w:t>
      </w:r>
      <w:r w:rsidRPr="007D118C">
        <w:rPr>
          <w:rFonts w:ascii="Calibri" w:hAnsi="Calibri" w:cs="Calibri"/>
          <w:sz w:val="20"/>
          <w:szCs w:val="20"/>
        </w:rPr>
        <w:t>de</w:t>
      </w:r>
      <w:r w:rsidRPr="007D118C">
        <w:rPr>
          <w:rFonts w:ascii="Calibri" w:hAnsi="Calibri" w:cs="Calibri"/>
          <w:spacing w:val="-7"/>
          <w:sz w:val="20"/>
          <w:szCs w:val="20"/>
        </w:rPr>
        <w:t xml:space="preserve"> </w:t>
      </w:r>
      <w:r w:rsidRPr="007D118C">
        <w:rPr>
          <w:rFonts w:ascii="Calibri" w:hAnsi="Calibri" w:cs="Calibri"/>
          <w:sz w:val="20"/>
          <w:szCs w:val="20"/>
        </w:rPr>
        <w:t>investimentos</w:t>
      </w:r>
      <w:r w:rsidRPr="007D118C">
        <w:rPr>
          <w:rFonts w:ascii="Calibri" w:hAnsi="Calibri" w:cs="Calibri"/>
          <w:spacing w:val="-6"/>
          <w:sz w:val="20"/>
          <w:szCs w:val="20"/>
        </w:rPr>
        <w:t xml:space="preserve"> </w:t>
      </w:r>
      <w:r w:rsidRPr="007D118C">
        <w:rPr>
          <w:rFonts w:ascii="Calibri" w:hAnsi="Calibri" w:cs="Calibri"/>
          <w:sz w:val="20"/>
          <w:szCs w:val="20"/>
        </w:rPr>
        <w:t>da Classe deverá ser procedida de acordo com os seguintes critérios:</w:t>
      </w:r>
    </w:p>
    <w:p w14:paraId="09F56776" w14:textId="77777777" w:rsidR="007D118C" w:rsidRPr="007D118C" w:rsidRDefault="007D118C" w:rsidP="00BF6546">
      <w:pPr>
        <w:pStyle w:val="PargrafodaLista"/>
        <w:widowControl w:val="0"/>
        <w:numPr>
          <w:ilvl w:val="3"/>
          <w:numId w:val="16"/>
        </w:numPr>
        <w:tabs>
          <w:tab w:val="left" w:pos="851"/>
        </w:tabs>
        <w:autoSpaceDE w:val="0"/>
        <w:autoSpaceDN w:val="0"/>
        <w:spacing w:after="0" w:line="300" w:lineRule="auto"/>
        <w:ind w:left="0" w:right="158" w:firstLine="0"/>
        <w:contextualSpacing w:val="0"/>
        <w:jc w:val="both"/>
        <w:rPr>
          <w:rFonts w:ascii="Calibri" w:hAnsi="Calibri" w:cs="Calibri"/>
          <w:sz w:val="20"/>
          <w:szCs w:val="20"/>
        </w:rPr>
      </w:pPr>
      <w:bookmarkStart w:id="15" w:name="_bookmark24"/>
      <w:bookmarkEnd w:id="15"/>
      <w:r w:rsidRPr="007D118C">
        <w:rPr>
          <w:rFonts w:ascii="Calibri" w:hAnsi="Calibri" w:cs="Calibri"/>
          <w:sz w:val="20"/>
          <w:szCs w:val="20"/>
        </w:rPr>
        <w:t>os Ativos Alvo e Ativos Financeiros de renda variável serão contabilizados pelo respectivo valor justo com base em laudo de avaliação preparado por avaliadores independentes</w:t>
      </w:r>
      <w:r w:rsidRPr="007D118C">
        <w:rPr>
          <w:rFonts w:ascii="Calibri" w:hAnsi="Calibri" w:cs="Calibri"/>
          <w:spacing w:val="-14"/>
          <w:sz w:val="20"/>
          <w:szCs w:val="20"/>
        </w:rPr>
        <w:t xml:space="preserve"> </w:t>
      </w:r>
      <w:r w:rsidRPr="007D118C">
        <w:rPr>
          <w:rFonts w:ascii="Calibri" w:hAnsi="Calibri" w:cs="Calibri"/>
          <w:sz w:val="20"/>
          <w:szCs w:val="20"/>
        </w:rPr>
        <w:t>contratados</w:t>
      </w:r>
      <w:r w:rsidRPr="007D118C">
        <w:rPr>
          <w:rFonts w:ascii="Calibri" w:hAnsi="Calibri" w:cs="Calibri"/>
          <w:spacing w:val="-13"/>
          <w:sz w:val="20"/>
          <w:szCs w:val="20"/>
        </w:rPr>
        <w:t xml:space="preserve"> </w:t>
      </w:r>
      <w:r w:rsidRPr="007D118C">
        <w:rPr>
          <w:rFonts w:ascii="Calibri" w:hAnsi="Calibri" w:cs="Calibri"/>
          <w:sz w:val="20"/>
          <w:szCs w:val="20"/>
        </w:rPr>
        <w:t>de</w:t>
      </w:r>
      <w:r w:rsidRPr="007D118C">
        <w:rPr>
          <w:rFonts w:ascii="Calibri" w:hAnsi="Calibri" w:cs="Calibri"/>
          <w:spacing w:val="-14"/>
          <w:sz w:val="20"/>
          <w:szCs w:val="20"/>
        </w:rPr>
        <w:t xml:space="preserve"> </w:t>
      </w:r>
      <w:r w:rsidRPr="007D118C">
        <w:rPr>
          <w:rFonts w:ascii="Calibri" w:hAnsi="Calibri" w:cs="Calibri"/>
          <w:sz w:val="20"/>
          <w:szCs w:val="20"/>
        </w:rPr>
        <w:t>comum</w:t>
      </w:r>
      <w:r w:rsidRPr="007D118C">
        <w:rPr>
          <w:rFonts w:ascii="Calibri" w:hAnsi="Calibri" w:cs="Calibri"/>
          <w:spacing w:val="-14"/>
          <w:sz w:val="20"/>
          <w:szCs w:val="20"/>
        </w:rPr>
        <w:t xml:space="preserve"> </w:t>
      </w:r>
      <w:r w:rsidRPr="007D118C">
        <w:rPr>
          <w:rFonts w:ascii="Calibri" w:hAnsi="Calibri" w:cs="Calibri"/>
          <w:sz w:val="20"/>
          <w:szCs w:val="20"/>
        </w:rPr>
        <w:t>acordo</w:t>
      </w:r>
      <w:r w:rsidRPr="007D118C">
        <w:rPr>
          <w:rFonts w:ascii="Calibri" w:hAnsi="Calibri" w:cs="Calibri"/>
          <w:spacing w:val="-14"/>
          <w:sz w:val="20"/>
          <w:szCs w:val="20"/>
        </w:rPr>
        <w:t xml:space="preserve"> </w:t>
      </w:r>
      <w:r w:rsidRPr="007D118C">
        <w:rPr>
          <w:rFonts w:ascii="Calibri" w:hAnsi="Calibri" w:cs="Calibri"/>
          <w:sz w:val="20"/>
          <w:szCs w:val="20"/>
        </w:rPr>
        <w:t>pelo</w:t>
      </w:r>
      <w:r w:rsidRPr="007D118C">
        <w:rPr>
          <w:rFonts w:ascii="Calibri" w:hAnsi="Calibri" w:cs="Calibri"/>
          <w:spacing w:val="-14"/>
          <w:sz w:val="20"/>
          <w:szCs w:val="20"/>
        </w:rPr>
        <w:t xml:space="preserve"> </w:t>
      </w:r>
      <w:r w:rsidRPr="007D118C">
        <w:rPr>
          <w:rFonts w:ascii="Calibri" w:hAnsi="Calibri" w:cs="Calibri"/>
          <w:sz w:val="20"/>
          <w:szCs w:val="20"/>
        </w:rPr>
        <w:t>ADMINISTRADOR</w:t>
      </w:r>
      <w:r w:rsidRPr="007D118C">
        <w:rPr>
          <w:rFonts w:ascii="Calibri" w:hAnsi="Calibri" w:cs="Calibri"/>
          <w:spacing w:val="-12"/>
          <w:sz w:val="20"/>
          <w:szCs w:val="20"/>
        </w:rPr>
        <w:t xml:space="preserve"> </w:t>
      </w:r>
      <w:r w:rsidRPr="007D118C">
        <w:rPr>
          <w:rFonts w:ascii="Calibri" w:hAnsi="Calibri" w:cs="Calibri"/>
          <w:sz w:val="20"/>
          <w:szCs w:val="20"/>
        </w:rPr>
        <w:t>e</w:t>
      </w:r>
      <w:r w:rsidRPr="007D118C">
        <w:rPr>
          <w:rFonts w:ascii="Calibri" w:hAnsi="Calibri" w:cs="Calibri"/>
          <w:spacing w:val="-14"/>
          <w:sz w:val="20"/>
          <w:szCs w:val="20"/>
        </w:rPr>
        <w:t xml:space="preserve"> </w:t>
      </w:r>
      <w:r w:rsidRPr="007D118C">
        <w:rPr>
          <w:rFonts w:ascii="Calibri" w:hAnsi="Calibri" w:cs="Calibri"/>
          <w:sz w:val="20"/>
          <w:szCs w:val="20"/>
        </w:rPr>
        <w:t>pelo</w:t>
      </w:r>
      <w:r w:rsidRPr="007D118C">
        <w:rPr>
          <w:rFonts w:ascii="Calibri" w:hAnsi="Calibri" w:cs="Calibri"/>
          <w:spacing w:val="-13"/>
          <w:sz w:val="20"/>
          <w:szCs w:val="20"/>
        </w:rPr>
        <w:t xml:space="preserve"> </w:t>
      </w:r>
      <w:r w:rsidRPr="007D118C">
        <w:rPr>
          <w:rFonts w:ascii="Calibri" w:hAnsi="Calibri" w:cs="Calibri"/>
          <w:sz w:val="20"/>
          <w:szCs w:val="20"/>
        </w:rPr>
        <w:t>GESTOR, nos termos previstos pela Instrução CVM 579 e deste Anexo;</w:t>
      </w:r>
    </w:p>
    <w:p w14:paraId="268ECD32" w14:textId="77777777" w:rsidR="007D118C" w:rsidRPr="007D118C" w:rsidRDefault="007D118C" w:rsidP="00BF6546">
      <w:pPr>
        <w:pStyle w:val="PargrafodaLista"/>
        <w:widowControl w:val="0"/>
        <w:numPr>
          <w:ilvl w:val="3"/>
          <w:numId w:val="16"/>
        </w:numPr>
        <w:tabs>
          <w:tab w:val="left" w:pos="851"/>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rPr>
        <w:t>os Ativos Alvo e Ativos Financeiros de renda fixa sem cotação disponível no mercado serão contabilizados pelo custo de aquisição, ajustado pela curva do título, pelo prazo a decorrer até o seu vencimento; e</w:t>
      </w:r>
    </w:p>
    <w:p w14:paraId="4F62BAE6" w14:textId="2A5D5E5A" w:rsidR="007D118C" w:rsidRPr="007D118C" w:rsidRDefault="007D118C" w:rsidP="00BF6546">
      <w:pPr>
        <w:pStyle w:val="PargrafodaLista"/>
        <w:widowControl w:val="0"/>
        <w:numPr>
          <w:ilvl w:val="3"/>
          <w:numId w:val="16"/>
        </w:numPr>
        <w:tabs>
          <w:tab w:val="left" w:pos="851"/>
        </w:tabs>
        <w:autoSpaceDE w:val="0"/>
        <w:autoSpaceDN w:val="0"/>
        <w:spacing w:after="0" w:line="300" w:lineRule="auto"/>
        <w:ind w:left="0" w:right="156" w:firstLine="0"/>
        <w:contextualSpacing w:val="0"/>
        <w:jc w:val="both"/>
        <w:rPr>
          <w:rFonts w:ascii="Calibri" w:hAnsi="Calibri" w:cs="Calibri"/>
          <w:sz w:val="20"/>
          <w:szCs w:val="20"/>
        </w:rPr>
      </w:pPr>
      <w:r w:rsidRPr="007D118C">
        <w:rPr>
          <w:rFonts w:ascii="Calibri" w:hAnsi="Calibri" w:cs="Calibri"/>
          <w:sz w:val="20"/>
          <w:szCs w:val="20"/>
        </w:rPr>
        <w:t xml:space="preserve">os demais Ativos Alvo e Ativos Financeiros de renda fixa com cotação disponível no mercado serão contabilizados pelo preço de mercado, de acordo com as regras vigentes de marcação a mercado e com a política interna de contabilização de ativos do ADMINISTRADOR, conforme disponível em </w:t>
      </w:r>
      <w:r w:rsidR="00CE76C5">
        <w:rPr>
          <w:rFonts w:ascii="Calibri" w:hAnsi="Calibri" w:cs="Calibri"/>
          <w:sz w:val="20"/>
          <w:szCs w:val="20"/>
        </w:rPr>
        <w:t>www.</w:t>
      </w:r>
      <w:r w:rsidR="00BB3D2E">
        <w:rPr>
          <w:rFonts w:ascii="Calibri" w:hAnsi="Calibri" w:cs="Calibri"/>
          <w:sz w:val="20"/>
          <w:szCs w:val="20"/>
        </w:rPr>
        <w:t>pnca</w:t>
      </w:r>
      <w:r w:rsidR="00CE76C5">
        <w:rPr>
          <w:rFonts w:ascii="Calibri" w:hAnsi="Calibri" w:cs="Calibri"/>
          <w:sz w:val="20"/>
          <w:szCs w:val="20"/>
        </w:rPr>
        <w:t>investimentos.com.br</w:t>
      </w:r>
      <w:r w:rsidRPr="007D118C">
        <w:rPr>
          <w:rFonts w:ascii="Calibri" w:hAnsi="Calibri" w:cs="Calibri"/>
          <w:sz w:val="20"/>
          <w:szCs w:val="20"/>
        </w:rPr>
        <w:t>.</w:t>
      </w:r>
    </w:p>
    <w:p w14:paraId="1946ACCE" w14:textId="0E237511" w:rsidR="007D118C" w:rsidRPr="00862AA9" w:rsidRDefault="000B6E26" w:rsidP="00B5761B">
      <w:pPr>
        <w:pStyle w:val="PargrafodaLista"/>
        <w:widowControl w:val="0"/>
        <w:autoSpaceDE w:val="0"/>
        <w:autoSpaceDN w:val="0"/>
        <w:spacing w:after="0" w:line="300" w:lineRule="auto"/>
        <w:ind w:left="0" w:right="159"/>
        <w:contextualSpacing w:val="0"/>
        <w:jc w:val="both"/>
        <w:rPr>
          <w:rFonts w:ascii="Calibri" w:hAnsi="Calibri" w:cs="Calibri"/>
          <w:sz w:val="20"/>
          <w:szCs w:val="20"/>
        </w:rPr>
      </w:pPr>
      <w:r w:rsidRPr="000B6E26">
        <w:rPr>
          <w:rFonts w:ascii="Calibri" w:hAnsi="Calibri" w:cs="Calibri"/>
          <w:b/>
          <w:bCs/>
          <w:sz w:val="20"/>
          <w:szCs w:val="20"/>
        </w:rPr>
        <w:t>13.1.3</w:t>
      </w:r>
      <w:r>
        <w:rPr>
          <w:rFonts w:ascii="Calibri" w:hAnsi="Calibri" w:cs="Calibri"/>
          <w:sz w:val="20"/>
          <w:szCs w:val="20"/>
        </w:rPr>
        <w:t xml:space="preserve"> </w:t>
      </w:r>
      <w:r>
        <w:rPr>
          <w:rFonts w:ascii="Calibri" w:hAnsi="Calibri" w:cs="Calibri"/>
          <w:sz w:val="20"/>
          <w:szCs w:val="20"/>
        </w:rPr>
        <w:tab/>
      </w:r>
      <w:r w:rsidR="007D118C" w:rsidRPr="00862AA9">
        <w:rPr>
          <w:rFonts w:ascii="Calibri" w:hAnsi="Calibri" w:cs="Calibri"/>
          <w:sz w:val="20"/>
          <w:szCs w:val="20"/>
        </w:rPr>
        <w:t>As demonstrações financeiras da Classe, inclusive os critérios de provisionamento e baixa de investimentos, deverão ser elaboradas de acordo com as normas de escrituração expedidas pela CVM, devendo ser auditadas anualmente por Empresa de Auditoria registrada na CVM,</w:t>
      </w:r>
      <w:r w:rsidR="00862AA9">
        <w:rPr>
          <w:rFonts w:ascii="Calibri" w:hAnsi="Calibri" w:cs="Calibri"/>
          <w:sz w:val="20"/>
          <w:szCs w:val="20"/>
        </w:rPr>
        <w:t xml:space="preserve"> </w:t>
      </w:r>
      <w:r w:rsidR="007D118C" w:rsidRPr="00862AA9">
        <w:rPr>
          <w:rFonts w:ascii="Calibri" w:hAnsi="Calibri" w:cs="Calibri"/>
          <w:sz w:val="20"/>
          <w:szCs w:val="20"/>
        </w:rPr>
        <w:t xml:space="preserve">observado o item </w:t>
      </w:r>
      <w:hyperlink w:anchor="_bookmark23" w:history="1">
        <w:r w:rsidR="007D118C" w:rsidRPr="00862AA9">
          <w:rPr>
            <w:rFonts w:ascii="Calibri" w:hAnsi="Calibri" w:cs="Calibri"/>
            <w:sz w:val="20"/>
            <w:szCs w:val="20"/>
          </w:rPr>
          <w:t>1</w:t>
        </w:r>
        <w:r w:rsidR="00862AA9">
          <w:rPr>
            <w:rFonts w:ascii="Calibri" w:hAnsi="Calibri" w:cs="Calibri"/>
            <w:sz w:val="20"/>
            <w:szCs w:val="20"/>
          </w:rPr>
          <w:t>3</w:t>
        </w:r>
        <w:r w:rsidR="007D118C" w:rsidRPr="00862AA9">
          <w:rPr>
            <w:rFonts w:ascii="Calibri" w:hAnsi="Calibri" w:cs="Calibri"/>
            <w:sz w:val="20"/>
            <w:szCs w:val="20"/>
          </w:rPr>
          <w:t>.1.2 acima</w:t>
        </w:r>
      </w:hyperlink>
      <w:r w:rsidR="007D118C" w:rsidRPr="00862AA9">
        <w:rPr>
          <w:rFonts w:ascii="Calibri" w:hAnsi="Calibri" w:cs="Calibri"/>
          <w:sz w:val="20"/>
          <w:szCs w:val="20"/>
        </w:rPr>
        <w:t xml:space="preserve"> e as normas que disciplinam o exercício dessa atividade. Para os fins deste item, ocorrerá baixa contábil, parcial ou total, de investimento(s) da Classe em Sociedade(s) Alvo(s) quando a Empresa de Auditoria, o ADMINISTRADOR e/ou o GESTOR recomendar(em)</w:t>
      </w:r>
      <w:r w:rsidR="007D118C" w:rsidRPr="00862AA9">
        <w:rPr>
          <w:rFonts w:ascii="Calibri" w:hAnsi="Calibri" w:cs="Calibri"/>
          <w:spacing w:val="-3"/>
          <w:sz w:val="20"/>
          <w:szCs w:val="20"/>
        </w:rPr>
        <w:t xml:space="preserve"> </w:t>
      </w:r>
      <w:r w:rsidR="007D118C" w:rsidRPr="00862AA9">
        <w:rPr>
          <w:rFonts w:ascii="Calibri" w:hAnsi="Calibri" w:cs="Calibri"/>
          <w:sz w:val="20"/>
          <w:szCs w:val="20"/>
        </w:rPr>
        <w:t>que</w:t>
      </w:r>
      <w:r w:rsidR="007D118C" w:rsidRPr="00862AA9">
        <w:rPr>
          <w:rFonts w:ascii="Calibri" w:hAnsi="Calibri" w:cs="Calibri"/>
          <w:spacing w:val="-7"/>
          <w:sz w:val="20"/>
          <w:szCs w:val="20"/>
        </w:rPr>
        <w:t xml:space="preserve"> </w:t>
      </w:r>
      <w:r w:rsidR="007D118C" w:rsidRPr="00862AA9">
        <w:rPr>
          <w:rFonts w:ascii="Calibri" w:hAnsi="Calibri" w:cs="Calibri"/>
          <w:sz w:val="20"/>
          <w:szCs w:val="20"/>
        </w:rPr>
        <w:t>um</w:t>
      </w:r>
      <w:r w:rsidR="007D118C" w:rsidRPr="00862AA9">
        <w:rPr>
          <w:rFonts w:ascii="Calibri" w:hAnsi="Calibri" w:cs="Calibri"/>
          <w:spacing w:val="-4"/>
          <w:sz w:val="20"/>
          <w:szCs w:val="20"/>
        </w:rPr>
        <w:t xml:space="preserve"> </w:t>
      </w:r>
      <w:r w:rsidR="007D118C" w:rsidRPr="00862AA9">
        <w:rPr>
          <w:rFonts w:ascii="Calibri" w:hAnsi="Calibri" w:cs="Calibri"/>
          <w:sz w:val="20"/>
          <w:szCs w:val="20"/>
        </w:rPr>
        <w:t>investimento</w:t>
      </w:r>
      <w:r w:rsidR="007D118C" w:rsidRPr="00862AA9">
        <w:rPr>
          <w:rFonts w:ascii="Calibri" w:hAnsi="Calibri" w:cs="Calibri"/>
          <w:spacing w:val="-7"/>
          <w:sz w:val="20"/>
          <w:szCs w:val="20"/>
        </w:rPr>
        <w:t xml:space="preserve"> </w:t>
      </w:r>
      <w:r w:rsidR="007D118C" w:rsidRPr="00862AA9">
        <w:rPr>
          <w:rFonts w:ascii="Calibri" w:hAnsi="Calibri" w:cs="Calibri"/>
          <w:sz w:val="20"/>
          <w:szCs w:val="20"/>
        </w:rPr>
        <w:t>realizado</w:t>
      </w:r>
      <w:r w:rsidR="007D118C" w:rsidRPr="00862AA9">
        <w:rPr>
          <w:rFonts w:ascii="Calibri" w:hAnsi="Calibri" w:cs="Calibri"/>
          <w:spacing w:val="-4"/>
          <w:sz w:val="20"/>
          <w:szCs w:val="20"/>
        </w:rPr>
        <w:t xml:space="preserve"> </w:t>
      </w:r>
      <w:r w:rsidR="007D118C" w:rsidRPr="00862AA9">
        <w:rPr>
          <w:rFonts w:ascii="Calibri" w:hAnsi="Calibri" w:cs="Calibri"/>
          <w:sz w:val="20"/>
          <w:szCs w:val="20"/>
        </w:rPr>
        <w:t>não</w:t>
      </w:r>
      <w:r w:rsidR="007D118C" w:rsidRPr="00862AA9">
        <w:rPr>
          <w:rFonts w:ascii="Calibri" w:hAnsi="Calibri" w:cs="Calibri"/>
          <w:spacing w:val="-5"/>
          <w:sz w:val="20"/>
          <w:szCs w:val="20"/>
        </w:rPr>
        <w:t xml:space="preserve"> </w:t>
      </w:r>
      <w:r w:rsidR="007D118C" w:rsidRPr="00862AA9">
        <w:rPr>
          <w:rFonts w:ascii="Calibri" w:hAnsi="Calibri" w:cs="Calibri"/>
          <w:sz w:val="20"/>
          <w:szCs w:val="20"/>
        </w:rPr>
        <w:t>gerará</w:t>
      </w:r>
      <w:r w:rsidR="007D118C" w:rsidRPr="00862AA9">
        <w:rPr>
          <w:rFonts w:ascii="Calibri" w:hAnsi="Calibri" w:cs="Calibri"/>
          <w:spacing w:val="-7"/>
          <w:sz w:val="20"/>
          <w:szCs w:val="20"/>
        </w:rPr>
        <w:t xml:space="preserve"> </w:t>
      </w:r>
      <w:r w:rsidR="007D118C" w:rsidRPr="00862AA9">
        <w:rPr>
          <w:rFonts w:ascii="Calibri" w:hAnsi="Calibri" w:cs="Calibri"/>
          <w:sz w:val="20"/>
          <w:szCs w:val="20"/>
        </w:rPr>
        <w:t>mais</w:t>
      </w:r>
      <w:r w:rsidR="007D118C" w:rsidRPr="00862AA9">
        <w:rPr>
          <w:rFonts w:ascii="Calibri" w:hAnsi="Calibri" w:cs="Calibri"/>
          <w:spacing w:val="-3"/>
          <w:sz w:val="20"/>
          <w:szCs w:val="20"/>
        </w:rPr>
        <w:t xml:space="preserve"> </w:t>
      </w:r>
      <w:r w:rsidR="007D118C" w:rsidRPr="00862AA9">
        <w:rPr>
          <w:rFonts w:ascii="Calibri" w:hAnsi="Calibri" w:cs="Calibri"/>
          <w:sz w:val="20"/>
          <w:szCs w:val="20"/>
        </w:rPr>
        <w:t>retorno</w:t>
      </w:r>
      <w:r w:rsidR="007D118C" w:rsidRPr="00862AA9">
        <w:rPr>
          <w:rFonts w:ascii="Calibri" w:hAnsi="Calibri" w:cs="Calibri"/>
          <w:spacing w:val="-7"/>
          <w:sz w:val="20"/>
          <w:szCs w:val="20"/>
        </w:rPr>
        <w:t xml:space="preserve"> </w:t>
      </w:r>
      <w:r w:rsidR="007D118C" w:rsidRPr="00862AA9">
        <w:rPr>
          <w:rFonts w:ascii="Calibri" w:hAnsi="Calibri" w:cs="Calibri"/>
          <w:sz w:val="20"/>
          <w:szCs w:val="20"/>
        </w:rPr>
        <w:t>à</w:t>
      </w:r>
      <w:r w:rsidR="007D118C" w:rsidRPr="00862AA9">
        <w:rPr>
          <w:rFonts w:ascii="Calibri" w:hAnsi="Calibri" w:cs="Calibri"/>
          <w:spacing w:val="-5"/>
          <w:sz w:val="20"/>
          <w:szCs w:val="20"/>
        </w:rPr>
        <w:t xml:space="preserve"> </w:t>
      </w:r>
      <w:r w:rsidR="007D118C" w:rsidRPr="00862AA9">
        <w:rPr>
          <w:rFonts w:ascii="Calibri" w:hAnsi="Calibri" w:cs="Calibri"/>
          <w:sz w:val="20"/>
          <w:szCs w:val="20"/>
        </w:rPr>
        <w:t>Classe,</w:t>
      </w:r>
      <w:r w:rsidR="007D118C" w:rsidRPr="00862AA9">
        <w:rPr>
          <w:rFonts w:ascii="Calibri" w:hAnsi="Calibri" w:cs="Calibri"/>
          <w:spacing w:val="-7"/>
          <w:sz w:val="20"/>
          <w:szCs w:val="20"/>
        </w:rPr>
        <w:t xml:space="preserve"> </w:t>
      </w:r>
      <w:r w:rsidR="007D118C" w:rsidRPr="00862AA9">
        <w:rPr>
          <w:rFonts w:ascii="Calibri" w:hAnsi="Calibri" w:cs="Calibri"/>
          <w:sz w:val="20"/>
          <w:szCs w:val="20"/>
        </w:rPr>
        <w:t>ocasião</w:t>
      </w:r>
      <w:r w:rsidR="007D118C" w:rsidRPr="00862AA9">
        <w:rPr>
          <w:rFonts w:ascii="Calibri" w:hAnsi="Calibri" w:cs="Calibri"/>
          <w:spacing w:val="-5"/>
          <w:sz w:val="20"/>
          <w:szCs w:val="20"/>
        </w:rPr>
        <w:t xml:space="preserve"> </w:t>
      </w:r>
      <w:r w:rsidR="007D118C" w:rsidRPr="00862AA9">
        <w:rPr>
          <w:rFonts w:ascii="Calibri" w:hAnsi="Calibri" w:cs="Calibri"/>
          <w:sz w:val="20"/>
          <w:szCs w:val="20"/>
        </w:rPr>
        <w:t>em que o referido valor deixará de integrar o Patrimônio Líquido da Classe.</w:t>
      </w:r>
    </w:p>
    <w:p w14:paraId="476029A9" w14:textId="33F36944" w:rsidR="007D118C" w:rsidRPr="00D22756" w:rsidRDefault="007D118C" w:rsidP="00BF6546">
      <w:pPr>
        <w:pStyle w:val="PargrafodaLista"/>
        <w:widowControl w:val="0"/>
        <w:numPr>
          <w:ilvl w:val="2"/>
          <w:numId w:val="46"/>
        </w:numPr>
        <w:tabs>
          <w:tab w:val="left" w:pos="709"/>
        </w:tabs>
        <w:autoSpaceDE w:val="0"/>
        <w:autoSpaceDN w:val="0"/>
        <w:spacing w:after="0" w:line="300" w:lineRule="auto"/>
        <w:ind w:left="0" w:right="158" w:firstLine="0"/>
        <w:jc w:val="both"/>
        <w:rPr>
          <w:rFonts w:ascii="Calibri" w:hAnsi="Calibri" w:cs="Calibri"/>
          <w:sz w:val="20"/>
          <w:szCs w:val="20"/>
        </w:rPr>
      </w:pPr>
      <w:r w:rsidRPr="00D22756">
        <w:rPr>
          <w:rFonts w:ascii="Calibri" w:hAnsi="Calibri" w:cs="Calibri"/>
          <w:sz w:val="20"/>
          <w:szCs w:val="20"/>
        </w:rPr>
        <w:t>O ADMINISTRADOR é o responsável pela elaboração e divulgação das demonstrações contábeis da Classe, inclusive com base no laudo de avaliação preparado por avaliadores independentes</w:t>
      </w:r>
      <w:r w:rsidRPr="00D22756">
        <w:rPr>
          <w:rFonts w:ascii="Calibri" w:hAnsi="Calibri" w:cs="Calibri"/>
          <w:spacing w:val="-5"/>
          <w:sz w:val="20"/>
          <w:szCs w:val="20"/>
        </w:rPr>
        <w:t xml:space="preserve"> </w:t>
      </w:r>
      <w:r w:rsidRPr="00D22756">
        <w:rPr>
          <w:rFonts w:ascii="Calibri" w:hAnsi="Calibri" w:cs="Calibri"/>
          <w:sz w:val="20"/>
          <w:szCs w:val="20"/>
        </w:rPr>
        <w:t>de</w:t>
      </w:r>
      <w:r w:rsidRPr="00D22756">
        <w:rPr>
          <w:rFonts w:ascii="Calibri" w:hAnsi="Calibri" w:cs="Calibri"/>
          <w:spacing w:val="-7"/>
          <w:sz w:val="20"/>
          <w:szCs w:val="20"/>
        </w:rPr>
        <w:t xml:space="preserve"> </w:t>
      </w:r>
      <w:r w:rsidRPr="00D22756">
        <w:rPr>
          <w:rFonts w:ascii="Calibri" w:hAnsi="Calibri" w:cs="Calibri"/>
          <w:sz w:val="20"/>
          <w:szCs w:val="20"/>
        </w:rPr>
        <w:t>que</w:t>
      </w:r>
      <w:r w:rsidRPr="00D22756">
        <w:rPr>
          <w:rFonts w:ascii="Calibri" w:hAnsi="Calibri" w:cs="Calibri"/>
          <w:spacing w:val="-7"/>
          <w:sz w:val="20"/>
          <w:szCs w:val="20"/>
        </w:rPr>
        <w:t xml:space="preserve"> </w:t>
      </w:r>
      <w:r w:rsidRPr="00D22756">
        <w:rPr>
          <w:rFonts w:ascii="Calibri" w:hAnsi="Calibri" w:cs="Calibri"/>
          <w:sz w:val="20"/>
          <w:szCs w:val="20"/>
        </w:rPr>
        <w:t>trata</w:t>
      </w:r>
      <w:r w:rsidRPr="00D22756">
        <w:rPr>
          <w:rFonts w:ascii="Calibri" w:hAnsi="Calibri" w:cs="Calibri"/>
          <w:spacing w:val="-5"/>
          <w:sz w:val="20"/>
          <w:szCs w:val="20"/>
        </w:rPr>
        <w:t xml:space="preserve"> </w:t>
      </w:r>
      <w:r w:rsidRPr="00D22756">
        <w:rPr>
          <w:rFonts w:ascii="Calibri" w:hAnsi="Calibri" w:cs="Calibri"/>
          <w:sz w:val="20"/>
          <w:szCs w:val="20"/>
        </w:rPr>
        <w:t>o</w:t>
      </w:r>
      <w:r w:rsidRPr="00D22756">
        <w:rPr>
          <w:rFonts w:ascii="Calibri" w:hAnsi="Calibri" w:cs="Calibri"/>
          <w:spacing w:val="-5"/>
          <w:sz w:val="20"/>
          <w:szCs w:val="20"/>
        </w:rPr>
        <w:t xml:space="preserve"> </w:t>
      </w:r>
      <w:r w:rsidRPr="00D22756">
        <w:rPr>
          <w:rFonts w:ascii="Calibri" w:hAnsi="Calibri" w:cs="Calibri"/>
          <w:sz w:val="20"/>
          <w:szCs w:val="20"/>
        </w:rPr>
        <w:t>subitem</w:t>
      </w:r>
      <w:r w:rsidRPr="00D22756">
        <w:rPr>
          <w:rFonts w:ascii="Calibri" w:hAnsi="Calibri" w:cs="Calibri"/>
          <w:spacing w:val="-6"/>
          <w:sz w:val="20"/>
          <w:szCs w:val="20"/>
        </w:rPr>
        <w:t xml:space="preserve"> </w:t>
      </w:r>
      <w:hyperlink w:anchor="_bookmark24" w:history="1">
        <w:r w:rsidRPr="00D22756">
          <w:rPr>
            <w:rFonts w:ascii="Calibri" w:hAnsi="Calibri" w:cs="Calibri"/>
            <w:sz w:val="20"/>
            <w:szCs w:val="20"/>
          </w:rPr>
          <w:t>1</w:t>
        </w:r>
        <w:r w:rsidR="00932478">
          <w:rPr>
            <w:rFonts w:ascii="Calibri" w:hAnsi="Calibri" w:cs="Calibri"/>
            <w:sz w:val="20"/>
            <w:szCs w:val="20"/>
          </w:rPr>
          <w:t>3</w:t>
        </w:r>
        <w:r w:rsidRPr="00D22756">
          <w:rPr>
            <w:rFonts w:ascii="Calibri" w:hAnsi="Calibri" w:cs="Calibri"/>
            <w:sz w:val="20"/>
            <w:szCs w:val="20"/>
          </w:rPr>
          <w:t>.1.2(i)</w:t>
        </w:r>
        <w:r w:rsidRPr="00D22756">
          <w:rPr>
            <w:rFonts w:ascii="Calibri" w:hAnsi="Calibri" w:cs="Calibri"/>
            <w:spacing w:val="-6"/>
            <w:sz w:val="20"/>
            <w:szCs w:val="20"/>
          </w:rPr>
          <w:t xml:space="preserve"> </w:t>
        </w:r>
        <w:r w:rsidRPr="00D22756">
          <w:rPr>
            <w:rFonts w:ascii="Calibri" w:hAnsi="Calibri" w:cs="Calibri"/>
            <w:sz w:val="20"/>
            <w:szCs w:val="20"/>
          </w:rPr>
          <w:t>acima</w:t>
        </w:r>
      </w:hyperlink>
      <w:r w:rsidRPr="00D22756">
        <w:rPr>
          <w:rFonts w:ascii="Calibri" w:hAnsi="Calibri" w:cs="Calibri"/>
          <w:spacing w:val="-3"/>
          <w:sz w:val="20"/>
          <w:szCs w:val="20"/>
        </w:rPr>
        <w:t xml:space="preserve"> </w:t>
      </w:r>
      <w:r w:rsidRPr="00D22756">
        <w:rPr>
          <w:rFonts w:ascii="Calibri" w:hAnsi="Calibri" w:cs="Calibri"/>
          <w:sz w:val="20"/>
          <w:szCs w:val="20"/>
        </w:rPr>
        <w:t>e,</w:t>
      </w:r>
      <w:r w:rsidRPr="00D22756">
        <w:rPr>
          <w:rFonts w:ascii="Calibri" w:hAnsi="Calibri" w:cs="Calibri"/>
          <w:spacing w:val="-7"/>
          <w:sz w:val="20"/>
          <w:szCs w:val="20"/>
        </w:rPr>
        <w:t xml:space="preserve"> </w:t>
      </w:r>
      <w:r w:rsidRPr="00D22756">
        <w:rPr>
          <w:rFonts w:ascii="Calibri" w:hAnsi="Calibri" w:cs="Calibri"/>
          <w:sz w:val="20"/>
          <w:szCs w:val="20"/>
        </w:rPr>
        <w:t>assim,</w:t>
      </w:r>
      <w:r w:rsidRPr="00D22756">
        <w:rPr>
          <w:rFonts w:ascii="Calibri" w:hAnsi="Calibri" w:cs="Calibri"/>
          <w:spacing w:val="-6"/>
          <w:sz w:val="20"/>
          <w:szCs w:val="20"/>
        </w:rPr>
        <w:t xml:space="preserve"> </w:t>
      </w:r>
      <w:r w:rsidRPr="00D22756">
        <w:rPr>
          <w:rFonts w:ascii="Calibri" w:hAnsi="Calibri" w:cs="Calibri"/>
          <w:sz w:val="20"/>
          <w:szCs w:val="20"/>
        </w:rPr>
        <w:t>deve</w:t>
      </w:r>
      <w:r w:rsidRPr="00D22756">
        <w:rPr>
          <w:rFonts w:ascii="Calibri" w:hAnsi="Calibri" w:cs="Calibri"/>
          <w:spacing w:val="-5"/>
          <w:sz w:val="20"/>
          <w:szCs w:val="20"/>
        </w:rPr>
        <w:t xml:space="preserve"> </w:t>
      </w:r>
      <w:r w:rsidRPr="00D22756">
        <w:rPr>
          <w:rFonts w:ascii="Calibri" w:hAnsi="Calibri" w:cs="Calibri"/>
          <w:sz w:val="20"/>
          <w:szCs w:val="20"/>
        </w:rPr>
        <w:t>definir</w:t>
      </w:r>
      <w:r w:rsidRPr="00D22756">
        <w:rPr>
          <w:rFonts w:ascii="Calibri" w:hAnsi="Calibri" w:cs="Calibri"/>
          <w:spacing w:val="-6"/>
          <w:sz w:val="20"/>
          <w:szCs w:val="20"/>
        </w:rPr>
        <w:t xml:space="preserve"> </w:t>
      </w:r>
      <w:r w:rsidRPr="00D22756">
        <w:rPr>
          <w:rFonts w:ascii="Calibri" w:hAnsi="Calibri" w:cs="Calibri"/>
          <w:sz w:val="20"/>
          <w:szCs w:val="20"/>
        </w:rPr>
        <w:t>a</w:t>
      </w:r>
      <w:r w:rsidRPr="00D22756">
        <w:rPr>
          <w:rFonts w:ascii="Calibri" w:hAnsi="Calibri" w:cs="Calibri"/>
          <w:spacing w:val="-5"/>
          <w:sz w:val="20"/>
          <w:szCs w:val="20"/>
        </w:rPr>
        <w:t xml:space="preserve"> </w:t>
      </w:r>
      <w:r w:rsidRPr="00D22756">
        <w:rPr>
          <w:rFonts w:ascii="Calibri" w:hAnsi="Calibri" w:cs="Calibri"/>
          <w:sz w:val="20"/>
          <w:szCs w:val="20"/>
        </w:rPr>
        <w:t>sua</w:t>
      </w:r>
      <w:r w:rsidRPr="00D22756">
        <w:rPr>
          <w:rFonts w:ascii="Calibri" w:hAnsi="Calibri" w:cs="Calibri"/>
          <w:spacing w:val="-5"/>
          <w:sz w:val="20"/>
          <w:szCs w:val="20"/>
        </w:rPr>
        <w:t xml:space="preserve"> </w:t>
      </w:r>
      <w:r w:rsidRPr="00D22756">
        <w:rPr>
          <w:rFonts w:ascii="Calibri" w:hAnsi="Calibri" w:cs="Calibri"/>
          <w:sz w:val="20"/>
          <w:szCs w:val="20"/>
        </w:rPr>
        <w:t>classificação contábil entre entidade ou não de investimento e efetuar o adequado reconhecimento, mensuração e divulgação do valor dos investimentos da Classe, conforme previsto na regulamentação específica.</w:t>
      </w:r>
    </w:p>
    <w:p w14:paraId="4F2B23E6" w14:textId="77777777" w:rsidR="007D118C" w:rsidRPr="007D118C" w:rsidRDefault="007D118C" w:rsidP="00BF6546">
      <w:pPr>
        <w:pStyle w:val="PargrafodaLista"/>
        <w:widowControl w:val="0"/>
        <w:numPr>
          <w:ilvl w:val="2"/>
          <w:numId w:val="46"/>
        </w:numPr>
        <w:tabs>
          <w:tab w:val="left" w:pos="709"/>
        </w:tabs>
        <w:autoSpaceDE w:val="0"/>
        <w:autoSpaceDN w:val="0"/>
        <w:spacing w:after="0" w:line="300" w:lineRule="auto"/>
        <w:ind w:left="0" w:right="160" w:firstLine="0"/>
        <w:contextualSpacing w:val="0"/>
        <w:jc w:val="both"/>
        <w:rPr>
          <w:rFonts w:ascii="Calibri" w:hAnsi="Calibri" w:cs="Calibri"/>
          <w:sz w:val="20"/>
          <w:szCs w:val="20"/>
        </w:rPr>
      </w:pPr>
      <w:bookmarkStart w:id="16" w:name="_bookmark25"/>
      <w:bookmarkEnd w:id="16"/>
      <w:r w:rsidRPr="007D118C">
        <w:rPr>
          <w:rFonts w:ascii="Calibri" w:hAnsi="Calibri" w:cs="Calibri"/>
          <w:sz w:val="20"/>
          <w:szCs w:val="20"/>
        </w:rPr>
        <w:t>O ADMINISTRADOR, sem se eximir de suas responsabilidades pela elaboração das demonstrações</w:t>
      </w:r>
      <w:r w:rsidRPr="007D118C">
        <w:rPr>
          <w:rFonts w:ascii="Calibri" w:hAnsi="Calibri" w:cs="Calibri"/>
          <w:spacing w:val="-2"/>
          <w:sz w:val="20"/>
          <w:szCs w:val="20"/>
        </w:rPr>
        <w:t xml:space="preserve"> </w:t>
      </w:r>
      <w:r w:rsidRPr="007D118C">
        <w:rPr>
          <w:rFonts w:ascii="Calibri" w:hAnsi="Calibri" w:cs="Calibri"/>
          <w:sz w:val="20"/>
          <w:szCs w:val="20"/>
        </w:rPr>
        <w:t>contábeis</w:t>
      </w:r>
      <w:r w:rsidRPr="007D118C">
        <w:rPr>
          <w:rFonts w:ascii="Calibri" w:hAnsi="Calibri" w:cs="Calibri"/>
          <w:spacing w:val="-2"/>
          <w:sz w:val="20"/>
          <w:szCs w:val="20"/>
        </w:rPr>
        <w:t xml:space="preserve"> </w:t>
      </w:r>
      <w:r w:rsidRPr="007D118C">
        <w:rPr>
          <w:rFonts w:ascii="Calibri" w:hAnsi="Calibri" w:cs="Calibri"/>
          <w:sz w:val="20"/>
          <w:szCs w:val="20"/>
        </w:rPr>
        <w:t>da</w:t>
      </w:r>
      <w:r w:rsidRPr="007D118C">
        <w:rPr>
          <w:rFonts w:ascii="Calibri" w:hAnsi="Calibri" w:cs="Calibri"/>
          <w:spacing w:val="-4"/>
          <w:sz w:val="20"/>
          <w:szCs w:val="20"/>
        </w:rPr>
        <w:t xml:space="preserve"> </w:t>
      </w:r>
      <w:r w:rsidRPr="007D118C">
        <w:rPr>
          <w:rFonts w:ascii="Calibri" w:hAnsi="Calibri" w:cs="Calibri"/>
          <w:sz w:val="20"/>
          <w:szCs w:val="20"/>
        </w:rPr>
        <w:t>Classe,</w:t>
      </w:r>
      <w:r w:rsidRPr="007D118C">
        <w:rPr>
          <w:rFonts w:ascii="Calibri" w:hAnsi="Calibri" w:cs="Calibri"/>
          <w:spacing w:val="-3"/>
          <w:sz w:val="20"/>
          <w:szCs w:val="20"/>
        </w:rPr>
        <w:t xml:space="preserve"> </w:t>
      </w:r>
      <w:r w:rsidRPr="007D118C">
        <w:rPr>
          <w:rFonts w:ascii="Calibri" w:hAnsi="Calibri" w:cs="Calibri"/>
          <w:sz w:val="20"/>
          <w:szCs w:val="20"/>
        </w:rPr>
        <w:t>pode</w:t>
      </w:r>
      <w:r w:rsidRPr="007D118C">
        <w:rPr>
          <w:rFonts w:ascii="Calibri" w:hAnsi="Calibri" w:cs="Calibri"/>
          <w:spacing w:val="-4"/>
          <w:sz w:val="20"/>
          <w:szCs w:val="20"/>
        </w:rPr>
        <w:t xml:space="preserve"> </w:t>
      </w:r>
      <w:r w:rsidRPr="007D118C">
        <w:rPr>
          <w:rFonts w:ascii="Calibri" w:hAnsi="Calibri" w:cs="Calibri"/>
          <w:sz w:val="20"/>
          <w:szCs w:val="20"/>
        </w:rPr>
        <w:t>utilizar</w:t>
      </w:r>
      <w:r w:rsidRPr="007D118C">
        <w:rPr>
          <w:rFonts w:ascii="Calibri" w:hAnsi="Calibri" w:cs="Calibri"/>
          <w:spacing w:val="-2"/>
          <w:sz w:val="20"/>
          <w:szCs w:val="20"/>
        </w:rPr>
        <w:t xml:space="preserve"> </w:t>
      </w:r>
      <w:r w:rsidRPr="007D118C">
        <w:rPr>
          <w:rFonts w:ascii="Calibri" w:hAnsi="Calibri" w:cs="Calibri"/>
          <w:sz w:val="20"/>
          <w:szCs w:val="20"/>
        </w:rPr>
        <w:t>informações</w:t>
      </w:r>
      <w:r w:rsidRPr="007D118C">
        <w:rPr>
          <w:rFonts w:ascii="Calibri" w:hAnsi="Calibri" w:cs="Calibri"/>
          <w:spacing w:val="-2"/>
          <w:sz w:val="20"/>
          <w:szCs w:val="20"/>
        </w:rPr>
        <w:t xml:space="preserve"> </w:t>
      </w:r>
      <w:r w:rsidRPr="007D118C">
        <w:rPr>
          <w:rFonts w:ascii="Calibri" w:hAnsi="Calibri" w:cs="Calibri"/>
          <w:sz w:val="20"/>
          <w:szCs w:val="20"/>
        </w:rPr>
        <w:t>do</w:t>
      </w:r>
      <w:r w:rsidRPr="007D118C">
        <w:rPr>
          <w:rFonts w:ascii="Calibri" w:hAnsi="Calibri" w:cs="Calibri"/>
          <w:spacing w:val="-4"/>
          <w:sz w:val="20"/>
          <w:szCs w:val="20"/>
        </w:rPr>
        <w:t xml:space="preserve"> </w:t>
      </w:r>
      <w:r w:rsidRPr="007D118C">
        <w:rPr>
          <w:rFonts w:ascii="Calibri" w:hAnsi="Calibri" w:cs="Calibri"/>
          <w:sz w:val="20"/>
          <w:szCs w:val="20"/>
        </w:rPr>
        <w:t>GESTOR</w:t>
      </w:r>
      <w:r w:rsidRPr="007D118C">
        <w:rPr>
          <w:rFonts w:ascii="Calibri" w:hAnsi="Calibri" w:cs="Calibri"/>
          <w:spacing w:val="-2"/>
          <w:sz w:val="20"/>
          <w:szCs w:val="20"/>
        </w:rPr>
        <w:t xml:space="preserve"> </w:t>
      </w:r>
      <w:r w:rsidRPr="007D118C">
        <w:rPr>
          <w:rFonts w:ascii="Calibri" w:hAnsi="Calibri" w:cs="Calibri"/>
          <w:sz w:val="20"/>
          <w:szCs w:val="20"/>
        </w:rPr>
        <w:t>ou</w:t>
      </w:r>
      <w:r w:rsidRPr="007D118C">
        <w:rPr>
          <w:rFonts w:ascii="Calibri" w:hAnsi="Calibri" w:cs="Calibri"/>
          <w:spacing w:val="-4"/>
          <w:sz w:val="20"/>
          <w:szCs w:val="20"/>
        </w:rPr>
        <w:t xml:space="preserve"> </w:t>
      </w:r>
      <w:r w:rsidRPr="007D118C">
        <w:rPr>
          <w:rFonts w:ascii="Calibri" w:hAnsi="Calibri" w:cs="Calibri"/>
          <w:sz w:val="20"/>
          <w:szCs w:val="20"/>
        </w:rPr>
        <w:t>de avaliadores independentes, para efetuar a classificação contábil da Classe ou, ainda, para determinar o valor justo dos seus investimentos.</w:t>
      </w:r>
    </w:p>
    <w:p w14:paraId="450D0300" w14:textId="006E46B5" w:rsidR="007D118C" w:rsidRPr="007D118C" w:rsidRDefault="007D118C" w:rsidP="00BF6546">
      <w:pPr>
        <w:pStyle w:val="PargrafodaLista"/>
        <w:widowControl w:val="0"/>
        <w:numPr>
          <w:ilvl w:val="2"/>
          <w:numId w:val="46"/>
        </w:numPr>
        <w:tabs>
          <w:tab w:val="left" w:pos="709"/>
        </w:tabs>
        <w:autoSpaceDE w:val="0"/>
        <w:autoSpaceDN w:val="0"/>
        <w:spacing w:after="0" w:line="300" w:lineRule="auto"/>
        <w:ind w:left="0" w:right="161" w:firstLine="0"/>
        <w:contextualSpacing w:val="0"/>
        <w:jc w:val="both"/>
        <w:rPr>
          <w:rFonts w:ascii="Calibri" w:hAnsi="Calibri" w:cs="Calibri"/>
          <w:sz w:val="20"/>
          <w:szCs w:val="20"/>
        </w:rPr>
      </w:pPr>
      <w:r w:rsidRPr="007D118C">
        <w:rPr>
          <w:rFonts w:ascii="Calibri" w:hAnsi="Calibri" w:cs="Calibri"/>
          <w:sz w:val="20"/>
          <w:szCs w:val="20"/>
        </w:rPr>
        <w:t xml:space="preserve">Ao utilizar informações do GESTOR, nos termos do item </w:t>
      </w:r>
      <w:hyperlink w:anchor="_bookmark25" w:history="1">
        <w:r w:rsidRPr="007D118C">
          <w:rPr>
            <w:rFonts w:ascii="Calibri" w:hAnsi="Calibri" w:cs="Calibri"/>
            <w:sz w:val="20"/>
            <w:szCs w:val="20"/>
          </w:rPr>
          <w:t>1</w:t>
        </w:r>
        <w:r w:rsidR="005829FF">
          <w:rPr>
            <w:rFonts w:ascii="Calibri" w:hAnsi="Calibri" w:cs="Calibri"/>
            <w:sz w:val="20"/>
            <w:szCs w:val="20"/>
          </w:rPr>
          <w:t>3</w:t>
        </w:r>
        <w:r w:rsidRPr="007D118C">
          <w:rPr>
            <w:rFonts w:ascii="Calibri" w:hAnsi="Calibri" w:cs="Calibri"/>
            <w:sz w:val="20"/>
            <w:szCs w:val="20"/>
          </w:rPr>
          <w:t>.1.5 acima,</w:t>
        </w:r>
      </w:hyperlink>
      <w:r w:rsidRPr="007D118C">
        <w:rPr>
          <w:rFonts w:ascii="Calibri" w:hAnsi="Calibri" w:cs="Calibri"/>
          <w:sz w:val="20"/>
          <w:szCs w:val="20"/>
        </w:rPr>
        <w:t xml:space="preserve"> o ADMINISTRADOR deve, por meio de esforços </w:t>
      </w:r>
      <w:r w:rsidRPr="007D118C">
        <w:rPr>
          <w:rFonts w:ascii="Calibri" w:hAnsi="Calibri" w:cs="Calibri"/>
          <w:sz w:val="20"/>
          <w:szCs w:val="20"/>
        </w:rPr>
        <w:lastRenderedPageBreak/>
        <w:t>razoáveis e no âmbito do seu dever de diligência, obter o conforto necessário sobre a adequação de tais informações obtidas.</w:t>
      </w:r>
    </w:p>
    <w:p w14:paraId="1F38E5AD" w14:textId="77777777" w:rsidR="007D118C" w:rsidRPr="007D118C" w:rsidRDefault="007D118C" w:rsidP="00BF6546">
      <w:pPr>
        <w:pStyle w:val="PargrafodaLista"/>
        <w:widowControl w:val="0"/>
        <w:numPr>
          <w:ilvl w:val="1"/>
          <w:numId w:val="46"/>
        </w:numPr>
        <w:tabs>
          <w:tab w:val="left" w:pos="797"/>
          <w:tab w:val="left" w:pos="799"/>
        </w:tabs>
        <w:autoSpaceDE w:val="0"/>
        <w:autoSpaceDN w:val="0"/>
        <w:spacing w:after="0" w:line="300" w:lineRule="auto"/>
        <w:ind w:left="0" w:right="160" w:firstLine="0"/>
        <w:contextualSpacing w:val="0"/>
        <w:jc w:val="both"/>
        <w:rPr>
          <w:rFonts w:ascii="Calibri" w:hAnsi="Calibri" w:cs="Calibri"/>
          <w:sz w:val="20"/>
          <w:szCs w:val="20"/>
        </w:rPr>
      </w:pPr>
      <w:r w:rsidRPr="007D118C">
        <w:rPr>
          <w:rFonts w:ascii="Calibri" w:hAnsi="Calibri" w:cs="Calibri"/>
          <w:sz w:val="20"/>
          <w:szCs w:val="20"/>
        </w:rPr>
        <w:t>As</w:t>
      </w:r>
      <w:r w:rsidRPr="007D118C">
        <w:rPr>
          <w:rFonts w:ascii="Calibri" w:hAnsi="Calibri" w:cs="Calibri"/>
          <w:spacing w:val="-4"/>
          <w:sz w:val="20"/>
          <w:szCs w:val="20"/>
        </w:rPr>
        <w:t xml:space="preserve"> </w:t>
      </w:r>
      <w:r w:rsidRPr="007D118C">
        <w:rPr>
          <w:rFonts w:ascii="Calibri" w:hAnsi="Calibri" w:cs="Calibri"/>
          <w:sz w:val="20"/>
          <w:szCs w:val="20"/>
        </w:rPr>
        <w:t>demonstrações</w:t>
      </w:r>
      <w:r w:rsidRPr="007D118C">
        <w:rPr>
          <w:rFonts w:ascii="Calibri" w:hAnsi="Calibri" w:cs="Calibri"/>
          <w:spacing w:val="-4"/>
          <w:sz w:val="20"/>
          <w:szCs w:val="20"/>
        </w:rPr>
        <w:t xml:space="preserve"> </w:t>
      </w:r>
      <w:r w:rsidRPr="007D118C">
        <w:rPr>
          <w:rFonts w:ascii="Calibri" w:hAnsi="Calibri" w:cs="Calibri"/>
          <w:sz w:val="20"/>
          <w:szCs w:val="20"/>
        </w:rPr>
        <w:t>contábeis</w:t>
      </w:r>
      <w:r w:rsidRPr="007D118C">
        <w:rPr>
          <w:rFonts w:ascii="Calibri" w:hAnsi="Calibri" w:cs="Calibri"/>
          <w:spacing w:val="-4"/>
          <w:sz w:val="20"/>
          <w:szCs w:val="20"/>
        </w:rPr>
        <w:t xml:space="preserve"> </w:t>
      </w:r>
      <w:r w:rsidRPr="007D118C">
        <w:rPr>
          <w:rFonts w:ascii="Calibri" w:hAnsi="Calibri" w:cs="Calibri"/>
          <w:sz w:val="20"/>
          <w:szCs w:val="20"/>
        </w:rPr>
        <w:t>da</w:t>
      </w:r>
      <w:r w:rsidRPr="007D118C">
        <w:rPr>
          <w:rFonts w:ascii="Calibri" w:hAnsi="Calibri" w:cs="Calibri"/>
          <w:spacing w:val="-6"/>
          <w:sz w:val="20"/>
          <w:szCs w:val="20"/>
        </w:rPr>
        <w:t xml:space="preserve"> </w:t>
      </w:r>
      <w:r w:rsidRPr="007D118C">
        <w:rPr>
          <w:rFonts w:ascii="Calibri" w:hAnsi="Calibri" w:cs="Calibri"/>
          <w:sz w:val="20"/>
          <w:szCs w:val="20"/>
        </w:rPr>
        <w:t>Classe</w:t>
      </w:r>
      <w:r w:rsidRPr="007D118C">
        <w:rPr>
          <w:rFonts w:ascii="Calibri" w:hAnsi="Calibri" w:cs="Calibri"/>
          <w:spacing w:val="-4"/>
          <w:sz w:val="20"/>
          <w:szCs w:val="20"/>
        </w:rPr>
        <w:t xml:space="preserve"> </w:t>
      </w:r>
      <w:r w:rsidRPr="007D118C">
        <w:rPr>
          <w:rFonts w:ascii="Calibri" w:hAnsi="Calibri" w:cs="Calibri"/>
          <w:sz w:val="20"/>
          <w:szCs w:val="20"/>
        </w:rPr>
        <w:t>serão</w:t>
      </w:r>
      <w:r w:rsidRPr="007D118C">
        <w:rPr>
          <w:rFonts w:ascii="Calibri" w:hAnsi="Calibri" w:cs="Calibri"/>
          <w:spacing w:val="-3"/>
          <w:sz w:val="20"/>
          <w:szCs w:val="20"/>
        </w:rPr>
        <w:t xml:space="preserve"> </w:t>
      </w:r>
      <w:r w:rsidRPr="007D118C">
        <w:rPr>
          <w:rFonts w:ascii="Calibri" w:hAnsi="Calibri" w:cs="Calibri"/>
          <w:sz w:val="20"/>
          <w:szCs w:val="20"/>
        </w:rPr>
        <w:t>ser</w:t>
      </w:r>
      <w:r w:rsidRPr="007D118C">
        <w:rPr>
          <w:rFonts w:ascii="Calibri" w:hAnsi="Calibri" w:cs="Calibri"/>
          <w:spacing w:val="-5"/>
          <w:sz w:val="20"/>
          <w:szCs w:val="20"/>
        </w:rPr>
        <w:t xml:space="preserve"> </w:t>
      </w:r>
      <w:r w:rsidRPr="007D118C">
        <w:rPr>
          <w:rFonts w:ascii="Calibri" w:hAnsi="Calibri" w:cs="Calibri"/>
          <w:sz w:val="20"/>
          <w:szCs w:val="20"/>
        </w:rPr>
        <w:t>elaboradas</w:t>
      </w:r>
      <w:r w:rsidRPr="007D118C">
        <w:rPr>
          <w:rFonts w:ascii="Calibri" w:hAnsi="Calibri" w:cs="Calibri"/>
          <w:spacing w:val="-2"/>
          <w:sz w:val="20"/>
          <w:szCs w:val="20"/>
        </w:rPr>
        <w:t xml:space="preserve"> </w:t>
      </w:r>
      <w:r w:rsidRPr="007D118C">
        <w:rPr>
          <w:rFonts w:ascii="Calibri" w:hAnsi="Calibri" w:cs="Calibri"/>
          <w:sz w:val="20"/>
          <w:szCs w:val="20"/>
        </w:rPr>
        <w:t>pelo</w:t>
      </w:r>
      <w:r w:rsidRPr="007D118C">
        <w:rPr>
          <w:rFonts w:ascii="Calibri" w:hAnsi="Calibri" w:cs="Calibri"/>
          <w:spacing w:val="-4"/>
          <w:sz w:val="20"/>
          <w:szCs w:val="20"/>
        </w:rPr>
        <w:t xml:space="preserve"> </w:t>
      </w:r>
      <w:r w:rsidRPr="007D118C">
        <w:rPr>
          <w:rFonts w:ascii="Calibri" w:hAnsi="Calibri" w:cs="Calibri"/>
          <w:sz w:val="20"/>
          <w:szCs w:val="20"/>
        </w:rPr>
        <w:t>ADMINISTRADOR</w:t>
      </w:r>
      <w:r w:rsidRPr="007D118C">
        <w:rPr>
          <w:rFonts w:ascii="Calibri" w:hAnsi="Calibri" w:cs="Calibri"/>
          <w:spacing w:val="-5"/>
          <w:sz w:val="20"/>
          <w:szCs w:val="20"/>
        </w:rPr>
        <w:t xml:space="preserve"> </w:t>
      </w:r>
      <w:r w:rsidRPr="007D118C">
        <w:rPr>
          <w:rFonts w:ascii="Calibri" w:hAnsi="Calibri" w:cs="Calibri"/>
          <w:sz w:val="20"/>
          <w:szCs w:val="20"/>
        </w:rPr>
        <w:t>ao</w:t>
      </w:r>
      <w:r w:rsidRPr="007D118C">
        <w:rPr>
          <w:rFonts w:ascii="Calibri" w:hAnsi="Calibri" w:cs="Calibri"/>
          <w:spacing w:val="-6"/>
          <w:sz w:val="20"/>
          <w:szCs w:val="20"/>
        </w:rPr>
        <w:t xml:space="preserve"> </w:t>
      </w:r>
      <w:r w:rsidRPr="007D118C">
        <w:rPr>
          <w:rFonts w:ascii="Calibri" w:hAnsi="Calibri" w:cs="Calibri"/>
          <w:sz w:val="20"/>
          <w:szCs w:val="20"/>
        </w:rPr>
        <w:t>final</w:t>
      </w:r>
      <w:r w:rsidRPr="007D118C">
        <w:rPr>
          <w:rFonts w:ascii="Calibri" w:hAnsi="Calibri" w:cs="Calibri"/>
          <w:spacing w:val="-5"/>
          <w:sz w:val="20"/>
          <w:szCs w:val="20"/>
        </w:rPr>
        <w:t xml:space="preserve"> </w:t>
      </w:r>
      <w:r w:rsidRPr="007D118C">
        <w:rPr>
          <w:rFonts w:ascii="Calibri" w:hAnsi="Calibri" w:cs="Calibri"/>
          <w:sz w:val="20"/>
          <w:szCs w:val="20"/>
        </w:rPr>
        <w:t>de</w:t>
      </w:r>
      <w:r w:rsidRPr="007D118C">
        <w:rPr>
          <w:rFonts w:ascii="Calibri" w:hAnsi="Calibri" w:cs="Calibri"/>
          <w:spacing w:val="-4"/>
          <w:sz w:val="20"/>
          <w:szCs w:val="20"/>
        </w:rPr>
        <w:t xml:space="preserve"> </w:t>
      </w:r>
      <w:r w:rsidRPr="007D118C">
        <w:rPr>
          <w:rFonts w:ascii="Calibri" w:hAnsi="Calibri" w:cs="Calibri"/>
          <w:sz w:val="20"/>
          <w:szCs w:val="20"/>
        </w:rPr>
        <w:t>cada exercício, nos termos da Instrução CVM 579 e pelo plano contábil apropriado, devendo ser auditadas anualmente pela Empresa de Auditoria.</w:t>
      </w:r>
    </w:p>
    <w:p w14:paraId="64CFED0C" w14:textId="77777777" w:rsidR="007D118C" w:rsidRPr="007D118C" w:rsidRDefault="007D118C" w:rsidP="00B5761B">
      <w:pPr>
        <w:pStyle w:val="Corpodetexto"/>
        <w:spacing w:after="0" w:line="300" w:lineRule="auto"/>
        <w:jc w:val="both"/>
        <w:rPr>
          <w:rFonts w:ascii="Calibri" w:hAnsi="Calibri" w:cs="Calibri"/>
          <w:sz w:val="20"/>
          <w:szCs w:val="20"/>
        </w:rPr>
      </w:pPr>
    </w:p>
    <w:p w14:paraId="17C5BEFA" w14:textId="4DE859B5" w:rsidR="007D118C" w:rsidRPr="007D118C" w:rsidRDefault="007D118C" w:rsidP="00B5761B">
      <w:pPr>
        <w:pStyle w:val="Ttulo1"/>
        <w:spacing w:line="300" w:lineRule="auto"/>
        <w:rPr>
          <w:rFonts w:ascii="Calibri" w:hAnsi="Calibri" w:cs="Calibri"/>
          <w:sz w:val="20"/>
        </w:rPr>
      </w:pPr>
      <w:r w:rsidRPr="007D118C">
        <w:rPr>
          <w:rFonts w:ascii="Calibri" w:hAnsi="Calibri" w:cs="Calibri"/>
          <w:sz w:val="20"/>
        </w:rPr>
        <w:t>CAPÍTULO</w:t>
      </w:r>
      <w:r w:rsidRPr="007D118C">
        <w:rPr>
          <w:rFonts w:ascii="Calibri" w:hAnsi="Calibri" w:cs="Calibri"/>
          <w:spacing w:val="-5"/>
          <w:sz w:val="20"/>
        </w:rPr>
        <w:t xml:space="preserve"> </w:t>
      </w:r>
      <w:r w:rsidR="00B5761B">
        <w:rPr>
          <w:rFonts w:ascii="Calibri" w:hAnsi="Calibri" w:cs="Calibri"/>
          <w:sz w:val="20"/>
        </w:rPr>
        <w:t>14</w:t>
      </w:r>
      <w:r w:rsidRPr="007D118C">
        <w:rPr>
          <w:rFonts w:ascii="Calibri" w:hAnsi="Calibri" w:cs="Calibri"/>
          <w:spacing w:val="-5"/>
          <w:sz w:val="20"/>
        </w:rPr>
        <w:t xml:space="preserve"> </w:t>
      </w:r>
      <w:r w:rsidRPr="007D118C">
        <w:rPr>
          <w:rFonts w:ascii="Calibri" w:hAnsi="Calibri" w:cs="Calibri"/>
          <w:sz w:val="20"/>
        </w:rPr>
        <w:t>–</w:t>
      </w:r>
      <w:r w:rsidRPr="007D118C">
        <w:rPr>
          <w:rFonts w:ascii="Calibri" w:hAnsi="Calibri" w:cs="Calibri"/>
          <w:spacing w:val="-6"/>
          <w:sz w:val="20"/>
        </w:rPr>
        <w:t xml:space="preserve"> </w:t>
      </w:r>
      <w:r w:rsidRPr="007D118C">
        <w:rPr>
          <w:rFonts w:ascii="Calibri" w:hAnsi="Calibri" w:cs="Calibri"/>
          <w:sz w:val="20"/>
        </w:rPr>
        <w:t>DISPOSIÇÕES</w:t>
      </w:r>
      <w:r w:rsidRPr="007D118C">
        <w:rPr>
          <w:rFonts w:ascii="Calibri" w:hAnsi="Calibri" w:cs="Calibri"/>
          <w:spacing w:val="-3"/>
          <w:sz w:val="20"/>
        </w:rPr>
        <w:t xml:space="preserve"> </w:t>
      </w:r>
      <w:r w:rsidRPr="007D118C">
        <w:rPr>
          <w:rFonts w:ascii="Calibri" w:hAnsi="Calibri" w:cs="Calibri"/>
          <w:spacing w:val="-2"/>
          <w:sz w:val="20"/>
        </w:rPr>
        <w:t>FINAIS</w:t>
      </w:r>
    </w:p>
    <w:p w14:paraId="183C3997" w14:textId="102BD783" w:rsidR="007D118C" w:rsidRPr="007D118C" w:rsidRDefault="007D118C" w:rsidP="00BF6546">
      <w:pPr>
        <w:pStyle w:val="PargrafodaLista"/>
        <w:widowControl w:val="0"/>
        <w:numPr>
          <w:ilvl w:val="1"/>
          <w:numId w:val="47"/>
        </w:numPr>
        <w:tabs>
          <w:tab w:val="left" w:pos="797"/>
          <w:tab w:val="left" w:pos="799"/>
        </w:tabs>
        <w:autoSpaceDE w:val="0"/>
        <w:autoSpaceDN w:val="0"/>
        <w:spacing w:after="0" w:line="300" w:lineRule="auto"/>
        <w:ind w:left="0" w:right="161" w:firstLine="0"/>
        <w:contextualSpacing w:val="0"/>
        <w:jc w:val="both"/>
        <w:rPr>
          <w:rFonts w:ascii="Calibri" w:hAnsi="Calibri" w:cs="Calibri"/>
          <w:sz w:val="20"/>
          <w:szCs w:val="20"/>
        </w:rPr>
      </w:pPr>
      <w:r w:rsidRPr="007D118C">
        <w:rPr>
          <w:rFonts w:ascii="Calibri" w:hAnsi="Calibri" w:cs="Calibri"/>
          <w:sz w:val="20"/>
          <w:szCs w:val="20"/>
        </w:rPr>
        <w:t xml:space="preserve">A assinatura, pelo subscritor, do Termo de Adesão implica na sua expressa ciência e concordância com todos os termos, condições e documentos deste Regulamento, a cujo cumprimento estará </w:t>
      </w:r>
      <w:r w:rsidRPr="007D118C">
        <w:rPr>
          <w:rFonts w:ascii="Calibri" w:hAnsi="Calibri" w:cs="Calibri"/>
          <w:spacing w:val="-2"/>
          <w:sz w:val="20"/>
          <w:szCs w:val="20"/>
        </w:rPr>
        <w:t>obrigado.</w:t>
      </w:r>
    </w:p>
    <w:p w14:paraId="597A153E" w14:textId="2E3D93FB" w:rsidR="007D118C" w:rsidRPr="007D118C" w:rsidRDefault="007D118C" w:rsidP="00BF6546">
      <w:pPr>
        <w:pStyle w:val="PargrafodaLista"/>
        <w:widowControl w:val="0"/>
        <w:numPr>
          <w:ilvl w:val="1"/>
          <w:numId w:val="47"/>
        </w:numPr>
        <w:tabs>
          <w:tab w:val="left" w:pos="797"/>
          <w:tab w:val="left" w:pos="799"/>
        </w:tabs>
        <w:autoSpaceDE w:val="0"/>
        <w:autoSpaceDN w:val="0"/>
        <w:spacing w:after="0" w:line="300" w:lineRule="auto"/>
        <w:ind w:left="0" w:right="159" w:firstLine="0"/>
        <w:contextualSpacing w:val="0"/>
        <w:jc w:val="both"/>
        <w:rPr>
          <w:rFonts w:ascii="Calibri" w:hAnsi="Calibri" w:cs="Calibri"/>
          <w:sz w:val="20"/>
          <w:szCs w:val="20"/>
        </w:rPr>
      </w:pPr>
      <w:r w:rsidRPr="007D118C">
        <w:rPr>
          <w:rFonts w:ascii="Calibri" w:hAnsi="Calibri" w:cs="Calibri"/>
          <w:sz w:val="20"/>
          <w:szCs w:val="20"/>
        </w:rPr>
        <w:t>Em caso de morte ou incapacidade do Cotista, o representante do espólio ou do incapaz exercerá os direitos</w:t>
      </w:r>
      <w:r w:rsidRPr="007D118C">
        <w:rPr>
          <w:rFonts w:ascii="Calibri" w:hAnsi="Calibri" w:cs="Calibri"/>
          <w:spacing w:val="-13"/>
          <w:sz w:val="20"/>
          <w:szCs w:val="20"/>
        </w:rPr>
        <w:t xml:space="preserve"> </w:t>
      </w:r>
      <w:r w:rsidRPr="007D118C">
        <w:rPr>
          <w:rFonts w:ascii="Calibri" w:hAnsi="Calibri" w:cs="Calibri"/>
          <w:sz w:val="20"/>
          <w:szCs w:val="20"/>
        </w:rPr>
        <w:t>e</w:t>
      </w:r>
      <w:r w:rsidRPr="007D118C">
        <w:rPr>
          <w:rFonts w:ascii="Calibri" w:hAnsi="Calibri" w:cs="Calibri"/>
          <w:spacing w:val="-14"/>
          <w:sz w:val="20"/>
          <w:szCs w:val="20"/>
        </w:rPr>
        <w:t xml:space="preserve"> </w:t>
      </w:r>
      <w:r w:rsidRPr="007D118C">
        <w:rPr>
          <w:rFonts w:ascii="Calibri" w:hAnsi="Calibri" w:cs="Calibri"/>
          <w:sz w:val="20"/>
          <w:szCs w:val="20"/>
        </w:rPr>
        <w:t>cumprirá</w:t>
      </w:r>
      <w:r w:rsidRPr="007D118C">
        <w:rPr>
          <w:rFonts w:ascii="Calibri" w:hAnsi="Calibri" w:cs="Calibri"/>
          <w:spacing w:val="-11"/>
          <w:sz w:val="20"/>
          <w:szCs w:val="20"/>
        </w:rPr>
        <w:t xml:space="preserve"> </w:t>
      </w:r>
      <w:r w:rsidRPr="007D118C">
        <w:rPr>
          <w:rFonts w:ascii="Calibri" w:hAnsi="Calibri" w:cs="Calibri"/>
          <w:sz w:val="20"/>
          <w:szCs w:val="20"/>
        </w:rPr>
        <w:t>as</w:t>
      </w:r>
      <w:r w:rsidRPr="007D118C">
        <w:rPr>
          <w:rFonts w:ascii="Calibri" w:hAnsi="Calibri" w:cs="Calibri"/>
          <w:spacing w:val="-13"/>
          <w:sz w:val="20"/>
          <w:szCs w:val="20"/>
        </w:rPr>
        <w:t xml:space="preserve"> </w:t>
      </w:r>
      <w:r w:rsidRPr="007D118C">
        <w:rPr>
          <w:rFonts w:ascii="Calibri" w:hAnsi="Calibri" w:cs="Calibri"/>
          <w:sz w:val="20"/>
          <w:szCs w:val="20"/>
        </w:rPr>
        <w:t>obrigações,</w:t>
      </w:r>
      <w:r w:rsidRPr="007D118C">
        <w:rPr>
          <w:rFonts w:ascii="Calibri" w:hAnsi="Calibri" w:cs="Calibri"/>
          <w:spacing w:val="-14"/>
          <w:sz w:val="20"/>
          <w:szCs w:val="20"/>
        </w:rPr>
        <w:t xml:space="preserve"> </w:t>
      </w:r>
      <w:r w:rsidRPr="007D118C">
        <w:rPr>
          <w:rFonts w:ascii="Calibri" w:hAnsi="Calibri" w:cs="Calibri"/>
          <w:sz w:val="20"/>
          <w:szCs w:val="20"/>
        </w:rPr>
        <w:t>perante</w:t>
      </w:r>
      <w:r w:rsidRPr="007D118C">
        <w:rPr>
          <w:rFonts w:ascii="Calibri" w:hAnsi="Calibri" w:cs="Calibri"/>
          <w:spacing w:val="-12"/>
          <w:sz w:val="20"/>
          <w:szCs w:val="20"/>
        </w:rPr>
        <w:t xml:space="preserve"> </w:t>
      </w:r>
      <w:r w:rsidRPr="007D118C">
        <w:rPr>
          <w:rFonts w:ascii="Calibri" w:hAnsi="Calibri" w:cs="Calibri"/>
          <w:sz w:val="20"/>
          <w:szCs w:val="20"/>
        </w:rPr>
        <w:t>o</w:t>
      </w:r>
      <w:r w:rsidRPr="007D118C">
        <w:rPr>
          <w:rFonts w:ascii="Calibri" w:hAnsi="Calibri" w:cs="Calibri"/>
          <w:spacing w:val="-14"/>
          <w:sz w:val="20"/>
          <w:szCs w:val="20"/>
        </w:rPr>
        <w:t xml:space="preserve"> </w:t>
      </w:r>
      <w:r w:rsidRPr="007D118C">
        <w:rPr>
          <w:rFonts w:ascii="Calibri" w:hAnsi="Calibri" w:cs="Calibri"/>
          <w:sz w:val="20"/>
          <w:szCs w:val="20"/>
        </w:rPr>
        <w:t>ADMINISTRADOR,</w:t>
      </w:r>
      <w:r w:rsidRPr="007D118C">
        <w:rPr>
          <w:rFonts w:ascii="Calibri" w:hAnsi="Calibri" w:cs="Calibri"/>
          <w:spacing w:val="-13"/>
          <w:sz w:val="20"/>
          <w:szCs w:val="20"/>
        </w:rPr>
        <w:t xml:space="preserve"> </w:t>
      </w:r>
      <w:r w:rsidRPr="007D118C">
        <w:rPr>
          <w:rFonts w:ascii="Calibri" w:hAnsi="Calibri" w:cs="Calibri"/>
          <w:sz w:val="20"/>
          <w:szCs w:val="20"/>
        </w:rPr>
        <w:t>que</w:t>
      </w:r>
      <w:r w:rsidRPr="007D118C">
        <w:rPr>
          <w:rFonts w:ascii="Calibri" w:hAnsi="Calibri" w:cs="Calibri"/>
          <w:spacing w:val="-14"/>
          <w:sz w:val="20"/>
          <w:szCs w:val="20"/>
        </w:rPr>
        <w:t xml:space="preserve"> </w:t>
      </w:r>
      <w:r w:rsidRPr="007D118C">
        <w:rPr>
          <w:rFonts w:ascii="Calibri" w:hAnsi="Calibri" w:cs="Calibri"/>
          <w:sz w:val="20"/>
          <w:szCs w:val="20"/>
        </w:rPr>
        <w:t>cabiam</w:t>
      </w:r>
      <w:r w:rsidRPr="007D118C">
        <w:rPr>
          <w:rFonts w:ascii="Calibri" w:hAnsi="Calibri" w:cs="Calibri"/>
          <w:spacing w:val="-14"/>
          <w:sz w:val="20"/>
          <w:szCs w:val="20"/>
        </w:rPr>
        <w:t xml:space="preserve"> </w:t>
      </w:r>
      <w:r w:rsidRPr="007D118C">
        <w:rPr>
          <w:rFonts w:ascii="Calibri" w:hAnsi="Calibri" w:cs="Calibri"/>
          <w:sz w:val="20"/>
          <w:szCs w:val="20"/>
        </w:rPr>
        <w:t>ao</w:t>
      </w:r>
      <w:r w:rsidRPr="007D118C">
        <w:rPr>
          <w:rFonts w:ascii="Calibri" w:hAnsi="Calibri" w:cs="Calibri"/>
          <w:spacing w:val="-6"/>
          <w:sz w:val="20"/>
          <w:szCs w:val="20"/>
        </w:rPr>
        <w:t xml:space="preserve"> </w:t>
      </w:r>
      <w:r w:rsidRPr="007D118C">
        <w:rPr>
          <w:rFonts w:ascii="Calibri" w:hAnsi="Calibri" w:cs="Calibri"/>
          <w:i/>
          <w:sz w:val="20"/>
          <w:szCs w:val="20"/>
        </w:rPr>
        <w:t>de</w:t>
      </w:r>
      <w:r w:rsidRPr="007D118C">
        <w:rPr>
          <w:rFonts w:ascii="Calibri" w:hAnsi="Calibri" w:cs="Calibri"/>
          <w:i/>
          <w:spacing w:val="-14"/>
          <w:sz w:val="20"/>
          <w:szCs w:val="20"/>
        </w:rPr>
        <w:t xml:space="preserve"> </w:t>
      </w:r>
      <w:r w:rsidRPr="007D118C">
        <w:rPr>
          <w:rFonts w:ascii="Calibri" w:hAnsi="Calibri" w:cs="Calibri"/>
          <w:i/>
          <w:sz w:val="20"/>
          <w:szCs w:val="20"/>
        </w:rPr>
        <w:t>cujus</w:t>
      </w:r>
      <w:r w:rsidRPr="007D118C">
        <w:rPr>
          <w:rFonts w:ascii="Calibri" w:hAnsi="Calibri" w:cs="Calibri"/>
          <w:i/>
          <w:spacing w:val="-12"/>
          <w:sz w:val="20"/>
          <w:szCs w:val="20"/>
        </w:rPr>
        <w:t xml:space="preserve"> </w:t>
      </w:r>
      <w:r w:rsidRPr="007D118C">
        <w:rPr>
          <w:rFonts w:ascii="Calibri" w:hAnsi="Calibri" w:cs="Calibri"/>
          <w:sz w:val="20"/>
          <w:szCs w:val="20"/>
        </w:rPr>
        <w:t>ou</w:t>
      </w:r>
      <w:r w:rsidRPr="007D118C">
        <w:rPr>
          <w:rFonts w:ascii="Calibri" w:hAnsi="Calibri" w:cs="Calibri"/>
          <w:spacing w:val="-14"/>
          <w:sz w:val="20"/>
          <w:szCs w:val="20"/>
        </w:rPr>
        <w:t xml:space="preserve"> </w:t>
      </w:r>
      <w:r w:rsidRPr="007D118C">
        <w:rPr>
          <w:rFonts w:ascii="Calibri" w:hAnsi="Calibri" w:cs="Calibri"/>
          <w:sz w:val="20"/>
          <w:szCs w:val="20"/>
        </w:rPr>
        <w:t>ao</w:t>
      </w:r>
      <w:r w:rsidRPr="007D118C">
        <w:rPr>
          <w:rFonts w:ascii="Calibri" w:hAnsi="Calibri" w:cs="Calibri"/>
          <w:spacing w:val="-12"/>
          <w:sz w:val="20"/>
          <w:szCs w:val="20"/>
        </w:rPr>
        <w:t xml:space="preserve"> </w:t>
      </w:r>
      <w:r w:rsidRPr="007D118C">
        <w:rPr>
          <w:rFonts w:ascii="Calibri" w:hAnsi="Calibri" w:cs="Calibri"/>
          <w:sz w:val="20"/>
          <w:szCs w:val="20"/>
        </w:rPr>
        <w:t>incapaz, observadas as prescrições legais.</w:t>
      </w:r>
    </w:p>
    <w:p w14:paraId="27E32DC9" w14:textId="0E901D26" w:rsidR="009F7951" w:rsidRDefault="007D118C" w:rsidP="0073341A">
      <w:pPr>
        <w:pStyle w:val="PargrafodaLista"/>
        <w:widowControl w:val="0"/>
        <w:numPr>
          <w:ilvl w:val="1"/>
          <w:numId w:val="47"/>
        </w:numPr>
        <w:tabs>
          <w:tab w:val="left" w:pos="797"/>
          <w:tab w:val="left" w:pos="799"/>
        </w:tabs>
        <w:autoSpaceDE w:val="0"/>
        <w:autoSpaceDN w:val="0"/>
        <w:spacing w:after="0" w:line="300" w:lineRule="auto"/>
        <w:ind w:left="0" w:right="158" w:firstLine="0"/>
        <w:contextualSpacing w:val="0"/>
        <w:jc w:val="both"/>
        <w:rPr>
          <w:rFonts w:ascii="Calibri" w:hAnsi="Calibri" w:cs="Calibri"/>
          <w:sz w:val="20"/>
          <w:szCs w:val="20"/>
        </w:rPr>
      </w:pPr>
      <w:r w:rsidRPr="007D118C">
        <w:rPr>
          <w:rFonts w:ascii="Calibri" w:hAnsi="Calibri" w:cs="Calibri"/>
          <w:sz w:val="20"/>
          <w:szCs w:val="20"/>
        </w:rPr>
        <w:t>Os Cotistas deverão manter em sigilo: (i) as informações constantes de estudos e análises de investimento elaborados pelo ou para o ADMINISTRADOR e/ou o GESTOR; (</w:t>
      </w:r>
      <w:proofErr w:type="spellStart"/>
      <w:r w:rsidRPr="007D118C">
        <w:rPr>
          <w:rFonts w:ascii="Calibri" w:hAnsi="Calibri" w:cs="Calibri"/>
          <w:sz w:val="20"/>
          <w:szCs w:val="20"/>
        </w:rPr>
        <w:t>ii</w:t>
      </w:r>
      <w:proofErr w:type="spellEnd"/>
      <w:r w:rsidRPr="007D118C">
        <w:rPr>
          <w:rFonts w:ascii="Calibri" w:hAnsi="Calibri" w:cs="Calibri"/>
          <w:sz w:val="20"/>
          <w:szCs w:val="20"/>
        </w:rPr>
        <w:t>) as suas atualizações periódicas, que venham a ser a eles disponibilizadas; e (</w:t>
      </w:r>
      <w:proofErr w:type="spellStart"/>
      <w:r w:rsidRPr="007D118C">
        <w:rPr>
          <w:rFonts w:ascii="Calibri" w:hAnsi="Calibri" w:cs="Calibri"/>
          <w:sz w:val="20"/>
          <w:szCs w:val="20"/>
        </w:rPr>
        <w:t>iii</w:t>
      </w:r>
      <w:proofErr w:type="spellEnd"/>
      <w:r w:rsidRPr="007D118C">
        <w:rPr>
          <w:rFonts w:ascii="Calibri" w:hAnsi="Calibri" w:cs="Calibri"/>
          <w:sz w:val="20"/>
          <w:szCs w:val="20"/>
        </w:rPr>
        <w:t>) os documentos relativos às operações da Classe, não podendo revelar utilizar ou divulgar, no todo ou em parte, isolada ou conjuntamente com terceiros, qualquer destas informações, salvo com o consentimento prévio e por escrito do GESTOR ou se obrigado por ordem de autoridades governamentais, sendo que nesta última hipótese, o ADMINISTRADOR e o GESTOR deverão ser informados por escrito de tal ordem, previamente ao fornecimento de qualquer informação.</w:t>
      </w:r>
    </w:p>
    <w:p w14:paraId="26A12BCF" w14:textId="5D169302" w:rsidR="0073341A" w:rsidRDefault="00605F63" w:rsidP="0073341A">
      <w:pPr>
        <w:pStyle w:val="PargrafodaLista"/>
        <w:widowControl w:val="0"/>
        <w:numPr>
          <w:ilvl w:val="1"/>
          <w:numId w:val="47"/>
        </w:numPr>
        <w:tabs>
          <w:tab w:val="left" w:pos="797"/>
          <w:tab w:val="left" w:pos="799"/>
        </w:tabs>
        <w:autoSpaceDE w:val="0"/>
        <w:autoSpaceDN w:val="0"/>
        <w:spacing w:after="0" w:line="300" w:lineRule="auto"/>
        <w:ind w:left="0" w:right="158" w:firstLine="0"/>
        <w:contextualSpacing w:val="0"/>
        <w:jc w:val="both"/>
        <w:rPr>
          <w:rFonts w:ascii="Calibri" w:hAnsi="Calibri" w:cs="Calibri"/>
          <w:sz w:val="20"/>
          <w:szCs w:val="20"/>
        </w:rPr>
      </w:pPr>
      <w:r w:rsidRPr="00605F63">
        <w:rPr>
          <w:rFonts w:ascii="Calibri" w:hAnsi="Calibri" w:cs="Calibri"/>
          <w:sz w:val="20"/>
          <w:szCs w:val="20"/>
        </w:rPr>
        <w:t>O Fundo poderá utilizar-se de meios físicos ou eletrônicos de comunicação relativamente às suas informações e documentos, inclusive no que diz respeito às convocações, deliberações e resumo das Assembleias de Cotistas.</w:t>
      </w:r>
      <w:r w:rsidR="001D6D77">
        <w:rPr>
          <w:rFonts w:ascii="Calibri" w:hAnsi="Calibri" w:cs="Calibri"/>
          <w:sz w:val="20"/>
          <w:szCs w:val="20"/>
        </w:rPr>
        <w:t xml:space="preserve"> </w:t>
      </w:r>
      <w:r w:rsidR="001D6D77" w:rsidRPr="001D6D77">
        <w:rPr>
          <w:rFonts w:ascii="Calibri" w:hAnsi="Calibri" w:cs="Calibri"/>
          <w:sz w:val="20"/>
          <w:szCs w:val="20"/>
        </w:rPr>
        <w:t>Como regra, todas as informações ou documentos serão disponibilizados aos Cotistas, pela Administradora, por meio de correspondência eletrônica, conforme endereço de e-mail informado pelo Cotista em seu cadastro inicial ou renovação</w:t>
      </w:r>
      <w:r w:rsidR="001D6D77">
        <w:rPr>
          <w:rFonts w:ascii="Calibri" w:hAnsi="Calibri" w:cs="Calibri"/>
          <w:sz w:val="20"/>
          <w:szCs w:val="20"/>
        </w:rPr>
        <w:t>. N</w:t>
      </w:r>
      <w:r w:rsidR="001D6D77" w:rsidRPr="001D6D77">
        <w:rPr>
          <w:rFonts w:ascii="Calibri" w:hAnsi="Calibri" w:cs="Calibri"/>
          <w:sz w:val="20"/>
          <w:szCs w:val="20"/>
        </w:rPr>
        <w:t>as hipóteses em que solicitado pelo Cotista, poderá ser mantido o meio físico para envio de documentos, conforme endereço do Cotista informado em seu respectivo cadastro, sendo que, nesta situação, as despesas correspondentes ao referido envio serão debitadas do Fundo ou da Classe.</w:t>
      </w:r>
    </w:p>
    <w:p w14:paraId="57346ADC" w14:textId="20BC8A88" w:rsidR="00044609" w:rsidRPr="00933C54" w:rsidRDefault="001767F2" w:rsidP="00933C54">
      <w:pPr>
        <w:pStyle w:val="PargrafodaLista"/>
        <w:widowControl w:val="0"/>
        <w:numPr>
          <w:ilvl w:val="1"/>
          <w:numId w:val="47"/>
        </w:numPr>
        <w:tabs>
          <w:tab w:val="left" w:pos="797"/>
          <w:tab w:val="left" w:pos="799"/>
        </w:tabs>
        <w:autoSpaceDE w:val="0"/>
        <w:autoSpaceDN w:val="0"/>
        <w:spacing w:after="0" w:line="300" w:lineRule="auto"/>
        <w:ind w:left="0" w:right="158" w:firstLine="0"/>
        <w:contextualSpacing w:val="0"/>
        <w:jc w:val="both"/>
        <w:rPr>
          <w:rFonts w:ascii="Calibri" w:hAnsi="Calibri" w:cs="Calibri"/>
          <w:sz w:val="20"/>
          <w:szCs w:val="20"/>
        </w:rPr>
      </w:pPr>
      <w:r w:rsidRPr="001767F2">
        <w:rPr>
          <w:rFonts w:ascii="Calibri" w:hAnsi="Calibri" w:cs="Calibri"/>
          <w:sz w:val="20"/>
          <w:szCs w:val="20"/>
        </w:rPr>
        <w:t>Caberá exclusivamente ao Cotista manter o seu cadastro atualizado, sob pena de não recebimento de todas as comunicações, convocações e informes dispostos na Resolução CVM 175, neste Regulamento e no Anexo Classe</w:t>
      </w:r>
      <w:r>
        <w:rPr>
          <w:rFonts w:ascii="Calibri" w:hAnsi="Calibri" w:cs="Calibri"/>
          <w:sz w:val="20"/>
          <w:szCs w:val="20"/>
        </w:rPr>
        <w:t>.</w:t>
      </w:r>
      <w:r w:rsidR="00A6228C">
        <w:rPr>
          <w:rFonts w:ascii="Calibri" w:hAnsi="Calibri" w:cs="Calibri"/>
          <w:sz w:val="20"/>
          <w:szCs w:val="20"/>
        </w:rPr>
        <w:t xml:space="preserve"> </w:t>
      </w:r>
    </w:p>
    <w:sectPr w:rsidR="00044609" w:rsidRPr="00933C54" w:rsidSect="00E1312C">
      <w:headerReference w:type="default" r:id="rId11"/>
      <w:footerReference w:type="default" r:id="rId12"/>
      <w:type w:val="continuous"/>
      <w:pgSz w:w="11906" w:h="16838"/>
      <w:pgMar w:top="720" w:right="720" w:bottom="720" w:left="720" w:header="567" w:footer="567"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cols w:sep="1" w:space="57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AFAA2" w14:textId="77777777" w:rsidR="00320C10" w:rsidRDefault="00320C10" w:rsidP="00DF128A">
      <w:pPr>
        <w:spacing w:after="0" w:line="240" w:lineRule="auto"/>
      </w:pPr>
      <w:r>
        <w:separator/>
      </w:r>
    </w:p>
  </w:endnote>
  <w:endnote w:type="continuationSeparator" w:id="0">
    <w:p w14:paraId="11E607FB" w14:textId="77777777" w:rsidR="00320C10" w:rsidRDefault="00320C10" w:rsidP="00DF128A">
      <w:pPr>
        <w:spacing w:after="0" w:line="240" w:lineRule="auto"/>
      </w:pPr>
      <w:r>
        <w:continuationSeparator/>
      </w:r>
    </w:p>
  </w:endnote>
  <w:endnote w:type="continuationNotice" w:id="1">
    <w:p w14:paraId="105E19B0" w14:textId="77777777" w:rsidR="00320C10" w:rsidRDefault="00320C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
    <w:altName w:val="Yu Gothic"/>
    <w:panose1 w:val="00000000000000000000"/>
    <w:charset w:val="80"/>
    <w:family w:val="auto"/>
    <w:notTrueType/>
    <w:pitch w:val="variable"/>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text" w:tblpY="1"/>
      <w:tblW w:w="5079" w:type="pct"/>
      <w:tblBorders>
        <w:top w:val="single" w:sz="4" w:space="0" w:color="auto"/>
      </w:tblBorders>
      <w:tblLook w:val="04A0" w:firstRow="1" w:lastRow="0" w:firstColumn="1" w:lastColumn="0" w:noHBand="0" w:noVBand="1"/>
    </w:tblPr>
    <w:tblGrid>
      <w:gridCol w:w="4300"/>
      <w:gridCol w:w="2196"/>
      <w:gridCol w:w="4135"/>
    </w:tblGrid>
    <w:tr w:rsidR="00957FDB" w14:paraId="42B11281" w14:textId="77777777" w:rsidTr="00B6598E">
      <w:trPr>
        <w:trHeight w:val="170"/>
      </w:trPr>
      <w:tc>
        <w:tcPr>
          <w:tcW w:w="2022" w:type="pct"/>
        </w:tcPr>
        <w:p w14:paraId="5629E3ED" w14:textId="473EABB2" w:rsidR="00957FDB" w:rsidRDefault="00957FDB" w:rsidP="00DF128A">
          <w:pPr>
            <w:pStyle w:val="Cabealho"/>
            <w:rPr>
              <w:rFonts w:asciiTheme="majorHAnsi" w:eastAsiaTheme="majorEastAsia" w:hAnsiTheme="majorHAnsi" w:cstheme="majorBidi"/>
              <w:b/>
              <w:bCs/>
            </w:rPr>
          </w:pPr>
        </w:p>
      </w:tc>
      <w:tc>
        <w:tcPr>
          <w:tcW w:w="1033" w:type="pct"/>
          <w:vMerge w:val="restart"/>
          <w:noWrap/>
          <w:vAlign w:val="center"/>
        </w:tcPr>
        <w:p w14:paraId="2019E1D4" w14:textId="3FFC9C8B" w:rsidR="00957FDB" w:rsidRPr="00D9058F" w:rsidRDefault="00957FDB" w:rsidP="00312E99">
          <w:pPr>
            <w:spacing w:after="0" w:line="240" w:lineRule="auto"/>
            <w:jc w:val="center"/>
            <w:rPr>
              <w:rFonts w:ascii="Calibri" w:eastAsiaTheme="majorEastAsia" w:hAnsi="Calibri" w:cstheme="majorBidi"/>
              <w:sz w:val="14"/>
              <w:szCs w:val="14"/>
            </w:rPr>
          </w:pPr>
          <w:r w:rsidRPr="00D9058F">
            <w:rPr>
              <w:rFonts w:ascii="Calibri" w:eastAsiaTheme="majorEastAsia" w:hAnsi="Calibri" w:cstheme="majorBidi"/>
              <w:bCs/>
              <w:sz w:val="14"/>
              <w:szCs w:val="14"/>
            </w:rPr>
            <w:t xml:space="preserve"> Página </w:t>
          </w:r>
          <w:r w:rsidRPr="00D9058F">
            <w:rPr>
              <w:rFonts w:ascii="Calibri" w:hAnsi="Calibri"/>
              <w:sz w:val="14"/>
              <w:szCs w:val="14"/>
            </w:rPr>
            <w:fldChar w:fldCharType="begin"/>
          </w:r>
          <w:r w:rsidRPr="00D9058F">
            <w:rPr>
              <w:rFonts w:ascii="Calibri" w:hAnsi="Calibri"/>
              <w:sz w:val="14"/>
              <w:szCs w:val="14"/>
            </w:rPr>
            <w:instrText>PAGE  \* MERGEFORMAT</w:instrText>
          </w:r>
          <w:r w:rsidRPr="00D9058F">
            <w:rPr>
              <w:rFonts w:ascii="Calibri" w:hAnsi="Calibri"/>
              <w:sz w:val="14"/>
              <w:szCs w:val="14"/>
            </w:rPr>
            <w:fldChar w:fldCharType="separate"/>
          </w:r>
          <w:r w:rsidRPr="00D9058F">
            <w:rPr>
              <w:rFonts w:ascii="Calibri" w:eastAsiaTheme="majorEastAsia" w:hAnsi="Calibri" w:cstheme="majorBidi"/>
              <w:bCs/>
              <w:noProof/>
              <w:sz w:val="14"/>
              <w:szCs w:val="14"/>
            </w:rPr>
            <w:t>2</w:t>
          </w:r>
          <w:r w:rsidRPr="00D9058F">
            <w:rPr>
              <w:rFonts w:ascii="Calibri" w:eastAsiaTheme="majorEastAsia" w:hAnsi="Calibri" w:cstheme="majorBidi"/>
              <w:bCs/>
              <w:sz w:val="14"/>
              <w:szCs w:val="14"/>
            </w:rPr>
            <w:fldChar w:fldCharType="end"/>
          </w:r>
          <w:r w:rsidRPr="00D9058F">
            <w:rPr>
              <w:rFonts w:ascii="Calibri" w:eastAsiaTheme="majorEastAsia" w:hAnsi="Calibri" w:cstheme="majorBidi"/>
              <w:bCs/>
              <w:sz w:val="14"/>
              <w:szCs w:val="14"/>
            </w:rPr>
            <w:t xml:space="preserve"> </w:t>
          </w:r>
        </w:p>
      </w:tc>
      <w:tc>
        <w:tcPr>
          <w:tcW w:w="1945" w:type="pct"/>
        </w:tcPr>
        <w:p w14:paraId="1BF9369E" w14:textId="77777777" w:rsidR="00957FDB" w:rsidRPr="00695B23" w:rsidRDefault="00957FDB" w:rsidP="00DF128A">
          <w:pPr>
            <w:pStyle w:val="Cabealho"/>
            <w:rPr>
              <w:rFonts w:ascii="Calibri" w:eastAsiaTheme="majorEastAsia" w:hAnsi="Calibri" w:cstheme="majorBidi"/>
              <w:b/>
              <w:bCs/>
              <w:sz w:val="14"/>
              <w:szCs w:val="14"/>
            </w:rPr>
          </w:pPr>
        </w:p>
      </w:tc>
    </w:tr>
    <w:tr w:rsidR="00957FDB" w14:paraId="5DFCEE40" w14:textId="77777777" w:rsidTr="00B6598E">
      <w:trPr>
        <w:trHeight w:val="150"/>
      </w:trPr>
      <w:tc>
        <w:tcPr>
          <w:tcW w:w="2022" w:type="pct"/>
        </w:tcPr>
        <w:p w14:paraId="1E1FC72A" w14:textId="77777777" w:rsidR="00957FDB" w:rsidRDefault="00957FDB" w:rsidP="00DF128A">
          <w:pPr>
            <w:pStyle w:val="Cabealho"/>
            <w:rPr>
              <w:rFonts w:asciiTheme="majorHAnsi" w:eastAsiaTheme="majorEastAsia" w:hAnsiTheme="majorHAnsi" w:cstheme="majorBidi"/>
              <w:b/>
              <w:bCs/>
            </w:rPr>
          </w:pPr>
        </w:p>
      </w:tc>
      <w:tc>
        <w:tcPr>
          <w:tcW w:w="1033" w:type="pct"/>
          <w:vMerge/>
        </w:tcPr>
        <w:p w14:paraId="44286A1A" w14:textId="77777777" w:rsidR="00957FDB" w:rsidRPr="00695B23" w:rsidRDefault="00957FDB" w:rsidP="00DF128A">
          <w:pPr>
            <w:pStyle w:val="Cabealho"/>
            <w:jc w:val="center"/>
            <w:rPr>
              <w:rFonts w:asciiTheme="majorHAnsi" w:eastAsiaTheme="majorEastAsia" w:hAnsiTheme="majorHAnsi" w:cstheme="majorBidi"/>
              <w:b/>
              <w:bCs/>
              <w:sz w:val="14"/>
              <w:szCs w:val="14"/>
            </w:rPr>
          </w:pPr>
        </w:p>
      </w:tc>
      <w:tc>
        <w:tcPr>
          <w:tcW w:w="1945" w:type="pct"/>
        </w:tcPr>
        <w:p w14:paraId="5D7B4B19" w14:textId="77777777" w:rsidR="00957FDB" w:rsidRPr="00695B23" w:rsidRDefault="00957FDB" w:rsidP="00DF128A">
          <w:pPr>
            <w:pStyle w:val="Cabealho"/>
            <w:rPr>
              <w:rFonts w:asciiTheme="majorHAnsi" w:eastAsiaTheme="majorEastAsia" w:hAnsiTheme="majorHAnsi" w:cstheme="majorBidi"/>
              <w:b/>
              <w:bCs/>
              <w:sz w:val="14"/>
              <w:szCs w:val="14"/>
            </w:rPr>
          </w:pPr>
        </w:p>
      </w:tc>
    </w:tr>
  </w:tbl>
  <w:p w14:paraId="4F8A27D9" w14:textId="77777777" w:rsidR="00785B88" w:rsidRDefault="00785B88" w:rsidP="000978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D3CAD" w14:textId="77777777" w:rsidR="00320C10" w:rsidRDefault="00320C10" w:rsidP="00DF128A">
      <w:pPr>
        <w:spacing w:after="0" w:line="240" w:lineRule="auto"/>
      </w:pPr>
      <w:r>
        <w:separator/>
      </w:r>
    </w:p>
  </w:footnote>
  <w:footnote w:type="continuationSeparator" w:id="0">
    <w:p w14:paraId="732A2616" w14:textId="77777777" w:rsidR="00320C10" w:rsidRDefault="00320C10" w:rsidP="00DF128A">
      <w:pPr>
        <w:spacing w:after="0" w:line="240" w:lineRule="auto"/>
      </w:pPr>
      <w:r>
        <w:continuationSeparator/>
      </w:r>
    </w:p>
  </w:footnote>
  <w:footnote w:type="continuationNotice" w:id="1">
    <w:p w14:paraId="3E1D711E" w14:textId="77777777" w:rsidR="00320C10" w:rsidRDefault="00320C1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6"/>
      <w:gridCol w:w="6980"/>
    </w:tblGrid>
    <w:tr w:rsidR="00957FDB" w14:paraId="771D6222" w14:textId="77777777" w:rsidTr="00957FDB">
      <w:trPr>
        <w:trHeight w:val="1276"/>
      </w:trPr>
      <w:tc>
        <w:tcPr>
          <w:tcW w:w="2802" w:type="dxa"/>
          <w:vAlign w:val="center"/>
        </w:tcPr>
        <w:p w14:paraId="7CCC1EBF" w14:textId="4BB0724A" w:rsidR="00957FDB" w:rsidRPr="00A1240A" w:rsidRDefault="0056555A" w:rsidP="0068374E">
          <w:pPr>
            <w:pStyle w:val="Cabealho"/>
            <w:jc w:val="center"/>
          </w:pPr>
          <w:r w:rsidRPr="009A79CE">
            <w:rPr>
              <w:noProof/>
            </w:rPr>
            <w:drawing>
              <wp:inline distT="0" distB="0" distL="0" distR="0" wp14:anchorId="4B1D6450" wp14:editId="6111F5A3">
                <wp:extent cx="2075571" cy="420130"/>
                <wp:effectExtent l="0" t="0" r="1270" b="0"/>
                <wp:docPr id="1958907082" name="Imagem 1"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907082" name="Imagem 1" descr="Texto&#10;&#10;O conteúdo gerado por IA pode estar incorreto."/>
                        <pic:cNvPicPr/>
                      </pic:nvPicPr>
                      <pic:blipFill>
                        <a:blip r:embed="rId1"/>
                        <a:stretch>
                          <a:fillRect/>
                        </a:stretch>
                      </pic:blipFill>
                      <pic:spPr>
                        <a:xfrm>
                          <a:off x="0" y="0"/>
                          <a:ext cx="2182837" cy="441842"/>
                        </a:xfrm>
                        <a:prstGeom prst="rect">
                          <a:avLst/>
                        </a:prstGeom>
                      </pic:spPr>
                    </pic:pic>
                  </a:graphicData>
                </a:graphic>
              </wp:inline>
            </w:drawing>
          </w:r>
        </w:p>
      </w:tc>
      <w:tc>
        <w:tcPr>
          <w:tcW w:w="7804" w:type="dxa"/>
        </w:tcPr>
        <w:p w14:paraId="4DF898AD" w14:textId="77777777" w:rsidR="00957FDB" w:rsidRDefault="00957FDB" w:rsidP="00284E21">
          <w:pPr>
            <w:autoSpaceDE w:val="0"/>
            <w:autoSpaceDN w:val="0"/>
            <w:adjustRightInd w:val="0"/>
            <w:jc w:val="both"/>
            <w:rPr>
              <w:rFonts w:ascii="Calibri" w:hAnsi="Calibri" w:cs="Arial"/>
              <w:b/>
              <w:bCs/>
              <w:sz w:val="22"/>
              <w:szCs w:val="22"/>
            </w:rPr>
          </w:pPr>
        </w:p>
        <w:p w14:paraId="3DC473C2" w14:textId="65356F38" w:rsidR="00957FDB" w:rsidRPr="00957FDB" w:rsidRDefault="00957FDB" w:rsidP="00284E21">
          <w:pPr>
            <w:autoSpaceDE w:val="0"/>
            <w:autoSpaceDN w:val="0"/>
            <w:adjustRightInd w:val="0"/>
            <w:jc w:val="both"/>
            <w:rPr>
              <w:rFonts w:ascii="Calibri" w:hAnsi="Calibri" w:cs="Arial"/>
              <w:b/>
              <w:bCs/>
              <w:sz w:val="22"/>
              <w:szCs w:val="22"/>
            </w:rPr>
          </w:pPr>
          <w:r w:rsidRPr="00957FDB">
            <w:rPr>
              <w:rFonts w:ascii="Calibri" w:hAnsi="Calibri" w:cs="Arial"/>
              <w:b/>
              <w:bCs/>
              <w:sz w:val="22"/>
              <w:szCs w:val="22"/>
            </w:rPr>
            <w:t xml:space="preserve">REGULAMENTO </w:t>
          </w:r>
        </w:p>
        <w:p w14:paraId="0946AA89" w14:textId="28C00275" w:rsidR="00E152DB" w:rsidRDefault="00816EE1" w:rsidP="00957FDB">
          <w:pPr>
            <w:pStyle w:val="Cabealho"/>
            <w:rPr>
              <w:rFonts w:ascii="Calibri" w:hAnsi="Calibri" w:cs="Arial"/>
              <w:b/>
              <w:sz w:val="22"/>
              <w:szCs w:val="22"/>
            </w:rPr>
          </w:pPr>
          <w:r>
            <w:rPr>
              <w:rFonts w:ascii="Calibri" w:hAnsi="Calibri" w:cs="Arial"/>
              <w:b/>
              <w:sz w:val="22"/>
              <w:szCs w:val="22"/>
            </w:rPr>
            <w:t>COSTA SOL</w:t>
          </w:r>
          <w:r w:rsidR="00B11C13">
            <w:rPr>
              <w:rFonts w:ascii="Calibri" w:hAnsi="Calibri" w:cs="Arial"/>
              <w:b/>
              <w:sz w:val="22"/>
              <w:szCs w:val="22"/>
            </w:rPr>
            <w:t xml:space="preserve"> </w:t>
          </w:r>
          <w:r w:rsidR="00D840A8" w:rsidRPr="00D840A8">
            <w:rPr>
              <w:rFonts w:ascii="Calibri" w:hAnsi="Calibri" w:cs="Arial"/>
              <w:b/>
              <w:sz w:val="22"/>
              <w:szCs w:val="22"/>
            </w:rPr>
            <w:t xml:space="preserve">FUNDO </w:t>
          </w:r>
          <w:r w:rsidR="00F94040">
            <w:rPr>
              <w:rFonts w:ascii="Calibri" w:hAnsi="Calibri" w:cs="Arial"/>
              <w:b/>
              <w:sz w:val="22"/>
              <w:szCs w:val="22"/>
            </w:rPr>
            <w:t>D</w:t>
          </w:r>
          <w:r w:rsidR="00D840A8" w:rsidRPr="00D840A8">
            <w:rPr>
              <w:rFonts w:ascii="Calibri" w:hAnsi="Calibri" w:cs="Arial"/>
              <w:b/>
              <w:sz w:val="22"/>
              <w:szCs w:val="22"/>
            </w:rPr>
            <w:t>E INVESTIMENTO EM PARTICIPAÇÕES</w:t>
          </w:r>
          <w:r w:rsidR="00680F0D" w:rsidRPr="00680F0D">
            <w:rPr>
              <w:rFonts w:ascii="Calibri" w:hAnsi="Calibri" w:cs="Arial"/>
              <w:b/>
              <w:sz w:val="22"/>
              <w:szCs w:val="22"/>
            </w:rPr>
            <w:t xml:space="preserve"> </w:t>
          </w:r>
          <w:r w:rsidR="005B7E6D">
            <w:rPr>
              <w:rFonts w:ascii="Calibri" w:hAnsi="Calibri" w:cs="Arial"/>
              <w:b/>
              <w:sz w:val="22"/>
              <w:szCs w:val="22"/>
            </w:rPr>
            <w:t>– RESPONSABILIDADE LIMITADA</w:t>
          </w:r>
        </w:p>
        <w:p w14:paraId="3997296F" w14:textId="3AEE818E" w:rsidR="00957FDB" w:rsidRPr="00A1240A" w:rsidRDefault="00957FDB" w:rsidP="00957FDB">
          <w:pPr>
            <w:pStyle w:val="Cabealho"/>
            <w:rPr>
              <w:rFonts w:ascii="Calibri" w:hAnsi="Calibri"/>
              <w:b/>
              <w:bCs/>
              <w:sz w:val="22"/>
              <w:szCs w:val="22"/>
            </w:rPr>
          </w:pPr>
          <w:r w:rsidRPr="00A1240A">
            <w:rPr>
              <w:rFonts w:ascii="Calibri" w:hAnsi="Calibri" w:cs="Arial"/>
              <w:sz w:val="22"/>
              <w:szCs w:val="22"/>
            </w:rPr>
            <w:t xml:space="preserve">Classificação CVM: </w:t>
          </w:r>
          <w:r>
            <w:rPr>
              <w:rFonts w:ascii="Calibri" w:hAnsi="Calibri" w:cs="Arial"/>
              <w:sz w:val="22"/>
              <w:szCs w:val="22"/>
            </w:rPr>
            <w:t>Fundo de Investimento em Participações</w:t>
          </w:r>
          <w:r w:rsidR="00D4672B">
            <w:rPr>
              <w:rFonts w:ascii="Calibri" w:hAnsi="Calibri" w:cs="Arial"/>
              <w:sz w:val="22"/>
              <w:szCs w:val="22"/>
            </w:rPr>
            <w:t xml:space="preserve"> - Multiestratégia</w:t>
          </w:r>
          <w:r>
            <w:rPr>
              <w:rFonts w:ascii="Calibri" w:hAnsi="Calibri" w:cs="Arial"/>
              <w:sz w:val="22"/>
              <w:szCs w:val="22"/>
            </w:rPr>
            <w:t xml:space="preserve"> </w:t>
          </w:r>
        </w:p>
      </w:tc>
    </w:tr>
  </w:tbl>
  <w:p w14:paraId="3D4AB840" w14:textId="77777777" w:rsidR="00957FDB" w:rsidRDefault="00957FDB" w:rsidP="002F4DB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8B5A766A"/>
    <w:name w:val="WW8Num2"/>
    <w:lvl w:ilvl="0">
      <w:start w:val="1"/>
      <w:numFmt w:val="upperRoman"/>
      <w:lvlText w:val="%1."/>
      <w:lvlJc w:val="left"/>
      <w:pPr>
        <w:tabs>
          <w:tab w:val="num" w:pos="0"/>
        </w:tabs>
        <w:ind w:left="1080" w:hanging="720"/>
      </w:pPr>
      <w:rPr>
        <w:rFonts w:ascii="Times New Roman" w:hAnsi="Times New Roman" w:cs="Times New Roman" w:hint="default"/>
        <w:b/>
        <w:i w:val="0"/>
      </w:rPr>
    </w:lvl>
  </w:abstractNum>
  <w:abstractNum w:abstractNumId="1" w15:restartNumberingAfterBreak="0">
    <w:nsid w:val="00000003"/>
    <w:multiLevelType w:val="singleLevel"/>
    <w:tmpl w:val="00000003"/>
    <w:name w:val="WW8Num3"/>
    <w:lvl w:ilvl="0">
      <w:start w:val="1"/>
      <w:numFmt w:val="lowerRoman"/>
      <w:lvlText w:val="(%1)"/>
      <w:lvlJc w:val="left"/>
      <w:pPr>
        <w:tabs>
          <w:tab w:val="num" w:pos="0"/>
        </w:tabs>
        <w:ind w:left="1080" w:hanging="720"/>
      </w:pPr>
      <w:rPr>
        <w:b/>
      </w:rPr>
    </w:lvl>
  </w:abstractNum>
  <w:abstractNum w:abstractNumId="2" w15:restartNumberingAfterBreak="0">
    <w:nsid w:val="00000004"/>
    <w:multiLevelType w:val="singleLevel"/>
    <w:tmpl w:val="00000004"/>
    <w:name w:val="WW8Num4"/>
    <w:lvl w:ilvl="0">
      <w:start w:val="1"/>
      <w:numFmt w:val="lowerLetter"/>
      <w:lvlText w:val="%1)"/>
      <w:lvlJc w:val="left"/>
      <w:pPr>
        <w:tabs>
          <w:tab w:val="num" w:pos="0"/>
        </w:tabs>
        <w:ind w:left="1800" w:hanging="720"/>
      </w:pPr>
      <w:rPr>
        <w:b/>
      </w:rPr>
    </w:lvl>
  </w:abstractNum>
  <w:abstractNum w:abstractNumId="3" w15:restartNumberingAfterBreak="0">
    <w:nsid w:val="00000005"/>
    <w:multiLevelType w:val="singleLevel"/>
    <w:tmpl w:val="02084756"/>
    <w:name w:val="WW8Num5"/>
    <w:lvl w:ilvl="0">
      <w:start w:val="1"/>
      <w:numFmt w:val="lowerLetter"/>
      <w:lvlText w:val="%1)"/>
      <w:lvlJc w:val="left"/>
      <w:pPr>
        <w:tabs>
          <w:tab w:val="num" w:pos="0"/>
        </w:tabs>
        <w:ind w:left="1004" w:hanging="720"/>
      </w:pPr>
      <w:rPr>
        <w:rFonts w:ascii="Times New Roman" w:hAnsi="Times New Roman" w:cs="Times New Roman" w:hint="default"/>
        <w:b/>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1004" w:hanging="720"/>
      </w:pPr>
      <w:rPr>
        <w:b/>
        <w:bCs/>
      </w:rPr>
    </w:lvl>
  </w:abstractNum>
  <w:abstractNum w:abstractNumId="5" w15:restartNumberingAfterBreak="0">
    <w:nsid w:val="00000007"/>
    <w:multiLevelType w:val="singleLevel"/>
    <w:tmpl w:val="5E3ECD3C"/>
    <w:name w:val="WW8Num7"/>
    <w:lvl w:ilvl="0">
      <w:start w:val="1"/>
      <w:numFmt w:val="lowerLetter"/>
      <w:lvlText w:val="%1)"/>
      <w:lvlJc w:val="left"/>
      <w:pPr>
        <w:tabs>
          <w:tab w:val="num" w:pos="0"/>
        </w:tabs>
        <w:ind w:left="1004" w:hanging="720"/>
      </w:pPr>
      <w:rPr>
        <w:rFonts w:ascii="Times New Roman" w:hAnsi="Times New Roman" w:cs="Times New Roman" w:hint="default"/>
        <w:b/>
      </w:rPr>
    </w:lvl>
  </w:abstractNum>
  <w:abstractNum w:abstractNumId="6" w15:restartNumberingAfterBreak="0">
    <w:nsid w:val="00000008"/>
    <w:multiLevelType w:val="singleLevel"/>
    <w:tmpl w:val="026A136E"/>
    <w:name w:val="WW8Num8"/>
    <w:lvl w:ilvl="0">
      <w:start w:val="1"/>
      <w:numFmt w:val="lowerLetter"/>
      <w:lvlText w:val="%1)"/>
      <w:lvlJc w:val="left"/>
      <w:pPr>
        <w:tabs>
          <w:tab w:val="num" w:pos="0"/>
        </w:tabs>
        <w:ind w:left="1800" w:hanging="720"/>
      </w:pPr>
      <w:rPr>
        <w:rFonts w:ascii="Times New Roman" w:hAnsi="Times New Roman" w:cs="Times New Roman" w:hint="default"/>
        <w:b/>
      </w:rPr>
    </w:lvl>
  </w:abstractNum>
  <w:abstractNum w:abstractNumId="7" w15:restartNumberingAfterBreak="0">
    <w:nsid w:val="00000009"/>
    <w:multiLevelType w:val="singleLevel"/>
    <w:tmpl w:val="F3AC8EEC"/>
    <w:name w:val="WW8Num9"/>
    <w:lvl w:ilvl="0">
      <w:start w:val="1"/>
      <w:numFmt w:val="lowerRoman"/>
      <w:lvlText w:val="%1."/>
      <w:lvlJc w:val="right"/>
      <w:pPr>
        <w:tabs>
          <w:tab w:val="num" w:pos="0"/>
        </w:tabs>
        <w:ind w:left="720" w:hanging="360"/>
      </w:pPr>
      <w:rPr>
        <w:rFonts w:ascii="Times New Roman" w:hAnsi="Times New Roman" w:cs="Times New Roman" w:hint="default"/>
        <w:b/>
      </w:rPr>
    </w:lvl>
  </w:abstractNum>
  <w:abstractNum w:abstractNumId="8" w15:restartNumberingAfterBreak="0">
    <w:nsid w:val="0000000A"/>
    <w:multiLevelType w:val="singleLevel"/>
    <w:tmpl w:val="D78257B6"/>
    <w:name w:val="WW8Num10"/>
    <w:lvl w:ilvl="0">
      <w:start w:val="1"/>
      <w:numFmt w:val="upperRoman"/>
      <w:lvlText w:val="%1."/>
      <w:lvlJc w:val="left"/>
      <w:pPr>
        <w:tabs>
          <w:tab w:val="num" w:pos="0"/>
        </w:tabs>
        <w:ind w:left="1080" w:hanging="720"/>
      </w:pPr>
      <w:rPr>
        <w:rFonts w:ascii="Times New Roman" w:hAnsi="Times New Roman" w:cs="Times New Roman" w:hint="default"/>
        <w:b/>
      </w:rPr>
    </w:lvl>
  </w:abstractNum>
  <w:abstractNum w:abstractNumId="9" w15:restartNumberingAfterBreak="0">
    <w:nsid w:val="0000000B"/>
    <w:multiLevelType w:val="singleLevel"/>
    <w:tmpl w:val="39E09EE6"/>
    <w:name w:val="WW8Num11"/>
    <w:lvl w:ilvl="0">
      <w:start w:val="1"/>
      <w:numFmt w:val="upperRoman"/>
      <w:lvlText w:val="%1."/>
      <w:lvlJc w:val="left"/>
      <w:pPr>
        <w:tabs>
          <w:tab w:val="num" w:pos="0"/>
        </w:tabs>
        <w:ind w:left="1080" w:hanging="720"/>
      </w:pPr>
      <w:rPr>
        <w:rFonts w:ascii="Times New Roman" w:hAnsi="Times New Roman" w:cs="Times New Roman" w:hint="default"/>
        <w:b/>
        <w:i w:val="0"/>
        <w:sz w:val="24"/>
      </w:rPr>
    </w:lvl>
  </w:abstractNum>
  <w:abstractNum w:abstractNumId="10" w15:restartNumberingAfterBreak="0">
    <w:nsid w:val="0000000C"/>
    <w:multiLevelType w:val="singleLevel"/>
    <w:tmpl w:val="2090826C"/>
    <w:name w:val="WW8Num12"/>
    <w:lvl w:ilvl="0">
      <w:start w:val="1"/>
      <w:numFmt w:val="lowerLetter"/>
      <w:lvlText w:val="%1)"/>
      <w:lvlJc w:val="left"/>
      <w:pPr>
        <w:tabs>
          <w:tab w:val="num" w:pos="0"/>
        </w:tabs>
        <w:ind w:left="1800" w:hanging="720"/>
      </w:pPr>
      <w:rPr>
        <w:rFonts w:ascii="Times New Roman" w:hAnsi="Times New Roman" w:cs="Times New Roman" w:hint="default"/>
        <w:b/>
      </w:rPr>
    </w:lvl>
  </w:abstractNum>
  <w:abstractNum w:abstractNumId="11" w15:restartNumberingAfterBreak="0">
    <w:nsid w:val="0000000D"/>
    <w:multiLevelType w:val="singleLevel"/>
    <w:tmpl w:val="B3A8BB2C"/>
    <w:name w:val="WW8Num13"/>
    <w:lvl w:ilvl="0">
      <w:start w:val="1"/>
      <w:numFmt w:val="lowerLetter"/>
      <w:lvlText w:val="%1)"/>
      <w:lvlJc w:val="left"/>
      <w:pPr>
        <w:tabs>
          <w:tab w:val="num" w:pos="0"/>
        </w:tabs>
        <w:ind w:left="1800" w:hanging="720"/>
      </w:pPr>
      <w:rPr>
        <w:rFonts w:ascii="Times New Roman" w:hAnsi="Times New Roman" w:cs="Times New Roman" w:hint="default"/>
        <w:b/>
      </w:rPr>
    </w:lvl>
  </w:abstractNum>
  <w:abstractNum w:abstractNumId="12" w15:restartNumberingAfterBreak="0">
    <w:nsid w:val="0000000E"/>
    <w:multiLevelType w:val="singleLevel"/>
    <w:tmpl w:val="CA024900"/>
    <w:name w:val="WW8Num14"/>
    <w:lvl w:ilvl="0">
      <w:start w:val="1"/>
      <w:numFmt w:val="upperRoman"/>
      <w:lvlText w:val="%1."/>
      <w:lvlJc w:val="left"/>
      <w:pPr>
        <w:tabs>
          <w:tab w:val="num" w:pos="0"/>
        </w:tabs>
        <w:ind w:left="1080" w:hanging="720"/>
      </w:pPr>
      <w:rPr>
        <w:rFonts w:ascii="Times New Roman" w:hAnsi="Times New Roman" w:cs="Times New Roman" w:hint="default"/>
        <w:b/>
      </w:rPr>
    </w:lvl>
  </w:abstractNum>
  <w:abstractNum w:abstractNumId="13" w15:restartNumberingAfterBreak="0">
    <w:nsid w:val="00000010"/>
    <w:multiLevelType w:val="singleLevel"/>
    <w:tmpl w:val="A6B8777A"/>
    <w:name w:val="WW8Num16"/>
    <w:lvl w:ilvl="0">
      <w:start w:val="1"/>
      <w:numFmt w:val="upperRoman"/>
      <w:lvlText w:val="%1."/>
      <w:lvlJc w:val="left"/>
      <w:pPr>
        <w:tabs>
          <w:tab w:val="num" w:pos="0"/>
        </w:tabs>
        <w:ind w:left="1080" w:hanging="720"/>
      </w:pPr>
      <w:rPr>
        <w:rFonts w:ascii="Times New Roman" w:eastAsia="MS Mincho" w:hAnsi="Times New Roman" w:cs="Times New Roman" w:hint="default"/>
        <w:b/>
      </w:rPr>
    </w:lvl>
  </w:abstractNum>
  <w:abstractNum w:abstractNumId="14" w15:restartNumberingAfterBreak="0">
    <w:nsid w:val="00000011"/>
    <w:multiLevelType w:val="singleLevel"/>
    <w:tmpl w:val="7AD49494"/>
    <w:name w:val="WW8Num17"/>
    <w:lvl w:ilvl="0">
      <w:start w:val="1"/>
      <w:numFmt w:val="upperRoman"/>
      <w:lvlText w:val="%1."/>
      <w:lvlJc w:val="left"/>
      <w:pPr>
        <w:tabs>
          <w:tab w:val="num" w:pos="0"/>
        </w:tabs>
        <w:ind w:left="1080" w:hanging="720"/>
      </w:pPr>
      <w:rPr>
        <w:rFonts w:ascii="Times New Roman" w:hAnsi="Times New Roman" w:cs="Times New Roman" w:hint="default"/>
        <w:b/>
        <w:bCs/>
      </w:rPr>
    </w:lvl>
  </w:abstractNum>
  <w:abstractNum w:abstractNumId="15" w15:restartNumberingAfterBreak="0">
    <w:nsid w:val="00000012"/>
    <w:multiLevelType w:val="singleLevel"/>
    <w:tmpl w:val="522CD0C6"/>
    <w:name w:val="WW8Num18"/>
    <w:lvl w:ilvl="0">
      <w:start w:val="1"/>
      <w:numFmt w:val="lowerLetter"/>
      <w:lvlText w:val="%1)"/>
      <w:lvlJc w:val="left"/>
      <w:pPr>
        <w:tabs>
          <w:tab w:val="num" w:pos="0"/>
        </w:tabs>
        <w:ind w:left="1004" w:hanging="720"/>
      </w:pPr>
      <w:rPr>
        <w:rFonts w:ascii="Times New Roman" w:hAnsi="Times New Roman" w:cs="Times New Roman" w:hint="default"/>
        <w:b/>
      </w:rPr>
    </w:lvl>
  </w:abstractNum>
  <w:abstractNum w:abstractNumId="16" w15:restartNumberingAfterBreak="0">
    <w:nsid w:val="00000013"/>
    <w:multiLevelType w:val="singleLevel"/>
    <w:tmpl w:val="0398479E"/>
    <w:name w:val="WW8Num19"/>
    <w:lvl w:ilvl="0">
      <w:start w:val="1"/>
      <w:numFmt w:val="upperRoman"/>
      <w:lvlText w:val="%1."/>
      <w:lvlJc w:val="left"/>
      <w:pPr>
        <w:tabs>
          <w:tab w:val="num" w:pos="-76"/>
        </w:tabs>
        <w:ind w:left="1004" w:hanging="720"/>
      </w:pPr>
      <w:rPr>
        <w:rFonts w:ascii="Times New Roman" w:hAnsi="Times New Roman" w:cs="Times New Roman" w:hint="default"/>
        <w:b/>
      </w:rPr>
    </w:lvl>
  </w:abstractNum>
  <w:abstractNum w:abstractNumId="17" w15:restartNumberingAfterBreak="0">
    <w:nsid w:val="00000014"/>
    <w:multiLevelType w:val="singleLevel"/>
    <w:tmpl w:val="00000014"/>
    <w:name w:val="WW8Num20"/>
    <w:lvl w:ilvl="0">
      <w:start w:val="1"/>
      <w:numFmt w:val="lowerLetter"/>
      <w:lvlText w:val="%1)"/>
      <w:lvlJc w:val="left"/>
      <w:pPr>
        <w:tabs>
          <w:tab w:val="num" w:pos="0"/>
        </w:tabs>
        <w:ind w:left="1004" w:hanging="720"/>
      </w:pPr>
      <w:rPr>
        <w:b/>
      </w:rPr>
    </w:lvl>
  </w:abstractNum>
  <w:abstractNum w:abstractNumId="18" w15:restartNumberingAfterBreak="0">
    <w:nsid w:val="00000015"/>
    <w:multiLevelType w:val="singleLevel"/>
    <w:tmpl w:val="22CC44E2"/>
    <w:name w:val="WW8Num21"/>
    <w:lvl w:ilvl="0">
      <w:start w:val="1"/>
      <w:numFmt w:val="upperRoman"/>
      <w:lvlText w:val="%1."/>
      <w:lvlJc w:val="left"/>
      <w:pPr>
        <w:tabs>
          <w:tab w:val="num" w:pos="0"/>
        </w:tabs>
        <w:ind w:left="1080" w:hanging="720"/>
      </w:pPr>
      <w:rPr>
        <w:rFonts w:ascii="Times New Roman" w:hAnsi="Times New Roman" w:cs="Times New Roman" w:hint="default"/>
        <w:b/>
      </w:rPr>
    </w:lvl>
  </w:abstractNum>
  <w:abstractNum w:abstractNumId="19" w15:restartNumberingAfterBreak="0">
    <w:nsid w:val="00000016"/>
    <w:multiLevelType w:val="singleLevel"/>
    <w:tmpl w:val="569CF3B6"/>
    <w:name w:val="WW8Num22"/>
    <w:lvl w:ilvl="0">
      <w:start w:val="1"/>
      <w:numFmt w:val="upperRoman"/>
      <w:lvlText w:val="%1."/>
      <w:lvlJc w:val="left"/>
      <w:pPr>
        <w:tabs>
          <w:tab w:val="num" w:pos="0"/>
        </w:tabs>
        <w:ind w:left="1080" w:hanging="720"/>
      </w:pPr>
      <w:rPr>
        <w:rFonts w:ascii="Times New Roman" w:hAnsi="Times New Roman" w:cs="Times New Roman" w:hint="default"/>
        <w:b/>
      </w:rPr>
    </w:lvl>
  </w:abstractNum>
  <w:abstractNum w:abstractNumId="20" w15:restartNumberingAfterBreak="0">
    <w:nsid w:val="00000017"/>
    <w:multiLevelType w:val="singleLevel"/>
    <w:tmpl w:val="147E895E"/>
    <w:name w:val="WW8Num23"/>
    <w:lvl w:ilvl="0">
      <w:start w:val="1"/>
      <w:numFmt w:val="lowerLetter"/>
      <w:lvlText w:val="%1)"/>
      <w:lvlJc w:val="left"/>
      <w:pPr>
        <w:tabs>
          <w:tab w:val="num" w:pos="0"/>
        </w:tabs>
        <w:ind w:left="1080" w:hanging="720"/>
      </w:pPr>
      <w:rPr>
        <w:rFonts w:ascii="Times New Roman" w:hAnsi="Times New Roman" w:cs="Times New Roman" w:hint="default"/>
        <w:b/>
      </w:rPr>
    </w:lvl>
  </w:abstractNum>
  <w:abstractNum w:abstractNumId="21" w15:restartNumberingAfterBreak="0">
    <w:nsid w:val="00000018"/>
    <w:multiLevelType w:val="singleLevel"/>
    <w:tmpl w:val="756E97DA"/>
    <w:name w:val="WW8Num24"/>
    <w:lvl w:ilvl="0">
      <w:start w:val="1"/>
      <w:numFmt w:val="upperRoman"/>
      <w:lvlText w:val="%1."/>
      <w:lvlJc w:val="left"/>
      <w:pPr>
        <w:tabs>
          <w:tab w:val="num" w:pos="0"/>
        </w:tabs>
        <w:ind w:left="1080" w:hanging="720"/>
      </w:pPr>
      <w:rPr>
        <w:rFonts w:ascii="Times New Roman" w:hAnsi="Times New Roman" w:cs="Times New Roman" w:hint="default"/>
        <w:b/>
      </w:rPr>
    </w:lvl>
  </w:abstractNum>
  <w:abstractNum w:abstractNumId="22" w15:restartNumberingAfterBreak="0">
    <w:nsid w:val="00000019"/>
    <w:multiLevelType w:val="singleLevel"/>
    <w:tmpl w:val="FADC5E3C"/>
    <w:name w:val="WW8Num25"/>
    <w:lvl w:ilvl="0">
      <w:start w:val="1"/>
      <w:numFmt w:val="lowerLetter"/>
      <w:lvlText w:val="%1)"/>
      <w:lvlJc w:val="left"/>
      <w:pPr>
        <w:tabs>
          <w:tab w:val="num" w:pos="0"/>
        </w:tabs>
        <w:ind w:left="1004" w:hanging="720"/>
      </w:pPr>
      <w:rPr>
        <w:rFonts w:ascii="Times New Roman" w:hAnsi="Times New Roman" w:cs="Times New Roman" w:hint="default"/>
        <w:b/>
      </w:rPr>
    </w:lvl>
  </w:abstractNum>
  <w:abstractNum w:abstractNumId="23" w15:restartNumberingAfterBreak="0">
    <w:nsid w:val="0000001A"/>
    <w:multiLevelType w:val="singleLevel"/>
    <w:tmpl w:val="ECE4A892"/>
    <w:name w:val="WW8Num26"/>
    <w:lvl w:ilvl="0">
      <w:start w:val="1"/>
      <w:numFmt w:val="lowerRoman"/>
      <w:lvlText w:val="(%1)"/>
      <w:lvlJc w:val="left"/>
      <w:pPr>
        <w:tabs>
          <w:tab w:val="num" w:pos="0"/>
        </w:tabs>
        <w:ind w:left="1080" w:hanging="720"/>
      </w:pPr>
      <w:rPr>
        <w:rFonts w:ascii="Times New Roman" w:hAnsi="Times New Roman" w:cs="Times New Roman" w:hint="default"/>
        <w:b/>
      </w:rPr>
    </w:lvl>
  </w:abstractNum>
  <w:abstractNum w:abstractNumId="24" w15:restartNumberingAfterBreak="0">
    <w:nsid w:val="045726E2"/>
    <w:multiLevelType w:val="multilevel"/>
    <w:tmpl w:val="DC08C0E6"/>
    <w:lvl w:ilvl="0">
      <w:start w:val="4"/>
      <w:numFmt w:val="decimal"/>
      <w:lvlText w:val="%1"/>
      <w:lvlJc w:val="left"/>
      <w:pPr>
        <w:ind w:left="799" w:hanging="680"/>
      </w:pPr>
      <w:rPr>
        <w:rFonts w:hint="default"/>
        <w:lang w:val="pt-PT" w:eastAsia="en-US" w:bidi="ar-SA"/>
      </w:rPr>
    </w:lvl>
    <w:lvl w:ilvl="1">
      <w:start w:val="1"/>
      <w:numFmt w:val="decimal"/>
      <w:lvlText w:val="%1.%2"/>
      <w:lvlJc w:val="left"/>
      <w:pPr>
        <w:ind w:left="799" w:hanging="680"/>
      </w:pPr>
      <w:rPr>
        <w:rFonts w:ascii="Calibri" w:eastAsia="Arial" w:hAnsi="Calibri" w:cs="Calibri" w:hint="default"/>
        <w:b/>
        <w:bCs/>
        <w:i w:val="0"/>
        <w:iCs w:val="0"/>
        <w:spacing w:val="-1"/>
        <w:w w:val="100"/>
        <w:sz w:val="20"/>
        <w:szCs w:val="20"/>
        <w:lang w:val="pt-PT" w:eastAsia="en-US" w:bidi="ar-SA"/>
      </w:rPr>
    </w:lvl>
    <w:lvl w:ilvl="2">
      <w:start w:val="1"/>
      <w:numFmt w:val="decimal"/>
      <w:lvlText w:val="%1.%2.%3"/>
      <w:lvlJc w:val="left"/>
      <w:pPr>
        <w:ind w:left="1481" w:hanging="682"/>
      </w:pPr>
      <w:rPr>
        <w:rFonts w:ascii="Arial" w:eastAsia="Arial" w:hAnsi="Arial" w:cs="Arial" w:hint="default"/>
        <w:b/>
        <w:bCs/>
        <w:i w:val="0"/>
        <w:iCs w:val="0"/>
        <w:spacing w:val="-2"/>
        <w:w w:val="100"/>
        <w:sz w:val="17"/>
        <w:szCs w:val="17"/>
        <w:lang w:val="pt-PT" w:eastAsia="en-US" w:bidi="ar-SA"/>
      </w:rPr>
    </w:lvl>
    <w:lvl w:ilvl="3">
      <w:numFmt w:val="bullet"/>
      <w:lvlText w:val="•"/>
      <w:lvlJc w:val="left"/>
      <w:pPr>
        <w:ind w:left="3379" w:hanging="682"/>
      </w:pPr>
      <w:rPr>
        <w:rFonts w:hint="default"/>
        <w:lang w:val="pt-PT" w:eastAsia="en-US" w:bidi="ar-SA"/>
      </w:rPr>
    </w:lvl>
    <w:lvl w:ilvl="4">
      <w:numFmt w:val="bullet"/>
      <w:lvlText w:val="•"/>
      <w:lvlJc w:val="left"/>
      <w:pPr>
        <w:ind w:left="4328" w:hanging="682"/>
      </w:pPr>
      <w:rPr>
        <w:rFonts w:hint="default"/>
        <w:lang w:val="pt-PT" w:eastAsia="en-US" w:bidi="ar-SA"/>
      </w:rPr>
    </w:lvl>
    <w:lvl w:ilvl="5">
      <w:numFmt w:val="bullet"/>
      <w:lvlText w:val="•"/>
      <w:lvlJc w:val="left"/>
      <w:pPr>
        <w:ind w:left="5278" w:hanging="682"/>
      </w:pPr>
      <w:rPr>
        <w:rFonts w:hint="default"/>
        <w:lang w:val="pt-PT" w:eastAsia="en-US" w:bidi="ar-SA"/>
      </w:rPr>
    </w:lvl>
    <w:lvl w:ilvl="6">
      <w:numFmt w:val="bullet"/>
      <w:lvlText w:val="•"/>
      <w:lvlJc w:val="left"/>
      <w:pPr>
        <w:ind w:left="6228" w:hanging="682"/>
      </w:pPr>
      <w:rPr>
        <w:rFonts w:hint="default"/>
        <w:lang w:val="pt-PT" w:eastAsia="en-US" w:bidi="ar-SA"/>
      </w:rPr>
    </w:lvl>
    <w:lvl w:ilvl="7">
      <w:numFmt w:val="bullet"/>
      <w:lvlText w:val="•"/>
      <w:lvlJc w:val="left"/>
      <w:pPr>
        <w:ind w:left="7177" w:hanging="682"/>
      </w:pPr>
      <w:rPr>
        <w:rFonts w:hint="default"/>
        <w:lang w:val="pt-PT" w:eastAsia="en-US" w:bidi="ar-SA"/>
      </w:rPr>
    </w:lvl>
    <w:lvl w:ilvl="8">
      <w:numFmt w:val="bullet"/>
      <w:lvlText w:val="•"/>
      <w:lvlJc w:val="left"/>
      <w:pPr>
        <w:ind w:left="8127" w:hanging="682"/>
      </w:pPr>
      <w:rPr>
        <w:rFonts w:hint="default"/>
        <w:lang w:val="pt-PT" w:eastAsia="en-US" w:bidi="ar-SA"/>
      </w:rPr>
    </w:lvl>
  </w:abstractNum>
  <w:abstractNum w:abstractNumId="25" w15:restartNumberingAfterBreak="0">
    <w:nsid w:val="072D6FE1"/>
    <w:multiLevelType w:val="multilevel"/>
    <w:tmpl w:val="EA22B2E0"/>
    <w:lvl w:ilvl="0">
      <w:start w:val="4"/>
      <w:numFmt w:val="decimal"/>
      <w:lvlText w:val="%1"/>
      <w:lvlJc w:val="left"/>
      <w:pPr>
        <w:ind w:left="405" w:hanging="405"/>
      </w:pPr>
      <w:rPr>
        <w:rFonts w:hint="default"/>
      </w:rPr>
    </w:lvl>
    <w:lvl w:ilvl="1">
      <w:start w:val="2"/>
      <w:numFmt w:val="decimal"/>
      <w:lvlText w:val="%1.%2"/>
      <w:lvlJc w:val="left"/>
      <w:pPr>
        <w:ind w:left="765" w:hanging="405"/>
      </w:pPr>
      <w:rPr>
        <w:rFonts w:hint="default"/>
        <w:b/>
        <w:bCs/>
      </w:rPr>
    </w:lvl>
    <w:lvl w:ilvl="2">
      <w:start w:val="1"/>
      <w:numFmt w:val="decimal"/>
      <w:lvlText w:val="%1.%2.%3"/>
      <w:lvlJc w:val="left"/>
      <w:pPr>
        <w:ind w:left="1440" w:hanging="720"/>
      </w:pPr>
      <w:rPr>
        <w:rFonts w:hint="default"/>
        <w:b/>
        <w:bCs/>
      </w:rPr>
    </w:lvl>
    <w:lvl w:ilvl="3">
      <w:start w:val="1"/>
      <w:numFmt w:val="lowerRoman"/>
      <w:lvlText w:val="(%4)"/>
      <w:lvlJc w:val="left"/>
      <w:pPr>
        <w:ind w:left="1800" w:hanging="720"/>
      </w:pPr>
      <w:rPr>
        <w:rFonts w:ascii="Calibri" w:eastAsiaTheme="minorHAnsi" w:hAnsi="Calibri" w:cs="Calibri"/>
      </w:rPr>
    </w:lvl>
    <w:lvl w:ilvl="4">
      <w:start w:val="1"/>
      <w:numFmt w:val="lowerLetter"/>
      <w:lvlText w:val="(%5)"/>
      <w:lvlJc w:val="left"/>
      <w:pPr>
        <w:ind w:left="2160" w:hanging="720"/>
      </w:pPr>
      <w:rPr>
        <w:rFonts w:ascii="Calibri" w:eastAsiaTheme="minorHAnsi" w:hAnsi="Calibri" w:cs="Calibri"/>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0AD70D5B"/>
    <w:multiLevelType w:val="multilevel"/>
    <w:tmpl w:val="76866322"/>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0B4E7154"/>
    <w:multiLevelType w:val="multilevel"/>
    <w:tmpl w:val="459E4726"/>
    <w:lvl w:ilvl="0">
      <w:start w:val="2"/>
      <w:numFmt w:val="decimal"/>
      <w:lvlText w:val="%1"/>
      <w:lvlJc w:val="left"/>
      <w:pPr>
        <w:ind w:left="799" w:hanging="680"/>
      </w:pPr>
      <w:rPr>
        <w:rFonts w:hint="default"/>
        <w:lang w:val="pt-PT" w:eastAsia="en-US" w:bidi="ar-SA"/>
      </w:rPr>
    </w:lvl>
    <w:lvl w:ilvl="1">
      <w:start w:val="1"/>
      <w:numFmt w:val="decimal"/>
      <w:lvlText w:val="%1.%2"/>
      <w:lvlJc w:val="left"/>
      <w:pPr>
        <w:ind w:left="799" w:hanging="680"/>
      </w:pPr>
      <w:rPr>
        <w:rFonts w:ascii="Calibri" w:eastAsia="Arial" w:hAnsi="Calibri" w:cs="Calibri" w:hint="default"/>
        <w:b/>
        <w:bCs/>
        <w:i w:val="0"/>
        <w:iCs w:val="0"/>
        <w:spacing w:val="-1"/>
        <w:w w:val="100"/>
        <w:sz w:val="20"/>
        <w:szCs w:val="20"/>
        <w:lang w:val="pt-PT" w:eastAsia="en-US" w:bidi="ar-SA"/>
      </w:rPr>
    </w:lvl>
    <w:lvl w:ilvl="2">
      <w:start w:val="1"/>
      <w:numFmt w:val="decimal"/>
      <w:lvlText w:val="%1.%2.%3"/>
      <w:lvlJc w:val="left"/>
      <w:pPr>
        <w:ind w:left="1481" w:hanging="682"/>
      </w:pPr>
      <w:rPr>
        <w:rFonts w:ascii="Arial" w:eastAsia="Arial" w:hAnsi="Arial" w:cs="Arial" w:hint="default"/>
        <w:b/>
        <w:bCs/>
        <w:i w:val="0"/>
        <w:iCs w:val="0"/>
        <w:spacing w:val="-2"/>
        <w:w w:val="100"/>
        <w:sz w:val="17"/>
        <w:szCs w:val="17"/>
        <w:lang w:val="pt-PT" w:eastAsia="en-US" w:bidi="ar-SA"/>
      </w:rPr>
    </w:lvl>
    <w:lvl w:ilvl="3">
      <w:numFmt w:val="bullet"/>
      <w:lvlText w:val="•"/>
      <w:lvlJc w:val="left"/>
      <w:pPr>
        <w:ind w:left="3379" w:hanging="682"/>
      </w:pPr>
      <w:rPr>
        <w:rFonts w:hint="default"/>
        <w:lang w:val="pt-PT" w:eastAsia="en-US" w:bidi="ar-SA"/>
      </w:rPr>
    </w:lvl>
    <w:lvl w:ilvl="4">
      <w:numFmt w:val="bullet"/>
      <w:lvlText w:val="•"/>
      <w:lvlJc w:val="left"/>
      <w:pPr>
        <w:ind w:left="4328" w:hanging="682"/>
      </w:pPr>
      <w:rPr>
        <w:rFonts w:hint="default"/>
        <w:lang w:val="pt-PT" w:eastAsia="en-US" w:bidi="ar-SA"/>
      </w:rPr>
    </w:lvl>
    <w:lvl w:ilvl="5">
      <w:numFmt w:val="bullet"/>
      <w:lvlText w:val="•"/>
      <w:lvlJc w:val="left"/>
      <w:pPr>
        <w:ind w:left="5278" w:hanging="682"/>
      </w:pPr>
      <w:rPr>
        <w:rFonts w:hint="default"/>
        <w:lang w:val="pt-PT" w:eastAsia="en-US" w:bidi="ar-SA"/>
      </w:rPr>
    </w:lvl>
    <w:lvl w:ilvl="6">
      <w:numFmt w:val="bullet"/>
      <w:lvlText w:val="•"/>
      <w:lvlJc w:val="left"/>
      <w:pPr>
        <w:ind w:left="6228" w:hanging="682"/>
      </w:pPr>
      <w:rPr>
        <w:rFonts w:hint="default"/>
        <w:lang w:val="pt-PT" w:eastAsia="en-US" w:bidi="ar-SA"/>
      </w:rPr>
    </w:lvl>
    <w:lvl w:ilvl="7">
      <w:numFmt w:val="bullet"/>
      <w:lvlText w:val="•"/>
      <w:lvlJc w:val="left"/>
      <w:pPr>
        <w:ind w:left="7177" w:hanging="682"/>
      </w:pPr>
      <w:rPr>
        <w:rFonts w:hint="default"/>
        <w:lang w:val="pt-PT" w:eastAsia="en-US" w:bidi="ar-SA"/>
      </w:rPr>
    </w:lvl>
    <w:lvl w:ilvl="8">
      <w:numFmt w:val="bullet"/>
      <w:lvlText w:val="•"/>
      <w:lvlJc w:val="left"/>
      <w:pPr>
        <w:ind w:left="8127" w:hanging="682"/>
      </w:pPr>
      <w:rPr>
        <w:rFonts w:hint="default"/>
        <w:lang w:val="pt-PT" w:eastAsia="en-US" w:bidi="ar-SA"/>
      </w:rPr>
    </w:lvl>
  </w:abstractNum>
  <w:abstractNum w:abstractNumId="28" w15:restartNumberingAfterBreak="0">
    <w:nsid w:val="0C7B6D39"/>
    <w:multiLevelType w:val="multilevel"/>
    <w:tmpl w:val="6F00C5D6"/>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0D191B97"/>
    <w:multiLevelType w:val="hybridMultilevel"/>
    <w:tmpl w:val="95D0F600"/>
    <w:lvl w:ilvl="0" w:tplc="17FC6052">
      <w:start w:val="1"/>
      <w:numFmt w:val="lowerRoman"/>
      <w:lvlText w:val="(%1)"/>
      <w:lvlJc w:val="left"/>
      <w:pPr>
        <w:ind w:left="1481" w:hanging="682"/>
      </w:pPr>
      <w:rPr>
        <w:rFonts w:ascii="Calibri" w:eastAsia="Arial MT" w:hAnsi="Calibri" w:cs="Calibri" w:hint="default"/>
        <w:b w:val="0"/>
        <w:bCs w:val="0"/>
        <w:i w:val="0"/>
        <w:iCs w:val="0"/>
        <w:spacing w:val="-2"/>
        <w:w w:val="99"/>
        <w:sz w:val="20"/>
        <w:szCs w:val="20"/>
        <w:lang w:val="pt-PT" w:eastAsia="en-US" w:bidi="ar-SA"/>
      </w:rPr>
    </w:lvl>
    <w:lvl w:ilvl="1" w:tplc="6B0C3C8E">
      <w:numFmt w:val="bullet"/>
      <w:lvlText w:val="•"/>
      <w:lvlJc w:val="left"/>
      <w:pPr>
        <w:ind w:left="2334" w:hanging="682"/>
      </w:pPr>
      <w:rPr>
        <w:rFonts w:hint="default"/>
        <w:lang w:val="pt-PT" w:eastAsia="en-US" w:bidi="ar-SA"/>
      </w:rPr>
    </w:lvl>
    <w:lvl w:ilvl="2" w:tplc="7DFA4282">
      <w:numFmt w:val="bullet"/>
      <w:lvlText w:val="•"/>
      <w:lvlJc w:val="left"/>
      <w:pPr>
        <w:ind w:left="3189" w:hanging="682"/>
      </w:pPr>
      <w:rPr>
        <w:rFonts w:hint="default"/>
        <w:lang w:val="pt-PT" w:eastAsia="en-US" w:bidi="ar-SA"/>
      </w:rPr>
    </w:lvl>
    <w:lvl w:ilvl="3" w:tplc="C9DEFFE6">
      <w:numFmt w:val="bullet"/>
      <w:lvlText w:val="•"/>
      <w:lvlJc w:val="left"/>
      <w:pPr>
        <w:ind w:left="4043" w:hanging="682"/>
      </w:pPr>
      <w:rPr>
        <w:rFonts w:hint="default"/>
        <w:lang w:val="pt-PT" w:eastAsia="en-US" w:bidi="ar-SA"/>
      </w:rPr>
    </w:lvl>
    <w:lvl w:ilvl="4" w:tplc="BF12B556">
      <w:numFmt w:val="bullet"/>
      <w:lvlText w:val="•"/>
      <w:lvlJc w:val="left"/>
      <w:pPr>
        <w:ind w:left="4898" w:hanging="682"/>
      </w:pPr>
      <w:rPr>
        <w:rFonts w:hint="default"/>
        <w:lang w:val="pt-PT" w:eastAsia="en-US" w:bidi="ar-SA"/>
      </w:rPr>
    </w:lvl>
    <w:lvl w:ilvl="5" w:tplc="302419EC">
      <w:numFmt w:val="bullet"/>
      <w:lvlText w:val="•"/>
      <w:lvlJc w:val="left"/>
      <w:pPr>
        <w:ind w:left="5753" w:hanging="682"/>
      </w:pPr>
      <w:rPr>
        <w:rFonts w:hint="default"/>
        <w:lang w:val="pt-PT" w:eastAsia="en-US" w:bidi="ar-SA"/>
      </w:rPr>
    </w:lvl>
    <w:lvl w:ilvl="6" w:tplc="D1286E8C">
      <w:numFmt w:val="bullet"/>
      <w:lvlText w:val="•"/>
      <w:lvlJc w:val="left"/>
      <w:pPr>
        <w:ind w:left="6607" w:hanging="682"/>
      </w:pPr>
      <w:rPr>
        <w:rFonts w:hint="default"/>
        <w:lang w:val="pt-PT" w:eastAsia="en-US" w:bidi="ar-SA"/>
      </w:rPr>
    </w:lvl>
    <w:lvl w:ilvl="7" w:tplc="6BAE59A4">
      <w:numFmt w:val="bullet"/>
      <w:lvlText w:val="•"/>
      <w:lvlJc w:val="left"/>
      <w:pPr>
        <w:ind w:left="7462" w:hanging="682"/>
      </w:pPr>
      <w:rPr>
        <w:rFonts w:hint="default"/>
        <w:lang w:val="pt-PT" w:eastAsia="en-US" w:bidi="ar-SA"/>
      </w:rPr>
    </w:lvl>
    <w:lvl w:ilvl="8" w:tplc="805CDDF4">
      <w:numFmt w:val="bullet"/>
      <w:lvlText w:val="•"/>
      <w:lvlJc w:val="left"/>
      <w:pPr>
        <w:ind w:left="8317" w:hanging="682"/>
      </w:pPr>
      <w:rPr>
        <w:rFonts w:hint="default"/>
        <w:lang w:val="pt-PT" w:eastAsia="en-US" w:bidi="ar-SA"/>
      </w:rPr>
    </w:lvl>
  </w:abstractNum>
  <w:abstractNum w:abstractNumId="30" w15:restartNumberingAfterBreak="0">
    <w:nsid w:val="115D5CF7"/>
    <w:multiLevelType w:val="multilevel"/>
    <w:tmpl w:val="393AF606"/>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15D83BEB"/>
    <w:multiLevelType w:val="hybridMultilevel"/>
    <w:tmpl w:val="D32258EE"/>
    <w:lvl w:ilvl="0" w:tplc="0DF85792">
      <w:start w:val="1"/>
      <w:numFmt w:val="lowerRoman"/>
      <w:lvlText w:val="(%1)"/>
      <w:lvlJc w:val="left"/>
      <w:pPr>
        <w:ind w:left="1481" w:hanging="682"/>
      </w:pPr>
      <w:rPr>
        <w:rFonts w:ascii="Arial MT" w:eastAsia="Arial MT" w:hAnsi="Arial MT" w:cs="Arial MT" w:hint="default"/>
        <w:b w:val="0"/>
        <w:bCs w:val="0"/>
        <w:i w:val="0"/>
        <w:iCs w:val="0"/>
        <w:spacing w:val="-2"/>
        <w:w w:val="99"/>
        <w:sz w:val="20"/>
        <w:szCs w:val="20"/>
        <w:lang w:val="pt-PT" w:eastAsia="en-US" w:bidi="ar-SA"/>
      </w:rPr>
    </w:lvl>
    <w:lvl w:ilvl="1" w:tplc="D32CFD1A">
      <w:numFmt w:val="bullet"/>
      <w:lvlText w:val="•"/>
      <w:lvlJc w:val="left"/>
      <w:pPr>
        <w:ind w:left="2334" w:hanging="682"/>
      </w:pPr>
      <w:rPr>
        <w:rFonts w:hint="default"/>
        <w:lang w:val="pt-PT" w:eastAsia="en-US" w:bidi="ar-SA"/>
      </w:rPr>
    </w:lvl>
    <w:lvl w:ilvl="2" w:tplc="97D40D72">
      <w:numFmt w:val="bullet"/>
      <w:lvlText w:val="•"/>
      <w:lvlJc w:val="left"/>
      <w:pPr>
        <w:ind w:left="3189" w:hanging="682"/>
      </w:pPr>
      <w:rPr>
        <w:rFonts w:hint="default"/>
        <w:lang w:val="pt-PT" w:eastAsia="en-US" w:bidi="ar-SA"/>
      </w:rPr>
    </w:lvl>
    <w:lvl w:ilvl="3" w:tplc="2D2EA974">
      <w:numFmt w:val="bullet"/>
      <w:lvlText w:val="•"/>
      <w:lvlJc w:val="left"/>
      <w:pPr>
        <w:ind w:left="4043" w:hanging="682"/>
      </w:pPr>
      <w:rPr>
        <w:rFonts w:hint="default"/>
        <w:lang w:val="pt-PT" w:eastAsia="en-US" w:bidi="ar-SA"/>
      </w:rPr>
    </w:lvl>
    <w:lvl w:ilvl="4" w:tplc="34E6D8C4">
      <w:numFmt w:val="bullet"/>
      <w:lvlText w:val="•"/>
      <w:lvlJc w:val="left"/>
      <w:pPr>
        <w:ind w:left="4898" w:hanging="682"/>
      </w:pPr>
      <w:rPr>
        <w:rFonts w:hint="default"/>
        <w:lang w:val="pt-PT" w:eastAsia="en-US" w:bidi="ar-SA"/>
      </w:rPr>
    </w:lvl>
    <w:lvl w:ilvl="5" w:tplc="52284F88">
      <w:numFmt w:val="bullet"/>
      <w:lvlText w:val="•"/>
      <w:lvlJc w:val="left"/>
      <w:pPr>
        <w:ind w:left="5753" w:hanging="682"/>
      </w:pPr>
      <w:rPr>
        <w:rFonts w:hint="default"/>
        <w:lang w:val="pt-PT" w:eastAsia="en-US" w:bidi="ar-SA"/>
      </w:rPr>
    </w:lvl>
    <w:lvl w:ilvl="6" w:tplc="A83CA162">
      <w:numFmt w:val="bullet"/>
      <w:lvlText w:val="•"/>
      <w:lvlJc w:val="left"/>
      <w:pPr>
        <w:ind w:left="6607" w:hanging="682"/>
      </w:pPr>
      <w:rPr>
        <w:rFonts w:hint="default"/>
        <w:lang w:val="pt-PT" w:eastAsia="en-US" w:bidi="ar-SA"/>
      </w:rPr>
    </w:lvl>
    <w:lvl w:ilvl="7" w:tplc="9790F1B4">
      <w:numFmt w:val="bullet"/>
      <w:lvlText w:val="•"/>
      <w:lvlJc w:val="left"/>
      <w:pPr>
        <w:ind w:left="7462" w:hanging="682"/>
      </w:pPr>
      <w:rPr>
        <w:rFonts w:hint="default"/>
        <w:lang w:val="pt-PT" w:eastAsia="en-US" w:bidi="ar-SA"/>
      </w:rPr>
    </w:lvl>
    <w:lvl w:ilvl="8" w:tplc="3DF071A6">
      <w:numFmt w:val="bullet"/>
      <w:lvlText w:val="•"/>
      <w:lvlJc w:val="left"/>
      <w:pPr>
        <w:ind w:left="8317" w:hanging="682"/>
      </w:pPr>
      <w:rPr>
        <w:rFonts w:hint="default"/>
        <w:lang w:val="pt-PT" w:eastAsia="en-US" w:bidi="ar-SA"/>
      </w:rPr>
    </w:lvl>
  </w:abstractNum>
  <w:abstractNum w:abstractNumId="32" w15:restartNumberingAfterBreak="0">
    <w:nsid w:val="18F93E03"/>
    <w:multiLevelType w:val="hybridMultilevel"/>
    <w:tmpl w:val="54C0CE10"/>
    <w:lvl w:ilvl="0" w:tplc="B16E3834">
      <w:start w:val="1"/>
      <w:numFmt w:val="lowerRoman"/>
      <w:lvlText w:val="(%1)"/>
      <w:lvlJc w:val="left"/>
      <w:pPr>
        <w:ind w:left="1481" w:hanging="682"/>
      </w:pPr>
      <w:rPr>
        <w:rFonts w:ascii="Calibri" w:eastAsia="Arial MT" w:hAnsi="Calibri" w:cs="Calibri" w:hint="default"/>
        <w:b w:val="0"/>
        <w:bCs w:val="0"/>
        <w:i w:val="0"/>
        <w:iCs w:val="0"/>
        <w:spacing w:val="-2"/>
        <w:w w:val="99"/>
        <w:sz w:val="20"/>
        <w:szCs w:val="20"/>
        <w:lang w:val="pt-PT" w:eastAsia="en-US" w:bidi="ar-SA"/>
      </w:rPr>
    </w:lvl>
    <w:lvl w:ilvl="1" w:tplc="ABFC67CC">
      <w:start w:val="1"/>
      <w:numFmt w:val="lowerLetter"/>
      <w:lvlText w:val="(%2)"/>
      <w:lvlJc w:val="left"/>
      <w:pPr>
        <w:ind w:left="2160" w:hanging="680"/>
      </w:pPr>
      <w:rPr>
        <w:rFonts w:ascii="Calibri" w:eastAsia="Arial MT" w:hAnsi="Calibri" w:cs="Calibri" w:hint="default"/>
        <w:b w:val="0"/>
        <w:bCs w:val="0"/>
        <w:i w:val="0"/>
        <w:iCs w:val="0"/>
        <w:spacing w:val="0"/>
        <w:w w:val="99"/>
        <w:sz w:val="20"/>
        <w:szCs w:val="20"/>
        <w:lang w:val="pt-PT" w:eastAsia="en-US" w:bidi="ar-SA"/>
      </w:rPr>
    </w:lvl>
    <w:lvl w:ilvl="2" w:tplc="CE94AF64">
      <w:numFmt w:val="bullet"/>
      <w:lvlText w:val="•"/>
      <w:lvlJc w:val="left"/>
      <w:pPr>
        <w:ind w:left="3034" w:hanging="680"/>
      </w:pPr>
      <w:rPr>
        <w:rFonts w:hint="default"/>
        <w:lang w:val="pt-PT" w:eastAsia="en-US" w:bidi="ar-SA"/>
      </w:rPr>
    </w:lvl>
    <w:lvl w:ilvl="3" w:tplc="45F073F2">
      <w:numFmt w:val="bullet"/>
      <w:lvlText w:val="•"/>
      <w:lvlJc w:val="left"/>
      <w:pPr>
        <w:ind w:left="3908" w:hanging="680"/>
      </w:pPr>
      <w:rPr>
        <w:rFonts w:hint="default"/>
        <w:lang w:val="pt-PT" w:eastAsia="en-US" w:bidi="ar-SA"/>
      </w:rPr>
    </w:lvl>
    <w:lvl w:ilvl="4" w:tplc="7B3AE624">
      <w:numFmt w:val="bullet"/>
      <w:lvlText w:val="•"/>
      <w:lvlJc w:val="left"/>
      <w:pPr>
        <w:ind w:left="4782" w:hanging="680"/>
      </w:pPr>
      <w:rPr>
        <w:rFonts w:hint="default"/>
        <w:lang w:val="pt-PT" w:eastAsia="en-US" w:bidi="ar-SA"/>
      </w:rPr>
    </w:lvl>
    <w:lvl w:ilvl="5" w:tplc="9652708C">
      <w:numFmt w:val="bullet"/>
      <w:lvlText w:val="•"/>
      <w:lvlJc w:val="left"/>
      <w:pPr>
        <w:ind w:left="5656" w:hanging="680"/>
      </w:pPr>
      <w:rPr>
        <w:rFonts w:hint="default"/>
        <w:lang w:val="pt-PT" w:eastAsia="en-US" w:bidi="ar-SA"/>
      </w:rPr>
    </w:lvl>
    <w:lvl w:ilvl="6" w:tplc="113EB2F4">
      <w:numFmt w:val="bullet"/>
      <w:lvlText w:val="•"/>
      <w:lvlJc w:val="left"/>
      <w:pPr>
        <w:ind w:left="6530" w:hanging="680"/>
      </w:pPr>
      <w:rPr>
        <w:rFonts w:hint="default"/>
        <w:lang w:val="pt-PT" w:eastAsia="en-US" w:bidi="ar-SA"/>
      </w:rPr>
    </w:lvl>
    <w:lvl w:ilvl="7" w:tplc="A7BC6D0E">
      <w:numFmt w:val="bullet"/>
      <w:lvlText w:val="•"/>
      <w:lvlJc w:val="left"/>
      <w:pPr>
        <w:ind w:left="7404" w:hanging="680"/>
      </w:pPr>
      <w:rPr>
        <w:rFonts w:hint="default"/>
        <w:lang w:val="pt-PT" w:eastAsia="en-US" w:bidi="ar-SA"/>
      </w:rPr>
    </w:lvl>
    <w:lvl w:ilvl="8" w:tplc="25F0E256">
      <w:numFmt w:val="bullet"/>
      <w:lvlText w:val="•"/>
      <w:lvlJc w:val="left"/>
      <w:pPr>
        <w:ind w:left="8278" w:hanging="680"/>
      </w:pPr>
      <w:rPr>
        <w:rFonts w:hint="default"/>
        <w:lang w:val="pt-PT" w:eastAsia="en-US" w:bidi="ar-SA"/>
      </w:rPr>
    </w:lvl>
  </w:abstractNum>
  <w:abstractNum w:abstractNumId="33" w15:restartNumberingAfterBreak="0">
    <w:nsid w:val="213A728F"/>
    <w:multiLevelType w:val="multilevel"/>
    <w:tmpl w:val="CCC085C0"/>
    <w:lvl w:ilvl="0">
      <w:start w:val="4"/>
      <w:numFmt w:val="decimal"/>
      <w:lvlText w:val="%1"/>
      <w:lvlJc w:val="left"/>
      <w:pPr>
        <w:ind w:left="360" w:hanging="360"/>
      </w:pPr>
      <w:rPr>
        <w:rFonts w:hint="default"/>
      </w:rPr>
    </w:lvl>
    <w:lvl w:ilvl="1">
      <w:start w:val="1"/>
      <w:numFmt w:val="decimal"/>
      <w:lvlText w:val="%1.%2"/>
      <w:lvlJc w:val="left"/>
      <w:pPr>
        <w:ind w:left="479" w:hanging="360"/>
      </w:pPr>
      <w:rPr>
        <w:rFonts w:hint="default"/>
        <w:b/>
        <w:bCs/>
      </w:rPr>
    </w:lvl>
    <w:lvl w:ilvl="2">
      <w:start w:val="1"/>
      <w:numFmt w:val="decimal"/>
      <w:lvlText w:val="%1.%2.%3"/>
      <w:lvlJc w:val="left"/>
      <w:pPr>
        <w:ind w:left="958" w:hanging="720"/>
      </w:pPr>
      <w:rPr>
        <w:rFonts w:hint="default"/>
      </w:rPr>
    </w:lvl>
    <w:lvl w:ilvl="3">
      <w:start w:val="1"/>
      <w:numFmt w:val="decimal"/>
      <w:lvlText w:val="%1.%2.%3.%4"/>
      <w:lvlJc w:val="left"/>
      <w:pPr>
        <w:ind w:left="1077" w:hanging="720"/>
      </w:pPr>
      <w:rPr>
        <w:rFonts w:hint="default"/>
      </w:rPr>
    </w:lvl>
    <w:lvl w:ilvl="4">
      <w:start w:val="1"/>
      <w:numFmt w:val="decimal"/>
      <w:lvlText w:val="%1.%2.%3.%4.%5"/>
      <w:lvlJc w:val="left"/>
      <w:pPr>
        <w:ind w:left="1196" w:hanging="720"/>
      </w:pPr>
      <w:rPr>
        <w:rFonts w:hint="default"/>
      </w:rPr>
    </w:lvl>
    <w:lvl w:ilvl="5">
      <w:start w:val="1"/>
      <w:numFmt w:val="decimal"/>
      <w:lvlText w:val="%1.%2.%3.%4.%5.%6"/>
      <w:lvlJc w:val="left"/>
      <w:pPr>
        <w:ind w:left="1675" w:hanging="1080"/>
      </w:pPr>
      <w:rPr>
        <w:rFonts w:hint="default"/>
      </w:rPr>
    </w:lvl>
    <w:lvl w:ilvl="6">
      <w:start w:val="1"/>
      <w:numFmt w:val="decimal"/>
      <w:lvlText w:val="%1.%2.%3.%4.%5.%6.%7"/>
      <w:lvlJc w:val="left"/>
      <w:pPr>
        <w:ind w:left="1794" w:hanging="1080"/>
      </w:pPr>
      <w:rPr>
        <w:rFonts w:hint="default"/>
      </w:rPr>
    </w:lvl>
    <w:lvl w:ilvl="7">
      <w:start w:val="1"/>
      <w:numFmt w:val="decimal"/>
      <w:lvlText w:val="%1.%2.%3.%4.%5.%6.%7.%8"/>
      <w:lvlJc w:val="left"/>
      <w:pPr>
        <w:ind w:left="2273" w:hanging="1440"/>
      </w:pPr>
      <w:rPr>
        <w:rFonts w:hint="default"/>
      </w:rPr>
    </w:lvl>
    <w:lvl w:ilvl="8">
      <w:start w:val="1"/>
      <w:numFmt w:val="decimal"/>
      <w:lvlText w:val="%1.%2.%3.%4.%5.%6.%7.%8.%9"/>
      <w:lvlJc w:val="left"/>
      <w:pPr>
        <w:ind w:left="2392" w:hanging="1440"/>
      </w:pPr>
      <w:rPr>
        <w:rFonts w:hint="default"/>
      </w:rPr>
    </w:lvl>
  </w:abstractNum>
  <w:abstractNum w:abstractNumId="34" w15:restartNumberingAfterBreak="0">
    <w:nsid w:val="28155500"/>
    <w:multiLevelType w:val="multilevel"/>
    <w:tmpl w:val="EFA8AA4C"/>
    <w:lvl w:ilvl="0">
      <w:start w:val="6"/>
      <w:numFmt w:val="decimal"/>
      <w:lvlText w:val="%1"/>
      <w:lvlJc w:val="left"/>
      <w:pPr>
        <w:ind w:left="799" w:hanging="680"/>
      </w:pPr>
      <w:rPr>
        <w:rFonts w:hint="default"/>
        <w:lang w:val="pt-PT" w:eastAsia="en-US" w:bidi="ar-SA"/>
      </w:rPr>
    </w:lvl>
    <w:lvl w:ilvl="1">
      <w:start w:val="1"/>
      <w:numFmt w:val="decimal"/>
      <w:lvlText w:val="%1.%2"/>
      <w:lvlJc w:val="left"/>
      <w:pPr>
        <w:ind w:left="799" w:hanging="680"/>
      </w:pPr>
      <w:rPr>
        <w:rFonts w:ascii="Calibri" w:eastAsia="Arial" w:hAnsi="Calibri" w:cs="Calibri" w:hint="default"/>
        <w:b/>
        <w:bCs/>
        <w:i w:val="0"/>
        <w:iCs w:val="0"/>
        <w:spacing w:val="-1"/>
        <w:w w:val="100"/>
        <w:sz w:val="20"/>
        <w:szCs w:val="20"/>
        <w:lang w:val="pt-PT" w:eastAsia="en-US" w:bidi="ar-SA"/>
      </w:rPr>
    </w:lvl>
    <w:lvl w:ilvl="2">
      <w:numFmt w:val="bullet"/>
      <w:lvlText w:val="•"/>
      <w:lvlJc w:val="left"/>
      <w:pPr>
        <w:ind w:left="2645" w:hanging="680"/>
      </w:pPr>
      <w:rPr>
        <w:rFonts w:hint="default"/>
        <w:lang w:val="pt-PT" w:eastAsia="en-US" w:bidi="ar-SA"/>
      </w:rPr>
    </w:lvl>
    <w:lvl w:ilvl="3">
      <w:numFmt w:val="bullet"/>
      <w:lvlText w:val="•"/>
      <w:lvlJc w:val="left"/>
      <w:pPr>
        <w:ind w:left="3567" w:hanging="680"/>
      </w:pPr>
      <w:rPr>
        <w:rFonts w:hint="default"/>
        <w:lang w:val="pt-PT" w:eastAsia="en-US" w:bidi="ar-SA"/>
      </w:rPr>
    </w:lvl>
    <w:lvl w:ilvl="4">
      <w:numFmt w:val="bullet"/>
      <w:lvlText w:val="•"/>
      <w:lvlJc w:val="left"/>
      <w:pPr>
        <w:ind w:left="4490" w:hanging="680"/>
      </w:pPr>
      <w:rPr>
        <w:rFonts w:hint="default"/>
        <w:lang w:val="pt-PT" w:eastAsia="en-US" w:bidi="ar-SA"/>
      </w:rPr>
    </w:lvl>
    <w:lvl w:ilvl="5">
      <w:numFmt w:val="bullet"/>
      <w:lvlText w:val="•"/>
      <w:lvlJc w:val="left"/>
      <w:pPr>
        <w:ind w:left="5413" w:hanging="680"/>
      </w:pPr>
      <w:rPr>
        <w:rFonts w:hint="default"/>
        <w:lang w:val="pt-PT" w:eastAsia="en-US" w:bidi="ar-SA"/>
      </w:rPr>
    </w:lvl>
    <w:lvl w:ilvl="6">
      <w:numFmt w:val="bullet"/>
      <w:lvlText w:val="•"/>
      <w:lvlJc w:val="left"/>
      <w:pPr>
        <w:ind w:left="6335" w:hanging="680"/>
      </w:pPr>
      <w:rPr>
        <w:rFonts w:hint="default"/>
        <w:lang w:val="pt-PT" w:eastAsia="en-US" w:bidi="ar-SA"/>
      </w:rPr>
    </w:lvl>
    <w:lvl w:ilvl="7">
      <w:numFmt w:val="bullet"/>
      <w:lvlText w:val="•"/>
      <w:lvlJc w:val="left"/>
      <w:pPr>
        <w:ind w:left="7258" w:hanging="680"/>
      </w:pPr>
      <w:rPr>
        <w:rFonts w:hint="default"/>
        <w:lang w:val="pt-PT" w:eastAsia="en-US" w:bidi="ar-SA"/>
      </w:rPr>
    </w:lvl>
    <w:lvl w:ilvl="8">
      <w:numFmt w:val="bullet"/>
      <w:lvlText w:val="•"/>
      <w:lvlJc w:val="left"/>
      <w:pPr>
        <w:ind w:left="8181" w:hanging="680"/>
      </w:pPr>
      <w:rPr>
        <w:rFonts w:hint="default"/>
        <w:lang w:val="pt-PT" w:eastAsia="en-US" w:bidi="ar-SA"/>
      </w:rPr>
    </w:lvl>
  </w:abstractNum>
  <w:abstractNum w:abstractNumId="35" w15:restartNumberingAfterBreak="0">
    <w:nsid w:val="28AC1BF2"/>
    <w:multiLevelType w:val="multilevel"/>
    <w:tmpl w:val="A572B85E"/>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29D16C21"/>
    <w:multiLevelType w:val="multilevel"/>
    <w:tmpl w:val="CC3228F2"/>
    <w:lvl w:ilvl="0">
      <w:start w:val="2"/>
      <w:numFmt w:val="decimal"/>
      <w:lvlText w:val="%1"/>
      <w:lvlJc w:val="left"/>
      <w:pPr>
        <w:ind w:left="799" w:hanging="680"/>
      </w:pPr>
      <w:rPr>
        <w:rFonts w:hint="default"/>
        <w:lang w:val="pt-PT" w:eastAsia="en-US" w:bidi="ar-SA"/>
      </w:rPr>
    </w:lvl>
    <w:lvl w:ilvl="1">
      <w:start w:val="1"/>
      <w:numFmt w:val="decimal"/>
      <w:lvlText w:val="%1.%2"/>
      <w:lvlJc w:val="left"/>
      <w:pPr>
        <w:ind w:left="799" w:hanging="680"/>
      </w:pPr>
      <w:rPr>
        <w:rFonts w:ascii="Calibri" w:eastAsia="Arial" w:hAnsi="Calibri" w:cs="Calibri" w:hint="default"/>
        <w:b/>
        <w:bCs/>
        <w:i w:val="0"/>
        <w:iCs w:val="0"/>
        <w:spacing w:val="-1"/>
        <w:w w:val="100"/>
        <w:sz w:val="20"/>
        <w:szCs w:val="20"/>
        <w:lang w:val="pt-PT" w:eastAsia="en-US" w:bidi="ar-SA"/>
      </w:rPr>
    </w:lvl>
    <w:lvl w:ilvl="2">
      <w:start w:val="1"/>
      <w:numFmt w:val="lowerRoman"/>
      <w:lvlText w:val="(%3)"/>
      <w:lvlJc w:val="left"/>
      <w:pPr>
        <w:ind w:left="1481" w:hanging="682"/>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79" w:hanging="682"/>
      </w:pPr>
      <w:rPr>
        <w:rFonts w:hint="default"/>
        <w:lang w:val="pt-PT" w:eastAsia="en-US" w:bidi="ar-SA"/>
      </w:rPr>
    </w:lvl>
    <w:lvl w:ilvl="4">
      <w:numFmt w:val="bullet"/>
      <w:lvlText w:val="•"/>
      <w:lvlJc w:val="left"/>
      <w:pPr>
        <w:ind w:left="4328" w:hanging="682"/>
      </w:pPr>
      <w:rPr>
        <w:rFonts w:hint="default"/>
        <w:lang w:val="pt-PT" w:eastAsia="en-US" w:bidi="ar-SA"/>
      </w:rPr>
    </w:lvl>
    <w:lvl w:ilvl="5">
      <w:numFmt w:val="bullet"/>
      <w:lvlText w:val="•"/>
      <w:lvlJc w:val="left"/>
      <w:pPr>
        <w:ind w:left="5278" w:hanging="682"/>
      </w:pPr>
      <w:rPr>
        <w:rFonts w:hint="default"/>
        <w:lang w:val="pt-PT" w:eastAsia="en-US" w:bidi="ar-SA"/>
      </w:rPr>
    </w:lvl>
    <w:lvl w:ilvl="6">
      <w:numFmt w:val="bullet"/>
      <w:lvlText w:val="•"/>
      <w:lvlJc w:val="left"/>
      <w:pPr>
        <w:ind w:left="6228" w:hanging="682"/>
      </w:pPr>
      <w:rPr>
        <w:rFonts w:hint="default"/>
        <w:lang w:val="pt-PT" w:eastAsia="en-US" w:bidi="ar-SA"/>
      </w:rPr>
    </w:lvl>
    <w:lvl w:ilvl="7">
      <w:numFmt w:val="bullet"/>
      <w:lvlText w:val="•"/>
      <w:lvlJc w:val="left"/>
      <w:pPr>
        <w:ind w:left="7177" w:hanging="682"/>
      </w:pPr>
      <w:rPr>
        <w:rFonts w:hint="default"/>
        <w:lang w:val="pt-PT" w:eastAsia="en-US" w:bidi="ar-SA"/>
      </w:rPr>
    </w:lvl>
    <w:lvl w:ilvl="8">
      <w:numFmt w:val="bullet"/>
      <w:lvlText w:val="•"/>
      <w:lvlJc w:val="left"/>
      <w:pPr>
        <w:ind w:left="8127" w:hanging="682"/>
      </w:pPr>
      <w:rPr>
        <w:rFonts w:hint="default"/>
        <w:lang w:val="pt-PT" w:eastAsia="en-US" w:bidi="ar-SA"/>
      </w:rPr>
    </w:lvl>
  </w:abstractNum>
  <w:abstractNum w:abstractNumId="37" w15:restartNumberingAfterBreak="0">
    <w:nsid w:val="2F127820"/>
    <w:multiLevelType w:val="multilevel"/>
    <w:tmpl w:val="2A3EF016"/>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317507C4"/>
    <w:multiLevelType w:val="multilevel"/>
    <w:tmpl w:val="272E82BE"/>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37C41C03"/>
    <w:multiLevelType w:val="multilevel"/>
    <w:tmpl w:val="B19C2716"/>
    <w:lvl w:ilvl="0">
      <w:start w:val="5"/>
      <w:numFmt w:val="decimal"/>
      <w:lvlText w:val="%1"/>
      <w:lvlJc w:val="left"/>
      <w:pPr>
        <w:ind w:left="799" w:hanging="680"/>
      </w:pPr>
      <w:rPr>
        <w:rFonts w:hint="default"/>
        <w:lang w:val="pt-PT" w:eastAsia="en-US" w:bidi="ar-SA"/>
      </w:rPr>
    </w:lvl>
    <w:lvl w:ilvl="1">
      <w:start w:val="1"/>
      <w:numFmt w:val="decimal"/>
      <w:lvlText w:val="%1.%2"/>
      <w:lvlJc w:val="left"/>
      <w:pPr>
        <w:ind w:left="799" w:hanging="680"/>
      </w:pPr>
      <w:rPr>
        <w:rFonts w:ascii="Calibri" w:eastAsia="Arial" w:hAnsi="Calibri" w:cs="Calibri" w:hint="default"/>
        <w:b/>
        <w:bCs/>
        <w:i w:val="0"/>
        <w:iCs w:val="0"/>
        <w:spacing w:val="-4"/>
        <w:w w:val="100"/>
        <w:sz w:val="20"/>
        <w:szCs w:val="20"/>
        <w:lang w:val="pt-PT" w:eastAsia="en-US" w:bidi="ar-SA"/>
      </w:rPr>
    </w:lvl>
    <w:lvl w:ilvl="2">
      <w:numFmt w:val="bullet"/>
      <w:lvlText w:val="•"/>
      <w:lvlJc w:val="left"/>
      <w:pPr>
        <w:ind w:left="2645" w:hanging="680"/>
      </w:pPr>
      <w:rPr>
        <w:rFonts w:hint="default"/>
        <w:lang w:val="pt-PT" w:eastAsia="en-US" w:bidi="ar-SA"/>
      </w:rPr>
    </w:lvl>
    <w:lvl w:ilvl="3">
      <w:numFmt w:val="bullet"/>
      <w:lvlText w:val="•"/>
      <w:lvlJc w:val="left"/>
      <w:pPr>
        <w:ind w:left="3567" w:hanging="680"/>
      </w:pPr>
      <w:rPr>
        <w:rFonts w:hint="default"/>
        <w:lang w:val="pt-PT" w:eastAsia="en-US" w:bidi="ar-SA"/>
      </w:rPr>
    </w:lvl>
    <w:lvl w:ilvl="4">
      <w:numFmt w:val="bullet"/>
      <w:lvlText w:val="•"/>
      <w:lvlJc w:val="left"/>
      <w:pPr>
        <w:ind w:left="4490" w:hanging="680"/>
      </w:pPr>
      <w:rPr>
        <w:rFonts w:hint="default"/>
        <w:lang w:val="pt-PT" w:eastAsia="en-US" w:bidi="ar-SA"/>
      </w:rPr>
    </w:lvl>
    <w:lvl w:ilvl="5">
      <w:numFmt w:val="bullet"/>
      <w:lvlText w:val="•"/>
      <w:lvlJc w:val="left"/>
      <w:pPr>
        <w:ind w:left="5413" w:hanging="680"/>
      </w:pPr>
      <w:rPr>
        <w:rFonts w:hint="default"/>
        <w:lang w:val="pt-PT" w:eastAsia="en-US" w:bidi="ar-SA"/>
      </w:rPr>
    </w:lvl>
    <w:lvl w:ilvl="6">
      <w:numFmt w:val="bullet"/>
      <w:lvlText w:val="•"/>
      <w:lvlJc w:val="left"/>
      <w:pPr>
        <w:ind w:left="6335" w:hanging="680"/>
      </w:pPr>
      <w:rPr>
        <w:rFonts w:hint="default"/>
        <w:lang w:val="pt-PT" w:eastAsia="en-US" w:bidi="ar-SA"/>
      </w:rPr>
    </w:lvl>
    <w:lvl w:ilvl="7">
      <w:numFmt w:val="bullet"/>
      <w:lvlText w:val="•"/>
      <w:lvlJc w:val="left"/>
      <w:pPr>
        <w:ind w:left="7258" w:hanging="680"/>
      </w:pPr>
      <w:rPr>
        <w:rFonts w:hint="default"/>
        <w:lang w:val="pt-PT" w:eastAsia="en-US" w:bidi="ar-SA"/>
      </w:rPr>
    </w:lvl>
    <w:lvl w:ilvl="8">
      <w:numFmt w:val="bullet"/>
      <w:lvlText w:val="•"/>
      <w:lvlJc w:val="left"/>
      <w:pPr>
        <w:ind w:left="8181" w:hanging="680"/>
      </w:pPr>
      <w:rPr>
        <w:rFonts w:hint="default"/>
        <w:lang w:val="pt-PT" w:eastAsia="en-US" w:bidi="ar-SA"/>
      </w:rPr>
    </w:lvl>
  </w:abstractNum>
  <w:abstractNum w:abstractNumId="40" w15:restartNumberingAfterBreak="0">
    <w:nsid w:val="41982D82"/>
    <w:multiLevelType w:val="multilevel"/>
    <w:tmpl w:val="CECE4F62"/>
    <w:lvl w:ilvl="0">
      <w:start w:val="11"/>
      <w:numFmt w:val="decimal"/>
      <w:lvlText w:val="%1."/>
      <w:lvlJc w:val="left"/>
      <w:pPr>
        <w:ind w:left="405" w:hanging="405"/>
      </w:pPr>
      <w:rPr>
        <w:rFonts w:hint="default"/>
        <w:b w:val="0"/>
      </w:rPr>
    </w:lvl>
    <w:lvl w:ilvl="1">
      <w:start w:val="2"/>
      <w:numFmt w:val="decimal"/>
      <w:lvlText w:val="%1.%2."/>
      <w:lvlJc w:val="left"/>
      <w:pPr>
        <w:ind w:left="405" w:hanging="405"/>
      </w:pPr>
      <w:rPr>
        <w:rFonts w:hint="default"/>
        <w:b/>
        <w:bCs/>
      </w:rPr>
    </w:lvl>
    <w:lvl w:ilvl="2">
      <w:start w:val="1"/>
      <w:numFmt w:val="decimal"/>
      <w:lvlText w:val="%1.%2.%3."/>
      <w:lvlJc w:val="left"/>
      <w:pPr>
        <w:ind w:left="720" w:hanging="720"/>
      </w:pPr>
      <w:rPr>
        <w:rFonts w:hint="default"/>
        <w:b/>
        <w:bCs/>
      </w:rPr>
    </w:lvl>
    <w:lvl w:ilvl="3">
      <w:start w:val="1"/>
      <w:numFmt w:val="lowerRoman"/>
      <w:lvlText w:val="(%4)"/>
      <w:lvlJc w:val="left"/>
      <w:pPr>
        <w:ind w:left="720" w:hanging="720"/>
      </w:pPr>
      <w:rPr>
        <w:rFonts w:ascii="Calibri" w:eastAsiaTheme="minorHAnsi" w:hAnsi="Calibri" w:cs="Calibri"/>
        <w:b/>
        <w:bCs/>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1" w15:restartNumberingAfterBreak="0">
    <w:nsid w:val="41FA47FA"/>
    <w:multiLevelType w:val="multilevel"/>
    <w:tmpl w:val="C18837C4"/>
    <w:lvl w:ilvl="0">
      <w:start w:val="13"/>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4B360E1B"/>
    <w:multiLevelType w:val="multilevel"/>
    <w:tmpl w:val="9F2C0BDE"/>
    <w:lvl w:ilvl="0">
      <w:start w:val="6"/>
      <w:numFmt w:val="decimal"/>
      <w:lvlText w:val="%1."/>
      <w:lvlJc w:val="left"/>
      <w:pPr>
        <w:ind w:left="360" w:hanging="360"/>
      </w:pPr>
      <w:rPr>
        <w:rFonts w:hint="default"/>
      </w:rPr>
    </w:lvl>
    <w:lvl w:ilvl="1">
      <w:start w:val="1"/>
      <w:numFmt w:val="decimal"/>
      <w:lvlText w:val="%1.%2."/>
      <w:lvlJc w:val="left"/>
      <w:pPr>
        <w:ind w:left="1159" w:hanging="360"/>
      </w:pPr>
      <w:rPr>
        <w:rFonts w:hint="default"/>
        <w:b/>
        <w:bCs/>
      </w:rPr>
    </w:lvl>
    <w:lvl w:ilvl="2">
      <w:start w:val="1"/>
      <w:numFmt w:val="decimal"/>
      <w:lvlText w:val="%1.%2.%3."/>
      <w:lvlJc w:val="left"/>
      <w:pPr>
        <w:ind w:left="2318" w:hanging="720"/>
      </w:pPr>
      <w:rPr>
        <w:rFonts w:hint="default"/>
      </w:rPr>
    </w:lvl>
    <w:lvl w:ilvl="3">
      <w:start w:val="1"/>
      <w:numFmt w:val="decimal"/>
      <w:lvlText w:val="%1.%2.%3.%4."/>
      <w:lvlJc w:val="left"/>
      <w:pPr>
        <w:ind w:left="3117" w:hanging="720"/>
      </w:pPr>
      <w:rPr>
        <w:rFonts w:hint="default"/>
      </w:rPr>
    </w:lvl>
    <w:lvl w:ilvl="4">
      <w:start w:val="1"/>
      <w:numFmt w:val="decimal"/>
      <w:lvlText w:val="%1.%2.%3.%4.%5."/>
      <w:lvlJc w:val="left"/>
      <w:pPr>
        <w:ind w:left="4276" w:hanging="1080"/>
      </w:pPr>
      <w:rPr>
        <w:rFonts w:hint="default"/>
      </w:rPr>
    </w:lvl>
    <w:lvl w:ilvl="5">
      <w:start w:val="1"/>
      <w:numFmt w:val="decimal"/>
      <w:lvlText w:val="%1.%2.%3.%4.%5.%6."/>
      <w:lvlJc w:val="left"/>
      <w:pPr>
        <w:ind w:left="5075" w:hanging="1080"/>
      </w:pPr>
      <w:rPr>
        <w:rFonts w:hint="default"/>
      </w:rPr>
    </w:lvl>
    <w:lvl w:ilvl="6">
      <w:start w:val="1"/>
      <w:numFmt w:val="decimal"/>
      <w:lvlText w:val="%1.%2.%3.%4.%5.%6.%7."/>
      <w:lvlJc w:val="left"/>
      <w:pPr>
        <w:ind w:left="5874" w:hanging="1080"/>
      </w:pPr>
      <w:rPr>
        <w:rFonts w:hint="default"/>
      </w:rPr>
    </w:lvl>
    <w:lvl w:ilvl="7">
      <w:start w:val="1"/>
      <w:numFmt w:val="decimal"/>
      <w:lvlText w:val="%1.%2.%3.%4.%5.%6.%7.%8."/>
      <w:lvlJc w:val="left"/>
      <w:pPr>
        <w:ind w:left="7033" w:hanging="1440"/>
      </w:pPr>
      <w:rPr>
        <w:rFonts w:hint="default"/>
      </w:rPr>
    </w:lvl>
    <w:lvl w:ilvl="8">
      <w:start w:val="1"/>
      <w:numFmt w:val="decimal"/>
      <w:lvlText w:val="%1.%2.%3.%4.%5.%6.%7.%8.%9."/>
      <w:lvlJc w:val="left"/>
      <w:pPr>
        <w:ind w:left="7832" w:hanging="1440"/>
      </w:pPr>
      <w:rPr>
        <w:rFonts w:hint="default"/>
      </w:rPr>
    </w:lvl>
  </w:abstractNum>
  <w:abstractNum w:abstractNumId="43" w15:restartNumberingAfterBreak="0">
    <w:nsid w:val="4DB13D8A"/>
    <w:multiLevelType w:val="multilevel"/>
    <w:tmpl w:val="B1A6B63A"/>
    <w:lvl w:ilvl="0">
      <w:start w:val="5"/>
      <w:numFmt w:val="decimal"/>
      <w:lvlText w:val="%1."/>
      <w:lvlJc w:val="left"/>
      <w:pPr>
        <w:ind w:left="450" w:hanging="450"/>
      </w:pPr>
      <w:rPr>
        <w:rFonts w:hint="default"/>
      </w:rPr>
    </w:lvl>
    <w:lvl w:ilvl="1">
      <w:start w:val="1"/>
      <w:numFmt w:val="decimal"/>
      <w:lvlText w:val="%1.%2."/>
      <w:lvlJc w:val="left"/>
      <w:pPr>
        <w:ind w:left="450" w:hanging="450"/>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4E6B19AF"/>
    <w:multiLevelType w:val="hybridMultilevel"/>
    <w:tmpl w:val="53EAB8AE"/>
    <w:lvl w:ilvl="0" w:tplc="7ED2DE90">
      <w:start w:val="1"/>
      <w:numFmt w:val="lowerRoman"/>
      <w:lvlText w:val="(%1)"/>
      <w:lvlJc w:val="left"/>
      <w:pPr>
        <w:ind w:left="2160" w:hanging="680"/>
      </w:pPr>
      <w:rPr>
        <w:rFonts w:ascii="Calibri" w:eastAsia="Arial MT" w:hAnsi="Calibri" w:cs="Calibri" w:hint="default"/>
        <w:b w:val="0"/>
        <w:bCs w:val="0"/>
        <w:i w:val="0"/>
        <w:iCs w:val="0"/>
        <w:spacing w:val="-2"/>
        <w:w w:val="99"/>
        <w:sz w:val="20"/>
        <w:szCs w:val="20"/>
        <w:lang w:val="pt-PT" w:eastAsia="en-US" w:bidi="ar-SA"/>
      </w:rPr>
    </w:lvl>
    <w:lvl w:ilvl="1" w:tplc="F626DBB8">
      <w:numFmt w:val="bullet"/>
      <w:lvlText w:val="•"/>
      <w:lvlJc w:val="left"/>
      <w:pPr>
        <w:ind w:left="2946" w:hanging="680"/>
      </w:pPr>
      <w:rPr>
        <w:rFonts w:hint="default"/>
        <w:lang w:val="pt-PT" w:eastAsia="en-US" w:bidi="ar-SA"/>
      </w:rPr>
    </w:lvl>
    <w:lvl w:ilvl="2" w:tplc="C6BA5500">
      <w:numFmt w:val="bullet"/>
      <w:lvlText w:val="•"/>
      <w:lvlJc w:val="left"/>
      <w:pPr>
        <w:ind w:left="3733" w:hanging="680"/>
      </w:pPr>
      <w:rPr>
        <w:rFonts w:hint="default"/>
        <w:lang w:val="pt-PT" w:eastAsia="en-US" w:bidi="ar-SA"/>
      </w:rPr>
    </w:lvl>
    <w:lvl w:ilvl="3" w:tplc="4A808772">
      <w:numFmt w:val="bullet"/>
      <w:lvlText w:val="•"/>
      <w:lvlJc w:val="left"/>
      <w:pPr>
        <w:ind w:left="4519" w:hanging="680"/>
      </w:pPr>
      <w:rPr>
        <w:rFonts w:hint="default"/>
        <w:lang w:val="pt-PT" w:eastAsia="en-US" w:bidi="ar-SA"/>
      </w:rPr>
    </w:lvl>
    <w:lvl w:ilvl="4" w:tplc="C634428E">
      <w:numFmt w:val="bullet"/>
      <w:lvlText w:val="•"/>
      <w:lvlJc w:val="left"/>
      <w:pPr>
        <w:ind w:left="5306" w:hanging="680"/>
      </w:pPr>
      <w:rPr>
        <w:rFonts w:hint="default"/>
        <w:lang w:val="pt-PT" w:eastAsia="en-US" w:bidi="ar-SA"/>
      </w:rPr>
    </w:lvl>
    <w:lvl w:ilvl="5" w:tplc="8D162562">
      <w:numFmt w:val="bullet"/>
      <w:lvlText w:val="•"/>
      <w:lvlJc w:val="left"/>
      <w:pPr>
        <w:ind w:left="6093" w:hanging="680"/>
      </w:pPr>
      <w:rPr>
        <w:rFonts w:hint="default"/>
        <w:lang w:val="pt-PT" w:eastAsia="en-US" w:bidi="ar-SA"/>
      </w:rPr>
    </w:lvl>
    <w:lvl w:ilvl="6" w:tplc="97925110">
      <w:numFmt w:val="bullet"/>
      <w:lvlText w:val="•"/>
      <w:lvlJc w:val="left"/>
      <w:pPr>
        <w:ind w:left="6879" w:hanging="680"/>
      </w:pPr>
      <w:rPr>
        <w:rFonts w:hint="default"/>
        <w:lang w:val="pt-PT" w:eastAsia="en-US" w:bidi="ar-SA"/>
      </w:rPr>
    </w:lvl>
    <w:lvl w:ilvl="7" w:tplc="28A00944">
      <w:numFmt w:val="bullet"/>
      <w:lvlText w:val="•"/>
      <w:lvlJc w:val="left"/>
      <w:pPr>
        <w:ind w:left="7666" w:hanging="680"/>
      </w:pPr>
      <w:rPr>
        <w:rFonts w:hint="default"/>
        <w:lang w:val="pt-PT" w:eastAsia="en-US" w:bidi="ar-SA"/>
      </w:rPr>
    </w:lvl>
    <w:lvl w:ilvl="8" w:tplc="D9D0AFC0">
      <w:numFmt w:val="bullet"/>
      <w:lvlText w:val="•"/>
      <w:lvlJc w:val="left"/>
      <w:pPr>
        <w:ind w:left="8453" w:hanging="680"/>
      </w:pPr>
      <w:rPr>
        <w:rFonts w:hint="default"/>
        <w:lang w:val="pt-PT" w:eastAsia="en-US" w:bidi="ar-SA"/>
      </w:rPr>
    </w:lvl>
  </w:abstractNum>
  <w:abstractNum w:abstractNumId="45" w15:restartNumberingAfterBreak="0">
    <w:nsid w:val="4E8B7BDB"/>
    <w:multiLevelType w:val="hybridMultilevel"/>
    <w:tmpl w:val="9C026704"/>
    <w:lvl w:ilvl="0" w:tplc="9ECC5E1E">
      <w:start w:val="1"/>
      <w:numFmt w:val="lowerRoman"/>
      <w:lvlText w:val="(%1)"/>
      <w:lvlJc w:val="left"/>
      <w:pPr>
        <w:ind w:left="1481" w:hanging="680"/>
      </w:pPr>
      <w:rPr>
        <w:rFonts w:ascii="Calibri" w:eastAsia="Arial MT" w:hAnsi="Calibri" w:cs="Calibri" w:hint="default"/>
        <w:b w:val="0"/>
        <w:bCs w:val="0"/>
        <w:i w:val="0"/>
        <w:iCs w:val="0"/>
        <w:spacing w:val="-2"/>
        <w:w w:val="99"/>
        <w:sz w:val="20"/>
        <w:szCs w:val="20"/>
        <w:lang w:val="pt-PT" w:eastAsia="en-US" w:bidi="ar-SA"/>
      </w:rPr>
    </w:lvl>
    <w:lvl w:ilvl="1" w:tplc="BA4A381E">
      <w:numFmt w:val="bullet"/>
      <w:lvlText w:val="•"/>
      <w:lvlJc w:val="left"/>
      <w:pPr>
        <w:ind w:left="2334" w:hanging="680"/>
      </w:pPr>
      <w:rPr>
        <w:rFonts w:hint="default"/>
        <w:lang w:val="pt-PT" w:eastAsia="en-US" w:bidi="ar-SA"/>
      </w:rPr>
    </w:lvl>
    <w:lvl w:ilvl="2" w:tplc="4E6ACF52">
      <w:numFmt w:val="bullet"/>
      <w:lvlText w:val="•"/>
      <w:lvlJc w:val="left"/>
      <w:pPr>
        <w:ind w:left="3189" w:hanging="680"/>
      </w:pPr>
      <w:rPr>
        <w:rFonts w:hint="default"/>
        <w:lang w:val="pt-PT" w:eastAsia="en-US" w:bidi="ar-SA"/>
      </w:rPr>
    </w:lvl>
    <w:lvl w:ilvl="3" w:tplc="16E26040">
      <w:numFmt w:val="bullet"/>
      <w:lvlText w:val="•"/>
      <w:lvlJc w:val="left"/>
      <w:pPr>
        <w:ind w:left="4043" w:hanging="680"/>
      </w:pPr>
      <w:rPr>
        <w:rFonts w:hint="default"/>
        <w:lang w:val="pt-PT" w:eastAsia="en-US" w:bidi="ar-SA"/>
      </w:rPr>
    </w:lvl>
    <w:lvl w:ilvl="4" w:tplc="0ACC8292">
      <w:numFmt w:val="bullet"/>
      <w:lvlText w:val="•"/>
      <w:lvlJc w:val="left"/>
      <w:pPr>
        <w:ind w:left="4898" w:hanging="680"/>
      </w:pPr>
      <w:rPr>
        <w:rFonts w:hint="default"/>
        <w:lang w:val="pt-PT" w:eastAsia="en-US" w:bidi="ar-SA"/>
      </w:rPr>
    </w:lvl>
    <w:lvl w:ilvl="5" w:tplc="7C16ED78">
      <w:numFmt w:val="bullet"/>
      <w:lvlText w:val="•"/>
      <w:lvlJc w:val="left"/>
      <w:pPr>
        <w:ind w:left="5753" w:hanging="680"/>
      </w:pPr>
      <w:rPr>
        <w:rFonts w:hint="default"/>
        <w:lang w:val="pt-PT" w:eastAsia="en-US" w:bidi="ar-SA"/>
      </w:rPr>
    </w:lvl>
    <w:lvl w:ilvl="6" w:tplc="C14C02F8">
      <w:numFmt w:val="bullet"/>
      <w:lvlText w:val="•"/>
      <w:lvlJc w:val="left"/>
      <w:pPr>
        <w:ind w:left="6607" w:hanging="680"/>
      </w:pPr>
      <w:rPr>
        <w:rFonts w:hint="default"/>
        <w:lang w:val="pt-PT" w:eastAsia="en-US" w:bidi="ar-SA"/>
      </w:rPr>
    </w:lvl>
    <w:lvl w:ilvl="7" w:tplc="28A0D2EA">
      <w:numFmt w:val="bullet"/>
      <w:lvlText w:val="•"/>
      <w:lvlJc w:val="left"/>
      <w:pPr>
        <w:ind w:left="7462" w:hanging="680"/>
      </w:pPr>
      <w:rPr>
        <w:rFonts w:hint="default"/>
        <w:lang w:val="pt-PT" w:eastAsia="en-US" w:bidi="ar-SA"/>
      </w:rPr>
    </w:lvl>
    <w:lvl w:ilvl="8" w:tplc="EF02DF90">
      <w:numFmt w:val="bullet"/>
      <w:lvlText w:val="•"/>
      <w:lvlJc w:val="left"/>
      <w:pPr>
        <w:ind w:left="8317" w:hanging="680"/>
      </w:pPr>
      <w:rPr>
        <w:rFonts w:hint="default"/>
        <w:lang w:val="pt-PT" w:eastAsia="en-US" w:bidi="ar-SA"/>
      </w:rPr>
    </w:lvl>
  </w:abstractNum>
  <w:abstractNum w:abstractNumId="46" w15:restartNumberingAfterBreak="0">
    <w:nsid w:val="53495C41"/>
    <w:multiLevelType w:val="multilevel"/>
    <w:tmpl w:val="6B88CD08"/>
    <w:lvl w:ilvl="0">
      <w:start w:val="19"/>
      <w:numFmt w:val="decimal"/>
      <w:lvlText w:val="%1"/>
      <w:lvlJc w:val="left"/>
      <w:pPr>
        <w:ind w:left="799" w:hanging="680"/>
      </w:pPr>
      <w:rPr>
        <w:rFonts w:hint="default"/>
        <w:lang w:val="pt-PT" w:eastAsia="en-US" w:bidi="ar-SA"/>
      </w:rPr>
    </w:lvl>
    <w:lvl w:ilvl="1">
      <w:start w:val="1"/>
      <w:numFmt w:val="decimal"/>
      <w:lvlText w:val="%1.%2"/>
      <w:lvlJc w:val="left"/>
      <w:pPr>
        <w:ind w:left="799" w:hanging="680"/>
      </w:pPr>
      <w:rPr>
        <w:rFonts w:ascii="Calibri" w:eastAsia="Arial" w:hAnsi="Calibri" w:cs="Calibri" w:hint="default"/>
        <w:b/>
        <w:bCs/>
        <w:i w:val="0"/>
        <w:iCs w:val="0"/>
        <w:spacing w:val="-1"/>
        <w:w w:val="100"/>
        <w:sz w:val="20"/>
        <w:szCs w:val="20"/>
        <w:lang w:val="pt-PT" w:eastAsia="en-US" w:bidi="ar-SA"/>
      </w:rPr>
    </w:lvl>
    <w:lvl w:ilvl="2">
      <w:start w:val="1"/>
      <w:numFmt w:val="decimal"/>
      <w:lvlText w:val="%1.%2.%3"/>
      <w:lvlJc w:val="left"/>
      <w:pPr>
        <w:ind w:left="1481" w:hanging="682"/>
      </w:pPr>
      <w:rPr>
        <w:rFonts w:ascii="Arial" w:eastAsia="Arial" w:hAnsi="Arial" w:cs="Arial" w:hint="default"/>
        <w:b/>
        <w:bCs/>
        <w:i w:val="0"/>
        <w:iCs w:val="0"/>
        <w:spacing w:val="-2"/>
        <w:w w:val="100"/>
        <w:sz w:val="17"/>
        <w:szCs w:val="17"/>
        <w:lang w:val="pt-PT" w:eastAsia="en-US" w:bidi="ar-SA"/>
      </w:rPr>
    </w:lvl>
    <w:lvl w:ilvl="3">
      <w:start w:val="1"/>
      <w:numFmt w:val="lowerRoman"/>
      <w:lvlText w:val="(%4)"/>
      <w:lvlJc w:val="left"/>
      <w:pPr>
        <w:ind w:left="2160" w:hanging="680"/>
      </w:pPr>
      <w:rPr>
        <w:rFonts w:ascii="Calibri" w:eastAsia="Arial MT" w:hAnsi="Calibri" w:cs="Calibri" w:hint="default"/>
        <w:b/>
        <w:bCs/>
        <w:i w:val="0"/>
        <w:iCs w:val="0"/>
        <w:spacing w:val="-2"/>
        <w:w w:val="99"/>
        <w:sz w:val="20"/>
        <w:szCs w:val="20"/>
        <w:lang w:val="pt-PT" w:eastAsia="en-US" w:bidi="ar-SA"/>
      </w:rPr>
    </w:lvl>
    <w:lvl w:ilvl="4">
      <w:numFmt w:val="bullet"/>
      <w:lvlText w:val="•"/>
      <w:lvlJc w:val="left"/>
      <w:pPr>
        <w:ind w:left="4126" w:hanging="680"/>
      </w:pPr>
      <w:rPr>
        <w:rFonts w:hint="default"/>
        <w:lang w:val="pt-PT" w:eastAsia="en-US" w:bidi="ar-SA"/>
      </w:rPr>
    </w:lvl>
    <w:lvl w:ilvl="5">
      <w:numFmt w:val="bullet"/>
      <w:lvlText w:val="•"/>
      <w:lvlJc w:val="left"/>
      <w:pPr>
        <w:ind w:left="5109" w:hanging="680"/>
      </w:pPr>
      <w:rPr>
        <w:rFonts w:hint="default"/>
        <w:lang w:val="pt-PT" w:eastAsia="en-US" w:bidi="ar-SA"/>
      </w:rPr>
    </w:lvl>
    <w:lvl w:ilvl="6">
      <w:numFmt w:val="bullet"/>
      <w:lvlText w:val="•"/>
      <w:lvlJc w:val="left"/>
      <w:pPr>
        <w:ind w:left="6093" w:hanging="680"/>
      </w:pPr>
      <w:rPr>
        <w:rFonts w:hint="default"/>
        <w:lang w:val="pt-PT" w:eastAsia="en-US" w:bidi="ar-SA"/>
      </w:rPr>
    </w:lvl>
    <w:lvl w:ilvl="7">
      <w:numFmt w:val="bullet"/>
      <w:lvlText w:val="•"/>
      <w:lvlJc w:val="left"/>
      <w:pPr>
        <w:ind w:left="7076" w:hanging="680"/>
      </w:pPr>
      <w:rPr>
        <w:rFonts w:hint="default"/>
        <w:lang w:val="pt-PT" w:eastAsia="en-US" w:bidi="ar-SA"/>
      </w:rPr>
    </w:lvl>
    <w:lvl w:ilvl="8">
      <w:numFmt w:val="bullet"/>
      <w:lvlText w:val="•"/>
      <w:lvlJc w:val="left"/>
      <w:pPr>
        <w:ind w:left="8059" w:hanging="680"/>
      </w:pPr>
      <w:rPr>
        <w:rFonts w:hint="default"/>
        <w:lang w:val="pt-PT" w:eastAsia="en-US" w:bidi="ar-SA"/>
      </w:rPr>
    </w:lvl>
  </w:abstractNum>
  <w:abstractNum w:abstractNumId="47" w15:restartNumberingAfterBreak="0">
    <w:nsid w:val="538F6DD4"/>
    <w:multiLevelType w:val="multilevel"/>
    <w:tmpl w:val="67246A38"/>
    <w:lvl w:ilvl="0">
      <w:start w:val="13"/>
      <w:numFmt w:val="decimal"/>
      <w:lvlText w:val="%1."/>
      <w:lvlJc w:val="left"/>
      <w:pPr>
        <w:ind w:left="405" w:hanging="405"/>
      </w:pPr>
      <w:rPr>
        <w:rFonts w:hint="default"/>
      </w:rPr>
    </w:lvl>
    <w:lvl w:ilvl="1">
      <w:start w:val="2"/>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57051B37"/>
    <w:multiLevelType w:val="multilevel"/>
    <w:tmpl w:val="ED5C80C6"/>
    <w:lvl w:ilvl="0">
      <w:start w:val="3"/>
      <w:numFmt w:val="decimal"/>
      <w:lvlText w:val="%1"/>
      <w:lvlJc w:val="left"/>
      <w:pPr>
        <w:ind w:left="799" w:hanging="680"/>
      </w:pPr>
      <w:rPr>
        <w:rFonts w:hint="default"/>
        <w:lang w:val="pt-PT" w:eastAsia="en-US" w:bidi="ar-SA"/>
      </w:rPr>
    </w:lvl>
    <w:lvl w:ilvl="1">
      <w:start w:val="1"/>
      <w:numFmt w:val="decimal"/>
      <w:lvlText w:val="%1.%2"/>
      <w:lvlJc w:val="left"/>
      <w:pPr>
        <w:ind w:left="799" w:hanging="680"/>
      </w:pPr>
      <w:rPr>
        <w:rFonts w:ascii="Calibri" w:eastAsia="Arial" w:hAnsi="Calibri" w:cs="Calibri" w:hint="default"/>
        <w:b/>
        <w:bCs/>
        <w:i w:val="0"/>
        <w:iCs w:val="0"/>
        <w:spacing w:val="-1"/>
        <w:w w:val="100"/>
        <w:sz w:val="20"/>
        <w:szCs w:val="20"/>
        <w:lang w:val="pt-PT" w:eastAsia="en-US" w:bidi="ar-SA"/>
      </w:rPr>
    </w:lvl>
    <w:lvl w:ilvl="2">
      <w:start w:val="1"/>
      <w:numFmt w:val="lowerRoman"/>
      <w:lvlText w:val="(%3)"/>
      <w:lvlJc w:val="left"/>
      <w:pPr>
        <w:ind w:left="1481" w:hanging="682"/>
      </w:pPr>
      <w:rPr>
        <w:rFonts w:ascii="Calibri" w:eastAsia="Arial MT" w:hAnsi="Calibri" w:cs="Calibri" w:hint="default"/>
        <w:b w:val="0"/>
        <w:bCs w:val="0"/>
        <w:i w:val="0"/>
        <w:iCs w:val="0"/>
        <w:spacing w:val="-2"/>
        <w:w w:val="99"/>
        <w:sz w:val="20"/>
        <w:szCs w:val="20"/>
        <w:lang w:val="pt-PT" w:eastAsia="en-US" w:bidi="ar-SA"/>
      </w:rPr>
    </w:lvl>
    <w:lvl w:ilvl="3">
      <w:numFmt w:val="bullet"/>
      <w:lvlText w:val="•"/>
      <w:lvlJc w:val="left"/>
      <w:pPr>
        <w:ind w:left="3379" w:hanging="682"/>
      </w:pPr>
      <w:rPr>
        <w:rFonts w:hint="default"/>
        <w:lang w:val="pt-PT" w:eastAsia="en-US" w:bidi="ar-SA"/>
      </w:rPr>
    </w:lvl>
    <w:lvl w:ilvl="4">
      <w:numFmt w:val="bullet"/>
      <w:lvlText w:val="•"/>
      <w:lvlJc w:val="left"/>
      <w:pPr>
        <w:ind w:left="4328" w:hanging="682"/>
      </w:pPr>
      <w:rPr>
        <w:rFonts w:hint="default"/>
        <w:lang w:val="pt-PT" w:eastAsia="en-US" w:bidi="ar-SA"/>
      </w:rPr>
    </w:lvl>
    <w:lvl w:ilvl="5">
      <w:numFmt w:val="bullet"/>
      <w:lvlText w:val="•"/>
      <w:lvlJc w:val="left"/>
      <w:pPr>
        <w:ind w:left="5278" w:hanging="682"/>
      </w:pPr>
      <w:rPr>
        <w:rFonts w:hint="default"/>
        <w:lang w:val="pt-PT" w:eastAsia="en-US" w:bidi="ar-SA"/>
      </w:rPr>
    </w:lvl>
    <w:lvl w:ilvl="6">
      <w:numFmt w:val="bullet"/>
      <w:lvlText w:val="•"/>
      <w:lvlJc w:val="left"/>
      <w:pPr>
        <w:ind w:left="6228" w:hanging="682"/>
      </w:pPr>
      <w:rPr>
        <w:rFonts w:hint="default"/>
        <w:lang w:val="pt-PT" w:eastAsia="en-US" w:bidi="ar-SA"/>
      </w:rPr>
    </w:lvl>
    <w:lvl w:ilvl="7">
      <w:numFmt w:val="bullet"/>
      <w:lvlText w:val="•"/>
      <w:lvlJc w:val="left"/>
      <w:pPr>
        <w:ind w:left="7177" w:hanging="682"/>
      </w:pPr>
      <w:rPr>
        <w:rFonts w:hint="default"/>
        <w:lang w:val="pt-PT" w:eastAsia="en-US" w:bidi="ar-SA"/>
      </w:rPr>
    </w:lvl>
    <w:lvl w:ilvl="8">
      <w:numFmt w:val="bullet"/>
      <w:lvlText w:val="•"/>
      <w:lvlJc w:val="left"/>
      <w:pPr>
        <w:ind w:left="8127" w:hanging="682"/>
      </w:pPr>
      <w:rPr>
        <w:rFonts w:hint="default"/>
        <w:lang w:val="pt-PT" w:eastAsia="en-US" w:bidi="ar-SA"/>
      </w:rPr>
    </w:lvl>
  </w:abstractNum>
  <w:abstractNum w:abstractNumId="49" w15:restartNumberingAfterBreak="0">
    <w:nsid w:val="59FD7F70"/>
    <w:multiLevelType w:val="multilevel"/>
    <w:tmpl w:val="21566A82"/>
    <w:lvl w:ilvl="0">
      <w:start w:val="1"/>
      <w:numFmt w:val="decimal"/>
      <w:lvlText w:val="%1"/>
      <w:lvlJc w:val="left"/>
      <w:pPr>
        <w:ind w:left="799" w:hanging="680"/>
      </w:pPr>
      <w:rPr>
        <w:rFonts w:hint="default"/>
        <w:lang w:val="pt-PT" w:eastAsia="en-US" w:bidi="ar-SA"/>
      </w:rPr>
    </w:lvl>
    <w:lvl w:ilvl="1">
      <w:start w:val="1"/>
      <w:numFmt w:val="decimal"/>
      <w:lvlText w:val="%1.%2"/>
      <w:lvlJc w:val="left"/>
      <w:pPr>
        <w:ind w:left="799" w:hanging="680"/>
      </w:pPr>
      <w:rPr>
        <w:rFonts w:ascii="Calibri" w:eastAsia="Arial" w:hAnsi="Calibri" w:cs="Calibri" w:hint="default"/>
        <w:b/>
        <w:bCs/>
        <w:i w:val="0"/>
        <w:iCs w:val="0"/>
        <w:spacing w:val="-1"/>
        <w:w w:val="100"/>
        <w:sz w:val="20"/>
        <w:szCs w:val="20"/>
        <w:lang w:val="pt-PT" w:eastAsia="en-US" w:bidi="ar-SA"/>
      </w:rPr>
    </w:lvl>
    <w:lvl w:ilvl="2">
      <w:numFmt w:val="bullet"/>
      <w:lvlText w:val="•"/>
      <w:lvlJc w:val="left"/>
      <w:pPr>
        <w:ind w:left="2645" w:hanging="680"/>
      </w:pPr>
      <w:rPr>
        <w:rFonts w:hint="default"/>
        <w:lang w:val="pt-PT" w:eastAsia="en-US" w:bidi="ar-SA"/>
      </w:rPr>
    </w:lvl>
    <w:lvl w:ilvl="3">
      <w:numFmt w:val="bullet"/>
      <w:lvlText w:val="•"/>
      <w:lvlJc w:val="left"/>
      <w:pPr>
        <w:ind w:left="3567" w:hanging="680"/>
      </w:pPr>
      <w:rPr>
        <w:rFonts w:hint="default"/>
        <w:lang w:val="pt-PT" w:eastAsia="en-US" w:bidi="ar-SA"/>
      </w:rPr>
    </w:lvl>
    <w:lvl w:ilvl="4">
      <w:numFmt w:val="bullet"/>
      <w:lvlText w:val="•"/>
      <w:lvlJc w:val="left"/>
      <w:pPr>
        <w:ind w:left="4490" w:hanging="680"/>
      </w:pPr>
      <w:rPr>
        <w:rFonts w:hint="default"/>
        <w:lang w:val="pt-PT" w:eastAsia="en-US" w:bidi="ar-SA"/>
      </w:rPr>
    </w:lvl>
    <w:lvl w:ilvl="5">
      <w:numFmt w:val="bullet"/>
      <w:lvlText w:val="•"/>
      <w:lvlJc w:val="left"/>
      <w:pPr>
        <w:ind w:left="5413" w:hanging="680"/>
      </w:pPr>
      <w:rPr>
        <w:rFonts w:hint="default"/>
        <w:lang w:val="pt-PT" w:eastAsia="en-US" w:bidi="ar-SA"/>
      </w:rPr>
    </w:lvl>
    <w:lvl w:ilvl="6">
      <w:numFmt w:val="bullet"/>
      <w:lvlText w:val="•"/>
      <w:lvlJc w:val="left"/>
      <w:pPr>
        <w:ind w:left="6335" w:hanging="680"/>
      </w:pPr>
      <w:rPr>
        <w:rFonts w:hint="default"/>
        <w:lang w:val="pt-PT" w:eastAsia="en-US" w:bidi="ar-SA"/>
      </w:rPr>
    </w:lvl>
    <w:lvl w:ilvl="7">
      <w:numFmt w:val="bullet"/>
      <w:lvlText w:val="•"/>
      <w:lvlJc w:val="left"/>
      <w:pPr>
        <w:ind w:left="7258" w:hanging="680"/>
      </w:pPr>
      <w:rPr>
        <w:rFonts w:hint="default"/>
        <w:lang w:val="pt-PT" w:eastAsia="en-US" w:bidi="ar-SA"/>
      </w:rPr>
    </w:lvl>
    <w:lvl w:ilvl="8">
      <w:numFmt w:val="bullet"/>
      <w:lvlText w:val="•"/>
      <w:lvlJc w:val="left"/>
      <w:pPr>
        <w:ind w:left="8181" w:hanging="680"/>
      </w:pPr>
      <w:rPr>
        <w:rFonts w:hint="default"/>
        <w:lang w:val="pt-PT" w:eastAsia="en-US" w:bidi="ar-SA"/>
      </w:rPr>
    </w:lvl>
  </w:abstractNum>
  <w:abstractNum w:abstractNumId="50" w15:restartNumberingAfterBreak="0">
    <w:nsid w:val="5B8B32B9"/>
    <w:multiLevelType w:val="hybridMultilevel"/>
    <w:tmpl w:val="CB0C206A"/>
    <w:lvl w:ilvl="0" w:tplc="D4AC5F48">
      <w:start w:val="1"/>
      <w:numFmt w:val="lowerRoman"/>
      <w:lvlText w:val="(%1)"/>
      <w:lvlJc w:val="left"/>
      <w:pPr>
        <w:ind w:left="1481" w:hanging="682"/>
      </w:pPr>
      <w:rPr>
        <w:rFonts w:ascii="Calibri" w:eastAsia="Arial MT" w:hAnsi="Calibri" w:cs="Calibri" w:hint="default"/>
        <w:b w:val="0"/>
        <w:bCs w:val="0"/>
        <w:i w:val="0"/>
        <w:iCs w:val="0"/>
        <w:spacing w:val="-2"/>
        <w:w w:val="99"/>
        <w:sz w:val="20"/>
        <w:szCs w:val="20"/>
        <w:lang w:val="pt-PT" w:eastAsia="en-US" w:bidi="ar-SA"/>
      </w:rPr>
    </w:lvl>
    <w:lvl w:ilvl="1" w:tplc="D758C58C">
      <w:numFmt w:val="bullet"/>
      <w:lvlText w:val="•"/>
      <w:lvlJc w:val="left"/>
      <w:pPr>
        <w:ind w:left="2334" w:hanging="682"/>
      </w:pPr>
      <w:rPr>
        <w:rFonts w:hint="default"/>
        <w:lang w:val="pt-PT" w:eastAsia="en-US" w:bidi="ar-SA"/>
      </w:rPr>
    </w:lvl>
    <w:lvl w:ilvl="2" w:tplc="45D0B980">
      <w:numFmt w:val="bullet"/>
      <w:lvlText w:val="•"/>
      <w:lvlJc w:val="left"/>
      <w:pPr>
        <w:ind w:left="3189" w:hanging="682"/>
      </w:pPr>
      <w:rPr>
        <w:rFonts w:hint="default"/>
        <w:lang w:val="pt-PT" w:eastAsia="en-US" w:bidi="ar-SA"/>
      </w:rPr>
    </w:lvl>
    <w:lvl w:ilvl="3" w:tplc="DE5C1F9E">
      <w:numFmt w:val="bullet"/>
      <w:lvlText w:val="•"/>
      <w:lvlJc w:val="left"/>
      <w:pPr>
        <w:ind w:left="4043" w:hanging="682"/>
      </w:pPr>
      <w:rPr>
        <w:rFonts w:hint="default"/>
        <w:lang w:val="pt-PT" w:eastAsia="en-US" w:bidi="ar-SA"/>
      </w:rPr>
    </w:lvl>
    <w:lvl w:ilvl="4" w:tplc="56F2E1AE">
      <w:numFmt w:val="bullet"/>
      <w:lvlText w:val="•"/>
      <w:lvlJc w:val="left"/>
      <w:pPr>
        <w:ind w:left="4898" w:hanging="682"/>
      </w:pPr>
      <w:rPr>
        <w:rFonts w:hint="default"/>
        <w:lang w:val="pt-PT" w:eastAsia="en-US" w:bidi="ar-SA"/>
      </w:rPr>
    </w:lvl>
    <w:lvl w:ilvl="5" w:tplc="8EC0FFFA">
      <w:numFmt w:val="bullet"/>
      <w:lvlText w:val="•"/>
      <w:lvlJc w:val="left"/>
      <w:pPr>
        <w:ind w:left="5753" w:hanging="682"/>
      </w:pPr>
      <w:rPr>
        <w:rFonts w:hint="default"/>
        <w:lang w:val="pt-PT" w:eastAsia="en-US" w:bidi="ar-SA"/>
      </w:rPr>
    </w:lvl>
    <w:lvl w:ilvl="6" w:tplc="A4945DC6">
      <w:numFmt w:val="bullet"/>
      <w:lvlText w:val="•"/>
      <w:lvlJc w:val="left"/>
      <w:pPr>
        <w:ind w:left="6607" w:hanging="682"/>
      </w:pPr>
      <w:rPr>
        <w:rFonts w:hint="default"/>
        <w:lang w:val="pt-PT" w:eastAsia="en-US" w:bidi="ar-SA"/>
      </w:rPr>
    </w:lvl>
    <w:lvl w:ilvl="7" w:tplc="0F8A7B36">
      <w:numFmt w:val="bullet"/>
      <w:lvlText w:val="•"/>
      <w:lvlJc w:val="left"/>
      <w:pPr>
        <w:ind w:left="7462" w:hanging="682"/>
      </w:pPr>
      <w:rPr>
        <w:rFonts w:hint="default"/>
        <w:lang w:val="pt-PT" w:eastAsia="en-US" w:bidi="ar-SA"/>
      </w:rPr>
    </w:lvl>
    <w:lvl w:ilvl="8" w:tplc="22FC6A2C">
      <w:numFmt w:val="bullet"/>
      <w:lvlText w:val="•"/>
      <w:lvlJc w:val="left"/>
      <w:pPr>
        <w:ind w:left="8317" w:hanging="682"/>
      </w:pPr>
      <w:rPr>
        <w:rFonts w:hint="default"/>
        <w:lang w:val="pt-PT" w:eastAsia="en-US" w:bidi="ar-SA"/>
      </w:rPr>
    </w:lvl>
  </w:abstractNum>
  <w:abstractNum w:abstractNumId="51" w15:restartNumberingAfterBreak="0">
    <w:nsid w:val="5DCB1220"/>
    <w:multiLevelType w:val="hybridMultilevel"/>
    <w:tmpl w:val="2210265E"/>
    <w:lvl w:ilvl="0" w:tplc="6EEA739A">
      <w:start w:val="1"/>
      <w:numFmt w:val="lowerRoman"/>
      <w:lvlText w:val="(%1)"/>
      <w:lvlJc w:val="left"/>
      <w:pPr>
        <w:ind w:left="1301" w:hanging="682"/>
      </w:pPr>
      <w:rPr>
        <w:rFonts w:ascii="Arial MT" w:eastAsia="Arial MT" w:hAnsi="Arial MT" w:cs="Arial MT" w:hint="default"/>
        <w:b w:val="0"/>
        <w:bCs w:val="0"/>
        <w:i w:val="0"/>
        <w:iCs w:val="0"/>
        <w:spacing w:val="-2"/>
        <w:w w:val="99"/>
        <w:sz w:val="20"/>
        <w:szCs w:val="20"/>
        <w:lang w:val="pt-PT" w:eastAsia="en-US" w:bidi="ar-SA"/>
      </w:rPr>
    </w:lvl>
    <w:lvl w:ilvl="1" w:tplc="3962AEE2">
      <w:numFmt w:val="bullet"/>
      <w:lvlText w:val="•"/>
      <w:lvlJc w:val="left"/>
      <w:pPr>
        <w:ind w:left="2142" w:hanging="682"/>
      </w:pPr>
      <w:rPr>
        <w:rFonts w:hint="default"/>
        <w:lang w:val="pt-PT" w:eastAsia="en-US" w:bidi="ar-SA"/>
      </w:rPr>
    </w:lvl>
    <w:lvl w:ilvl="2" w:tplc="B1628C86">
      <w:numFmt w:val="bullet"/>
      <w:lvlText w:val="•"/>
      <w:lvlJc w:val="left"/>
      <w:pPr>
        <w:ind w:left="2985" w:hanging="682"/>
      </w:pPr>
      <w:rPr>
        <w:rFonts w:hint="default"/>
        <w:lang w:val="pt-PT" w:eastAsia="en-US" w:bidi="ar-SA"/>
      </w:rPr>
    </w:lvl>
    <w:lvl w:ilvl="3" w:tplc="568220E4">
      <w:numFmt w:val="bullet"/>
      <w:lvlText w:val="•"/>
      <w:lvlJc w:val="left"/>
      <w:pPr>
        <w:ind w:left="3828" w:hanging="682"/>
      </w:pPr>
      <w:rPr>
        <w:rFonts w:hint="default"/>
        <w:lang w:val="pt-PT" w:eastAsia="en-US" w:bidi="ar-SA"/>
      </w:rPr>
    </w:lvl>
    <w:lvl w:ilvl="4" w:tplc="1F0A39A6">
      <w:numFmt w:val="bullet"/>
      <w:lvlText w:val="•"/>
      <w:lvlJc w:val="left"/>
      <w:pPr>
        <w:ind w:left="4671" w:hanging="682"/>
      </w:pPr>
      <w:rPr>
        <w:rFonts w:hint="default"/>
        <w:lang w:val="pt-PT" w:eastAsia="en-US" w:bidi="ar-SA"/>
      </w:rPr>
    </w:lvl>
    <w:lvl w:ilvl="5" w:tplc="11BA4B2C">
      <w:numFmt w:val="bullet"/>
      <w:lvlText w:val="•"/>
      <w:lvlJc w:val="left"/>
      <w:pPr>
        <w:ind w:left="5514" w:hanging="682"/>
      </w:pPr>
      <w:rPr>
        <w:rFonts w:hint="default"/>
        <w:lang w:val="pt-PT" w:eastAsia="en-US" w:bidi="ar-SA"/>
      </w:rPr>
    </w:lvl>
    <w:lvl w:ilvl="6" w:tplc="6C0A28E2">
      <w:numFmt w:val="bullet"/>
      <w:lvlText w:val="•"/>
      <w:lvlJc w:val="left"/>
      <w:pPr>
        <w:ind w:left="6357" w:hanging="682"/>
      </w:pPr>
      <w:rPr>
        <w:rFonts w:hint="default"/>
        <w:lang w:val="pt-PT" w:eastAsia="en-US" w:bidi="ar-SA"/>
      </w:rPr>
    </w:lvl>
    <w:lvl w:ilvl="7" w:tplc="DF56769C">
      <w:numFmt w:val="bullet"/>
      <w:lvlText w:val="•"/>
      <w:lvlJc w:val="left"/>
      <w:pPr>
        <w:ind w:left="7200" w:hanging="682"/>
      </w:pPr>
      <w:rPr>
        <w:rFonts w:hint="default"/>
        <w:lang w:val="pt-PT" w:eastAsia="en-US" w:bidi="ar-SA"/>
      </w:rPr>
    </w:lvl>
    <w:lvl w:ilvl="8" w:tplc="C980C450">
      <w:numFmt w:val="bullet"/>
      <w:lvlText w:val="•"/>
      <w:lvlJc w:val="left"/>
      <w:pPr>
        <w:ind w:left="8043" w:hanging="682"/>
      </w:pPr>
      <w:rPr>
        <w:rFonts w:hint="default"/>
        <w:lang w:val="pt-PT" w:eastAsia="en-US" w:bidi="ar-SA"/>
      </w:rPr>
    </w:lvl>
  </w:abstractNum>
  <w:abstractNum w:abstractNumId="52" w15:restartNumberingAfterBreak="0">
    <w:nsid w:val="5E064B4E"/>
    <w:multiLevelType w:val="multilevel"/>
    <w:tmpl w:val="80ACC7DC"/>
    <w:lvl w:ilvl="0">
      <w:start w:val="13"/>
      <w:numFmt w:val="decimal"/>
      <w:lvlText w:val="%1."/>
      <w:lvlJc w:val="left"/>
      <w:pPr>
        <w:ind w:left="555" w:hanging="555"/>
      </w:pPr>
      <w:rPr>
        <w:rFonts w:hint="default"/>
      </w:rPr>
    </w:lvl>
    <w:lvl w:ilvl="1">
      <w:start w:val="1"/>
      <w:numFmt w:val="decimal"/>
      <w:lvlText w:val="%1.%2."/>
      <w:lvlJc w:val="left"/>
      <w:pPr>
        <w:ind w:left="555" w:hanging="555"/>
      </w:pPr>
      <w:rPr>
        <w:rFonts w:hint="default"/>
        <w:b/>
        <w:bCs/>
      </w:rPr>
    </w:lvl>
    <w:lvl w:ilvl="2">
      <w:start w:val="4"/>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5E6F0C1D"/>
    <w:multiLevelType w:val="multilevel"/>
    <w:tmpl w:val="61382258"/>
    <w:lvl w:ilvl="0">
      <w:start w:val="3"/>
      <w:numFmt w:val="decimal"/>
      <w:lvlText w:val="%1"/>
      <w:lvlJc w:val="left"/>
      <w:pPr>
        <w:ind w:left="799" w:hanging="680"/>
      </w:pPr>
      <w:rPr>
        <w:rFonts w:hint="default"/>
        <w:lang w:val="pt-PT" w:eastAsia="en-US" w:bidi="ar-SA"/>
      </w:rPr>
    </w:lvl>
    <w:lvl w:ilvl="1">
      <w:start w:val="1"/>
      <w:numFmt w:val="decimal"/>
      <w:lvlText w:val="%1.%2"/>
      <w:lvlJc w:val="left"/>
      <w:pPr>
        <w:ind w:left="799" w:hanging="680"/>
      </w:pPr>
      <w:rPr>
        <w:rFonts w:ascii="Calibri" w:eastAsia="Arial" w:hAnsi="Calibri" w:cs="Calibri" w:hint="default"/>
        <w:b/>
        <w:bCs/>
        <w:i w:val="0"/>
        <w:iCs w:val="0"/>
        <w:spacing w:val="-4"/>
        <w:w w:val="100"/>
        <w:sz w:val="20"/>
        <w:szCs w:val="20"/>
        <w:lang w:val="pt-PT" w:eastAsia="en-US" w:bidi="ar-SA"/>
      </w:rPr>
    </w:lvl>
    <w:lvl w:ilvl="2">
      <w:numFmt w:val="bullet"/>
      <w:lvlText w:val="•"/>
      <w:lvlJc w:val="left"/>
      <w:pPr>
        <w:ind w:left="2645" w:hanging="680"/>
      </w:pPr>
      <w:rPr>
        <w:rFonts w:hint="default"/>
        <w:lang w:val="pt-PT" w:eastAsia="en-US" w:bidi="ar-SA"/>
      </w:rPr>
    </w:lvl>
    <w:lvl w:ilvl="3">
      <w:numFmt w:val="bullet"/>
      <w:lvlText w:val="•"/>
      <w:lvlJc w:val="left"/>
      <w:pPr>
        <w:ind w:left="3567" w:hanging="680"/>
      </w:pPr>
      <w:rPr>
        <w:rFonts w:hint="default"/>
        <w:lang w:val="pt-PT" w:eastAsia="en-US" w:bidi="ar-SA"/>
      </w:rPr>
    </w:lvl>
    <w:lvl w:ilvl="4">
      <w:numFmt w:val="bullet"/>
      <w:lvlText w:val="•"/>
      <w:lvlJc w:val="left"/>
      <w:pPr>
        <w:ind w:left="4490" w:hanging="680"/>
      </w:pPr>
      <w:rPr>
        <w:rFonts w:hint="default"/>
        <w:lang w:val="pt-PT" w:eastAsia="en-US" w:bidi="ar-SA"/>
      </w:rPr>
    </w:lvl>
    <w:lvl w:ilvl="5">
      <w:numFmt w:val="bullet"/>
      <w:lvlText w:val="•"/>
      <w:lvlJc w:val="left"/>
      <w:pPr>
        <w:ind w:left="5413" w:hanging="680"/>
      </w:pPr>
      <w:rPr>
        <w:rFonts w:hint="default"/>
        <w:lang w:val="pt-PT" w:eastAsia="en-US" w:bidi="ar-SA"/>
      </w:rPr>
    </w:lvl>
    <w:lvl w:ilvl="6">
      <w:numFmt w:val="bullet"/>
      <w:lvlText w:val="•"/>
      <w:lvlJc w:val="left"/>
      <w:pPr>
        <w:ind w:left="6335" w:hanging="680"/>
      </w:pPr>
      <w:rPr>
        <w:rFonts w:hint="default"/>
        <w:lang w:val="pt-PT" w:eastAsia="en-US" w:bidi="ar-SA"/>
      </w:rPr>
    </w:lvl>
    <w:lvl w:ilvl="7">
      <w:numFmt w:val="bullet"/>
      <w:lvlText w:val="•"/>
      <w:lvlJc w:val="left"/>
      <w:pPr>
        <w:ind w:left="7258" w:hanging="680"/>
      </w:pPr>
      <w:rPr>
        <w:rFonts w:hint="default"/>
        <w:lang w:val="pt-PT" w:eastAsia="en-US" w:bidi="ar-SA"/>
      </w:rPr>
    </w:lvl>
    <w:lvl w:ilvl="8">
      <w:numFmt w:val="bullet"/>
      <w:lvlText w:val="•"/>
      <w:lvlJc w:val="left"/>
      <w:pPr>
        <w:ind w:left="8181" w:hanging="680"/>
      </w:pPr>
      <w:rPr>
        <w:rFonts w:hint="default"/>
        <w:lang w:val="pt-PT" w:eastAsia="en-US" w:bidi="ar-SA"/>
      </w:rPr>
    </w:lvl>
  </w:abstractNum>
  <w:abstractNum w:abstractNumId="54" w15:restartNumberingAfterBreak="0">
    <w:nsid w:val="5FBF697B"/>
    <w:multiLevelType w:val="multilevel"/>
    <w:tmpl w:val="C33EDD36"/>
    <w:lvl w:ilvl="0">
      <w:start w:val="1"/>
      <w:numFmt w:val="decimal"/>
      <w:lvlText w:val="%1."/>
      <w:lvlJc w:val="left"/>
      <w:pPr>
        <w:ind w:left="360" w:hanging="360"/>
      </w:pPr>
      <w:rPr>
        <w:rFonts w:hint="default"/>
      </w:rPr>
    </w:lvl>
    <w:lvl w:ilvl="1">
      <w:start w:val="2"/>
      <w:numFmt w:val="decimal"/>
      <w:lvlText w:val="%1.%2."/>
      <w:lvlJc w:val="left"/>
      <w:pPr>
        <w:ind w:left="360" w:hanging="360"/>
      </w:pPr>
      <w:rPr>
        <w:rFonts w:ascii="Calibri" w:hAnsi="Calibri" w:cs="Calibri"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1333401"/>
    <w:multiLevelType w:val="multilevel"/>
    <w:tmpl w:val="744E633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62466E90"/>
    <w:multiLevelType w:val="multilevel"/>
    <w:tmpl w:val="C3123634"/>
    <w:lvl w:ilvl="0">
      <w:start w:val="6"/>
      <w:numFmt w:val="decimal"/>
      <w:lvlText w:val="%1"/>
      <w:lvlJc w:val="left"/>
      <w:pPr>
        <w:ind w:left="799" w:hanging="680"/>
      </w:pPr>
      <w:rPr>
        <w:rFonts w:hint="default"/>
        <w:lang w:val="pt-PT" w:eastAsia="en-US" w:bidi="ar-SA"/>
      </w:rPr>
    </w:lvl>
    <w:lvl w:ilvl="1">
      <w:start w:val="1"/>
      <w:numFmt w:val="decimal"/>
      <w:lvlText w:val="%1.%2"/>
      <w:lvlJc w:val="left"/>
      <w:pPr>
        <w:ind w:left="799" w:hanging="680"/>
      </w:pPr>
      <w:rPr>
        <w:rFonts w:ascii="Calibri" w:eastAsia="Arial" w:hAnsi="Calibri" w:cs="Calibri" w:hint="default"/>
        <w:b/>
        <w:bCs/>
        <w:i w:val="0"/>
        <w:iCs w:val="0"/>
        <w:spacing w:val="-1"/>
        <w:w w:val="100"/>
        <w:sz w:val="20"/>
        <w:szCs w:val="20"/>
        <w:lang w:val="pt-PT" w:eastAsia="en-US" w:bidi="ar-SA"/>
      </w:rPr>
    </w:lvl>
    <w:lvl w:ilvl="2">
      <w:start w:val="1"/>
      <w:numFmt w:val="decimal"/>
      <w:lvlText w:val="%1.%2.%3"/>
      <w:lvlJc w:val="left"/>
      <w:pPr>
        <w:ind w:left="1481" w:hanging="682"/>
      </w:pPr>
      <w:rPr>
        <w:rFonts w:ascii="Arial" w:eastAsia="Arial" w:hAnsi="Arial" w:cs="Arial" w:hint="default"/>
        <w:b/>
        <w:bCs/>
        <w:i w:val="0"/>
        <w:iCs w:val="0"/>
        <w:spacing w:val="-2"/>
        <w:w w:val="100"/>
        <w:sz w:val="17"/>
        <w:szCs w:val="17"/>
        <w:lang w:val="pt-PT" w:eastAsia="en-US" w:bidi="ar-SA"/>
      </w:rPr>
    </w:lvl>
    <w:lvl w:ilvl="3">
      <w:start w:val="1"/>
      <w:numFmt w:val="lowerRoman"/>
      <w:lvlText w:val="(%4)"/>
      <w:lvlJc w:val="left"/>
      <w:pPr>
        <w:ind w:left="2160" w:hanging="680"/>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126" w:hanging="680"/>
      </w:pPr>
      <w:rPr>
        <w:rFonts w:hint="default"/>
        <w:lang w:val="pt-PT" w:eastAsia="en-US" w:bidi="ar-SA"/>
      </w:rPr>
    </w:lvl>
    <w:lvl w:ilvl="5">
      <w:numFmt w:val="bullet"/>
      <w:lvlText w:val="•"/>
      <w:lvlJc w:val="left"/>
      <w:pPr>
        <w:ind w:left="5109" w:hanging="680"/>
      </w:pPr>
      <w:rPr>
        <w:rFonts w:hint="default"/>
        <w:lang w:val="pt-PT" w:eastAsia="en-US" w:bidi="ar-SA"/>
      </w:rPr>
    </w:lvl>
    <w:lvl w:ilvl="6">
      <w:numFmt w:val="bullet"/>
      <w:lvlText w:val="•"/>
      <w:lvlJc w:val="left"/>
      <w:pPr>
        <w:ind w:left="6093" w:hanging="680"/>
      </w:pPr>
      <w:rPr>
        <w:rFonts w:hint="default"/>
        <w:lang w:val="pt-PT" w:eastAsia="en-US" w:bidi="ar-SA"/>
      </w:rPr>
    </w:lvl>
    <w:lvl w:ilvl="7">
      <w:numFmt w:val="bullet"/>
      <w:lvlText w:val="•"/>
      <w:lvlJc w:val="left"/>
      <w:pPr>
        <w:ind w:left="7076" w:hanging="680"/>
      </w:pPr>
      <w:rPr>
        <w:rFonts w:hint="default"/>
        <w:lang w:val="pt-PT" w:eastAsia="en-US" w:bidi="ar-SA"/>
      </w:rPr>
    </w:lvl>
    <w:lvl w:ilvl="8">
      <w:numFmt w:val="bullet"/>
      <w:lvlText w:val="•"/>
      <w:lvlJc w:val="left"/>
      <w:pPr>
        <w:ind w:left="8059" w:hanging="680"/>
      </w:pPr>
      <w:rPr>
        <w:rFonts w:hint="default"/>
        <w:lang w:val="pt-PT" w:eastAsia="en-US" w:bidi="ar-SA"/>
      </w:rPr>
    </w:lvl>
  </w:abstractNum>
  <w:abstractNum w:abstractNumId="57" w15:restartNumberingAfterBreak="0">
    <w:nsid w:val="62E82E27"/>
    <w:multiLevelType w:val="multilevel"/>
    <w:tmpl w:val="0FE2C2F0"/>
    <w:lvl w:ilvl="0">
      <w:start w:val="10"/>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15:restartNumberingAfterBreak="0">
    <w:nsid w:val="634944ED"/>
    <w:multiLevelType w:val="multilevel"/>
    <w:tmpl w:val="101C3E16"/>
    <w:lvl w:ilvl="0">
      <w:start w:val="10"/>
      <w:numFmt w:val="decimal"/>
      <w:lvlText w:val="%1."/>
      <w:lvlJc w:val="left"/>
      <w:pPr>
        <w:ind w:left="405" w:hanging="405"/>
      </w:pPr>
      <w:rPr>
        <w:rFonts w:hint="default"/>
      </w:rPr>
    </w:lvl>
    <w:lvl w:ilvl="1">
      <w:start w:val="2"/>
      <w:numFmt w:val="decimal"/>
      <w:lvlText w:val="%1.%2."/>
      <w:lvlJc w:val="left"/>
      <w:pPr>
        <w:ind w:left="405" w:hanging="40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64834CE7"/>
    <w:multiLevelType w:val="multilevel"/>
    <w:tmpl w:val="02CEE9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69577212"/>
    <w:multiLevelType w:val="hybridMultilevel"/>
    <w:tmpl w:val="7CCAEB98"/>
    <w:lvl w:ilvl="0" w:tplc="C36EE076">
      <w:start w:val="1"/>
      <w:numFmt w:val="lowerRoman"/>
      <w:lvlText w:val="(%1)"/>
      <w:lvlJc w:val="left"/>
      <w:pPr>
        <w:ind w:left="1538" w:hanging="1143"/>
      </w:pPr>
      <w:rPr>
        <w:rFonts w:ascii="Calibri" w:eastAsia="Arial MT" w:hAnsi="Calibri" w:cs="Calibri" w:hint="default"/>
        <w:b/>
        <w:bCs/>
        <w:i w:val="0"/>
        <w:iCs w:val="0"/>
        <w:spacing w:val="0"/>
        <w:w w:val="100"/>
        <w:sz w:val="20"/>
        <w:szCs w:val="20"/>
        <w:lang w:val="pt-PT" w:eastAsia="en-US" w:bidi="ar-SA"/>
      </w:rPr>
    </w:lvl>
    <w:lvl w:ilvl="1" w:tplc="F814DDFA">
      <w:numFmt w:val="bullet"/>
      <w:lvlText w:val="•"/>
      <w:lvlJc w:val="left"/>
      <w:pPr>
        <w:ind w:left="2388" w:hanging="1143"/>
      </w:pPr>
      <w:rPr>
        <w:rFonts w:hint="default"/>
        <w:lang w:val="pt-PT" w:eastAsia="en-US" w:bidi="ar-SA"/>
      </w:rPr>
    </w:lvl>
    <w:lvl w:ilvl="2" w:tplc="552E5F4E">
      <w:numFmt w:val="bullet"/>
      <w:lvlText w:val="•"/>
      <w:lvlJc w:val="left"/>
      <w:pPr>
        <w:ind w:left="3237" w:hanging="1143"/>
      </w:pPr>
      <w:rPr>
        <w:rFonts w:hint="default"/>
        <w:lang w:val="pt-PT" w:eastAsia="en-US" w:bidi="ar-SA"/>
      </w:rPr>
    </w:lvl>
    <w:lvl w:ilvl="3" w:tplc="A7E43E60">
      <w:numFmt w:val="bullet"/>
      <w:lvlText w:val="•"/>
      <w:lvlJc w:val="left"/>
      <w:pPr>
        <w:ind w:left="4085" w:hanging="1143"/>
      </w:pPr>
      <w:rPr>
        <w:rFonts w:hint="default"/>
        <w:lang w:val="pt-PT" w:eastAsia="en-US" w:bidi="ar-SA"/>
      </w:rPr>
    </w:lvl>
    <w:lvl w:ilvl="4" w:tplc="4510E6C6">
      <w:numFmt w:val="bullet"/>
      <w:lvlText w:val="•"/>
      <w:lvlJc w:val="left"/>
      <w:pPr>
        <w:ind w:left="4934" w:hanging="1143"/>
      </w:pPr>
      <w:rPr>
        <w:rFonts w:hint="default"/>
        <w:lang w:val="pt-PT" w:eastAsia="en-US" w:bidi="ar-SA"/>
      </w:rPr>
    </w:lvl>
    <w:lvl w:ilvl="5" w:tplc="DFF4597C">
      <w:numFmt w:val="bullet"/>
      <w:lvlText w:val="•"/>
      <w:lvlJc w:val="left"/>
      <w:pPr>
        <w:ind w:left="5783" w:hanging="1143"/>
      </w:pPr>
      <w:rPr>
        <w:rFonts w:hint="default"/>
        <w:lang w:val="pt-PT" w:eastAsia="en-US" w:bidi="ar-SA"/>
      </w:rPr>
    </w:lvl>
    <w:lvl w:ilvl="6" w:tplc="64E28CF4">
      <w:numFmt w:val="bullet"/>
      <w:lvlText w:val="•"/>
      <w:lvlJc w:val="left"/>
      <w:pPr>
        <w:ind w:left="6631" w:hanging="1143"/>
      </w:pPr>
      <w:rPr>
        <w:rFonts w:hint="default"/>
        <w:lang w:val="pt-PT" w:eastAsia="en-US" w:bidi="ar-SA"/>
      </w:rPr>
    </w:lvl>
    <w:lvl w:ilvl="7" w:tplc="EDDEDDD8">
      <w:numFmt w:val="bullet"/>
      <w:lvlText w:val="•"/>
      <w:lvlJc w:val="left"/>
      <w:pPr>
        <w:ind w:left="7480" w:hanging="1143"/>
      </w:pPr>
      <w:rPr>
        <w:rFonts w:hint="default"/>
        <w:lang w:val="pt-PT" w:eastAsia="en-US" w:bidi="ar-SA"/>
      </w:rPr>
    </w:lvl>
    <w:lvl w:ilvl="8" w:tplc="2C3666CE">
      <w:numFmt w:val="bullet"/>
      <w:lvlText w:val="•"/>
      <w:lvlJc w:val="left"/>
      <w:pPr>
        <w:ind w:left="8329" w:hanging="1143"/>
      </w:pPr>
      <w:rPr>
        <w:rFonts w:hint="default"/>
        <w:lang w:val="pt-PT" w:eastAsia="en-US" w:bidi="ar-SA"/>
      </w:rPr>
    </w:lvl>
  </w:abstractNum>
  <w:abstractNum w:abstractNumId="61" w15:restartNumberingAfterBreak="0">
    <w:nsid w:val="6C2772DE"/>
    <w:multiLevelType w:val="multilevel"/>
    <w:tmpl w:val="6EEEFAC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6C746923"/>
    <w:multiLevelType w:val="hybridMultilevel"/>
    <w:tmpl w:val="7384F280"/>
    <w:lvl w:ilvl="0" w:tplc="CA0CCBB8">
      <w:start w:val="1"/>
      <w:numFmt w:val="lowerRoman"/>
      <w:lvlText w:val="(%1)"/>
      <w:lvlJc w:val="left"/>
      <w:pPr>
        <w:ind w:left="1481" w:hanging="682"/>
      </w:pPr>
      <w:rPr>
        <w:rFonts w:ascii="Arial MT" w:eastAsia="Arial MT" w:hAnsi="Arial MT" w:cs="Arial MT" w:hint="default"/>
        <w:b w:val="0"/>
        <w:bCs w:val="0"/>
        <w:i w:val="0"/>
        <w:iCs w:val="0"/>
        <w:spacing w:val="-2"/>
        <w:w w:val="99"/>
        <w:sz w:val="20"/>
        <w:szCs w:val="20"/>
        <w:lang w:val="pt-PT" w:eastAsia="en-US" w:bidi="ar-SA"/>
      </w:rPr>
    </w:lvl>
    <w:lvl w:ilvl="1" w:tplc="01CA09B8">
      <w:start w:val="1"/>
      <w:numFmt w:val="lowerLetter"/>
      <w:lvlText w:val="(%2)"/>
      <w:lvlJc w:val="left"/>
      <w:pPr>
        <w:ind w:left="2160" w:hanging="680"/>
      </w:pPr>
      <w:rPr>
        <w:rFonts w:ascii="Arial MT" w:eastAsia="Arial MT" w:hAnsi="Arial MT" w:cs="Arial MT" w:hint="default"/>
        <w:b w:val="0"/>
        <w:bCs w:val="0"/>
        <w:i w:val="0"/>
        <w:iCs w:val="0"/>
        <w:spacing w:val="0"/>
        <w:w w:val="99"/>
        <w:sz w:val="20"/>
        <w:szCs w:val="20"/>
        <w:lang w:val="pt-PT" w:eastAsia="en-US" w:bidi="ar-SA"/>
      </w:rPr>
    </w:lvl>
    <w:lvl w:ilvl="2" w:tplc="480A30DA">
      <w:numFmt w:val="bullet"/>
      <w:lvlText w:val="•"/>
      <w:lvlJc w:val="left"/>
      <w:pPr>
        <w:ind w:left="3034" w:hanging="680"/>
      </w:pPr>
      <w:rPr>
        <w:rFonts w:hint="default"/>
        <w:lang w:val="pt-PT" w:eastAsia="en-US" w:bidi="ar-SA"/>
      </w:rPr>
    </w:lvl>
    <w:lvl w:ilvl="3" w:tplc="973EACC8">
      <w:numFmt w:val="bullet"/>
      <w:lvlText w:val="•"/>
      <w:lvlJc w:val="left"/>
      <w:pPr>
        <w:ind w:left="3908" w:hanging="680"/>
      </w:pPr>
      <w:rPr>
        <w:rFonts w:hint="default"/>
        <w:lang w:val="pt-PT" w:eastAsia="en-US" w:bidi="ar-SA"/>
      </w:rPr>
    </w:lvl>
    <w:lvl w:ilvl="4" w:tplc="021C27BA">
      <w:numFmt w:val="bullet"/>
      <w:lvlText w:val="•"/>
      <w:lvlJc w:val="left"/>
      <w:pPr>
        <w:ind w:left="4782" w:hanging="680"/>
      </w:pPr>
      <w:rPr>
        <w:rFonts w:hint="default"/>
        <w:lang w:val="pt-PT" w:eastAsia="en-US" w:bidi="ar-SA"/>
      </w:rPr>
    </w:lvl>
    <w:lvl w:ilvl="5" w:tplc="8E4452EC">
      <w:numFmt w:val="bullet"/>
      <w:lvlText w:val="•"/>
      <w:lvlJc w:val="left"/>
      <w:pPr>
        <w:ind w:left="5656" w:hanging="680"/>
      </w:pPr>
      <w:rPr>
        <w:rFonts w:hint="default"/>
        <w:lang w:val="pt-PT" w:eastAsia="en-US" w:bidi="ar-SA"/>
      </w:rPr>
    </w:lvl>
    <w:lvl w:ilvl="6" w:tplc="98240A3A">
      <w:numFmt w:val="bullet"/>
      <w:lvlText w:val="•"/>
      <w:lvlJc w:val="left"/>
      <w:pPr>
        <w:ind w:left="6530" w:hanging="680"/>
      </w:pPr>
      <w:rPr>
        <w:rFonts w:hint="default"/>
        <w:lang w:val="pt-PT" w:eastAsia="en-US" w:bidi="ar-SA"/>
      </w:rPr>
    </w:lvl>
    <w:lvl w:ilvl="7" w:tplc="9468DC5E">
      <w:numFmt w:val="bullet"/>
      <w:lvlText w:val="•"/>
      <w:lvlJc w:val="left"/>
      <w:pPr>
        <w:ind w:left="7404" w:hanging="680"/>
      </w:pPr>
      <w:rPr>
        <w:rFonts w:hint="default"/>
        <w:lang w:val="pt-PT" w:eastAsia="en-US" w:bidi="ar-SA"/>
      </w:rPr>
    </w:lvl>
    <w:lvl w:ilvl="8" w:tplc="AE14C8CE">
      <w:numFmt w:val="bullet"/>
      <w:lvlText w:val="•"/>
      <w:lvlJc w:val="left"/>
      <w:pPr>
        <w:ind w:left="8278" w:hanging="680"/>
      </w:pPr>
      <w:rPr>
        <w:rFonts w:hint="default"/>
        <w:lang w:val="pt-PT" w:eastAsia="en-US" w:bidi="ar-SA"/>
      </w:rPr>
    </w:lvl>
  </w:abstractNum>
  <w:abstractNum w:abstractNumId="63" w15:restartNumberingAfterBreak="0">
    <w:nsid w:val="6E404E65"/>
    <w:multiLevelType w:val="multilevel"/>
    <w:tmpl w:val="45148E2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70373FF4"/>
    <w:multiLevelType w:val="multilevel"/>
    <w:tmpl w:val="3C864CB6"/>
    <w:lvl w:ilvl="0">
      <w:start w:val="13"/>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15:restartNumberingAfterBreak="0">
    <w:nsid w:val="70971E50"/>
    <w:multiLevelType w:val="multilevel"/>
    <w:tmpl w:val="AD400614"/>
    <w:lvl w:ilvl="0">
      <w:start w:val="9"/>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723940BC"/>
    <w:multiLevelType w:val="multilevel"/>
    <w:tmpl w:val="810C49C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7" w15:restartNumberingAfterBreak="0">
    <w:nsid w:val="78A34DB9"/>
    <w:multiLevelType w:val="hybridMultilevel"/>
    <w:tmpl w:val="08562690"/>
    <w:lvl w:ilvl="0" w:tplc="CED44D8C">
      <w:start w:val="1"/>
      <w:numFmt w:val="lowerRoman"/>
      <w:lvlText w:val="(%1)"/>
      <w:lvlJc w:val="left"/>
      <w:pPr>
        <w:ind w:left="1481" w:hanging="682"/>
      </w:pPr>
      <w:rPr>
        <w:rFonts w:ascii="Arial MT" w:eastAsia="Arial MT" w:hAnsi="Arial MT" w:cs="Arial MT" w:hint="default"/>
        <w:b w:val="0"/>
        <w:bCs w:val="0"/>
        <w:i w:val="0"/>
        <w:iCs w:val="0"/>
        <w:spacing w:val="-2"/>
        <w:w w:val="99"/>
        <w:sz w:val="20"/>
        <w:szCs w:val="20"/>
        <w:lang w:val="pt-PT" w:eastAsia="en-US" w:bidi="ar-SA"/>
      </w:rPr>
    </w:lvl>
    <w:lvl w:ilvl="1" w:tplc="8A5692FA">
      <w:numFmt w:val="bullet"/>
      <w:lvlText w:val="•"/>
      <w:lvlJc w:val="left"/>
      <w:pPr>
        <w:ind w:left="2334" w:hanging="682"/>
      </w:pPr>
      <w:rPr>
        <w:rFonts w:hint="default"/>
        <w:lang w:val="pt-PT" w:eastAsia="en-US" w:bidi="ar-SA"/>
      </w:rPr>
    </w:lvl>
    <w:lvl w:ilvl="2" w:tplc="2B0265DE">
      <w:numFmt w:val="bullet"/>
      <w:lvlText w:val="•"/>
      <w:lvlJc w:val="left"/>
      <w:pPr>
        <w:ind w:left="3189" w:hanging="682"/>
      </w:pPr>
      <w:rPr>
        <w:rFonts w:hint="default"/>
        <w:lang w:val="pt-PT" w:eastAsia="en-US" w:bidi="ar-SA"/>
      </w:rPr>
    </w:lvl>
    <w:lvl w:ilvl="3" w:tplc="79D452F0">
      <w:numFmt w:val="bullet"/>
      <w:lvlText w:val="•"/>
      <w:lvlJc w:val="left"/>
      <w:pPr>
        <w:ind w:left="4043" w:hanging="682"/>
      </w:pPr>
      <w:rPr>
        <w:rFonts w:hint="default"/>
        <w:lang w:val="pt-PT" w:eastAsia="en-US" w:bidi="ar-SA"/>
      </w:rPr>
    </w:lvl>
    <w:lvl w:ilvl="4" w:tplc="4746AA8C">
      <w:numFmt w:val="bullet"/>
      <w:lvlText w:val="•"/>
      <w:lvlJc w:val="left"/>
      <w:pPr>
        <w:ind w:left="4898" w:hanging="682"/>
      </w:pPr>
      <w:rPr>
        <w:rFonts w:hint="default"/>
        <w:lang w:val="pt-PT" w:eastAsia="en-US" w:bidi="ar-SA"/>
      </w:rPr>
    </w:lvl>
    <w:lvl w:ilvl="5" w:tplc="36ACBDA4">
      <w:numFmt w:val="bullet"/>
      <w:lvlText w:val="•"/>
      <w:lvlJc w:val="left"/>
      <w:pPr>
        <w:ind w:left="5753" w:hanging="682"/>
      </w:pPr>
      <w:rPr>
        <w:rFonts w:hint="default"/>
        <w:lang w:val="pt-PT" w:eastAsia="en-US" w:bidi="ar-SA"/>
      </w:rPr>
    </w:lvl>
    <w:lvl w:ilvl="6" w:tplc="DBFE280E">
      <w:numFmt w:val="bullet"/>
      <w:lvlText w:val="•"/>
      <w:lvlJc w:val="left"/>
      <w:pPr>
        <w:ind w:left="6607" w:hanging="682"/>
      </w:pPr>
      <w:rPr>
        <w:rFonts w:hint="default"/>
        <w:lang w:val="pt-PT" w:eastAsia="en-US" w:bidi="ar-SA"/>
      </w:rPr>
    </w:lvl>
    <w:lvl w:ilvl="7" w:tplc="17522E4C">
      <w:numFmt w:val="bullet"/>
      <w:lvlText w:val="•"/>
      <w:lvlJc w:val="left"/>
      <w:pPr>
        <w:ind w:left="7462" w:hanging="682"/>
      </w:pPr>
      <w:rPr>
        <w:rFonts w:hint="default"/>
        <w:lang w:val="pt-PT" w:eastAsia="en-US" w:bidi="ar-SA"/>
      </w:rPr>
    </w:lvl>
    <w:lvl w:ilvl="8" w:tplc="9F921104">
      <w:numFmt w:val="bullet"/>
      <w:lvlText w:val="•"/>
      <w:lvlJc w:val="left"/>
      <w:pPr>
        <w:ind w:left="8317" w:hanging="682"/>
      </w:pPr>
      <w:rPr>
        <w:rFonts w:hint="default"/>
        <w:lang w:val="pt-PT" w:eastAsia="en-US" w:bidi="ar-SA"/>
      </w:rPr>
    </w:lvl>
  </w:abstractNum>
  <w:abstractNum w:abstractNumId="68" w15:restartNumberingAfterBreak="0">
    <w:nsid w:val="7A126879"/>
    <w:multiLevelType w:val="multilevel"/>
    <w:tmpl w:val="C4D838C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15:restartNumberingAfterBreak="0">
    <w:nsid w:val="7B357203"/>
    <w:multiLevelType w:val="multilevel"/>
    <w:tmpl w:val="76309C2C"/>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7B3F6EE1"/>
    <w:multiLevelType w:val="hybridMultilevel"/>
    <w:tmpl w:val="850CAFE4"/>
    <w:lvl w:ilvl="0" w:tplc="738C2740">
      <w:start w:val="1"/>
      <w:numFmt w:val="lowerRoman"/>
      <w:lvlText w:val="(%1)"/>
      <w:lvlJc w:val="left"/>
      <w:pPr>
        <w:ind w:left="1481" w:hanging="682"/>
      </w:pPr>
      <w:rPr>
        <w:rFonts w:ascii="Calibri" w:eastAsia="Arial MT" w:hAnsi="Calibri" w:cs="Calibri" w:hint="default"/>
        <w:b w:val="0"/>
        <w:bCs w:val="0"/>
        <w:i w:val="0"/>
        <w:iCs w:val="0"/>
        <w:spacing w:val="-2"/>
        <w:w w:val="99"/>
        <w:sz w:val="20"/>
        <w:szCs w:val="20"/>
        <w:lang w:val="pt-PT" w:eastAsia="en-US" w:bidi="ar-SA"/>
      </w:rPr>
    </w:lvl>
    <w:lvl w:ilvl="1" w:tplc="1F8A513A">
      <w:numFmt w:val="bullet"/>
      <w:lvlText w:val="•"/>
      <w:lvlJc w:val="left"/>
      <w:pPr>
        <w:ind w:left="2334" w:hanging="682"/>
      </w:pPr>
      <w:rPr>
        <w:rFonts w:hint="default"/>
        <w:lang w:val="pt-PT" w:eastAsia="en-US" w:bidi="ar-SA"/>
      </w:rPr>
    </w:lvl>
    <w:lvl w:ilvl="2" w:tplc="A3B4A79C">
      <w:numFmt w:val="bullet"/>
      <w:lvlText w:val="•"/>
      <w:lvlJc w:val="left"/>
      <w:pPr>
        <w:ind w:left="3189" w:hanging="682"/>
      </w:pPr>
      <w:rPr>
        <w:rFonts w:hint="default"/>
        <w:lang w:val="pt-PT" w:eastAsia="en-US" w:bidi="ar-SA"/>
      </w:rPr>
    </w:lvl>
    <w:lvl w:ilvl="3" w:tplc="AC74642E">
      <w:numFmt w:val="bullet"/>
      <w:lvlText w:val="•"/>
      <w:lvlJc w:val="left"/>
      <w:pPr>
        <w:ind w:left="4043" w:hanging="682"/>
      </w:pPr>
      <w:rPr>
        <w:rFonts w:hint="default"/>
        <w:lang w:val="pt-PT" w:eastAsia="en-US" w:bidi="ar-SA"/>
      </w:rPr>
    </w:lvl>
    <w:lvl w:ilvl="4" w:tplc="B97EB082">
      <w:numFmt w:val="bullet"/>
      <w:lvlText w:val="•"/>
      <w:lvlJc w:val="left"/>
      <w:pPr>
        <w:ind w:left="4898" w:hanging="682"/>
      </w:pPr>
      <w:rPr>
        <w:rFonts w:hint="default"/>
        <w:lang w:val="pt-PT" w:eastAsia="en-US" w:bidi="ar-SA"/>
      </w:rPr>
    </w:lvl>
    <w:lvl w:ilvl="5" w:tplc="EAC2D7F0">
      <w:numFmt w:val="bullet"/>
      <w:lvlText w:val="•"/>
      <w:lvlJc w:val="left"/>
      <w:pPr>
        <w:ind w:left="5753" w:hanging="682"/>
      </w:pPr>
      <w:rPr>
        <w:rFonts w:hint="default"/>
        <w:lang w:val="pt-PT" w:eastAsia="en-US" w:bidi="ar-SA"/>
      </w:rPr>
    </w:lvl>
    <w:lvl w:ilvl="6" w:tplc="8F787948">
      <w:numFmt w:val="bullet"/>
      <w:lvlText w:val="•"/>
      <w:lvlJc w:val="left"/>
      <w:pPr>
        <w:ind w:left="6607" w:hanging="682"/>
      </w:pPr>
      <w:rPr>
        <w:rFonts w:hint="default"/>
        <w:lang w:val="pt-PT" w:eastAsia="en-US" w:bidi="ar-SA"/>
      </w:rPr>
    </w:lvl>
    <w:lvl w:ilvl="7" w:tplc="3B9A0054">
      <w:numFmt w:val="bullet"/>
      <w:lvlText w:val="•"/>
      <w:lvlJc w:val="left"/>
      <w:pPr>
        <w:ind w:left="7462" w:hanging="682"/>
      </w:pPr>
      <w:rPr>
        <w:rFonts w:hint="default"/>
        <w:lang w:val="pt-PT" w:eastAsia="en-US" w:bidi="ar-SA"/>
      </w:rPr>
    </w:lvl>
    <w:lvl w:ilvl="8" w:tplc="CE56698A">
      <w:numFmt w:val="bullet"/>
      <w:lvlText w:val="•"/>
      <w:lvlJc w:val="left"/>
      <w:pPr>
        <w:ind w:left="8317" w:hanging="682"/>
      </w:pPr>
      <w:rPr>
        <w:rFonts w:hint="default"/>
        <w:lang w:val="pt-PT" w:eastAsia="en-US" w:bidi="ar-SA"/>
      </w:rPr>
    </w:lvl>
  </w:abstractNum>
  <w:num w:numId="1" w16cid:durableId="1180048818">
    <w:abstractNumId w:val="66"/>
  </w:num>
  <w:num w:numId="2" w16cid:durableId="957562336">
    <w:abstractNumId w:val="54"/>
  </w:num>
  <w:num w:numId="3" w16cid:durableId="169685342">
    <w:abstractNumId w:val="39"/>
  </w:num>
  <w:num w:numId="4" w16cid:durableId="1680232177">
    <w:abstractNumId w:val="24"/>
  </w:num>
  <w:num w:numId="5" w16cid:durableId="1261335475">
    <w:abstractNumId w:val="53"/>
  </w:num>
  <w:num w:numId="6" w16cid:durableId="194779503">
    <w:abstractNumId w:val="27"/>
  </w:num>
  <w:num w:numId="7" w16cid:durableId="191576973">
    <w:abstractNumId w:val="51"/>
  </w:num>
  <w:num w:numId="8" w16cid:durableId="2127696274">
    <w:abstractNumId w:val="34"/>
  </w:num>
  <w:num w:numId="9" w16cid:durableId="759790354">
    <w:abstractNumId w:val="49"/>
  </w:num>
  <w:num w:numId="10" w16cid:durableId="1272738182">
    <w:abstractNumId w:val="31"/>
  </w:num>
  <w:num w:numId="11" w16cid:durableId="373240388">
    <w:abstractNumId w:val="48"/>
  </w:num>
  <w:num w:numId="12" w16cid:durableId="1001004956">
    <w:abstractNumId w:val="36"/>
  </w:num>
  <w:num w:numId="13" w16cid:durableId="662781528">
    <w:abstractNumId w:val="33"/>
  </w:num>
  <w:num w:numId="14" w16cid:durableId="1568301011">
    <w:abstractNumId w:val="68"/>
  </w:num>
  <w:num w:numId="15" w16cid:durableId="915435734">
    <w:abstractNumId w:val="25"/>
  </w:num>
  <w:num w:numId="16" w16cid:durableId="1263805533">
    <w:abstractNumId w:val="46"/>
  </w:num>
  <w:num w:numId="17" w16cid:durableId="1024406592">
    <w:abstractNumId w:val="44"/>
  </w:num>
  <w:num w:numId="18" w16cid:durableId="483402095">
    <w:abstractNumId w:val="50"/>
  </w:num>
  <w:num w:numId="19" w16cid:durableId="1477336515">
    <w:abstractNumId w:val="45"/>
  </w:num>
  <w:num w:numId="20" w16cid:durableId="1395543086">
    <w:abstractNumId w:val="70"/>
  </w:num>
  <w:num w:numId="21" w16cid:durableId="1097942246">
    <w:abstractNumId w:val="29"/>
  </w:num>
  <w:num w:numId="22" w16cid:durableId="1244992608">
    <w:abstractNumId w:val="32"/>
  </w:num>
  <w:num w:numId="23" w16cid:durableId="789126449">
    <w:abstractNumId w:val="60"/>
  </w:num>
  <w:num w:numId="24" w16cid:durableId="257443855">
    <w:abstractNumId w:val="62"/>
  </w:num>
  <w:num w:numId="25" w16cid:durableId="2114351890">
    <w:abstractNumId w:val="67"/>
  </w:num>
  <w:num w:numId="26" w16cid:durableId="122309266">
    <w:abstractNumId w:val="56"/>
  </w:num>
  <w:num w:numId="27" w16cid:durableId="1578441826">
    <w:abstractNumId w:val="30"/>
  </w:num>
  <w:num w:numId="28" w16cid:durableId="377322238">
    <w:abstractNumId w:val="59"/>
  </w:num>
  <w:num w:numId="29" w16cid:durableId="1278369399">
    <w:abstractNumId w:val="43"/>
  </w:num>
  <w:num w:numId="30" w16cid:durableId="1737556833">
    <w:abstractNumId w:val="42"/>
  </w:num>
  <w:num w:numId="31" w16cid:durableId="1256473073">
    <w:abstractNumId w:val="55"/>
  </w:num>
  <w:num w:numId="32" w16cid:durableId="666641187">
    <w:abstractNumId w:val="61"/>
  </w:num>
  <w:num w:numId="33" w16cid:durableId="1624338032">
    <w:abstractNumId w:val="63"/>
  </w:num>
  <w:num w:numId="34" w16cid:durableId="1439837865">
    <w:abstractNumId w:val="65"/>
  </w:num>
  <w:num w:numId="35" w16cid:durableId="703602316">
    <w:abstractNumId w:val="38"/>
  </w:num>
  <w:num w:numId="36" w16cid:durableId="2039693963">
    <w:abstractNumId w:val="58"/>
  </w:num>
  <w:num w:numId="37" w16cid:durableId="671378683">
    <w:abstractNumId w:val="57"/>
  </w:num>
  <w:num w:numId="38" w16cid:durableId="2061246767">
    <w:abstractNumId w:val="40"/>
  </w:num>
  <w:num w:numId="39" w16cid:durableId="344719875">
    <w:abstractNumId w:val="37"/>
  </w:num>
  <w:num w:numId="40" w16cid:durableId="2087264993">
    <w:abstractNumId w:val="28"/>
  </w:num>
  <w:num w:numId="41" w16cid:durableId="237324603">
    <w:abstractNumId w:val="47"/>
  </w:num>
  <w:num w:numId="42" w16cid:durableId="1213351110">
    <w:abstractNumId w:val="64"/>
  </w:num>
  <w:num w:numId="43" w16cid:durableId="419646309">
    <w:abstractNumId w:val="69"/>
  </w:num>
  <w:num w:numId="44" w16cid:durableId="710882094">
    <w:abstractNumId w:val="26"/>
  </w:num>
  <w:num w:numId="45" w16cid:durableId="967276952">
    <w:abstractNumId w:val="41"/>
  </w:num>
  <w:num w:numId="46" w16cid:durableId="1326397216">
    <w:abstractNumId w:val="52"/>
  </w:num>
  <w:num w:numId="47" w16cid:durableId="922376976">
    <w:abstractNumId w:val="3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28A"/>
    <w:rsid w:val="00001DD5"/>
    <w:rsid w:val="00003257"/>
    <w:rsid w:val="00005673"/>
    <w:rsid w:val="00010F08"/>
    <w:rsid w:val="0001470D"/>
    <w:rsid w:val="00014A4B"/>
    <w:rsid w:val="0001793E"/>
    <w:rsid w:val="00021719"/>
    <w:rsid w:val="00023829"/>
    <w:rsid w:val="000239C5"/>
    <w:rsid w:val="00025D70"/>
    <w:rsid w:val="00026E97"/>
    <w:rsid w:val="0002723B"/>
    <w:rsid w:val="00027E2F"/>
    <w:rsid w:val="000340F5"/>
    <w:rsid w:val="00036A9A"/>
    <w:rsid w:val="00036F84"/>
    <w:rsid w:val="000402B6"/>
    <w:rsid w:val="00041005"/>
    <w:rsid w:val="00041909"/>
    <w:rsid w:val="00042FCF"/>
    <w:rsid w:val="00044609"/>
    <w:rsid w:val="000447DB"/>
    <w:rsid w:val="000459AC"/>
    <w:rsid w:val="000561E0"/>
    <w:rsid w:val="0005786F"/>
    <w:rsid w:val="00057DF1"/>
    <w:rsid w:val="000628B5"/>
    <w:rsid w:val="00065C6A"/>
    <w:rsid w:val="00067220"/>
    <w:rsid w:val="000674A0"/>
    <w:rsid w:val="00071EDC"/>
    <w:rsid w:val="00072FC9"/>
    <w:rsid w:val="00076FDF"/>
    <w:rsid w:val="00077160"/>
    <w:rsid w:val="0008048F"/>
    <w:rsid w:val="00092DF4"/>
    <w:rsid w:val="0009480A"/>
    <w:rsid w:val="000963F4"/>
    <w:rsid w:val="00096A82"/>
    <w:rsid w:val="000978BE"/>
    <w:rsid w:val="000A0B48"/>
    <w:rsid w:val="000A3827"/>
    <w:rsid w:val="000A4881"/>
    <w:rsid w:val="000B252E"/>
    <w:rsid w:val="000B3489"/>
    <w:rsid w:val="000B3B7C"/>
    <w:rsid w:val="000B443F"/>
    <w:rsid w:val="000B6294"/>
    <w:rsid w:val="000B63E6"/>
    <w:rsid w:val="000B6B02"/>
    <w:rsid w:val="000B6E26"/>
    <w:rsid w:val="000B73FB"/>
    <w:rsid w:val="000C0512"/>
    <w:rsid w:val="000C2709"/>
    <w:rsid w:val="000C2B11"/>
    <w:rsid w:val="000C39F9"/>
    <w:rsid w:val="000C6C9E"/>
    <w:rsid w:val="000C7B54"/>
    <w:rsid w:val="000D1DDD"/>
    <w:rsid w:val="000D1E08"/>
    <w:rsid w:val="000D3BC9"/>
    <w:rsid w:val="000D3BF1"/>
    <w:rsid w:val="000D6017"/>
    <w:rsid w:val="000E6B6B"/>
    <w:rsid w:val="000F2990"/>
    <w:rsid w:val="000F50A7"/>
    <w:rsid w:val="000F5C72"/>
    <w:rsid w:val="000F618A"/>
    <w:rsid w:val="000F6D6D"/>
    <w:rsid w:val="001060D0"/>
    <w:rsid w:val="00107177"/>
    <w:rsid w:val="001077BE"/>
    <w:rsid w:val="00112C37"/>
    <w:rsid w:val="001141D8"/>
    <w:rsid w:val="00115BF6"/>
    <w:rsid w:val="0011799A"/>
    <w:rsid w:val="00122865"/>
    <w:rsid w:val="00122AAD"/>
    <w:rsid w:val="00123D0C"/>
    <w:rsid w:val="0012453D"/>
    <w:rsid w:val="00124C12"/>
    <w:rsid w:val="00130F22"/>
    <w:rsid w:val="00132F48"/>
    <w:rsid w:val="00133DE2"/>
    <w:rsid w:val="0013453B"/>
    <w:rsid w:val="00136D2B"/>
    <w:rsid w:val="001374F9"/>
    <w:rsid w:val="00141397"/>
    <w:rsid w:val="001456D8"/>
    <w:rsid w:val="00146FD9"/>
    <w:rsid w:val="0014714B"/>
    <w:rsid w:val="00152EBC"/>
    <w:rsid w:val="00154C92"/>
    <w:rsid w:val="001553A6"/>
    <w:rsid w:val="00160B05"/>
    <w:rsid w:val="00161B20"/>
    <w:rsid w:val="00164A4D"/>
    <w:rsid w:val="0016617E"/>
    <w:rsid w:val="00167AF9"/>
    <w:rsid w:val="00170705"/>
    <w:rsid w:val="0017095E"/>
    <w:rsid w:val="001718A5"/>
    <w:rsid w:val="00173FCB"/>
    <w:rsid w:val="001749DB"/>
    <w:rsid w:val="001754EE"/>
    <w:rsid w:val="001759C1"/>
    <w:rsid w:val="001767F2"/>
    <w:rsid w:val="00177B7E"/>
    <w:rsid w:val="0018027A"/>
    <w:rsid w:val="00182E04"/>
    <w:rsid w:val="00182EA8"/>
    <w:rsid w:val="0018509E"/>
    <w:rsid w:val="0018609B"/>
    <w:rsid w:val="00193810"/>
    <w:rsid w:val="00194B29"/>
    <w:rsid w:val="00196B82"/>
    <w:rsid w:val="00197139"/>
    <w:rsid w:val="001A013E"/>
    <w:rsid w:val="001A2469"/>
    <w:rsid w:val="001A3B7A"/>
    <w:rsid w:val="001B14D2"/>
    <w:rsid w:val="001B3605"/>
    <w:rsid w:val="001B5DF8"/>
    <w:rsid w:val="001C39BD"/>
    <w:rsid w:val="001D05FF"/>
    <w:rsid w:val="001D1CFC"/>
    <w:rsid w:val="001D3BB8"/>
    <w:rsid w:val="001D5695"/>
    <w:rsid w:val="001D6D77"/>
    <w:rsid w:val="001D6F88"/>
    <w:rsid w:val="001E20D4"/>
    <w:rsid w:val="001E230E"/>
    <w:rsid w:val="001E4A54"/>
    <w:rsid w:val="001F3652"/>
    <w:rsid w:val="00201288"/>
    <w:rsid w:val="00203A36"/>
    <w:rsid w:val="002050F0"/>
    <w:rsid w:val="002059AD"/>
    <w:rsid w:val="002071F8"/>
    <w:rsid w:val="002077EE"/>
    <w:rsid w:val="0021450C"/>
    <w:rsid w:val="00214A54"/>
    <w:rsid w:val="00215CE0"/>
    <w:rsid w:val="00216F03"/>
    <w:rsid w:val="002179BE"/>
    <w:rsid w:val="002214D1"/>
    <w:rsid w:val="00223FF2"/>
    <w:rsid w:val="0022747E"/>
    <w:rsid w:val="00227815"/>
    <w:rsid w:val="00233414"/>
    <w:rsid w:val="00233711"/>
    <w:rsid w:val="00234B26"/>
    <w:rsid w:val="002358FE"/>
    <w:rsid w:val="002379B8"/>
    <w:rsid w:val="00246ADF"/>
    <w:rsid w:val="00246CC0"/>
    <w:rsid w:val="002506F7"/>
    <w:rsid w:val="002517B5"/>
    <w:rsid w:val="00252C6B"/>
    <w:rsid w:val="00253F51"/>
    <w:rsid w:val="00254468"/>
    <w:rsid w:val="002555E7"/>
    <w:rsid w:val="00257652"/>
    <w:rsid w:val="00260D9B"/>
    <w:rsid w:val="00262B96"/>
    <w:rsid w:val="002636A3"/>
    <w:rsid w:val="00274C7D"/>
    <w:rsid w:val="00274FF7"/>
    <w:rsid w:val="002752BB"/>
    <w:rsid w:val="00276303"/>
    <w:rsid w:val="00276452"/>
    <w:rsid w:val="002765DE"/>
    <w:rsid w:val="00283F54"/>
    <w:rsid w:val="00284E21"/>
    <w:rsid w:val="00290CC7"/>
    <w:rsid w:val="00290CEA"/>
    <w:rsid w:val="00295B5F"/>
    <w:rsid w:val="002966BF"/>
    <w:rsid w:val="00297177"/>
    <w:rsid w:val="002973C4"/>
    <w:rsid w:val="00297EF5"/>
    <w:rsid w:val="002A2186"/>
    <w:rsid w:val="002A5466"/>
    <w:rsid w:val="002A7FD1"/>
    <w:rsid w:val="002B05DF"/>
    <w:rsid w:val="002B401C"/>
    <w:rsid w:val="002B43D0"/>
    <w:rsid w:val="002B5EAF"/>
    <w:rsid w:val="002C07D0"/>
    <w:rsid w:val="002C08B4"/>
    <w:rsid w:val="002C1D9E"/>
    <w:rsid w:val="002C3D58"/>
    <w:rsid w:val="002D2DBC"/>
    <w:rsid w:val="002D43FF"/>
    <w:rsid w:val="002E21F5"/>
    <w:rsid w:val="002E48CE"/>
    <w:rsid w:val="002E4D10"/>
    <w:rsid w:val="002F05CC"/>
    <w:rsid w:val="002F0C80"/>
    <w:rsid w:val="002F116F"/>
    <w:rsid w:val="002F3072"/>
    <w:rsid w:val="002F30DB"/>
    <w:rsid w:val="002F3F93"/>
    <w:rsid w:val="002F4714"/>
    <w:rsid w:val="002F4CBA"/>
    <w:rsid w:val="002F4DBB"/>
    <w:rsid w:val="002F61C6"/>
    <w:rsid w:val="002F67EE"/>
    <w:rsid w:val="00302389"/>
    <w:rsid w:val="003028B0"/>
    <w:rsid w:val="00304533"/>
    <w:rsid w:val="00311292"/>
    <w:rsid w:val="003115AD"/>
    <w:rsid w:val="00312B52"/>
    <w:rsid w:val="00312E99"/>
    <w:rsid w:val="00316402"/>
    <w:rsid w:val="003167C8"/>
    <w:rsid w:val="003178CF"/>
    <w:rsid w:val="00320C10"/>
    <w:rsid w:val="003222C0"/>
    <w:rsid w:val="0032534F"/>
    <w:rsid w:val="00332C1B"/>
    <w:rsid w:val="00334DFD"/>
    <w:rsid w:val="003357D4"/>
    <w:rsid w:val="003449DE"/>
    <w:rsid w:val="003457CE"/>
    <w:rsid w:val="0034797C"/>
    <w:rsid w:val="00350A36"/>
    <w:rsid w:val="00350B2C"/>
    <w:rsid w:val="00350DA4"/>
    <w:rsid w:val="003523D7"/>
    <w:rsid w:val="00352B28"/>
    <w:rsid w:val="00353F3A"/>
    <w:rsid w:val="00357565"/>
    <w:rsid w:val="00360578"/>
    <w:rsid w:val="003639FF"/>
    <w:rsid w:val="00366450"/>
    <w:rsid w:val="0037125C"/>
    <w:rsid w:val="003715FC"/>
    <w:rsid w:val="00371DA6"/>
    <w:rsid w:val="00373DB2"/>
    <w:rsid w:val="0037742D"/>
    <w:rsid w:val="0038192E"/>
    <w:rsid w:val="00381EA5"/>
    <w:rsid w:val="003822AD"/>
    <w:rsid w:val="003840A5"/>
    <w:rsid w:val="003869CC"/>
    <w:rsid w:val="0038726D"/>
    <w:rsid w:val="00387B18"/>
    <w:rsid w:val="00392491"/>
    <w:rsid w:val="00392BB4"/>
    <w:rsid w:val="00395142"/>
    <w:rsid w:val="003A174D"/>
    <w:rsid w:val="003A290A"/>
    <w:rsid w:val="003A4023"/>
    <w:rsid w:val="003A4EC9"/>
    <w:rsid w:val="003B5CD8"/>
    <w:rsid w:val="003B6C96"/>
    <w:rsid w:val="003C1115"/>
    <w:rsid w:val="003C1131"/>
    <w:rsid w:val="003C349A"/>
    <w:rsid w:val="003C5512"/>
    <w:rsid w:val="003D05A2"/>
    <w:rsid w:val="003D3610"/>
    <w:rsid w:val="003D3C86"/>
    <w:rsid w:val="003D5779"/>
    <w:rsid w:val="003D5AC5"/>
    <w:rsid w:val="003D6C21"/>
    <w:rsid w:val="003E076C"/>
    <w:rsid w:val="003E706E"/>
    <w:rsid w:val="003E7658"/>
    <w:rsid w:val="003F0158"/>
    <w:rsid w:val="003F2F3C"/>
    <w:rsid w:val="003F476A"/>
    <w:rsid w:val="003F4CD0"/>
    <w:rsid w:val="003F51B0"/>
    <w:rsid w:val="003F683C"/>
    <w:rsid w:val="003F71A3"/>
    <w:rsid w:val="003F75EB"/>
    <w:rsid w:val="003F7FEA"/>
    <w:rsid w:val="00400819"/>
    <w:rsid w:val="00402A9B"/>
    <w:rsid w:val="00402C6D"/>
    <w:rsid w:val="00403FFF"/>
    <w:rsid w:val="00405A04"/>
    <w:rsid w:val="00405AA7"/>
    <w:rsid w:val="00405AF4"/>
    <w:rsid w:val="00407BB0"/>
    <w:rsid w:val="00414917"/>
    <w:rsid w:val="00414BF8"/>
    <w:rsid w:val="004150A1"/>
    <w:rsid w:val="00416F1B"/>
    <w:rsid w:val="0041724E"/>
    <w:rsid w:val="00427F35"/>
    <w:rsid w:val="004317FE"/>
    <w:rsid w:val="00440173"/>
    <w:rsid w:val="00441DE7"/>
    <w:rsid w:val="0044219F"/>
    <w:rsid w:val="00442BF9"/>
    <w:rsid w:val="004560DB"/>
    <w:rsid w:val="00457B7C"/>
    <w:rsid w:val="00457BB8"/>
    <w:rsid w:val="0046209F"/>
    <w:rsid w:val="00464FFC"/>
    <w:rsid w:val="00465349"/>
    <w:rsid w:val="00466482"/>
    <w:rsid w:val="0046724B"/>
    <w:rsid w:val="00470DF5"/>
    <w:rsid w:val="00471738"/>
    <w:rsid w:val="00471BD9"/>
    <w:rsid w:val="0047361A"/>
    <w:rsid w:val="0047494E"/>
    <w:rsid w:val="004760AC"/>
    <w:rsid w:val="00483465"/>
    <w:rsid w:val="00494198"/>
    <w:rsid w:val="00494F7D"/>
    <w:rsid w:val="00497265"/>
    <w:rsid w:val="00497544"/>
    <w:rsid w:val="004A4C1A"/>
    <w:rsid w:val="004A6A34"/>
    <w:rsid w:val="004A77B3"/>
    <w:rsid w:val="004A7E7E"/>
    <w:rsid w:val="004B1E2D"/>
    <w:rsid w:val="004B389F"/>
    <w:rsid w:val="004C01CB"/>
    <w:rsid w:val="004C3261"/>
    <w:rsid w:val="004C47C9"/>
    <w:rsid w:val="004C6419"/>
    <w:rsid w:val="004D10D1"/>
    <w:rsid w:val="004D2B70"/>
    <w:rsid w:val="004D3CE3"/>
    <w:rsid w:val="004D5C73"/>
    <w:rsid w:val="004D6759"/>
    <w:rsid w:val="004E0BEC"/>
    <w:rsid w:val="004E2BBC"/>
    <w:rsid w:val="004E4CE7"/>
    <w:rsid w:val="004E5FFB"/>
    <w:rsid w:val="004E69C8"/>
    <w:rsid w:val="004E6F19"/>
    <w:rsid w:val="004F0F89"/>
    <w:rsid w:val="004F2256"/>
    <w:rsid w:val="004F2B9B"/>
    <w:rsid w:val="004F2B9F"/>
    <w:rsid w:val="004F4EC1"/>
    <w:rsid w:val="004F7FA6"/>
    <w:rsid w:val="00504165"/>
    <w:rsid w:val="0050478C"/>
    <w:rsid w:val="00507AC7"/>
    <w:rsid w:val="00512B5A"/>
    <w:rsid w:val="005137EE"/>
    <w:rsid w:val="00514E3E"/>
    <w:rsid w:val="00520A6C"/>
    <w:rsid w:val="0052288D"/>
    <w:rsid w:val="005238ED"/>
    <w:rsid w:val="00525B31"/>
    <w:rsid w:val="005317B5"/>
    <w:rsid w:val="005337C8"/>
    <w:rsid w:val="00534AA6"/>
    <w:rsid w:val="00540A22"/>
    <w:rsid w:val="00540E2D"/>
    <w:rsid w:val="005458B3"/>
    <w:rsid w:val="005467AD"/>
    <w:rsid w:val="00550034"/>
    <w:rsid w:val="005523FB"/>
    <w:rsid w:val="00552CE5"/>
    <w:rsid w:val="00554265"/>
    <w:rsid w:val="00554C7E"/>
    <w:rsid w:val="00554E16"/>
    <w:rsid w:val="00555E53"/>
    <w:rsid w:val="00556BD3"/>
    <w:rsid w:val="00560D12"/>
    <w:rsid w:val="00561033"/>
    <w:rsid w:val="00561782"/>
    <w:rsid w:val="00563396"/>
    <w:rsid w:val="0056555A"/>
    <w:rsid w:val="00567B36"/>
    <w:rsid w:val="00567C07"/>
    <w:rsid w:val="005707D0"/>
    <w:rsid w:val="0057380E"/>
    <w:rsid w:val="00575BAD"/>
    <w:rsid w:val="00576EBD"/>
    <w:rsid w:val="005770EC"/>
    <w:rsid w:val="005829FF"/>
    <w:rsid w:val="0058352E"/>
    <w:rsid w:val="005837E9"/>
    <w:rsid w:val="00586521"/>
    <w:rsid w:val="00586724"/>
    <w:rsid w:val="00593882"/>
    <w:rsid w:val="00597421"/>
    <w:rsid w:val="005A0E0D"/>
    <w:rsid w:val="005A2724"/>
    <w:rsid w:val="005A770E"/>
    <w:rsid w:val="005B1E63"/>
    <w:rsid w:val="005B23EC"/>
    <w:rsid w:val="005B4EEC"/>
    <w:rsid w:val="005B7171"/>
    <w:rsid w:val="005B7A53"/>
    <w:rsid w:val="005B7E6D"/>
    <w:rsid w:val="005C5503"/>
    <w:rsid w:val="005D018C"/>
    <w:rsid w:val="005D10D7"/>
    <w:rsid w:val="005D115B"/>
    <w:rsid w:val="005D2D06"/>
    <w:rsid w:val="005D4737"/>
    <w:rsid w:val="005D7539"/>
    <w:rsid w:val="005E0C1C"/>
    <w:rsid w:val="005E1336"/>
    <w:rsid w:val="005F0F01"/>
    <w:rsid w:val="005F43D0"/>
    <w:rsid w:val="00600EB2"/>
    <w:rsid w:val="0060396F"/>
    <w:rsid w:val="00605DFA"/>
    <w:rsid w:val="00605ECE"/>
    <w:rsid w:val="00605F63"/>
    <w:rsid w:val="0060628C"/>
    <w:rsid w:val="00607BAE"/>
    <w:rsid w:val="00612483"/>
    <w:rsid w:val="00612E27"/>
    <w:rsid w:val="00614DA2"/>
    <w:rsid w:val="006164AC"/>
    <w:rsid w:val="00616955"/>
    <w:rsid w:val="0062001E"/>
    <w:rsid w:val="00620657"/>
    <w:rsid w:val="00624B44"/>
    <w:rsid w:val="0062696E"/>
    <w:rsid w:val="00631232"/>
    <w:rsid w:val="00632CDE"/>
    <w:rsid w:val="00636ECA"/>
    <w:rsid w:val="00643101"/>
    <w:rsid w:val="006458FF"/>
    <w:rsid w:val="00650201"/>
    <w:rsid w:val="00654A61"/>
    <w:rsid w:val="00655386"/>
    <w:rsid w:val="00657BD8"/>
    <w:rsid w:val="00664E14"/>
    <w:rsid w:val="00667849"/>
    <w:rsid w:val="00670D90"/>
    <w:rsid w:val="0067155F"/>
    <w:rsid w:val="00672067"/>
    <w:rsid w:val="00672C30"/>
    <w:rsid w:val="00672DD3"/>
    <w:rsid w:val="00674045"/>
    <w:rsid w:val="00680256"/>
    <w:rsid w:val="006802BB"/>
    <w:rsid w:val="00680F0D"/>
    <w:rsid w:val="00682612"/>
    <w:rsid w:val="0068374E"/>
    <w:rsid w:val="0068394C"/>
    <w:rsid w:val="0068488C"/>
    <w:rsid w:val="006860D5"/>
    <w:rsid w:val="006869C2"/>
    <w:rsid w:val="00686DFA"/>
    <w:rsid w:val="00687961"/>
    <w:rsid w:val="00687CFA"/>
    <w:rsid w:val="0069229F"/>
    <w:rsid w:val="00695B23"/>
    <w:rsid w:val="006A18ED"/>
    <w:rsid w:val="006A1A56"/>
    <w:rsid w:val="006A1B86"/>
    <w:rsid w:val="006A1FF5"/>
    <w:rsid w:val="006A2617"/>
    <w:rsid w:val="006A408A"/>
    <w:rsid w:val="006A4AA2"/>
    <w:rsid w:val="006A6D97"/>
    <w:rsid w:val="006A715F"/>
    <w:rsid w:val="006B1AC4"/>
    <w:rsid w:val="006B39B1"/>
    <w:rsid w:val="006B3D81"/>
    <w:rsid w:val="006B6A59"/>
    <w:rsid w:val="006C33A7"/>
    <w:rsid w:val="006C566C"/>
    <w:rsid w:val="006D0344"/>
    <w:rsid w:val="006D6A25"/>
    <w:rsid w:val="006D72C3"/>
    <w:rsid w:val="006D79A9"/>
    <w:rsid w:val="006E0738"/>
    <w:rsid w:val="006E221D"/>
    <w:rsid w:val="006E5719"/>
    <w:rsid w:val="006E5EFF"/>
    <w:rsid w:val="006E600D"/>
    <w:rsid w:val="006E6ACD"/>
    <w:rsid w:val="006F0D7C"/>
    <w:rsid w:val="006F468B"/>
    <w:rsid w:val="006F46BD"/>
    <w:rsid w:val="007003A0"/>
    <w:rsid w:val="007003BB"/>
    <w:rsid w:val="007005BD"/>
    <w:rsid w:val="007032ED"/>
    <w:rsid w:val="007042D3"/>
    <w:rsid w:val="007066F5"/>
    <w:rsid w:val="00707B22"/>
    <w:rsid w:val="00710238"/>
    <w:rsid w:val="007132D2"/>
    <w:rsid w:val="007138B0"/>
    <w:rsid w:val="007160BC"/>
    <w:rsid w:val="00717B84"/>
    <w:rsid w:val="0072099A"/>
    <w:rsid w:val="00720C44"/>
    <w:rsid w:val="00722028"/>
    <w:rsid w:val="00723228"/>
    <w:rsid w:val="00723B18"/>
    <w:rsid w:val="007265EB"/>
    <w:rsid w:val="00726B46"/>
    <w:rsid w:val="00726CA8"/>
    <w:rsid w:val="00730853"/>
    <w:rsid w:val="0073341A"/>
    <w:rsid w:val="007366BF"/>
    <w:rsid w:val="007527AD"/>
    <w:rsid w:val="00752F92"/>
    <w:rsid w:val="0075436E"/>
    <w:rsid w:val="00757B0E"/>
    <w:rsid w:val="00760BB4"/>
    <w:rsid w:val="007622D7"/>
    <w:rsid w:val="0076367D"/>
    <w:rsid w:val="00763B0A"/>
    <w:rsid w:val="00763EBA"/>
    <w:rsid w:val="0077128D"/>
    <w:rsid w:val="00777A6B"/>
    <w:rsid w:val="007800EA"/>
    <w:rsid w:val="00780DBE"/>
    <w:rsid w:val="0078110A"/>
    <w:rsid w:val="00782F6E"/>
    <w:rsid w:val="007836ED"/>
    <w:rsid w:val="0078534B"/>
    <w:rsid w:val="007858A1"/>
    <w:rsid w:val="00785B88"/>
    <w:rsid w:val="00785EAB"/>
    <w:rsid w:val="007907CC"/>
    <w:rsid w:val="0079092B"/>
    <w:rsid w:val="0079242D"/>
    <w:rsid w:val="00792917"/>
    <w:rsid w:val="007932EB"/>
    <w:rsid w:val="007A1A3E"/>
    <w:rsid w:val="007A209B"/>
    <w:rsid w:val="007A29BF"/>
    <w:rsid w:val="007B4D69"/>
    <w:rsid w:val="007B63B9"/>
    <w:rsid w:val="007B66CF"/>
    <w:rsid w:val="007B7BEE"/>
    <w:rsid w:val="007C03FF"/>
    <w:rsid w:val="007C095C"/>
    <w:rsid w:val="007C3B4B"/>
    <w:rsid w:val="007C41E8"/>
    <w:rsid w:val="007C6E60"/>
    <w:rsid w:val="007D0C19"/>
    <w:rsid w:val="007D118C"/>
    <w:rsid w:val="007D2AD1"/>
    <w:rsid w:val="007D3135"/>
    <w:rsid w:val="007D5D10"/>
    <w:rsid w:val="007D72FA"/>
    <w:rsid w:val="007E06D8"/>
    <w:rsid w:val="007E7157"/>
    <w:rsid w:val="007F4207"/>
    <w:rsid w:val="007F6FA4"/>
    <w:rsid w:val="0080049A"/>
    <w:rsid w:val="008020D4"/>
    <w:rsid w:val="00804332"/>
    <w:rsid w:val="008046B9"/>
    <w:rsid w:val="00805028"/>
    <w:rsid w:val="00805223"/>
    <w:rsid w:val="008052F7"/>
    <w:rsid w:val="00806EC0"/>
    <w:rsid w:val="00807F0E"/>
    <w:rsid w:val="00813DF4"/>
    <w:rsid w:val="00814E0C"/>
    <w:rsid w:val="00816EE1"/>
    <w:rsid w:val="00821069"/>
    <w:rsid w:val="00822F6A"/>
    <w:rsid w:val="00826F36"/>
    <w:rsid w:val="00830E5E"/>
    <w:rsid w:val="00831DD7"/>
    <w:rsid w:val="008349D8"/>
    <w:rsid w:val="00834BD5"/>
    <w:rsid w:val="0084045F"/>
    <w:rsid w:val="00843768"/>
    <w:rsid w:val="00851E52"/>
    <w:rsid w:val="00852B0D"/>
    <w:rsid w:val="00857198"/>
    <w:rsid w:val="00857AB9"/>
    <w:rsid w:val="00861597"/>
    <w:rsid w:val="00862AA9"/>
    <w:rsid w:val="00864836"/>
    <w:rsid w:val="00865FFF"/>
    <w:rsid w:val="00866235"/>
    <w:rsid w:val="00866B10"/>
    <w:rsid w:val="0086753C"/>
    <w:rsid w:val="00867C88"/>
    <w:rsid w:val="008712E1"/>
    <w:rsid w:val="0087353B"/>
    <w:rsid w:val="00874903"/>
    <w:rsid w:val="008772EA"/>
    <w:rsid w:val="008800AE"/>
    <w:rsid w:val="00881CF4"/>
    <w:rsid w:val="00885303"/>
    <w:rsid w:val="00891400"/>
    <w:rsid w:val="0089314F"/>
    <w:rsid w:val="008935FD"/>
    <w:rsid w:val="00896A4B"/>
    <w:rsid w:val="00897C25"/>
    <w:rsid w:val="00897CF4"/>
    <w:rsid w:val="008A00F7"/>
    <w:rsid w:val="008A0963"/>
    <w:rsid w:val="008A1C92"/>
    <w:rsid w:val="008A2899"/>
    <w:rsid w:val="008A778D"/>
    <w:rsid w:val="008B4FD6"/>
    <w:rsid w:val="008B650E"/>
    <w:rsid w:val="008C1AA8"/>
    <w:rsid w:val="008C2E48"/>
    <w:rsid w:val="008C33F7"/>
    <w:rsid w:val="008C3C65"/>
    <w:rsid w:val="008C5A3B"/>
    <w:rsid w:val="008C5C23"/>
    <w:rsid w:val="008C62DA"/>
    <w:rsid w:val="008C716A"/>
    <w:rsid w:val="008D3FD2"/>
    <w:rsid w:val="008D4FB7"/>
    <w:rsid w:val="008E0290"/>
    <w:rsid w:val="008E1631"/>
    <w:rsid w:val="008E2FC1"/>
    <w:rsid w:val="008E2FF6"/>
    <w:rsid w:val="008E3894"/>
    <w:rsid w:val="008E38AC"/>
    <w:rsid w:val="008E39D0"/>
    <w:rsid w:val="008E4E74"/>
    <w:rsid w:val="008E6511"/>
    <w:rsid w:val="008E7181"/>
    <w:rsid w:val="008F14B7"/>
    <w:rsid w:val="008F24E6"/>
    <w:rsid w:val="008F6B6F"/>
    <w:rsid w:val="00902F70"/>
    <w:rsid w:val="00905DB2"/>
    <w:rsid w:val="009157D9"/>
    <w:rsid w:val="00922401"/>
    <w:rsid w:val="00922BA2"/>
    <w:rsid w:val="009266B7"/>
    <w:rsid w:val="00927326"/>
    <w:rsid w:val="00932478"/>
    <w:rsid w:val="00933C54"/>
    <w:rsid w:val="00943A9B"/>
    <w:rsid w:val="00945658"/>
    <w:rsid w:val="00946340"/>
    <w:rsid w:val="00950F37"/>
    <w:rsid w:val="0095191E"/>
    <w:rsid w:val="00957C57"/>
    <w:rsid w:val="00957FDB"/>
    <w:rsid w:val="009619A0"/>
    <w:rsid w:val="00963DFF"/>
    <w:rsid w:val="00965472"/>
    <w:rsid w:val="00965B41"/>
    <w:rsid w:val="00974055"/>
    <w:rsid w:val="00974260"/>
    <w:rsid w:val="0097591F"/>
    <w:rsid w:val="00981A3B"/>
    <w:rsid w:val="009821F8"/>
    <w:rsid w:val="00984075"/>
    <w:rsid w:val="009847DC"/>
    <w:rsid w:val="00986731"/>
    <w:rsid w:val="00992917"/>
    <w:rsid w:val="009A2261"/>
    <w:rsid w:val="009A4C22"/>
    <w:rsid w:val="009A56FC"/>
    <w:rsid w:val="009A5A7E"/>
    <w:rsid w:val="009A6BAF"/>
    <w:rsid w:val="009A7F2A"/>
    <w:rsid w:val="009B4BEE"/>
    <w:rsid w:val="009B730B"/>
    <w:rsid w:val="009B7669"/>
    <w:rsid w:val="009C062C"/>
    <w:rsid w:val="009C2377"/>
    <w:rsid w:val="009C65D3"/>
    <w:rsid w:val="009D0A74"/>
    <w:rsid w:val="009D1599"/>
    <w:rsid w:val="009D258A"/>
    <w:rsid w:val="009D2817"/>
    <w:rsid w:val="009D33DC"/>
    <w:rsid w:val="009D3DC7"/>
    <w:rsid w:val="009D474C"/>
    <w:rsid w:val="009D4D31"/>
    <w:rsid w:val="009D6B27"/>
    <w:rsid w:val="009D7718"/>
    <w:rsid w:val="009E01EC"/>
    <w:rsid w:val="009E50E1"/>
    <w:rsid w:val="009F2B4C"/>
    <w:rsid w:val="009F5715"/>
    <w:rsid w:val="009F5CE4"/>
    <w:rsid w:val="009F6E0A"/>
    <w:rsid w:val="009F7951"/>
    <w:rsid w:val="009F7C24"/>
    <w:rsid w:val="00A00988"/>
    <w:rsid w:val="00A00A6A"/>
    <w:rsid w:val="00A00A9F"/>
    <w:rsid w:val="00A018B2"/>
    <w:rsid w:val="00A02554"/>
    <w:rsid w:val="00A025F9"/>
    <w:rsid w:val="00A028EB"/>
    <w:rsid w:val="00A06C82"/>
    <w:rsid w:val="00A11EBB"/>
    <w:rsid w:val="00A1240A"/>
    <w:rsid w:val="00A12E83"/>
    <w:rsid w:val="00A1492A"/>
    <w:rsid w:val="00A1528A"/>
    <w:rsid w:val="00A16BD3"/>
    <w:rsid w:val="00A2198A"/>
    <w:rsid w:val="00A21D91"/>
    <w:rsid w:val="00A23127"/>
    <w:rsid w:val="00A237DF"/>
    <w:rsid w:val="00A24562"/>
    <w:rsid w:val="00A25052"/>
    <w:rsid w:val="00A26CC4"/>
    <w:rsid w:val="00A27B63"/>
    <w:rsid w:val="00A349D0"/>
    <w:rsid w:val="00A35730"/>
    <w:rsid w:val="00A4060B"/>
    <w:rsid w:val="00A42E43"/>
    <w:rsid w:val="00A4441D"/>
    <w:rsid w:val="00A46BFC"/>
    <w:rsid w:val="00A500E9"/>
    <w:rsid w:val="00A52EB4"/>
    <w:rsid w:val="00A56D6C"/>
    <w:rsid w:val="00A6057E"/>
    <w:rsid w:val="00A617BC"/>
    <w:rsid w:val="00A6228C"/>
    <w:rsid w:val="00A64A69"/>
    <w:rsid w:val="00A654FD"/>
    <w:rsid w:val="00A66811"/>
    <w:rsid w:val="00A67501"/>
    <w:rsid w:val="00A70202"/>
    <w:rsid w:val="00A706EA"/>
    <w:rsid w:val="00A727A0"/>
    <w:rsid w:val="00A7434C"/>
    <w:rsid w:val="00A76A9A"/>
    <w:rsid w:val="00A76D8F"/>
    <w:rsid w:val="00A76FDD"/>
    <w:rsid w:val="00A83A70"/>
    <w:rsid w:val="00A83F5C"/>
    <w:rsid w:val="00A853F6"/>
    <w:rsid w:val="00A85AF7"/>
    <w:rsid w:val="00A85E22"/>
    <w:rsid w:val="00A90EC4"/>
    <w:rsid w:val="00A956A2"/>
    <w:rsid w:val="00A96B54"/>
    <w:rsid w:val="00AA0059"/>
    <w:rsid w:val="00AA1560"/>
    <w:rsid w:val="00AB050D"/>
    <w:rsid w:val="00AB1B62"/>
    <w:rsid w:val="00AB2B5A"/>
    <w:rsid w:val="00AB5394"/>
    <w:rsid w:val="00AB5878"/>
    <w:rsid w:val="00AB5AE0"/>
    <w:rsid w:val="00AB5E7B"/>
    <w:rsid w:val="00AB7AD8"/>
    <w:rsid w:val="00AC2B6E"/>
    <w:rsid w:val="00AC6304"/>
    <w:rsid w:val="00AC75D3"/>
    <w:rsid w:val="00AD6333"/>
    <w:rsid w:val="00AD677B"/>
    <w:rsid w:val="00AD7B86"/>
    <w:rsid w:val="00AE11BB"/>
    <w:rsid w:val="00AE16DC"/>
    <w:rsid w:val="00AE534E"/>
    <w:rsid w:val="00AE575C"/>
    <w:rsid w:val="00AF02D0"/>
    <w:rsid w:val="00AF10D3"/>
    <w:rsid w:val="00AF166D"/>
    <w:rsid w:val="00AF2116"/>
    <w:rsid w:val="00AF24F6"/>
    <w:rsid w:val="00AF4FA8"/>
    <w:rsid w:val="00AF5254"/>
    <w:rsid w:val="00B0089A"/>
    <w:rsid w:val="00B01E5F"/>
    <w:rsid w:val="00B02939"/>
    <w:rsid w:val="00B06044"/>
    <w:rsid w:val="00B1126F"/>
    <w:rsid w:val="00B11C13"/>
    <w:rsid w:val="00B12491"/>
    <w:rsid w:val="00B1300A"/>
    <w:rsid w:val="00B13E32"/>
    <w:rsid w:val="00B22590"/>
    <w:rsid w:val="00B22C2E"/>
    <w:rsid w:val="00B24BBE"/>
    <w:rsid w:val="00B30F1D"/>
    <w:rsid w:val="00B31BDC"/>
    <w:rsid w:val="00B31F60"/>
    <w:rsid w:val="00B3322A"/>
    <w:rsid w:val="00B34414"/>
    <w:rsid w:val="00B34536"/>
    <w:rsid w:val="00B368A7"/>
    <w:rsid w:val="00B3779B"/>
    <w:rsid w:val="00B4102F"/>
    <w:rsid w:val="00B414ED"/>
    <w:rsid w:val="00B43268"/>
    <w:rsid w:val="00B4353C"/>
    <w:rsid w:val="00B44A18"/>
    <w:rsid w:val="00B55501"/>
    <w:rsid w:val="00B5686A"/>
    <w:rsid w:val="00B5761B"/>
    <w:rsid w:val="00B627A1"/>
    <w:rsid w:val="00B6598E"/>
    <w:rsid w:val="00B660AD"/>
    <w:rsid w:val="00B67101"/>
    <w:rsid w:val="00B673BB"/>
    <w:rsid w:val="00B67B9C"/>
    <w:rsid w:val="00B76E69"/>
    <w:rsid w:val="00B7747A"/>
    <w:rsid w:val="00B774FE"/>
    <w:rsid w:val="00B8593C"/>
    <w:rsid w:val="00B861A7"/>
    <w:rsid w:val="00B91901"/>
    <w:rsid w:val="00B94734"/>
    <w:rsid w:val="00B94ADA"/>
    <w:rsid w:val="00B967D2"/>
    <w:rsid w:val="00B9707D"/>
    <w:rsid w:val="00B97529"/>
    <w:rsid w:val="00BA1317"/>
    <w:rsid w:val="00BA2831"/>
    <w:rsid w:val="00BA4FE2"/>
    <w:rsid w:val="00BA77CE"/>
    <w:rsid w:val="00BB1BC7"/>
    <w:rsid w:val="00BB3D2E"/>
    <w:rsid w:val="00BB4D9A"/>
    <w:rsid w:val="00BB5B74"/>
    <w:rsid w:val="00BB5CC1"/>
    <w:rsid w:val="00BB7360"/>
    <w:rsid w:val="00BB7EAF"/>
    <w:rsid w:val="00BC0410"/>
    <w:rsid w:val="00BC060A"/>
    <w:rsid w:val="00BC1EEC"/>
    <w:rsid w:val="00BC4739"/>
    <w:rsid w:val="00BC54F6"/>
    <w:rsid w:val="00BC5A72"/>
    <w:rsid w:val="00BC7051"/>
    <w:rsid w:val="00BD4ABA"/>
    <w:rsid w:val="00BD53D9"/>
    <w:rsid w:val="00BD76FD"/>
    <w:rsid w:val="00BE1695"/>
    <w:rsid w:val="00BE5000"/>
    <w:rsid w:val="00BE7D99"/>
    <w:rsid w:val="00BF0821"/>
    <w:rsid w:val="00BF12F4"/>
    <w:rsid w:val="00BF193E"/>
    <w:rsid w:val="00BF1A72"/>
    <w:rsid w:val="00BF1ACE"/>
    <w:rsid w:val="00BF2C97"/>
    <w:rsid w:val="00BF4871"/>
    <w:rsid w:val="00BF6546"/>
    <w:rsid w:val="00C001E3"/>
    <w:rsid w:val="00C02883"/>
    <w:rsid w:val="00C032AE"/>
    <w:rsid w:val="00C06571"/>
    <w:rsid w:val="00C07BF6"/>
    <w:rsid w:val="00C1045F"/>
    <w:rsid w:val="00C10C7F"/>
    <w:rsid w:val="00C11C1F"/>
    <w:rsid w:val="00C12B9E"/>
    <w:rsid w:val="00C15A57"/>
    <w:rsid w:val="00C17D90"/>
    <w:rsid w:val="00C20D39"/>
    <w:rsid w:val="00C20FA6"/>
    <w:rsid w:val="00C216ED"/>
    <w:rsid w:val="00C21919"/>
    <w:rsid w:val="00C222C7"/>
    <w:rsid w:val="00C229FB"/>
    <w:rsid w:val="00C23BF9"/>
    <w:rsid w:val="00C246EC"/>
    <w:rsid w:val="00C300D7"/>
    <w:rsid w:val="00C342FF"/>
    <w:rsid w:val="00C377BA"/>
    <w:rsid w:val="00C46067"/>
    <w:rsid w:val="00C47351"/>
    <w:rsid w:val="00C502BD"/>
    <w:rsid w:val="00C50991"/>
    <w:rsid w:val="00C51CA2"/>
    <w:rsid w:val="00C525B9"/>
    <w:rsid w:val="00C54CD2"/>
    <w:rsid w:val="00C60535"/>
    <w:rsid w:val="00C60EBC"/>
    <w:rsid w:val="00C6117A"/>
    <w:rsid w:val="00C61278"/>
    <w:rsid w:val="00C622B8"/>
    <w:rsid w:val="00C6296E"/>
    <w:rsid w:val="00C64C00"/>
    <w:rsid w:val="00C67121"/>
    <w:rsid w:val="00C677FC"/>
    <w:rsid w:val="00C7444B"/>
    <w:rsid w:val="00C800EA"/>
    <w:rsid w:val="00C808EB"/>
    <w:rsid w:val="00C80AB0"/>
    <w:rsid w:val="00C83C0C"/>
    <w:rsid w:val="00C87116"/>
    <w:rsid w:val="00C92B1D"/>
    <w:rsid w:val="00C93E88"/>
    <w:rsid w:val="00C94BA8"/>
    <w:rsid w:val="00C95026"/>
    <w:rsid w:val="00C96FCD"/>
    <w:rsid w:val="00CA03C8"/>
    <w:rsid w:val="00CA0CF7"/>
    <w:rsid w:val="00CA2092"/>
    <w:rsid w:val="00CA4011"/>
    <w:rsid w:val="00CA491D"/>
    <w:rsid w:val="00CA4AC8"/>
    <w:rsid w:val="00CA5A75"/>
    <w:rsid w:val="00CA7282"/>
    <w:rsid w:val="00CB1651"/>
    <w:rsid w:val="00CB547C"/>
    <w:rsid w:val="00CB7BE8"/>
    <w:rsid w:val="00CC2D0C"/>
    <w:rsid w:val="00CC334B"/>
    <w:rsid w:val="00CC346A"/>
    <w:rsid w:val="00CC383E"/>
    <w:rsid w:val="00CC4B53"/>
    <w:rsid w:val="00CD0EB1"/>
    <w:rsid w:val="00CD1724"/>
    <w:rsid w:val="00CD1DB8"/>
    <w:rsid w:val="00CD1F04"/>
    <w:rsid w:val="00CE1BEC"/>
    <w:rsid w:val="00CE4F80"/>
    <w:rsid w:val="00CE76C5"/>
    <w:rsid w:val="00CF2107"/>
    <w:rsid w:val="00CF37E6"/>
    <w:rsid w:val="00CF3D82"/>
    <w:rsid w:val="00D0164F"/>
    <w:rsid w:val="00D03311"/>
    <w:rsid w:val="00D047CE"/>
    <w:rsid w:val="00D067E0"/>
    <w:rsid w:val="00D10535"/>
    <w:rsid w:val="00D11ACF"/>
    <w:rsid w:val="00D1587C"/>
    <w:rsid w:val="00D16A1F"/>
    <w:rsid w:val="00D16FD6"/>
    <w:rsid w:val="00D22756"/>
    <w:rsid w:val="00D22855"/>
    <w:rsid w:val="00D25E08"/>
    <w:rsid w:val="00D32FB9"/>
    <w:rsid w:val="00D36AE1"/>
    <w:rsid w:val="00D4672B"/>
    <w:rsid w:val="00D46832"/>
    <w:rsid w:val="00D468E5"/>
    <w:rsid w:val="00D51511"/>
    <w:rsid w:val="00D52074"/>
    <w:rsid w:val="00D552A6"/>
    <w:rsid w:val="00D5548B"/>
    <w:rsid w:val="00D56CC4"/>
    <w:rsid w:val="00D61363"/>
    <w:rsid w:val="00D63E2E"/>
    <w:rsid w:val="00D675F4"/>
    <w:rsid w:val="00D71F93"/>
    <w:rsid w:val="00D73B6C"/>
    <w:rsid w:val="00D75D65"/>
    <w:rsid w:val="00D764D2"/>
    <w:rsid w:val="00D770FC"/>
    <w:rsid w:val="00D809EA"/>
    <w:rsid w:val="00D8108C"/>
    <w:rsid w:val="00D81525"/>
    <w:rsid w:val="00D817C6"/>
    <w:rsid w:val="00D81842"/>
    <w:rsid w:val="00D81F41"/>
    <w:rsid w:val="00D8214E"/>
    <w:rsid w:val="00D83452"/>
    <w:rsid w:val="00D840A8"/>
    <w:rsid w:val="00D876A8"/>
    <w:rsid w:val="00D9058F"/>
    <w:rsid w:val="00D93070"/>
    <w:rsid w:val="00D93A1C"/>
    <w:rsid w:val="00D950A7"/>
    <w:rsid w:val="00D95D79"/>
    <w:rsid w:val="00D97A71"/>
    <w:rsid w:val="00DA343E"/>
    <w:rsid w:val="00DA401E"/>
    <w:rsid w:val="00DA4D7D"/>
    <w:rsid w:val="00DA5EA8"/>
    <w:rsid w:val="00DA67A1"/>
    <w:rsid w:val="00DA7153"/>
    <w:rsid w:val="00DB239E"/>
    <w:rsid w:val="00DB40B0"/>
    <w:rsid w:val="00DB7B41"/>
    <w:rsid w:val="00DB7B9D"/>
    <w:rsid w:val="00DC11DB"/>
    <w:rsid w:val="00DC1533"/>
    <w:rsid w:val="00DC1F52"/>
    <w:rsid w:val="00DC3DCF"/>
    <w:rsid w:val="00DC52F7"/>
    <w:rsid w:val="00DD06E5"/>
    <w:rsid w:val="00DD1B47"/>
    <w:rsid w:val="00DD1D6C"/>
    <w:rsid w:val="00DD3A43"/>
    <w:rsid w:val="00DD5F23"/>
    <w:rsid w:val="00DE21C6"/>
    <w:rsid w:val="00DE5BEB"/>
    <w:rsid w:val="00DE6466"/>
    <w:rsid w:val="00DE660F"/>
    <w:rsid w:val="00DE66BC"/>
    <w:rsid w:val="00DF128A"/>
    <w:rsid w:val="00DF1A08"/>
    <w:rsid w:val="00DF267F"/>
    <w:rsid w:val="00DF5773"/>
    <w:rsid w:val="00DF6F37"/>
    <w:rsid w:val="00DF75EE"/>
    <w:rsid w:val="00DF76EA"/>
    <w:rsid w:val="00E00351"/>
    <w:rsid w:val="00E023A0"/>
    <w:rsid w:val="00E029A6"/>
    <w:rsid w:val="00E04077"/>
    <w:rsid w:val="00E05A35"/>
    <w:rsid w:val="00E07535"/>
    <w:rsid w:val="00E1312C"/>
    <w:rsid w:val="00E152DB"/>
    <w:rsid w:val="00E15FDE"/>
    <w:rsid w:val="00E1625C"/>
    <w:rsid w:val="00E17332"/>
    <w:rsid w:val="00E201CD"/>
    <w:rsid w:val="00E25401"/>
    <w:rsid w:val="00E31BC9"/>
    <w:rsid w:val="00E362F6"/>
    <w:rsid w:val="00E374EE"/>
    <w:rsid w:val="00E40F72"/>
    <w:rsid w:val="00E416D4"/>
    <w:rsid w:val="00E443BC"/>
    <w:rsid w:val="00E46206"/>
    <w:rsid w:val="00E54FB6"/>
    <w:rsid w:val="00E6300C"/>
    <w:rsid w:val="00E63167"/>
    <w:rsid w:val="00E705DF"/>
    <w:rsid w:val="00E72763"/>
    <w:rsid w:val="00E77571"/>
    <w:rsid w:val="00E80293"/>
    <w:rsid w:val="00E8259C"/>
    <w:rsid w:val="00E82AC8"/>
    <w:rsid w:val="00E85DEA"/>
    <w:rsid w:val="00E86F53"/>
    <w:rsid w:val="00E8776E"/>
    <w:rsid w:val="00E9416D"/>
    <w:rsid w:val="00E9435A"/>
    <w:rsid w:val="00E97BA6"/>
    <w:rsid w:val="00E97D5A"/>
    <w:rsid w:val="00EA091B"/>
    <w:rsid w:val="00EA22E0"/>
    <w:rsid w:val="00EA4134"/>
    <w:rsid w:val="00EA6C4B"/>
    <w:rsid w:val="00EB0376"/>
    <w:rsid w:val="00EB209C"/>
    <w:rsid w:val="00EB2B64"/>
    <w:rsid w:val="00EB2D24"/>
    <w:rsid w:val="00EB2F1E"/>
    <w:rsid w:val="00EB3881"/>
    <w:rsid w:val="00EB6380"/>
    <w:rsid w:val="00EB6F33"/>
    <w:rsid w:val="00EC2486"/>
    <w:rsid w:val="00EC42AE"/>
    <w:rsid w:val="00EC439F"/>
    <w:rsid w:val="00EC4450"/>
    <w:rsid w:val="00ED3B05"/>
    <w:rsid w:val="00ED46FE"/>
    <w:rsid w:val="00EE14BC"/>
    <w:rsid w:val="00EE2959"/>
    <w:rsid w:val="00EE2F58"/>
    <w:rsid w:val="00EE6165"/>
    <w:rsid w:val="00EF1EA0"/>
    <w:rsid w:val="00EF216B"/>
    <w:rsid w:val="00EF2A3E"/>
    <w:rsid w:val="00EF2A8B"/>
    <w:rsid w:val="00F004C8"/>
    <w:rsid w:val="00F15EE0"/>
    <w:rsid w:val="00F16215"/>
    <w:rsid w:val="00F2224F"/>
    <w:rsid w:val="00F22904"/>
    <w:rsid w:val="00F26B28"/>
    <w:rsid w:val="00F26EE0"/>
    <w:rsid w:val="00F30B94"/>
    <w:rsid w:val="00F33926"/>
    <w:rsid w:val="00F3689B"/>
    <w:rsid w:val="00F36A5B"/>
    <w:rsid w:val="00F40A51"/>
    <w:rsid w:val="00F42D6A"/>
    <w:rsid w:val="00F42ECB"/>
    <w:rsid w:val="00F4397E"/>
    <w:rsid w:val="00F439A1"/>
    <w:rsid w:val="00F43CB0"/>
    <w:rsid w:val="00F446E8"/>
    <w:rsid w:val="00F461B7"/>
    <w:rsid w:val="00F501DA"/>
    <w:rsid w:val="00F51FF8"/>
    <w:rsid w:val="00F54941"/>
    <w:rsid w:val="00F56B3C"/>
    <w:rsid w:val="00F57B42"/>
    <w:rsid w:val="00F63BCE"/>
    <w:rsid w:val="00F65761"/>
    <w:rsid w:val="00F66FF6"/>
    <w:rsid w:val="00F70338"/>
    <w:rsid w:val="00F745AE"/>
    <w:rsid w:val="00F83483"/>
    <w:rsid w:val="00F8422D"/>
    <w:rsid w:val="00F842C9"/>
    <w:rsid w:val="00F856AC"/>
    <w:rsid w:val="00F85EE6"/>
    <w:rsid w:val="00F90522"/>
    <w:rsid w:val="00F94040"/>
    <w:rsid w:val="00F967D9"/>
    <w:rsid w:val="00FA1F30"/>
    <w:rsid w:val="00FA20D9"/>
    <w:rsid w:val="00FB101F"/>
    <w:rsid w:val="00FB5564"/>
    <w:rsid w:val="00FB60E2"/>
    <w:rsid w:val="00FC1E66"/>
    <w:rsid w:val="00FC3F6C"/>
    <w:rsid w:val="00FC6291"/>
    <w:rsid w:val="00FD1A80"/>
    <w:rsid w:val="00FD69CA"/>
    <w:rsid w:val="00FE1124"/>
    <w:rsid w:val="00FE118B"/>
    <w:rsid w:val="00FE540B"/>
    <w:rsid w:val="00FE587D"/>
    <w:rsid w:val="00FE67DF"/>
    <w:rsid w:val="00FF10DB"/>
    <w:rsid w:val="00FF2397"/>
    <w:rsid w:val="00FF2D47"/>
    <w:rsid w:val="00FF44F6"/>
    <w:rsid w:val="00FF55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8F02DA"/>
  <w15:docId w15:val="{5DB8704A-0094-4C54-8703-A4DAEB017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t-BR"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919"/>
  </w:style>
  <w:style w:type="paragraph" w:styleId="Ttulo1">
    <w:name w:val="heading 1"/>
    <w:basedOn w:val="Normal"/>
    <w:next w:val="Normal"/>
    <w:link w:val="Ttulo1Char"/>
    <w:uiPriority w:val="9"/>
    <w:qFormat/>
    <w:rsid w:val="00C67121"/>
    <w:pPr>
      <w:keepNext/>
      <w:spacing w:after="0" w:line="240" w:lineRule="auto"/>
      <w:jc w:val="both"/>
      <w:outlineLvl w:val="0"/>
    </w:pPr>
    <w:rPr>
      <w:rFonts w:ascii="Arial" w:eastAsia="Times New Roman" w:hAnsi="Arial" w:cs="Arial"/>
      <w:b/>
      <w:bCs/>
      <w:szCs w:val="20"/>
      <w:lang w:eastAsia="pt-BR"/>
    </w:rPr>
  </w:style>
  <w:style w:type="paragraph" w:styleId="Ttulo2">
    <w:name w:val="heading 2"/>
    <w:basedOn w:val="Normal"/>
    <w:next w:val="Normal"/>
    <w:link w:val="Ttulo2Char"/>
    <w:uiPriority w:val="9"/>
    <w:unhideWhenUsed/>
    <w:qFormat/>
    <w:rsid w:val="00EB037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5">
    <w:name w:val="heading 5"/>
    <w:basedOn w:val="Normal"/>
    <w:next w:val="Normal"/>
    <w:link w:val="Ttulo5Char"/>
    <w:uiPriority w:val="9"/>
    <w:semiHidden/>
    <w:unhideWhenUsed/>
    <w:qFormat/>
    <w:rsid w:val="00B02939"/>
    <w:pPr>
      <w:keepNext/>
      <w:keepLines/>
      <w:spacing w:before="200" w:after="0"/>
      <w:outlineLvl w:val="4"/>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unhideWhenUsed/>
    <w:qFormat/>
    <w:rsid w:val="008E4E7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semiHidden/>
    <w:unhideWhenUsed/>
    <w:qFormat/>
    <w:rsid w:val="00C67121"/>
    <w:pPr>
      <w:keepNext/>
      <w:keepLines/>
      <w:spacing w:before="200" w:after="0" w:line="240" w:lineRule="auto"/>
      <w:outlineLvl w:val="7"/>
    </w:pPr>
    <w:rPr>
      <w:rFonts w:ascii="Cambria" w:eastAsia="Times New Roman" w:hAnsi="Cambria" w:cs="Times New Roman"/>
      <w:color w:val="404040"/>
      <w:sz w:val="20"/>
      <w:szCs w:val="20"/>
      <w:lang w:eastAsia="pt-BR"/>
    </w:rPr>
  </w:style>
  <w:style w:type="paragraph" w:styleId="Ttulo9">
    <w:name w:val="heading 9"/>
    <w:basedOn w:val="Normal"/>
    <w:next w:val="Normal"/>
    <w:link w:val="Ttulo9Char"/>
    <w:semiHidden/>
    <w:unhideWhenUsed/>
    <w:qFormat/>
    <w:rsid w:val="00C67121"/>
    <w:pPr>
      <w:keepNext/>
      <w:keepLines/>
      <w:spacing w:before="200" w:after="0" w:line="240" w:lineRule="auto"/>
      <w:outlineLvl w:val="8"/>
    </w:pPr>
    <w:rPr>
      <w:rFonts w:ascii="Cambria" w:eastAsia="Times New Roman" w:hAnsi="Cambria" w:cs="Times New Roman"/>
      <w:i/>
      <w:iCs/>
      <w:color w:val="40404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B06044"/>
    <w:pPr>
      <w:ind w:left="720"/>
      <w:contextualSpacing/>
    </w:pPr>
  </w:style>
  <w:style w:type="paragraph" w:styleId="Cabealho">
    <w:name w:val="header"/>
    <w:basedOn w:val="Normal"/>
    <w:link w:val="CabealhoChar"/>
    <w:uiPriority w:val="99"/>
    <w:unhideWhenUsed/>
    <w:rsid w:val="00DF128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F128A"/>
  </w:style>
  <w:style w:type="paragraph" w:styleId="Rodap">
    <w:name w:val="footer"/>
    <w:basedOn w:val="Normal"/>
    <w:link w:val="RodapChar"/>
    <w:uiPriority w:val="99"/>
    <w:unhideWhenUsed/>
    <w:rsid w:val="00DF128A"/>
    <w:pPr>
      <w:tabs>
        <w:tab w:val="center" w:pos="4252"/>
        <w:tab w:val="right" w:pos="8504"/>
      </w:tabs>
      <w:spacing w:after="0" w:line="240" w:lineRule="auto"/>
    </w:pPr>
  </w:style>
  <w:style w:type="character" w:customStyle="1" w:styleId="RodapChar">
    <w:name w:val="Rodapé Char"/>
    <w:basedOn w:val="Fontepargpadro"/>
    <w:link w:val="Rodap"/>
    <w:uiPriority w:val="99"/>
    <w:rsid w:val="00DF128A"/>
  </w:style>
  <w:style w:type="table" w:styleId="Tabelacomgrade">
    <w:name w:val="Table Grid"/>
    <w:basedOn w:val="Tabelanormal"/>
    <w:uiPriority w:val="59"/>
    <w:rsid w:val="00DF12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DF128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F128A"/>
    <w:rPr>
      <w:rFonts w:ascii="Tahoma" w:hAnsi="Tahoma" w:cs="Tahoma"/>
      <w:sz w:val="16"/>
      <w:szCs w:val="16"/>
    </w:rPr>
  </w:style>
  <w:style w:type="paragraph" w:styleId="SemEspaamento">
    <w:name w:val="No Spacing"/>
    <w:link w:val="SemEspaamentoChar"/>
    <w:uiPriority w:val="1"/>
    <w:qFormat/>
    <w:rsid w:val="00DF128A"/>
    <w:pPr>
      <w:spacing w:after="0" w:line="240" w:lineRule="auto"/>
    </w:pPr>
    <w:rPr>
      <w:rFonts w:eastAsiaTheme="minorEastAsia"/>
      <w:sz w:val="22"/>
      <w:szCs w:val="22"/>
      <w:lang w:eastAsia="pt-BR"/>
    </w:rPr>
  </w:style>
  <w:style w:type="character" w:customStyle="1" w:styleId="SemEspaamentoChar">
    <w:name w:val="Sem Espaçamento Char"/>
    <w:basedOn w:val="Fontepargpadro"/>
    <w:link w:val="SemEspaamento"/>
    <w:uiPriority w:val="1"/>
    <w:rsid w:val="00DF128A"/>
    <w:rPr>
      <w:rFonts w:eastAsiaTheme="minorEastAsia"/>
      <w:sz w:val="22"/>
      <w:szCs w:val="22"/>
      <w:lang w:eastAsia="pt-BR"/>
    </w:rPr>
  </w:style>
  <w:style w:type="character" w:customStyle="1" w:styleId="Ttulo1Char">
    <w:name w:val="Título 1 Char"/>
    <w:basedOn w:val="Fontepargpadro"/>
    <w:link w:val="Ttulo1"/>
    <w:rsid w:val="00C67121"/>
    <w:rPr>
      <w:rFonts w:ascii="Arial" w:eastAsia="Times New Roman" w:hAnsi="Arial" w:cs="Arial"/>
      <w:b/>
      <w:bCs/>
      <w:szCs w:val="20"/>
      <w:lang w:eastAsia="pt-BR"/>
    </w:rPr>
  </w:style>
  <w:style w:type="character" w:customStyle="1" w:styleId="Ttulo8Char">
    <w:name w:val="Título 8 Char"/>
    <w:basedOn w:val="Fontepargpadro"/>
    <w:link w:val="Ttulo8"/>
    <w:semiHidden/>
    <w:rsid w:val="00C67121"/>
    <w:rPr>
      <w:rFonts w:ascii="Cambria" w:eastAsia="Times New Roman" w:hAnsi="Cambria" w:cs="Times New Roman"/>
      <w:color w:val="404040"/>
      <w:sz w:val="20"/>
      <w:szCs w:val="20"/>
      <w:lang w:eastAsia="pt-BR"/>
    </w:rPr>
  </w:style>
  <w:style w:type="character" w:customStyle="1" w:styleId="Ttulo9Char">
    <w:name w:val="Título 9 Char"/>
    <w:basedOn w:val="Fontepargpadro"/>
    <w:link w:val="Ttulo9"/>
    <w:semiHidden/>
    <w:rsid w:val="00C67121"/>
    <w:rPr>
      <w:rFonts w:ascii="Cambria" w:eastAsia="Times New Roman" w:hAnsi="Cambria" w:cs="Times New Roman"/>
      <w:i/>
      <w:iCs/>
      <w:color w:val="404040"/>
      <w:sz w:val="20"/>
      <w:szCs w:val="20"/>
      <w:lang w:eastAsia="pt-BR"/>
    </w:rPr>
  </w:style>
  <w:style w:type="paragraph" w:styleId="Ttulo">
    <w:name w:val="Title"/>
    <w:basedOn w:val="Normal"/>
    <w:link w:val="TtuloChar"/>
    <w:qFormat/>
    <w:rsid w:val="00C67121"/>
    <w:pPr>
      <w:spacing w:after="0" w:line="240" w:lineRule="auto"/>
      <w:jc w:val="center"/>
    </w:pPr>
    <w:rPr>
      <w:rFonts w:ascii="Comic Sans MS" w:eastAsia="Times New Roman" w:hAnsi="Comic Sans MS" w:cs="Times New Roman"/>
      <w:b/>
      <w:bCs/>
      <w:lang w:eastAsia="pt-BR"/>
    </w:rPr>
  </w:style>
  <w:style w:type="character" w:customStyle="1" w:styleId="TtuloChar">
    <w:name w:val="Título Char"/>
    <w:basedOn w:val="Fontepargpadro"/>
    <w:link w:val="Ttulo"/>
    <w:rsid w:val="00C67121"/>
    <w:rPr>
      <w:rFonts w:ascii="Comic Sans MS" w:eastAsia="Times New Roman" w:hAnsi="Comic Sans MS" w:cs="Times New Roman"/>
      <w:b/>
      <w:bCs/>
      <w:lang w:eastAsia="pt-BR"/>
    </w:rPr>
  </w:style>
  <w:style w:type="character" w:customStyle="1" w:styleId="Ttulo5Char">
    <w:name w:val="Título 5 Char"/>
    <w:basedOn w:val="Fontepargpadro"/>
    <w:link w:val="Ttulo5"/>
    <w:uiPriority w:val="9"/>
    <w:semiHidden/>
    <w:rsid w:val="00B02939"/>
    <w:rPr>
      <w:rFonts w:asciiTheme="majorHAnsi" w:eastAsiaTheme="majorEastAsia" w:hAnsiTheme="majorHAnsi" w:cstheme="majorBidi"/>
      <w:color w:val="243F60" w:themeColor="accent1" w:themeShade="7F"/>
    </w:rPr>
  </w:style>
  <w:style w:type="paragraph" w:styleId="NormalWeb">
    <w:name w:val="Normal (Web)"/>
    <w:basedOn w:val="Normal"/>
    <w:rsid w:val="00026E97"/>
    <w:pPr>
      <w:spacing w:before="100" w:beforeAutospacing="1" w:after="100" w:afterAutospacing="1" w:line="240" w:lineRule="auto"/>
    </w:pPr>
    <w:rPr>
      <w:rFonts w:ascii="Arial Unicode MS" w:eastAsia="Arial Unicode MS" w:hAnsi="Arial Unicode MS" w:cs="Arial Unicode MS"/>
      <w:color w:val="000000"/>
      <w:lang w:eastAsia="pt-BR"/>
    </w:rPr>
  </w:style>
  <w:style w:type="paragraph" w:styleId="Recuodecorpodetexto">
    <w:name w:val="Body Text Indent"/>
    <w:basedOn w:val="Normal"/>
    <w:link w:val="RecuodecorpodetextoChar"/>
    <w:semiHidden/>
    <w:rsid w:val="00CF3D82"/>
    <w:pPr>
      <w:tabs>
        <w:tab w:val="left" w:leader="dot" w:pos="5103"/>
      </w:tabs>
      <w:spacing w:after="0" w:line="240" w:lineRule="auto"/>
      <w:ind w:left="567"/>
      <w:jc w:val="both"/>
    </w:pPr>
    <w:rPr>
      <w:rFonts w:ascii="Times New Roman" w:eastAsia="Times New Roman" w:hAnsi="Times New Roman" w:cs="Times New Roman"/>
      <w:lang w:eastAsia="pt-BR"/>
    </w:rPr>
  </w:style>
  <w:style w:type="character" w:customStyle="1" w:styleId="RecuodecorpodetextoChar">
    <w:name w:val="Recuo de corpo de texto Char"/>
    <w:basedOn w:val="Fontepargpadro"/>
    <w:link w:val="Recuodecorpodetexto"/>
    <w:semiHidden/>
    <w:rsid w:val="00CF3D82"/>
    <w:rPr>
      <w:rFonts w:ascii="Times New Roman" w:eastAsia="Times New Roman" w:hAnsi="Times New Roman" w:cs="Times New Roman"/>
      <w:lang w:eastAsia="pt-BR"/>
    </w:rPr>
  </w:style>
  <w:style w:type="paragraph" w:styleId="Textodenotaderodap">
    <w:name w:val="footnote text"/>
    <w:basedOn w:val="Normal"/>
    <w:link w:val="TextodenotaderodapChar"/>
    <w:uiPriority w:val="99"/>
    <w:semiHidden/>
    <w:unhideWhenUsed/>
    <w:rsid w:val="00F36A5B"/>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F36A5B"/>
    <w:rPr>
      <w:sz w:val="20"/>
      <w:szCs w:val="20"/>
    </w:rPr>
  </w:style>
  <w:style w:type="character" w:styleId="Refdenotaderodap">
    <w:name w:val="footnote reference"/>
    <w:basedOn w:val="Fontepargpadro"/>
    <w:uiPriority w:val="99"/>
    <w:semiHidden/>
    <w:unhideWhenUsed/>
    <w:rsid w:val="00F36A5B"/>
    <w:rPr>
      <w:vertAlign w:val="superscript"/>
    </w:rPr>
  </w:style>
  <w:style w:type="paragraph" w:styleId="Textodenotadefim">
    <w:name w:val="endnote text"/>
    <w:basedOn w:val="Normal"/>
    <w:link w:val="TextodenotadefimChar"/>
    <w:uiPriority w:val="99"/>
    <w:semiHidden/>
    <w:unhideWhenUsed/>
    <w:rsid w:val="00AF4FA8"/>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AF4FA8"/>
    <w:rPr>
      <w:sz w:val="20"/>
      <w:szCs w:val="20"/>
    </w:rPr>
  </w:style>
  <w:style w:type="character" w:styleId="Refdenotadefim">
    <w:name w:val="endnote reference"/>
    <w:basedOn w:val="Fontepargpadro"/>
    <w:uiPriority w:val="99"/>
    <w:semiHidden/>
    <w:unhideWhenUsed/>
    <w:rsid w:val="00AF4FA8"/>
    <w:rPr>
      <w:vertAlign w:val="superscript"/>
    </w:rPr>
  </w:style>
  <w:style w:type="paragraph" w:styleId="Corpodetexto">
    <w:name w:val="Body Text"/>
    <w:basedOn w:val="Normal"/>
    <w:link w:val="CorpodetextoChar"/>
    <w:uiPriority w:val="1"/>
    <w:unhideWhenUsed/>
    <w:qFormat/>
    <w:rsid w:val="00963DFF"/>
    <w:pPr>
      <w:spacing w:after="120"/>
    </w:pPr>
  </w:style>
  <w:style w:type="character" w:customStyle="1" w:styleId="CorpodetextoChar">
    <w:name w:val="Corpo de texto Char"/>
    <w:basedOn w:val="Fontepargpadro"/>
    <w:link w:val="Corpodetexto"/>
    <w:uiPriority w:val="99"/>
    <w:rsid w:val="00963DFF"/>
  </w:style>
  <w:style w:type="paragraph" w:styleId="Corpodetexto2">
    <w:name w:val="Body Text 2"/>
    <w:basedOn w:val="Normal"/>
    <w:link w:val="Corpodetexto2Char"/>
    <w:uiPriority w:val="99"/>
    <w:semiHidden/>
    <w:unhideWhenUsed/>
    <w:rsid w:val="00963DFF"/>
    <w:pPr>
      <w:spacing w:after="120" w:line="480" w:lineRule="auto"/>
    </w:pPr>
  </w:style>
  <w:style w:type="character" w:customStyle="1" w:styleId="Corpodetexto2Char">
    <w:name w:val="Corpo de texto 2 Char"/>
    <w:basedOn w:val="Fontepargpadro"/>
    <w:link w:val="Corpodetexto2"/>
    <w:uiPriority w:val="99"/>
    <w:semiHidden/>
    <w:rsid w:val="00963DFF"/>
  </w:style>
  <w:style w:type="paragraph" w:styleId="Corpodetexto3">
    <w:name w:val="Body Text 3"/>
    <w:basedOn w:val="Normal"/>
    <w:link w:val="Corpodetexto3Char"/>
    <w:uiPriority w:val="99"/>
    <w:unhideWhenUsed/>
    <w:rsid w:val="00201288"/>
    <w:pPr>
      <w:spacing w:after="120"/>
    </w:pPr>
    <w:rPr>
      <w:sz w:val="16"/>
      <w:szCs w:val="16"/>
    </w:rPr>
  </w:style>
  <w:style w:type="character" w:customStyle="1" w:styleId="Corpodetexto3Char">
    <w:name w:val="Corpo de texto 3 Char"/>
    <w:basedOn w:val="Fontepargpadro"/>
    <w:link w:val="Corpodetexto3"/>
    <w:uiPriority w:val="99"/>
    <w:rsid w:val="00201288"/>
    <w:rPr>
      <w:sz w:val="16"/>
      <w:szCs w:val="16"/>
    </w:rPr>
  </w:style>
  <w:style w:type="paragraph" w:styleId="Recuodecorpodetexto2">
    <w:name w:val="Body Text Indent 2"/>
    <w:basedOn w:val="Normal"/>
    <w:link w:val="Recuodecorpodetexto2Char"/>
    <w:rsid w:val="00471BD9"/>
    <w:pPr>
      <w:spacing w:after="120" w:line="480" w:lineRule="auto"/>
      <w:ind w:left="283"/>
    </w:pPr>
    <w:rPr>
      <w:rFonts w:ascii="Times New Roman" w:eastAsia="Times New Roman" w:hAnsi="Times New Roman" w:cs="Times New Roman"/>
      <w:lang w:eastAsia="pt-BR"/>
    </w:rPr>
  </w:style>
  <w:style w:type="character" w:customStyle="1" w:styleId="Recuodecorpodetexto2Char">
    <w:name w:val="Recuo de corpo de texto 2 Char"/>
    <w:basedOn w:val="Fontepargpadro"/>
    <w:link w:val="Recuodecorpodetexto2"/>
    <w:rsid w:val="00471BD9"/>
    <w:rPr>
      <w:rFonts w:ascii="Times New Roman" w:eastAsia="Times New Roman" w:hAnsi="Times New Roman" w:cs="Times New Roman"/>
      <w:lang w:eastAsia="pt-BR"/>
    </w:rPr>
  </w:style>
  <w:style w:type="paragraph" w:styleId="Listadecontinuao2">
    <w:name w:val="List Continue 2"/>
    <w:basedOn w:val="Normal"/>
    <w:rsid w:val="00B13E32"/>
    <w:pPr>
      <w:spacing w:after="120" w:line="240" w:lineRule="auto"/>
      <w:ind w:left="566"/>
    </w:pPr>
    <w:rPr>
      <w:rFonts w:ascii="Times New Roman" w:eastAsia="Times New Roman" w:hAnsi="Times New Roman" w:cs="Times New Roman"/>
      <w:sz w:val="20"/>
      <w:szCs w:val="20"/>
      <w:lang w:eastAsia="pt-BR"/>
    </w:rPr>
  </w:style>
  <w:style w:type="character" w:customStyle="1" w:styleId="Ttulo7Char">
    <w:name w:val="Título 7 Char"/>
    <w:basedOn w:val="Fontepargpadro"/>
    <w:link w:val="Ttulo7"/>
    <w:uiPriority w:val="9"/>
    <w:rsid w:val="008E4E74"/>
    <w:rPr>
      <w:rFonts w:asciiTheme="majorHAnsi" w:eastAsiaTheme="majorEastAsia" w:hAnsiTheme="majorHAnsi" w:cstheme="majorBidi"/>
      <w:i/>
      <w:iCs/>
      <w:color w:val="404040" w:themeColor="text1" w:themeTint="BF"/>
    </w:rPr>
  </w:style>
  <w:style w:type="paragraph" w:customStyle="1" w:styleId="INDENT1">
    <w:name w:val="INDENT 1"/>
    <w:rsid w:val="008E4E74"/>
    <w:pPr>
      <w:spacing w:after="0" w:line="240" w:lineRule="auto"/>
      <w:ind w:left="720" w:hanging="720"/>
    </w:pPr>
    <w:rPr>
      <w:rFonts w:ascii="Times New Roman" w:eastAsia="Times New Roman" w:hAnsi="Times New Roman" w:cs="Times New Roman"/>
      <w:color w:val="000000"/>
      <w:szCs w:val="20"/>
      <w:lang w:val="en-US"/>
    </w:rPr>
  </w:style>
  <w:style w:type="character" w:styleId="Hyperlink">
    <w:name w:val="Hyperlink"/>
    <w:basedOn w:val="Fontepargpadro"/>
    <w:uiPriority w:val="99"/>
    <w:rsid w:val="003C5512"/>
    <w:rPr>
      <w:color w:val="0000FF"/>
      <w:u w:val="single"/>
    </w:rPr>
  </w:style>
  <w:style w:type="paragraph" w:customStyle="1" w:styleId="Default">
    <w:name w:val="Default"/>
    <w:rsid w:val="00726B46"/>
    <w:pPr>
      <w:autoSpaceDE w:val="0"/>
      <w:autoSpaceDN w:val="0"/>
      <w:adjustRightInd w:val="0"/>
      <w:spacing w:after="0" w:line="240" w:lineRule="auto"/>
    </w:pPr>
    <w:rPr>
      <w:rFonts w:ascii="Verdana" w:hAnsi="Verdana" w:cs="Verdana"/>
      <w:color w:val="000000"/>
    </w:rPr>
  </w:style>
  <w:style w:type="paragraph" w:customStyle="1" w:styleId="Estilo1">
    <w:name w:val="Estilo1"/>
    <w:basedOn w:val="Normal"/>
    <w:rsid w:val="00BF0821"/>
    <w:pPr>
      <w:spacing w:after="0" w:line="240" w:lineRule="auto"/>
      <w:ind w:left="709" w:hanging="709"/>
      <w:jc w:val="both"/>
    </w:pPr>
    <w:rPr>
      <w:rFonts w:ascii="Times New Roman" w:eastAsia="Times New Roman" w:hAnsi="Times New Roman" w:cs="Times New Roman"/>
      <w:color w:val="000000"/>
      <w:szCs w:val="20"/>
    </w:rPr>
  </w:style>
  <w:style w:type="paragraph" w:customStyle="1" w:styleId="Estilo2">
    <w:name w:val="Estilo2"/>
    <w:basedOn w:val="Estilo1"/>
    <w:autoRedefine/>
    <w:rsid w:val="00BF0821"/>
    <w:pPr>
      <w:tabs>
        <w:tab w:val="left" w:pos="0"/>
        <w:tab w:val="left" w:pos="567"/>
        <w:tab w:val="left" w:pos="1134"/>
      </w:tabs>
      <w:ind w:left="0" w:firstLine="0"/>
    </w:pPr>
  </w:style>
  <w:style w:type="character" w:styleId="Refdecomentrio">
    <w:name w:val="annotation reference"/>
    <w:basedOn w:val="Fontepargpadro"/>
    <w:uiPriority w:val="99"/>
    <w:semiHidden/>
    <w:unhideWhenUsed/>
    <w:rsid w:val="00A83A70"/>
    <w:rPr>
      <w:sz w:val="16"/>
      <w:szCs w:val="16"/>
    </w:rPr>
  </w:style>
  <w:style w:type="paragraph" w:styleId="Textodecomentrio">
    <w:name w:val="annotation text"/>
    <w:basedOn w:val="Normal"/>
    <w:link w:val="TextodecomentrioChar"/>
    <w:uiPriority w:val="99"/>
    <w:semiHidden/>
    <w:unhideWhenUsed/>
    <w:rsid w:val="00A83A70"/>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A83A70"/>
    <w:rPr>
      <w:sz w:val="20"/>
      <w:szCs w:val="20"/>
    </w:rPr>
  </w:style>
  <w:style w:type="paragraph" w:styleId="Assuntodocomentrio">
    <w:name w:val="annotation subject"/>
    <w:basedOn w:val="Textodecomentrio"/>
    <w:next w:val="Textodecomentrio"/>
    <w:link w:val="AssuntodocomentrioChar"/>
    <w:uiPriority w:val="99"/>
    <w:semiHidden/>
    <w:unhideWhenUsed/>
    <w:rsid w:val="00A83A70"/>
    <w:rPr>
      <w:b/>
      <w:bCs/>
    </w:rPr>
  </w:style>
  <w:style w:type="character" w:customStyle="1" w:styleId="AssuntodocomentrioChar">
    <w:name w:val="Assunto do comentário Char"/>
    <w:basedOn w:val="TextodecomentrioChar"/>
    <w:link w:val="Assuntodocomentrio"/>
    <w:uiPriority w:val="99"/>
    <w:semiHidden/>
    <w:rsid w:val="00A83A70"/>
    <w:rPr>
      <w:b/>
      <w:bCs/>
      <w:sz w:val="20"/>
      <w:szCs w:val="20"/>
    </w:rPr>
  </w:style>
  <w:style w:type="paragraph" w:customStyle="1" w:styleId="Recuodecorpodetexto21">
    <w:name w:val="Recuo de corpo de texto 21"/>
    <w:basedOn w:val="Normal"/>
    <w:uiPriority w:val="99"/>
    <w:rsid w:val="00312E99"/>
    <w:pPr>
      <w:spacing w:after="0" w:line="240" w:lineRule="auto"/>
      <w:ind w:left="567" w:hanging="567"/>
      <w:jc w:val="both"/>
    </w:pPr>
    <w:rPr>
      <w:rFonts w:ascii="Times New Roman" w:eastAsia="Times New Roman" w:hAnsi="Times New Roman" w:cs="Times New Roman"/>
      <w:szCs w:val="20"/>
      <w:lang w:eastAsia="pt-BR"/>
    </w:rPr>
  </w:style>
  <w:style w:type="character" w:styleId="nfase">
    <w:name w:val="Emphasis"/>
    <w:uiPriority w:val="99"/>
    <w:qFormat/>
    <w:rsid w:val="00312E99"/>
    <w:rPr>
      <w:rFonts w:cs="Times New Roman"/>
      <w:b/>
      <w:bCs/>
    </w:rPr>
  </w:style>
  <w:style w:type="paragraph" w:customStyle="1" w:styleId="texto1">
    <w:name w:val="texto1"/>
    <w:basedOn w:val="Normal"/>
    <w:uiPriority w:val="99"/>
    <w:rsid w:val="00152EBC"/>
    <w:pPr>
      <w:suppressAutoHyphens/>
      <w:spacing w:before="280" w:after="280" w:line="240" w:lineRule="auto"/>
    </w:pPr>
    <w:rPr>
      <w:rFonts w:ascii="Times New Roman" w:eastAsia="MS ??" w:hAnsi="Times New Roman" w:cs="Times New Roman"/>
      <w:lang w:eastAsia="ar-SA"/>
    </w:rPr>
  </w:style>
  <w:style w:type="paragraph" w:customStyle="1" w:styleId="PargrafodaLista2">
    <w:name w:val="Parágrafo da Lista2"/>
    <w:basedOn w:val="Normal"/>
    <w:rsid w:val="00152EBC"/>
    <w:pPr>
      <w:suppressAutoHyphens/>
      <w:spacing w:after="0" w:line="240" w:lineRule="auto"/>
      <w:ind w:left="708"/>
    </w:pPr>
    <w:rPr>
      <w:rFonts w:ascii="Times New Roman" w:eastAsia="Times New Roman" w:hAnsi="Times New Roman" w:cs="Times New Roman"/>
      <w:lang w:eastAsia="ar-SA"/>
    </w:rPr>
  </w:style>
  <w:style w:type="character" w:customStyle="1" w:styleId="CorpodetextoChar1">
    <w:name w:val="Corpo de texto Char1"/>
    <w:semiHidden/>
    <w:locked/>
    <w:rsid w:val="00152EBC"/>
    <w:rPr>
      <w:rFonts w:ascii="Times New Roman" w:eastAsia="Times New Roman" w:hAnsi="Times New Roman" w:cs="Times New Roman"/>
      <w:sz w:val="24"/>
      <w:szCs w:val="24"/>
      <w:lang w:val="x-none" w:eastAsia="ar-SA"/>
    </w:rPr>
  </w:style>
  <w:style w:type="paragraph" w:styleId="Reviso">
    <w:name w:val="Revision"/>
    <w:hidden/>
    <w:uiPriority w:val="99"/>
    <w:semiHidden/>
    <w:rsid w:val="00152EBC"/>
    <w:pPr>
      <w:spacing w:after="0" w:line="240" w:lineRule="auto"/>
    </w:pPr>
    <w:rPr>
      <w:rFonts w:ascii="Times New Roman" w:eastAsia="Times New Roman" w:hAnsi="Times New Roman" w:cs="Times New Roman"/>
      <w:lang w:eastAsia="ar-SA"/>
    </w:rPr>
  </w:style>
  <w:style w:type="character" w:customStyle="1" w:styleId="Ttulo2Char">
    <w:name w:val="Título 2 Char"/>
    <w:basedOn w:val="Fontepargpadro"/>
    <w:link w:val="Ttulo2"/>
    <w:uiPriority w:val="9"/>
    <w:rsid w:val="00EB0376"/>
    <w:rPr>
      <w:rFonts w:asciiTheme="majorHAnsi" w:eastAsiaTheme="majorEastAsia" w:hAnsiTheme="majorHAnsi" w:cstheme="majorBidi"/>
      <w:color w:val="365F91" w:themeColor="accent1" w:themeShade="BF"/>
      <w:sz w:val="26"/>
      <w:szCs w:val="26"/>
    </w:rPr>
  </w:style>
  <w:style w:type="paragraph" w:customStyle="1" w:styleId="TableParagraph">
    <w:name w:val="Table Paragraph"/>
    <w:basedOn w:val="Normal"/>
    <w:uiPriority w:val="1"/>
    <w:qFormat/>
    <w:rsid w:val="00FF5571"/>
    <w:pPr>
      <w:widowControl w:val="0"/>
      <w:autoSpaceDE w:val="0"/>
      <w:autoSpaceDN w:val="0"/>
      <w:spacing w:after="0" w:line="240" w:lineRule="auto"/>
      <w:ind w:left="50"/>
    </w:pPr>
    <w:rPr>
      <w:rFonts w:ascii="Arial MT" w:eastAsia="Arial MT" w:hAnsi="Arial MT" w:cs="Arial MT"/>
      <w:sz w:val="22"/>
      <w:szCs w:val="22"/>
      <w:lang w:val="pt-PT"/>
    </w:rPr>
  </w:style>
  <w:style w:type="character" w:styleId="MenoPendente">
    <w:name w:val="Unresolved Mention"/>
    <w:basedOn w:val="Fontepargpadro"/>
    <w:uiPriority w:val="99"/>
    <w:semiHidden/>
    <w:unhideWhenUsed/>
    <w:rsid w:val="00C377BA"/>
    <w:rPr>
      <w:color w:val="605E5C"/>
      <w:shd w:val="clear" w:color="auto" w:fill="E1DFDD"/>
    </w:rPr>
  </w:style>
  <w:style w:type="table" w:customStyle="1" w:styleId="TableNormal1">
    <w:name w:val="Table Normal1"/>
    <w:uiPriority w:val="2"/>
    <w:semiHidden/>
    <w:unhideWhenUsed/>
    <w:qFormat/>
    <w:rsid w:val="003523D7"/>
    <w:pPr>
      <w:widowControl w:val="0"/>
      <w:autoSpaceDE w:val="0"/>
      <w:autoSpaceDN w:val="0"/>
      <w:spacing w:after="0" w:line="240" w:lineRule="auto"/>
    </w:pPr>
    <w:rPr>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576421">
      <w:bodyDiv w:val="1"/>
      <w:marLeft w:val="0"/>
      <w:marRight w:val="0"/>
      <w:marTop w:val="0"/>
      <w:marBottom w:val="0"/>
      <w:divBdr>
        <w:top w:val="none" w:sz="0" w:space="0" w:color="auto"/>
        <w:left w:val="none" w:sz="0" w:space="0" w:color="auto"/>
        <w:bottom w:val="none" w:sz="0" w:space="0" w:color="auto"/>
        <w:right w:val="none" w:sz="0" w:space="0" w:color="auto"/>
      </w:divBdr>
      <w:divsChild>
        <w:div w:id="1747144944">
          <w:marLeft w:val="0"/>
          <w:marRight w:val="0"/>
          <w:marTop w:val="0"/>
          <w:marBottom w:val="0"/>
          <w:divBdr>
            <w:top w:val="none" w:sz="0" w:space="0" w:color="auto"/>
            <w:left w:val="none" w:sz="0" w:space="0" w:color="auto"/>
            <w:bottom w:val="none" w:sz="0" w:space="0" w:color="auto"/>
            <w:right w:val="none" w:sz="0" w:space="0" w:color="auto"/>
          </w:divBdr>
        </w:div>
        <w:div w:id="787046172">
          <w:marLeft w:val="0"/>
          <w:marRight w:val="0"/>
          <w:marTop w:val="0"/>
          <w:marBottom w:val="0"/>
          <w:divBdr>
            <w:top w:val="none" w:sz="0" w:space="0" w:color="auto"/>
            <w:left w:val="none" w:sz="0" w:space="0" w:color="auto"/>
            <w:bottom w:val="none" w:sz="0" w:space="0" w:color="auto"/>
            <w:right w:val="none" w:sz="0" w:space="0" w:color="auto"/>
          </w:divBdr>
        </w:div>
        <w:div w:id="1677732968">
          <w:marLeft w:val="0"/>
          <w:marRight w:val="0"/>
          <w:marTop w:val="0"/>
          <w:marBottom w:val="0"/>
          <w:divBdr>
            <w:top w:val="none" w:sz="0" w:space="0" w:color="auto"/>
            <w:left w:val="none" w:sz="0" w:space="0" w:color="auto"/>
            <w:bottom w:val="none" w:sz="0" w:space="0" w:color="auto"/>
            <w:right w:val="none" w:sz="0" w:space="0" w:color="auto"/>
          </w:divBdr>
        </w:div>
        <w:div w:id="438839334">
          <w:marLeft w:val="0"/>
          <w:marRight w:val="0"/>
          <w:marTop w:val="0"/>
          <w:marBottom w:val="0"/>
          <w:divBdr>
            <w:top w:val="none" w:sz="0" w:space="0" w:color="auto"/>
            <w:left w:val="none" w:sz="0" w:space="0" w:color="auto"/>
            <w:bottom w:val="none" w:sz="0" w:space="0" w:color="auto"/>
            <w:right w:val="none" w:sz="0" w:space="0" w:color="auto"/>
          </w:divBdr>
        </w:div>
        <w:div w:id="1060859322">
          <w:marLeft w:val="0"/>
          <w:marRight w:val="0"/>
          <w:marTop w:val="0"/>
          <w:marBottom w:val="0"/>
          <w:divBdr>
            <w:top w:val="none" w:sz="0" w:space="0" w:color="auto"/>
            <w:left w:val="none" w:sz="0" w:space="0" w:color="auto"/>
            <w:bottom w:val="none" w:sz="0" w:space="0" w:color="auto"/>
            <w:right w:val="none" w:sz="0" w:space="0" w:color="auto"/>
          </w:divBdr>
        </w:div>
      </w:divsChild>
    </w:div>
    <w:div w:id="697043755">
      <w:bodyDiv w:val="1"/>
      <w:marLeft w:val="0"/>
      <w:marRight w:val="0"/>
      <w:marTop w:val="0"/>
      <w:marBottom w:val="0"/>
      <w:divBdr>
        <w:top w:val="none" w:sz="0" w:space="0" w:color="auto"/>
        <w:left w:val="none" w:sz="0" w:space="0" w:color="auto"/>
        <w:bottom w:val="none" w:sz="0" w:space="0" w:color="auto"/>
        <w:right w:val="none" w:sz="0" w:space="0" w:color="auto"/>
      </w:divBdr>
      <w:divsChild>
        <w:div w:id="1866822721">
          <w:marLeft w:val="0"/>
          <w:marRight w:val="0"/>
          <w:marTop w:val="0"/>
          <w:marBottom w:val="0"/>
          <w:divBdr>
            <w:top w:val="none" w:sz="0" w:space="0" w:color="auto"/>
            <w:left w:val="none" w:sz="0" w:space="0" w:color="auto"/>
            <w:bottom w:val="none" w:sz="0" w:space="0" w:color="auto"/>
            <w:right w:val="none" w:sz="0" w:space="0" w:color="auto"/>
          </w:divBdr>
        </w:div>
        <w:div w:id="125665226">
          <w:marLeft w:val="0"/>
          <w:marRight w:val="0"/>
          <w:marTop w:val="0"/>
          <w:marBottom w:val="0"/>
          <w:divBdr>
            <w:top w:val="none" w:sz="0" w:space="0" w:color="auto"/>
            <w:left w:val="none" w:sz="0" w:space="0" w:color="auto"/>
            <w:bottom w:val="none" w:sz="0" w:space="0" w:color="auto"/>
            <w:right w:val="none" w:sz="0" w:space="0" w:color="auto"/>
          </w:divBdr>
        </w:div>
        <w:div w:id="228541853">
          <w:marLeft w:val="0"/>
          <w:marRight w:val="0"/>
          <w:marTop w:val="0"/>
          <w:marBottom w:val="0"/>
          <w:divBdr>
            <w:top w:val="none" w:sz="0" w:space="0" w:color="auto"/>
            <w:left w:val="none" w:sz="0" w:space="0" w:color="auto"/>
            <w:bottom w:val="none" w:sz="0" w:space="0" w:color="auto"/>
            <w:right w:val="none" w:sz="0" w:space="0" w:color="auto"/>
          </w:divBdr>
        </w:div>
      </w:divsChild>
    </w:div>
    <w:div w:id="930704672">
      <w:bodyDiv w:val="1"/>
      <w:marLeft w:val="0"/>
      <w:marRight w:val="0"/>
      <w:marTop w:val="0"/>
      <w:marBottom w:val="0"/>
      <w:divBdr>
        <w:top w:val="none" w:sz="0" w:space="0" w:color="auto"/>
        <w:left w:val="none" w:sz="0" w:space="0" w:color="auto"/>
        <w:bottom w:val="none" w:sz="0" w:space="0" w:color="auto"/>
        <w:right w:val="none" w:sz="0" w:space="0" w:color="auto"/>
      </w:divBdr>
      <w:divsChild>
        <w:div w:id="897278055">
          <w:marLeft w:val="0"/>
          <w:marRight w:val="0"/>
          <w:marTop w:val="0"/>
          <w:marBottom w:val="0"/>
          <w:divBdr>
            <w:top w:val="none" w:sz="0" w:space="0" w:color="auto"/>
            <w:left w:val="none" w:sz="0" w:space="0" w:color="auto"/>
            <w:bottom w:val="none" w:sz="0" w:space="0" w:color="auto"/>
            <w:right w:val="none" w:sz="0" w:space="0" w:color="auto"/>
          </w:divBdr>
        </w:div>
        <w:div w:id="5061000">
          <w:marLeft w:val="0"/>
          <w:marRight w:val="0"/>
          <w:marTop w:val="0"/>
          <w:marBottom w:val="0"/>
          <w:divBdr>
            <w:top w:val="none" w:sz="0" w:space="0" w:color="auto"/>
            <w:left w:val="none" w:sz="0" w:space="0" w:color="auto"/>
            <w:bottom w:val="none" w:sz="0" w:space="0" w:color="auto"/>
            <w:right w:val="none" w:sz="0" w:space="0" w:color="auto"/>
          </w:divBdr>
        </w:div>
        <w:div w:id="654332872">
          <w:marLeft w:val="0"/>
          <w:marRight w:val="0"/>
          <w:marTop w:val="0"/>
          <w:marBottom w:val="0"/>
          <w:divBdr>
            <w:top w:val="none" w:sz="0" w:space="0" w:color="auto"/>
            <w:left w:val="none" w:sz="0" w:space="0" w:color="auto"/>
            <w:bottom w:val="none" w:sz="0" w:space="0" w:color="auto"/>
            <w:right w:val="none" w:sz="0" w:space="0" w:color="auto"/>
          </w:divBdr>
        </w:div>
      </w:divsChild>
    </w:div>
    <w:div w:id="973868047">
      <w:bodyDiv w:val="1"/>
      <w:marLeft w:val="0"/>
      <w:marRight w:val="0"/>
      <w:marTop w:val="0"/>
      <w:marBottom w:val="0"/>
      <w:divBdr>
        <w:top w:val="none" w:sz="0" w:space="0" w:color="auto"/>
        <w:left w:val="none" w:sz="0" w:space="0" w:color="auto"/>
        <w:bottom w:val="none" w:sz="0" w:space="0" w:color="auto"/>
        <w:right w:val="none" w:sz="0" w:space="0" w:color="auto"/>
      </w:divBdr>
    </w:div>
    <w:div w:id="976449333">
      <w:bodyDiv w:val="1"/>
      <w:marLeft w:val="0"/>
      <w:marRight w:val="0"/>
      <w:marTop w:val="0"/>
      <w:marBottom w:val="0"/>
      <w:divBdr>
        <w:top w:val="none" w:sz="0" w:space="0" w:color="auto"/>
        <w:left w:val="none" w:sz="0" w:space="0" w:color="auto"/>
        <w:bottom w:val="none" w:sz="0" w:space="0" w:color="auto"/>
        <w:right w:val="none" w:sz="0" w:space="0" w:color="auto"/>
      </w:divBdr>
    </w:div>
    <w:div w:id="1109547722">
      <w:bodyDiv w:val="1"/>
      <w:marLeft w:val="0"/>
      <w:marRight w:val="0"/>
      <w:marTop w:val="0"/>
      <w:marBottom w:val="0"/>
      <w:divBdr>
        <w:top w:val="none" w:sz="0" w:space="0" w:color="auto"/>
        <w:left w:val="none" w:sz="0" w:space="0" w:color="auto"/>
        <w:bottom w:val="none" w:sz="0" w:space="0" w:color="auto"/>
        <w:right w:val="none" w:sz="0" w:space="0" w:color="auto"/>
      </w:divBdr>
      <w:divsChild>
        <w:div w:id="1789354704">
          <w:marLeft w:val="0"/>
          <w:marRight w:val="0"/>
          <w:marTop w:val="0"/>
          <w:marBottom w:val="0"/>
          <w:divBdr>
            <w:top w:val="none" w:sz="0" w:space="0" w:color="auto"/>
            <w:left w:val="none" w:sz="0" w:space="0" w:color="auto"/>
            <w:bottom w:val="none" w:sz="0" w:space="0" w:color="auto"/>
            <w:right w:val="none" w:sz="0" w:space="0" w:color="auto"/>
          </w:divBdr>
        </w:div>
        <w:div w:id="2065177876">
          <w:marLeft w:val="0"/>
          <w:marRight w:val="0"/>
          <w:marTop w:val="0"/>
          <w:marBottom w:val="0"/>
          <w:divBdr>
            <w:top w:val="none" w:sz="0" w:space="0" w:color="auto"/>
            <w:left w:val="none" w:sz="0" w:space="0" w:color="auto"/>
            <w:bottom w:val="none" w:sz="0" w:space="0" w:color="auto"/>
            <w:right w:val="none" w:sz="0" w:space="0" w:color="auto"/>
          </w:divBdr>
        </w:div>
        <w:div w:id="571430298">
          <w:marLeft w:val="0"/>
          <w:marRight w:val="0"/>
          <w:marTop w:val="0"/>
          <w:marBottom w:val="0"/>
          <w:divBdr>
            <w:top w:val="none" w:sz="0" w:space="0" w:color="auto"/>
            <w:left w:val="none" w:sz="0" w:space="0" w:color="auto"/>
            <w:bottom w:val="none" w:sz="0" w:space="0" w:color="auto"/>
            <w:right w:val="none" w:sz="0" w:space="0" w:color="auto"/>
          </w:divBdr>
        </w:div>
        <w:div w:id="200243142">
          <w:marLeft w:val="0"/>
          <w:marRight w:val="0"/>
          <w:marTop w:val="0"/>
          <w:marBottom w:val="0"/>
          <w:divBdr>
            <w:top w:val="none" w:sz="0" w:space="0" w:color="auto"/>
            <w:left w:val="none" w:sz="0" w:space="0" w:color="auto"/>
            <w:bottom w:val="none" w:sz="0" w:space="0" w:color="auto"/>
            <w:right w:val="none" w:sz="0" w:space="0" w:color="auto"/>
          </w:divBdr>
        </w:div>
        <w:div w:id="559437074">
          <w:marLeft w:val="0"/>
          <w:marRight w:val="0"/>
          <w:marTop w:val="0"/>
          <w:marBottom w:val="0"/>
          <w:divBdr>
            <w:top w:val="none" w:sz="0" w:space="0" w:color="auto"/>
            <w:left w:val="none" w:sz="0" w:space="0" w:color="auto"/>
            <w:bottom w:val="none" w:sz="0" w:space="0" w:color="auto"/>
            <w:right w:val="none" w:sz="0" w:space="0" w:color="auto"/>
          </w:divBdr>
        </w:div>
      </w:divsChild>
    </w:div>
    <w:div w:id="1385329957">
      <w:bodyDiv w:val="1"/>
      <w:marLeft w:val="0"/>
      <w:marRight w:val="0"/>
      <w:marTop w:val="0"/>
      <w:marBottom w:val="0"/>
      <w:divBdr>
        <w:top w:val="none" w:sz="0" w:space="0" w:color="auto"/>
        <w:left w:val="none" w:sz="0" w:space="0" w:color="auto"/>
        <w:bottom w:val="none" w:sz="0" w:space="0" w:color="auto"/>
        <w:right w:val="none" w:sz="0" w:space="0" w:color="auto"/>
      </w:divBdr>
    </w:div>
    <w:div w:id="1529022085">
      <w:bodyDiv w:val="1"/>
      <w:marLeft w:val="0"/>
      <w:marRight w:val="0"/>
      <w:marTop w:val="0"/>
      <w:marBottom w:val="0"/>
      <w:divBdr>
        <w:top w:val="none" w:sz="0" w:space="0" w:color="auto"/>
        <w:left w:val="none" w:sz="0" w:space="0" w:color="auto"/>
        <w:bottom w:val="none" w:sz="0" w:space="0" w:color="auto"/>
        <w:right w:val="none" w:sz="0" w:space="0" w:color="auto"/>
      </w:divBdr>
    </w:div>
    <w:div w:id="168362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 Arial">
      <a:majorFont>
        <a:latin typeface="Arial"/>
        <a:ea typeface=""/>
        <a:cs typeface=""/>
      </a:majorFont>
      <a:minorFont>
        <a:latin typeface="Arial"/>
        <a:ea typeface=""/>
        <a:cs typeface=""/>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8da948b9-6099-402b-aa8d-192e23962d79" xsi:nil="true"/>
    <lcf76f155ced4ddcb4097134ff3c332f xmlns="8da948b9-6099-402b-aa8d-192e23962d79">
      <Terms xmlns="http://schemas.microsoft.com/office/infopath/2007/PartnerControls"/>
    </lcf76f155ced4ddcb4097134ff3c332f>
    <TaxCatchAll xmlns="b2a1b3a6-27b5-4f01-9c3a-4b7a14d3fab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B8D950C688A4E44A4C3A283C45E688D" ma:contentTypeVersion="17" ma:contentTypeDescription="Crie um novo documento." ma:contentTypeScope="" ma:versionID="d42def1569162b40d708f761d10a2588">
  <xsd:schema xmlns:xsd="http://www.w3.org/2001/XMLSchema" xmlns:xs="http://www.w3.org/2001/XMLSchema" xmlns:p="http://schemas.microsoft.com/office/2006/metadata/properties" xmlns:ns2="8da948b9-6099-402b-aa8d-192e23962d79" xmlns:ns3="b2a1b3a6-27b5-4f01-9c3a-4b7a14d3fab9" targetNamespace="http://schemas.microsoft.com/office/2006/metadata/properties" ma:root="true" ma:fieldsID="2c5286625593bb127e5226733c71ba4e" ns2:_="" ns3:_="">
    <xsd:import namespace="8da948b9-6099-402b-aa8d-192e23962d79"/>
    <xsd:import namespace="b2a1b3a6-27b5-4f01-9c3a-4b7a14d3fab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a948b9-6099-402b-aa8d-192e23962d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Marcações de imagem" ma:readOnly="false" ma:fieldId="{5cf76f15-5ced-4ddc-b409-7134ff3c332f}" ma:taxonomyMulti="true" ma:sspId="13dcf0c8-c485-4527-995a-dade00ad4bb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a1b3a6-27b5-4f01-9c3a-4b7a14d3fab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b22d26f-dfa4-464c-b1b8-bb8b94889d9f}" ma:internalName="TaxCatchAll" ma:showField="CatchAllData" ma:web="b2a1b3a6-27b5-4f01-9c3a-4b7a14d3fab9">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FB1A6-4F57-4A02-87A7-45F7EE851EC1}">
  <ds:schemaRefs>
    <ds:schemaRef ds:uri="http://schemas.microsoft.com/office/infopath/2007/PartnerControls"/>
    <ds:schemaRef ds:uri="http://purl.org/dc/elements/1.1/"/>
    <ds:schemaRef ds:uri="http://purl.org/dc/terms/"/>
    <ds:schemaRef ds:uri="http://schemas.openxmlformats.org/package/2006/metadata/core-properties"/>
    <ds:schemaRef ds:uri="http://schemas.microsoft.com/office/2006/documentManagement/types"/>
    <ds:schemaRef ds:uri="http://schemas.microsoft.com/office/2006/metadata/properties"/>
    <ds:schemaRef ds:uri="b2a1b3a6-27b5-4f01-9c3a-4b7a14d3fab9"/>
    <ds:schemaRef ds:uri="http://purl.org/dc/dcmitype/"/>
    <ds:schemaRef ds:uri="8da948b9-6099-402b-aa8d-192e23962d79"/>
    <ds:schemaRef ds:uri="http://www.w3.org/XML/1998/namespace"/>
  </ds:schemaRefs>
</ds:datastoreItem>
</file>

<file path=customXml/itemProps2.xml><?xml version="1.0" encoding="utf-8"?>
<ds:datastoreItem xmlns:ds="http://schemas.openxmlformats.org/officeDocument/2006/customXml" ds:itemID="{B8082AEB-D3E9-4D44-B4CE-E9569B281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a948b9-6099-402b-aa8d-192e23962d79"/>
    <ds:schemaRef ds:uri="b2a1b3a6-27b5-4f01-9c3a-4b7a14d3f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E778C6-602B-4787-858E-E82F8361126E}">
  <ds:schemaRefs>
    <ds:schemaRef ds:uri="http://schemas.microsoft.com/sharepoint/v3/contenttype/forms"/>
  </ds:schemaRefs>
</ds:datastoreItem>
</file>

<file path=customXml/itemProps4.xml><?xml version="1.0" encoding="utf-8"?>
<ds:datastoreItem xmlns:ds="http://schemas.openxmlformats.org/officeDocument/2006/customXml" ds:itemID="{E85576CA-906B-42C1-97BA-B9AFD6107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28</Pages>
  <Words>15616</Words>
  <Characters>84330</Characters>
  <Application>Microsoft Office Word</Application>
  <DocSecurity>0</DocSecurity>
  <Lines>702</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99747</CharactersWithSpaces>
  <SharedDoc>false</SharedDoc>
  <HyperlinkBase/>
  <HLinks>
    <vt:vector size="108" baseType="variant">
      <vt:variant>
        <vt:i4>2097233</vt:i4>
      </vt:variant>
      <vt:variant>
        <vt:i4>51</vt:i4>
      </vt:variant>
      <vt:variant>
        <vt:i4>0</vt:i4>
      </vt:variant>
      <vt:variant>
        <vt:i4>5</vt:i4>
      </vt:variant>
      <vt:variant>
        <vt:lpwstr/>
      </vt:variant>
      <vt:variant>
        <vt:lpwstr>_bookmark25</vt:lpwstr>
      </vt:variant>
      <vt:variant>
        <vt:i4>2097233</vt:i4>
      </vt:variant>
      <vt:variant>
        <vt:i4>48</vt:i4>
      </vt:variant>
      <vt:variant>
        <vt:i4>0</vt:i4>
      </vt:variant>
      <vt:variant>
        <vt:i4>5</vt:i4>
      </vt:variant>
      <vt:variant>
        <vt:lpwstr/>
      </vt:variant>
      <vt:variant>
        <vt:lpwstr>_bookmark24</vt:lpwstr>
      </vt:variant>
      <vt:variant>
        <vt:i4>2097233</vt:i4>
      </vt:variant>
      <vt:variant>
        <vt:i4>45</vt:i4>
      </vt:variant>
      <vt:variant>
        <vt:i4>0</vt:i4>
      </vt:variant>
      <vt:variant>
        <vt:i4>5</vt:i4>
      </vt:variant>
      <vt:variant>
        <vt:lpwstr/>
      </vt:variant>
      <vt:variant>
        <vt:lpwstr>_bookmark23</vt:lpwstr>
      </vt:variant>
      <vt:variant>
        <vt:i4>2293841</vt:i4>
      </vt:variant>
      <vt:variant>
        <vt:i4>42</vt:i4>
      </vt:variant>
      <vt:variant>
        <vt:i4>0</vt:i4>
      </vt:variant>
      <vt:variant>
        <vt:i4>5</vt:i4>
      </vt:variant>
      <vt:variant>
        <vt:lpwstr/>
      </vt:variant>
      <vt:variant>
        <vt:lpwstr>_bookmark19</vt:lpwstr>
      </vt:variant>
      <vt:variant>
        <vt:i4>2293841</vt:i4>
      </vt:variant>
      <vt:variant>
        <vt:i4>39</vt:i4>
      </vt:variant>
      <vt:variant>
        <vt:i4>0</vt:i4>
      </vt:variant>
      <vt:variant>
        <vt:i4>5</vt:i4>
      </vt:variant>
      <vt:variant>
        <vt:lpwstr/>
      </vt:variant>
      <vt:variant>
        <vt:lpwstr>_bookmark13</vt:lpwstr>
      </vt:variant>
      <vt:variant>
        <vt:i4>2752593</vt:i4>
      </vt:variant>
      <vt:variant>
        <vt:i4>36</vt:i4>
      </vt:variant>
      <vt:variant>
        <vt:i4>0</vt:i4>
      </vt:variant>
      <vt:variant>
        <vt:i4>5</vt:i4>
      </vt:variant>
      <vt:variant>
        <vt:lpwstr/>
      </vt:variant>
      <vt:variant>
        <vt:lpwstr>_bookmark8</vt:lpwstr>
      </vt:variant>
      <vt:variant>
        <vt:i4>2752593</vt:i4>
      </vt:variant>
      <vt:variant>
        <vt:i4>33</vt:i4>
      </vt:variant>
      <vt:variant>
        <vt:i4>0</vt:i4>
      </vt:variant>
      <vt:variant>
        <vt:i4>5</vt:i4>
      </vt:variant>
      <vt:variant>
        <vt:lpwstr/>
      </vt:variant>
      <vt:variant>
        <vt:lpwstr>_bookmark8</vt:lpwstr>
      </vt:variant>
      <vt:variant>
        <vt:i4>2293841</vt:i4>
      </vt:variant>
      <vt:variant>
        <vt:i4>30</vt:i4>
      </vt:variant>
      <vt:variant>
        <vt:i4>0</vt:i4>
      </vt:variant>
      <vt:variant>
        <vt:i4>5</vt:i4>
      </vt:variant>
      <vt:variant>
        <vt:lpwstr/>
      </vt:variant>
      <vt:variant>
        <vt:lpwstr>_bookmark11</vt:lpwstr>
      </vt:variant>
      <vt:variant>
        <vt:i4>2293841</vt:i4>
      </vt:variant>
      <vt:variant>
        <vt:i4>27</vt:i4>
      </vt:variant>
      <vt:variant>
        <vt:i4>0</vt:i4>
      </vt:variant>
      <vt:variant>
        <vt:i4>5</vt:i4>
      </vt:variant>
      <vt:variant>
        <vt:lpwstr/>
      </vt:variant>
      <vt:variant>
        <vt:lpwstr>_bookmark10</vt:lpwstr>
      </vt:variant>
      <vt:variant>
        <vt:i4>2424913</vt:i4>
      </vt:variant>
      <vt:variant>
        <vt:i4>24</vt:i4>
      </vt:variant>
      <vt:variant>
        <vt:i4>0</vt:i4>
      </vt:variant>
      <vt:variant>
        <vt:i4>5</vt:i4>
      </vt:variant>
      <vt:variant>
        <vt:lpwstr/>
      </vt:variant>
      <vt:variant>
        <vt:lpwstr>_bookmark7</vt:lpwstr>
      </vt:variant>
      <vt:variant>
        <vt:i4>2424913</vt:i4>
      </vt:variant>
      <vt:variant>
        <vt:i4>21</vt:i4>
      </vt:variant>
      <vt:variant>
        <vt:i4>0</vt:i4>
      </vt:variant>
      <vt:variant>
        <vt:i4>5</vt:i4>
      </vt:variant>
      <vt:variant>
        <vt:lpwstr/>
      </vt:variant>
      <vt:variant>
        <vt:lpwstr>_bookmark7</vt:lpwstr>
      </vt:variant>
      <vt:variant>
        <vt:i4>2555985</vt:i4>
      </vt:variant>
      <vt:variant>
        <vt:i4>18</vt:i4>
      </vt:variant>
      <vt:variant>
        <vt:i4>0</vt:i4>
      </vt:variant>
      <vt:variant>
        <vt:i4>5</vt:i4>
      </vt:variant>
      <vt:variant>
        <vt:lpwstr/>
      </vt:variant>
      <vt:variant>
        <vt:lpwstr>_bookmark5</vt:lpwstr>
      </vt:variant>
      <vt:variant>
        <vt:i4>2555985</vt:i4>
      </vt:variant>
      <vt:variant>
        <vt:i4>15</vt:i4>
      </vt:variant>
      <vt:variant>
        <vt:i4>0</vt:i4>
      </vt:variant>
      <vt:variant>
        <vt:i4>5</vt:i4>
      </vt:variant>
      <vt:variant>
        <vt:lpwstr/>
      </vt:variant>
      <vt:variant>
        <vt:lpwstr>_bookmark5</vt:lpwstr>
      </vt:variant>
      <vt:variant>
        <vt:i4>2555985</vt:i4>
      </vt:variant>
      <vt:variant>
        <vt:i4>12</vt:i4>
      </vt:variant>
      <vt:variant>
        <vt:i4>0</vt:i4>
      </vt:variant>
      <vt:variant>
        <vt:i4>5</vt:i4>
      </vt:variant>
      <vt:variant>
        <vt:lpwstr/>
      </vt:variant>
      <vt:variant>
        <vt:lpwstr>_bookmark5</vt:lpwstr>
      </vt:variant>
      <vt:variant>
        <vt:i4>2293841</vt:i4>
      </vt:variant>
      <vt:variant>
        <vt:i4>9</vt:i4>
      </vt:variant>
      <vt:variant>
        <vt:i4>0</vt:i4>
      </vt:variant>
      <vt:variant>
        <vt:i4>5</vt:i4>
      </vt:variant>
      <vt:variant>
        <vt:lpwstr/>
      </vt:variant>
      <vt:variant>
        <vt:lpwstr>_bookmark14</vt:lpwstr>
      </vt:variant>
      <vt:variant>
        <vt:i4>2293841</vt:i4>
      </vt:variant>
      <vt:variant>
        <vt:i4>6</vt:i4>
      </vt:variant>
      <vt:variant>
        <vt:i4>0</vt:i4>
      </vt:variant>
      <vt:variant>
        <vt:i4>5</vt:i4>
      </vt:variant>
      <vt:variant>
        <vt:lpwstr/>
      </vt:variant>
      <vt:variant>
        <vt:lpwstr>_bookmark12</vt:lpwstr>
      </vt:variant>
      <vt:variant>
        <vt:i4>2293841</vt:i4>
      </vt:variant>
      <vt:variant>
        <vt:i4>3</vt:i4>
      </vt:variant>
      <vt:variant>
        <vt:i4>0</vt:i4>
      </vt:variant>
      <vt:variant>
        <vt:i4>5</vt:i4>
      </vt:variant>
      <vt:variant>
        <vt:lpwstr/>
      </vt:variant>
      <vt:variant>
        <vt:lpwstr>_bookmark12</vt:lpwstr>
      </vt:variant>
      <vt:variant>
        <vt:i4>4194375</vt:i4>
      </vt:variant>
      <vt:variant>
        <vt:i4>0</vt:i4>
      </vt:variant>
      <vt:variant>
        <vt:i4>0</vt:i4>
      </vt:variant>
      <vt:variant>
        <vt:i4>5</vt:i4>
      </vt:variant>
      <vt:variant>
        <vt:lpwstr>http://www.arenainvestimentos.com.br/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Szklo</dc:creator>
  <cp:keywords/>
  <dc:description/>
  <cp:lastModifiedBy>Raquel Oliveira</cp:lastModifiedBy>
  <cp:revision>19</cp:revision>
  <dcterms:created xsi:type="dcterms:W3CDTF">2025-04-15T18:10:00Z</dcterms:created>
  <dcterms:modified xsi:type="dcterms:W3CDTF">2025-06-04T15:12:00Z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CCAA6sHsCh+nbOvGEzu4ngPVCfk2ssuAHX46tC74FIcqCVhxqntbnPLL/9XfN8rtJthZTGYpcscoggpt
/bYLJRobSLSGSrmOWstwNmheuP6M8dQIGpxbikDRc4LRp0RZ0pbF</vt:lpwstr>
  </property>
  <property fmtid="{D5CDD505-2E9C-101B-9397-08002B2CF9AE}" pid="3" name="RESPONSE_SENDER_NAME">
    <vt:lpwstr>ABAAv4tRYjpfjUvPgU+qWaahCejhUnaUY1VHEld/3yZW3TV1gNa+9u05qwS8bsak2G29</vt:lpwstr>
  </property>
  <property fmtid="{D5CDD505-2E9C-101B-9397-08002B2CF9AE}" pid="4" name="EMAIL_OWNER_ADDRESS">
    <vt:lpwstr>MBAATlylsZMK2SWTicwaBZPFc0raKOF9dPvdU0K3qQCGlLLd6xY6BcHvo5wz3Ydz9p6jpl2HemD3qqg=</vt:lpwstr>
  </property>
  <property fmtid="{D5CDD505-2E9C-101B-9397-08002B2CF9AE}" pid="5" name="WS_TRACKING_ID">
    <vt:lpwstr>8f6f8741-ad9b-4ba8-bfff-e4bdd58d9493</vt:lpwstr>
  </property>
  <property fmtid="{D5CDD505-2E9C-101B-9397-08002B2CF9AE}" pid="6" name="ContentTypeId">
    <vt:lpwstr>0x010100FB8D950C688A4E44A4C3A283C45E688D</vt:lpwstr>
  </property>
  <property fmtid="{D5CDD505-2E9C-101B-9397-08002B2CF9AE}" pid="7" name="Order">
    <vt:r8>27300</vt:r8>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y fmtid="{D5CDD505-2E9C-101B-9397-08002B2CF9AE}" pid="11" name="MediaServiceImageTags">
    <vt:lpwstr/>
  </property>
</Properties>
</file>