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RIO VERDE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3B140DCF" w14:textId="77777777" w:rsidR="00D92809" w:rsidRDefault="00D92809" w:rsidP="008572F5">
      <w:pPr>
        <w:jc w:val="both"/>
        <w:rPr>
          <w:rFonts w:ascii="Arial" w:hAnsi="Arial" w:cs="Arial"/>
        </w:rPr>
      </w:pPr>
    </w:p>
    <w:p w14:paraId="4BFA12E4" w14:textId="77777777" w:rsidR="00D92809" w:rsidRDefault="00D92809"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2809" w:rsidRPr="00BE0B51" w14:paraId="429FCE19" w14:textId="77777777" w:rsidTr="007078ED">
        <w:tc>
          <w:tcPr>
            <w:tcW w:w="1014" w:type="pct"/>
            <w:vAlign w:val="center"/>
          </w:tcPr>
          <w:p w14:paraId="53B3A1A0" w14:textId="77777777" w:rsidR="00D92809" w:rsidRPr="00BE0B51" w:rsidRDefault="00D92809" w:rsidP="007078ED">
            <w:pPr>
              <w:jc w:val="center"/>
              <w:rPr>
                <w:rFonts w:ascii="Arial" w:hAnsi="Arial" w:cs="Arial"/>
                <w:sz w:val="20"/>
                <w:szCs w:val="20"/>
              </w:rPr>
            </w:pPr>
          </w:p>
        </w:tc>
        <w:tc>
          <w:tcPr>
            <w:tcW w:w="2974" w:type="pct"/>
            <w:vAlign w:val="center"/>
          </w:tcPr>
          <w:p w14:paraId="2D4C4713" w14:textId="77777777" w:rsidR="00D92809" w:rsidRPr="00531427" w:rsidRDefault="00D92809" w:rsidP="007078ED">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531427">
              <w:rPr>
                <w:rFonts w:ascii="Arial" w:hAnsi="Arial" w:cs="Arial"/>
                <w:b/>
                <w:sz w:val="20"/>
                <w:szCs w:val="20"/>
              </w:rPr>
              <w:t xml:space="preserve">SANTANDER </w:t>
            </w:r>
            <w:r w:rsidRPr="00EC2FD1">
              <w:rPr>
                <w:rFonts w:ascii="Arial" w:hAnsi="Arial" w:cs="Arial"/>
                <w:b/>
                <w:sz w:val="20"/>
                <w:szCs w:val="20"/>
              </w:rPr>
              <w:t>PB</w:t>
            </w:r>
          </w:p>
          <w:p w14:paraId="624F7679" w14:textId="77777777" w:rsidR="00D92809" w:rsidRPr="00BD6304" w:rsidRDefault="00D92809" w:rsidP="007078ED">
            <w:pPr>
              <w:spacing w:line="320" w:lineRule="exact"/>
              <w:jc w:val="center"/>
              <w:rPr>
                <w:rFonts w:ascii="Arial" w:hAnsi="Arial" w:cs="Arial"/>
                <w:b/>
                <w:sz w:val="20"/>
                <w:szCs w:val="20"/>
              </w:rPr>
            </w:pPr>
            <w:r w:rsidRPr="00531427">
              <w:rPr>
                <w:rFonts w:ascii="Arial" w:hAnsi="Arial" w:cs="Arial"/>
                <w:b/>
                <w:sz w:val="20"/>
                <w:szCs w:val="20"/>
              </w:rPr>
              <w:t xml:space="preserve">RIO VERDE INVESTIMENTO EM INFRAESTRUTURA RENDA FIXA - FUNDO DE INVESTIMENTO FINANCEIRO </w:t>
            </w:r>
            <w:r w:rsidRPr="00EC2FD1">
              <w:rPr>
                <w:rFonts w:ascii="Arial" w:hAnsi="Arial" w:cs="Arial"/>
                <w:b/>
                <w:sz w:val="20"/>
                <w:szCs w:val="20"/>
              </w:rPr>
              <w:t>RESPONSABILIDADE LIMITADA</w:t>
            </w:r>
          </w:p>
          <w:p w14:paraId="1D80E03E" w14:textId="77777777" w:rsidR="00D92809" w:rsidRPr="00BD6304" w:rsidRDefault="00D92809" w:rsidP="007078ED">
            <w:pPr>
              <w:spacing w:line="320" w:lineRule="exact"/>
              <w:jc w:val="center"/>
              <w:rPr>
                <w:rFonts w:ascii="Arial" w:hAnsi="Arial" w:cs="Arial"/>
                <w:b/>
                <w:sz w:val="20"/>
                <w:szCs w:val="20"/>
              </w:rPr>
            </w:pPr>
          </w:p>
          <w:p w14:paraId="74276DA8" w14:textId="77777777" w:rsidR="00D92809" w:rsidRPr="00BE0B51" w:rsidRDefault="00D92809" w:rsidP="007078ED">
            <w:pPr>
              <w:spacing w:line="320" w:lineRule="exact"/>
              <w:jc w:val="center"/>
              <w:rPr>
                <w:rFonts w:ascii="Arial" w:hAnsi="Arial" w:cs="Arial"/>
                <w:sz w:val="20"/>
                <w:szCs w:val="20"/>
              </w:rPr>
            </w:pPr>
            <w:r w:rsidRPr="00BD6304">
              <w:rPr>
                <w:rFonts w:ascii="Arial" w:hAnsi="Arial" w:cs="Arial"/>
                <w:sz w:val="20"/>
                <w:szCs w:val="20"/>
              </w:rPr>
              <w:t>CNPJ</w:t>
            </w:r>
            <w:r w:rsidRPr="00EC2FD1">
              <w:rPr>
                <w:rFonts w:ascii="Arial" w:hAnsi="Arial" w:cs="Arial"/>
                <w:sz w:val="20"/>
                <w:szCs w:val="20"/>
              </w:rPr>
              <w:t xml:space="preserve">: N/A – Classe Única / </w:t>
            </w:r>
            <w:r w:rsidRPr="00124560">
              <w:rPr>
                <w:rFonts w:ascii="Arial" w:hAnsi="Arial" w:cs="Arial"/>
                <w:bCs/>
                <w:sz w:val="20"/>
                <w:szCs w:val="20"/>
              </w:rPr>
              <w:t>56.283.509/0001-43</w:t>
            </w:r>
          </w:p>
        </w:tc>
        <w:tc>
          <w:tcPr>
            <w:tcW w:w="1012" w:type="pct"/>
            <w:vAlign w:val="center"/>
          </w:tcPr>
          <w:p w14:paraId="27A6BCA5" w14:textId="77777777" w:rsidR="00D92809" w:rsidRPr="00BE0B51" w:rsidRDefault="00D92809" w:rsidP="007078ED">
            <w:pPr>
              <w:jc w:val="center"/>
              <w:rPr>
                <w:rFonts w:ascii="Arial" w:hAnsi="Arial" w:cs="Arial"/>
                <w:sz w:val="20"/>
                <w:szCs w:val="20"/>
              </w:rPr>
            </w:pPr>
          </w:p>
        </w:tc>
      </w:tr>
    </w:tbl>
    <w:p w14:paraId="07B26BDA" w14:textId="77777777" w:rsidR="00D92809" w:rsidRPr="00BE0B51" w:rsidRDefault="00D92809" w:rsidP="00A16ECB">
      <w:pPr>
        <w:rPr>
          <w:rFonts w:ascii="Arial" w:hAnsi="Arial" w:cs="Arial"/>
        </w:rPr>
      </w:pPr>
      <w:r w:rsidRPr="00BE0B51">
        <w:rPr>
          <w:rFonts w:ascii="Arial" w:hAnsi="Arial" w:cs="Arial"/>
        </w:rPr>
        <w:t xml:space="preserve"> </w:t>
      </w:r>
    </w:p>
    <w:p w14:paraId="62E04AB5" w14:textId="21F15A41" w:rsidR="00D92809" w:rsidRPr="00BE0B51" w:rsidRDefault="00D92809" w:rsidP="00A16ECB">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21932">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92809" w:rsidRPr="00BE0B51" w14:paraId="589CEDE5" w14:textId="77777777" w:rsidTr="007078ED">
        <w:tc>
          <w:tcPr>
            <w:tcW w:w="5000" w:type="pct"/>
            <w:gridSpan w:val="3"/>
            <w:shd w:val="clear" w:color="auto" w:fill="C00000"/>
          </w:tcPr>
          <w:p w14:paraId="519EEAA7"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D92809" w:rsidRPr="00BE0B51" w14:paraId="60A8D6F5" w14:textId="77777777" w:rsidTr="007078ED">
        <w:tc>
          <w:tcPr>
            <w:tcW w:w="1381" w:type="pct"/>
            <w:tcBorders>
              <w:bottom w:val="single" w:sz="4" w:space="0" w:color="auto"/>
            </w:tcBorders>
            <w:vAlign w:val="center"/>
          </w:tcPr>
          <w:p w14:paraId="175F533E" w14:textId="77777777" w:rsidR="00D92809" w:rsidRPr="00BE0B51" w:rsidRDefault="00D92809" w:rsidP="007078ED">
            <w:pPr>
              <w:jc w:val="center"/>
              <w:rPr>
                <w:rFonts w:ascii="Arial" w:hAnsi="Arial" w:cs="Arial"/>
                <w:b/>
                <w:bCs/>
                <w:sz w:val="20"/>
                <w:szCs w:val="20"/>
              </w:rPr>
            </w:pPr>
          </w:p>
        </w:tc>
        <w:tc>
          <w:tcPr>
            <w:tcW w:w="3619" w:type="pct"/>
            <w:gridSpan w:val="2"/>
            <w:tcBorders>
              <w:bottom w:val="single" w:sz="4" w:space="0" w:color="auto"/>
            </w:tcBorders>
          </w:tcPr>
          <w:p w14:paraId="3F093E53" w14:textId="77777777" w:rsidR="00D92809" w:rsidRPr="00BE0B51" w:rsidRDefault="00D92809" w:rsidP="007078ED">
            <w:pPr>
              <w:rPr>
                <w:rFonts w:ascii="Arial" w:hAnsi="Arial" w:cs="Arial"/>
                <w:sz w:val="20"/>
                <w:szCs w:val="20"/>
              </w:rPr>
            </w:pPr>
          </w:p>
        </w:tc>
      </w:tr>
      <w:tr w:rsidR="00D92809" w:rsidRPr="00BE0B51" w14:paraId="250ADE6C" w14:textId="77777777" w:rsidTr="007078ED">
        <w:tc>
          <w:tcPr>
            <w:tcW w:w="1454" w:type="pct"/>
            <w:gridSpan w:val="2"/>
            <w:tcBorders>
              <w:top w:val="single" w:sz="4" w:space="0" w:color="auto"/>
              <w:bottom w:val="single" w:sz="4" w:space="0" w:color="auto"/>
            </w:tcBorders>
            <w:vAlign w:val="center"/>
          </w:tcPr>
          <w:p w14:paraId="484B68EB"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1004D923" w14:textId="77777777" w:rsidR="00D92809" w:rsidRPr="00BE0B51" w:rsidRDefault="00D92809" w:rsidP="007078E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92809" w:rsidRPr="00BE0B51" w14:paraId="72CD8669" w14:textId="77777777" w:rsidTr="007078ED">
        <w:tc>
          <w:tcPr>
            <w:tcW w:w="1381" w:type="pct"/>
            <w:tcBorders>
              <w:top w:val="single" w:sz="4" w:space="0" w:color="auto"/>
              <w:bottom w:val="single" w:sz="4" w:space="0" w:color="auto"/>
            </w:tcBorders>
            <w:vAlign w:val="center"/>
          </w:tcPr>
          <w:p w14:paraId="2D038C62" w14:textId="77777777" w:rsidR="00D92809" w:rsidRPr="00BE0B51" w:rsidRDefault="00D92809" w:rsidP="007078E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2D5973" w14:textId="77777777" w:rsidR="00D92809" w:rsidRPr="00BE0B51" w:rsidRDefault="00D92809" w:rsidP="007078ED">
            <w:pPr>
              <w:rPr>
                <w:rFonts w:ascii="Arial" w:hAnsi="Arial" w:cs="Arial"/>
                <w:sz w:val="20"/>
                <w:szCs w:val="20"/>
              </w:rPr>
            </w:pPr>
          </w:p>
        </w:tc>
      </w:tr>
      <w:tr w:rsidR="00D92809" w:rsidRPr="00BE0B51" w14:paraId="3A3E8CF3" w14:textId="77777777" w:rsidTr="007078ED">
        <w:tc>
          <w:tcPr>
            <w:tcW w:w="1381" w:type="pct"/>
            <w:tcBorders>
              <w:top w:val="single" w:sz="4" w:space="0" w:color="auto"/>
              <w:bottom w:val="single" w:sz="4" w:space="0" w:color="auto"/>
            </w:tcBorders>
            <w:vAlign w:val="center"/>
          </w:tcPr>
          <w:p w14:paraId="51AA713D"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12C71E2F"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DDAF90" w14:textId="77777777" w:rsidR="00D92809" w:rsidRPr="00BE0B51" w:rsidRDefault="00D92809" w:rsidP="007078ED">
            <w:pPr>
              <w:spacing w:before="60" w:after="60"/>
              <w:jc w:val="both"/>
              <w:rPr>
                <w:rFonts w:ascii="Arial" w:hAnsi="Arial" w:cs="Arial"/>
                <w:sz w:val="20"/>
                <w:szCs w:val="20"/>
              </w:rPr>
            </w:pPr>
          </w:p>
          <w:p w14:paraId="02A513E3"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F8A696" w14:textId="77777777" w:rsidR="00D92809" w:rsidRPr="00BE0B51" w:rsidRDefault="00D92809" w:rsidP="007078ED">
            <w:pPr>
              <w:spacing w:before="60" w:after="60"/>
              <w:jc w:val="both"/>
              <w:rPr>
                <w:rFonts w:ascii="Arial" w:hAnsi="Arial" w:cs="Arial"/>
                <w:sz w:val="20"/>
                <w:szCs w:val="20"/>
              </w:rPr>
            </w:pPr>
          </w:p>
          <w:p w14:paraId="0B1B880A"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2809" w:rsidRPr="00BE0B51" w14:paraId="1B50ECD4" w14:textId="77777777" w:rsidTr="007078ED">
        <w:tc>
          <w:tcPr>
            <w:tcW w:w="1381" w:type="pct"/>
            <w:tcBorders>
              <w:top w:val="single" w:sz="4" w:space="0" w:color="auto"/>
              <w:bottom w:val="single" w:sz="4" w:space="0" w:color="auto"/>
            </w:tcBorders>
            <w:vAlign w:val="center"/>
          </w:tcPr>
          <w:p w14:paraId="0CB20B4A" w14:textId="77777777" w:rsidR="00D92809" w:rsidRPr="00BE0B51" w:rsidRDefault="00D92809" w:rsidP="007078E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67D486" w14:textId="77777777" w:rsidR="00D92809" w:rsidRPr="00BE0B51" w:rsidRDefault="00D92809" w:rsidP="007078ED">
            <w:pPr>
              <w:jc w:val="both"/>
              <w:rPr>
                <w:rFonts w:ascii="Arial" w:hAnsi="Arial" w:cs="Arial"/>
                <w:sz w:val="20"/>
                <w:szCs w:val="20"/>
              </w:rPr>
            </w:pPr>
          </w:p>
        </w:tc>
      </w:tr>
      <w:tr w:rsidR="00D92809" w:rsidRPr="00BE0B51" w14:paraId="5943C729" w14:textId="77777777" w:rsidTr="007078ED">
        <w:tc>
          <w:tcPr>
            <w:tcW w:w="1381" w:type="pct"/>
            <w:tcBorders>
              <w:top w:val="single" w:sz="4" w:space="0" w:color="auto"/>
              <w:bottom w:val="single" w:sz="4" w:space="0" w:color="auto"/>
            </w:tcBorders>
            <w:vAlign w:val="center"/>
          </w:tcPr>
          <w:p w14:paraId="0A9A33D2"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58C2B89C"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13110CA" w14:textId="77777777" w:rsidR="00D92809" w:rsidRPr="00BE0B51" w:rsidRDefault="00D92809" w:rsidP="007078ED">
            <w:pPr>
              <w:spacing w:before="60" w:after="60"/>
              <w:jc w:val="both"/>
              <w:rPr>
                <w:rFonts w:ascii="Arial" w:hAnsi="Arial" w:cs="Arial"/>
                <w:sz w:val="20"/>
                <w:szCs w:val="20"/>
              </w:rPr>
            </w:pPr>
          </w:p>
          <w:p w14:paraId="125DE03D"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670493F" w14:textId="77777777" w:rsidR="00D92809" w:rsidRPr="00BE0B51" w:rsidRDefault="00D92809" w:rsidP="007078ED">
            <w:pPr>
              <w:spacing w:before="60" w:after="60"/>
              <w:jc w:val="both"/>
              <w:rPr>
                <w:rFonts w:ascii="Arial" w:hAnsi="Arial" w:cs="Arial"/>
                <w:sz w:val="20"/>
                <w:szCs w:val="20"/>
              </w:rPr>
            </w:pPr>
          </w:p>
          <w:p w14:paraId="0CB6BB80"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92809" w:rsidRPr="00BE0B51" w14:paraId="55C495EB" w14:textId="77777777" w:rsidTr="007078ED">
        <w:tc>
          <w:tcPr>
            <w:tcW w:w="1381" w:type="pct"/>
            <w:tcBorders>
              <w:top w:val="single" w:sz="4" w:space="0" w:color="auto"/>
              <w:bottom w:val="single" w:sz="4" w:space="0" w:color="auto"/>
            </w:tcBorders>
            <w:vAlign w:val="center"/>
          </w:tcPr>
          <w:p w14:paraId="183C4970" w14:textId="77777777" w:rsidR="00D92809" w:rsidRPr="00A16ECB" w:rsidRDefault="00D92809" w:rsidP="007078E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BDA037C" w14:textId="77777777" w:rsidR="00D92809" w:rsidRPr="00BE0B51" w:rsidRDefault="00D92809" w:rsidP="007078ED">
            <w:pPr>
              <w:jc w:val="both"/>
              <w:rPr>
                <w:rFonts w:ascii="Arial" w:hAnsi="Arial" w:cs="Arial"/>
                <w:b/>
                <w:bCs/>
                <w:sz w:val="20"/>
                <w:szCs w:val="20"/>
              </w:rPr>
            </w:pPr>
          </w:p>
        </w:tc>
      </w:tr>
      <w:tr w:rsidR="00D92809" w:rsidRPr="00BE0B51" w14:paraId="4B813C80" w14:textId="77777777" w:rsidTr="007078ED">
        <w:tc>
          <w:tcPr>
            <w:tcW w:w="1381" w:type="pct"/>
            <w:tcBorders>
              <w:top w:val="single" w:sz="4" w:space="0" w:color="auto"/>
              <w:bottom w:val="single" w:sz="4" w:space="0" w:color="auto"/>
            </w:tcBorders>
            <w:vAlign w:val="center"/>
          </w:tcPr>
          <w:p w14:paraId="71B84B75"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633C7B5" w14:textId="77777777" w:rsidR="00D92809" w:rsidRPr="00BE0B51" w:rsidRDefault="00D92809" w:rsidP="007078ED">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7FADADC"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2809" w:rsidRPr="00BE0B51" w14:paraId="12607CAC" w14:textId="77777777" w:rsidTr="007078ED">
        <w:tc>
          <w:tcPr>
            <w:tcW w:w="5000" w:type="pct"/>
            <w:gridSpan w:val="2"/>
            <w:shd w:val="clear" w:color="auto" w:fill="C00000"/>
          </w:tcPr>
          <w:p w14:paraId="2DAAF407"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D92809" w:rsidRPr="00BE0B51" w14:paraId="69652A68" w14:textId="77777777" w:rsidTr="007078ED">
        <w:tc>
          <w:tcPr>
            <w:tcW w:w="1382" w:type="pct"/>
            <w:tcBorders>
              <w:bottom w:val="single" w:sz="4" w:space="0" w:color="auto"/>
            </w:tcBorders>
            <w:vAlign w:val="center"/>
          </w:tcPr>
          <w:p w14:paraId="1A9B9AF1" w14:textId="77777777" w:rsidR="00D92809" w:rsidRPr="00BE0B51" w:rsidRDefault="00D92809" w:rsidP="007078ED">
            <w:pPr>
              <w:jc w:val="center"/>
              <w:rPr>
                <w:rFonts w:ascii="Arial" w:hAnsi="Arial" w:cs="Arial"/>
                <w:b/>
                <w:bCs/>
                <w:sz w:val="20"/>
                <w:szCs w:val="20"/>
              </w:rPr>
            </w:pPr>
          </w:p>
        </w:tc>
        <w:tc>
          <w:tcPr>
            <w:tcW w:w="3618" w:type="pct"/>
            <w:tcBorders>
              <w:bottom w:val="single" w:sz="4" w:space="0" w:color="auto"/>
            </w:tcBorders>
          </w:tcPr>
          <w:p w14:paraId="5E93DBD4" w14:textId="77777777" w:rsidR="00D92809" w:rsidRPr="00BE0B51" w:rsidRDefault="00D92809" w:rsidP="007078ED">
            <w:pPr>
              <w:rPr>
                <w:rFonts w:ascii="Arial" w:hAnsi="Arial" w:cs="Arial"/>
                <w:sz w:val="20"/>
                <w:szCs w:val="20"/>
              </w:rPr>
            </w:pPr>
          </w:p>
        </w:tc>
      </w:tr>
      <w:tr w:rsidR="00D92809" w:rsidRPr="00BE0B51" w14:paraId="0133F6CD" w14:textId="77777777" w:rsidTr="007078ED">
        <w:trPr>
          <w:trHeight w:val="629"/>
        </w:trPr>
        <w:tc>
          <w:tcPr>
            <w:tcW w:w="1382" w:type="pct"/>
            <w:tcBorders>
              <w:top w:val="single" w:sz="4" w:space="0" w:color="auto"/>
            </w:tcBorders>
            <w:vAlign w:val="center"/>
          </w:tcPr>
          <w:p w14:paraId="6918C22D" w14:textId="77777777" w:rsidR="00D92809" w:rsidRPr="00BE0B51" w:rsidRDefault="00D92809" w:rsidP="00D92809">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Administrador</w:t>
            </w:r>
          </w:p>
        </w:tc>
        <w:tc>
          <w:tcPr>
            <w:tcW w:w="3618" w:type="pct"/>
            <w:tcBorders>
              <w:top w:val="single" w:sz="4" w:space="0" w:color="auto"/>
            </w:tcBorders>
          </w:tcPr>
          <w:p w14:paraId="75DE35D9" w14:textId="77777777" w:rsidR="00D92809" w:rsidRPr="00EC2FD1" w:rsidRDefault="00D92809" w:rsidP="007078ED">
            <w:pPr>
              <w:jc w:val="both"/>
              <w:rPr>
                <w:rFonts w:ascii="Arial" w:hAnsi="Arial" w:cs="Arial"/>
                <w:b/>
                <w:bCs/>
                <w:sz w:val="20"/>
                <w:szCs w:val="20"/>
              </w:rPr>
            </w:pPr>
            <w:r w:rsidRPr="00EC2FD1">
              <w:rPr>
                <w:rFonts w:ascii="Arial" w:hAnsi="Arial" w:cs="Arial"/>
                <w:b/>
                <w:bCs/>
                <w:sz w:val="20"/>
                <w:szCs w:val="20"/>
              </w:rPr>
              <w:t>Santander Distribuidora de Títulos e Valores Mobiliários S.A.</w:t>
            </w:r>
          </w:p>
          <w:p w14:paraId="68C4CF8C" w14:textId="77777777" w:rsidR="00D92809" w:rsidRPr="00EC2FD1" w:rsidRDefault="00D92809" w:rsidP="007078ED">
            <w:pPr>
              <w:rPr>
                <w:rFonts w:ascii="Arial" w:hAnsi="Arial" w:cs="Arial"/>
                <w:sz w:val="20"/>
                <w:szCs w:val="20"/>
              </w:rPr>
            </w:pPr>
            <w:r w:rsidRPr="00EC2FD1">
              <w:rPr>
                <w:rFonts w:ascii="Arial" w:hAnsi="Arial" w:cs="Arial"/>
                <w:sz w:val="20"/>
                <w:szCs w:val="20"/>
              </w:rPr>
              <w:t xml:space="preserve">CNPJ: 03.502.968/0001-04 </w:t>
            </w:r>
          </w:p>
          <w:p w14:paraId="615B28AA" w14:textId="77777777" w:rsidR="00D92809" w:rsidRPr="00BE0B51" w:rsidRDefault="00D92809" w:rsidP="007078ED">
            <w:pPr>
              <w:rPr>
                <w:rFonts w:ascii="Arial" w:hAnsi="Arial" w:cs="Arial"/>
                <w:sz w:val="20"/>
                <w:szCs w:val="20"/>
              </w:rPr>
            </w:pPr>
            <w:r w:rsidRPr="00EC2FD1">
              <w:rPr>
                <w:rFonts w:ascii="Arial" w:hAnsi="Arial" w:cs="Arial"/>
                <w:sz w:val="20"/>
                <w:szCs w:val="20"/>
              </w:rPr>
              <w:t>Ato Declaratório CVM nº 20006 de 28/07/2022</w:t>
            </w:r>
          </w:p>
        </w:tc>
      </w:tr>
      <w:tr w:rsidR="00D92809" w:rsidRPr="00BE0B51" w14:paraId="42AB1351" w14:textId="77777777" w:rsidTr="007078ED">
        <w:tc>
          <w:tcPr>
            <w:tcW w:w="5000" w:type="pct"/>
            <w:gridSpan w:val="2"/>
            <w:tcBorders>
              <w:top w:val="single" w:sz="4" w:space="0" w:color="auto"/>
              <w:bottom w:val="single" w:sz="4" w:space="0" w:color="auto"/>
            </w:tcBorders>
          </w:tcPr>
          <w:p w14:paraId="418FBF4F" w14:textId="77777777" w:rsidR="00D92809" w:rsidRPr="00BE0B51" w:rsidRDefault="00D92809" w:rsidP="007078ED">
            <w:pPr>
              <w:rPr>
                <w:rFonts w:ascii="Arial" w:hAnsi="Arial" w:cs="Arial"/>
                <w:smallCaps/>
                <w:sz w:val="20"/>
                <w:szCs w:val="20"/>
              </w:rPr>
            </w:pPr>
          </w:p>
        </w:tc>
      </w:tr>
      <w:tr w:rsidR="00D92809" w:rsidRPr="00BE0B51" w14:paraId="30D68EBD" w14:textId="77777777" w:rsidTr="007078ED">
        <w:trPr>
          <w:trHeight w:val="274"/>
        </w:trPr>
        <w:tc>
          <w:tcPr>
            <w:tcW w:w="1382" w:type="pct"/>
            <w:tcBorders>
              <w:top w:val="single" w:sz="4" w:space="0" w:color="auto"/>
            </w:tcBorders>
            <w:vAlign w:val="center"/>
          </w:tcPr>
          <w:p w14:paraId="3810D2A8" w14:textId="77777777" w:rsidR="00D92809" w:rsidRPr="00BE0B51" w:rsidRDefault="00D92809" w:rsidP="00D92809">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786E54C3" w14:textId="77777777" w:rsidR="00D92809" w:rsidRPr="00EC2FD1" w:rsidRDefault="00D92809" w:rsidP="007078ED">
            <w:pPr>
              <w:jc w:val="both"/>
              <w:rPr>
                <w:rFonts w:ascii="Arial" w:hAnsi="Arial" w:cs="Arial"/>
                <w:b/>
                <w:bCs/>
                <w:sz w:val="20"/>
                <w:szCs w:val="20"/>
              </w:rPr>
            </w:pPr>
            <w:r w:rsidRPr="00EC2FD1">
              <w:rPr>
                <w:rFonts w:ascii="Arial" w:hAnsi="Arial" w:cs="Arial"/>
                <w:b/>
                <w:bCs/>
                <w:sz w:val="20"/>
                <w:szCs w:val="20"/>
              </w:rPr>
              <w:t>Santander Distribuidora de Títulos e Valores Mobiliários S.A.</w:t>
            </w:r>
          </w:p>
          <w:p w14:paraId="3BB6C5F6" w14:textId="77777777" w:rsidR="00D92809" w:rsidRPr="00EC2FD1" w:rsidRDefault="00D92809" w:rsidP="007078ED">
            <w:pPr>
              <w:rPr>
                <w:rFonts w:ascii="Arial" w:hAnsi="Arial" w:cs="Arial"/>
                <w:sz w:val="20"/>
                <w:szCs w:val="20"/>
              </w:rPr>
            </w:pPr>
            <w:r w:rsidRPr="00EC2FD1">
              <w:rPr>
                <w:rFonts w:ascii="Arial" w:hAnsi="Arial" w:cs="Arial"/>
                <w:sz w:val="20"/>
                <w:szCs w:val="20"/>
              </w:rPr>
              <w:t xml:space="preserve">CNPJ: 03.502.968/0001-04 </w:t>
            </w:r>
          </w:p>
          <w:p w14:paraId="6DD5316D" w14:textId="77777777" w:rsidR="00D92809" w:rsidRPr="00EC2FD1" w:rsidRDefault="00D92809" w:rsidP="007078ED">
            <w:pPr>
              <w:rPr>
                <w:rFonts w:ascii="Arial" w:hAnsi="Arial" w:cs="Arial"/>
                <w:sz w:val="20"/>
                <w:szCs w:val="20"/>
              </w:rPr>
            </w:pPr>
            <w:r w:rsidRPr="00EC2FD1">
              <w:rPr>
                <w:rFonts w:ascii="Arial" w:hAnsi="Arial" w:cs="Arial"/>
                <w:sz w:val="20"/>
                <w:szCs w:val="20"/>
              </w:rPr>
              <w:t>Ato Declaratório CVM nº 20006 de 28/07/2022</w:t>
            </w:r>
          </w:p>
          <w:p w14:paraId="26D6123E" w14:textId="77777777" w:rsidR="00D92809" w:rsidRPr="00BE0B51" w:rsidRDefault="00D92809" w:rsidP="007078ED">
            <w:pPr>
              <w:rPr>
                <w:rFonts w:ascii="Arial" w:hAnsi="Arial" w:cs="Arial"/>
                <w:b/>
                <w:bCs/>
                <w:sz w:val="20"/>
                <w:szCs w:val="20"/>
              </w:rPr>
            </w:pPr>
          </w:p>
          <w:p w14:paraId="7D86A0DF"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92809" w:rsidRPr="00BE0B51" w14:paraId="310578FD" w14:textId="77777777" w:rsidTr="007078ED">
        <w:tc>
          <w:tcPr>
            <w:tcW w:w="1382" w:type="pct"/>
            <w:tcBorders>
              <w:top w:val="single" w:sz="4" w:space="0" w:color="auto"/>
              <w:bottom w:val="single" w:sz="4" w:space="0" w:color="auto"/>
            </w:tcBorders>
          </w:tcPr>
          <w:p w14:paraId="322EA8BA" w14:textId="77777777" w:rsidR="00D92809" w:rsidRPr="00BE0B51" w:rsidRDefault="00D92809" w:rsidP="007078ED">
            <w:pPr>
              <w:rPr>
                <w:rFonts w:ascii="Arial" w:hAnsi="Arial" w:cs="Arial"/>
                <w:smallCaps/>
                <w:sz w:val="20"/>
                <w:szCs w:val="20"/>
              </w:rPr>
            </w:pPr>
          </w:p>
        </w:tc>
        <w:tc>
          <w:tcPr>
            <w:tcW w:w="3618" w:type="pct"/>
            <w:tcBorders>
              <w:top w:val="single" w:sz="4" w:space="0" w:color="auto"/>
              <w:bottom w:val="single" w:sz="4" w:space="0" w:color="auto"/>
            </w:tcBorders>
          </w:tcPr>
          <w:p w14:paraId="430BA6A9" w14:textId="77777777" w:rsidR="00D92809" w:rsidRPr="00BE0B51" w:rsidRDefault="00D92809" w:rsidP="007078ED">
            <w:pPr>
              <w:rPr>
                <w:rFonts w:ascii="Arial" w:hAnsi="Arial" w:cs="Arial"/>
                <w:sz w:val="20"/>
                <w:szCs w:val="20"/>
              </w:rPr>
            </w:pPr>
          </w:p>
        </w:tc>
      </w:tr>
      <w:tr w:rsidR="00D92809" w:rsidRPr="00BE0B51" w14:paraId="7E9489A2" w14:textId="77777777" w:rsidTr="007078ED">
        <w:tc>
          <w:tcPr>
            <w:tcW w:w="1382" w:type="pct"/>
            <w:tcBorders>
              <w:bottom w:val="single" w:sz="4" w:space="0" w:color="auto"/>
            </w:tcBorders>
            <w:vAlign w:val="center"/>
          </w:tcPr>
          <w:p w14:paraId="39FF4259" w14:textId="77777777" w:rsidR="00D92809" w:rsidRPr="00A16ECB" w:rsidRDefault="00D92809" w:rsidP="00D92809">
            <w:pPr>
              <w:pStyle w:val="PargrafodaLista"/>
              <w:numPr>
                <w:ilvl w:val="1"/>
                <w:numId w:val="4"/>
              </w:numPr>
              <w:spacing w:before="60" w:after="60"/>
              <w:ind w:left="0" w:firstLine="0"/>
              <w:jc w:val="center"/>
              <w:rPr>
                <w:rFonts w:ascii="Arial" w:hAnsi="Arial" w:cs="Arial"/>
              </w:rPr>
            </w:pPr>
            <w:r w:rsidRPr="00A16ECB">
              <w:rPr>
                <w:rFonts w:ascii="Arial" w:hAnsi="Arial" w:cs="Arial"/>
                <w:b/>
                <w:bCs/>
                <w:smallCaps/>
              </w:rPr>
              <w:t>Responsabilidade</w:t>
            </w:r>
            <w:r w:rsidRPr="00A16ECB">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0A13244"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121DB1" w14:textId="77777777" w:rsidR="00D92809" w:rsidRPr="00BE0B51" w:rsidRDefault="00D92809" w:rsidP="007078ED">
            <w:pPr>
              <w:jc w:val="both"/>
              <w:rPr>
                <w:rFonts w:ascii="Arial" w:hAnsi="Arial" w:cs="Arial"/>
                <w:sz w:val="20"/>
                <w:szCs w:val="20"/>
              </w:rPr>
            </w:pPr>
          </w:p>
          <w:p w14:paraId="3909D19D"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8BB445C" w14:textId="77777777" w:rsidR="00D92809" w:rsidRPr="00BE0B51" w:rsidRDefault="00D92809" w:rsidP="007078ED">
            <w:pPr>
              <w:jc w:val="both"/>
              <w:rPr>
                <w:rFonts w:ascii="Arial" w:hAnsi="Arial" w:cs="Arial"/>
                <w:sz w:val="20"/>
                <w:szCs w:val="20"/>
              </w:rPr>
            </w:pPr>
          </w:p>
          <w:p w14:paraId="533A4C78"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370F73A"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809" w:rsidRPr="00BE0B51" w14:paraId="237B3C22" w14:textId="77777777" w:rsidTr="007078ED">
        <w:tc>
          <w:tcPr>
            <w:tcW w:w="5000" w:type="pct"/>
            <w:gridSpan w:val="2"/>
            <w:shd w:val="clear" w:color="auto" w:fill="C00000"/>
          </w:tcPr>
          <w:p w14:paraId="3FC92AC9"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D92809" w:rsidRPr="00BE0B51" w14:paraId="58F69558" w14:textId="77777777" w:rsidTr="007078ED">
        <w:tc>
          <w:tcPr>
            <w:tcW w:w="1381" w:type="pct"/>
            <w:tcBorders>
              <w:bottom w:val="single" w:sz="4" w:space="0" w:color="auto"/>
            </w:tcBorders>
            <w:vAlign w:val="center"/>
          </w:tcPr>
          <w:p w14:paraId="49BEB965" w14:textId="77777777" w:rsidR="00D92809" w:rsidRPr="00BE0B51" w:rsidRDefault="00D92809" w:rsidP="007078ED">
            <w:pPr>
              <w:jc w:val="center"/>
              <w:rPr>
                <w:rFonts w:ascii="Arial" w:hAnsi="Arial" w:cs="Arial"/>
                <w:b/>
                <w:bCs/>
                <w:sz w:val="20"/>
                <w:szCs w:val="20"/>
              </w:rPr>
            </w:pPr>
          </w:p>
        </w:tc>
        <w:tc>
          <w:tcPr>
            <w:tcW w:w="3619" w:type="pct"/>
            <w:tcBorders>
              <w:bottom w:val="single" w:sz="4" w:space="0" w:color="auto"/>
            </w:tcBorders>
          </w:tcPr>
          <w:p w14:paraId="34DB37C0" w14:textId="77777777" w:rsidR="00D92809" w:rsidRPr="00BE0B51" w:rsidRDefault="00D92809" w:rsidP="007078ED">
            <w:pPr>
              <w:rPr>
                <w:rFonts w:ascii="Arial" w:hAnsi="Arial" w:cs="Arial"/>
                <w:sz w:val="20"/>
                <w:szCs w:val="20"/>
              </w:rPr>
            </w:pPr>
          </w:p>
        </w:tc>
      </w:tr>
      <w:tr w:rsidR="00D92809" w:rsidRPr="00BE0B51" w14:paraId="61FD7416" w14:textId="77777777" w:rsidTr="00707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CC2D95"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Prazo de Duração do Fundo: Indeterminado.</w:t>
            </w:r>
          </w:p>
        </w:tc>
      </w:tr>
      <w:tr w:rsidR="00D92809" w:rsidRPr="00BE0B51" w14:paraId="70406125" w14:textId="77777777" w:rsidTr="00707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5B4A5B" w14:textId="77777777" w:rsidR="00D92809" w:rsidRPr="00A16ECB" w:rsidRDefault="00D92809" w:rsidP="007078ED">
            <w:pPr>
              <w:pStyle w:val="PargrafodaLista"/>
              <w:ind w:left="0"/>
              <w:rPr>
                <w:rFonts w:ascii="Arial" w:hAnsi="Arial" w:cs="Arial"/>
                <w:highlight w:val="yellow"/>
              </w:rPr>
            </w:pPr>
          </w:p>
        </w:tc>
      </w:tr>
      <w:tr w:rsidR="00D92809" w:rsidRPr="00BE0B51" w14:paraId="3649462E" w14:textId="77777777" w:rsidTr="007078ED">
        <w:tc>
          <w:tcPr>
            <w:tcW w:w="5000" w:type="pct"/>
            <w:gridSpan w:val="2"/>
            <w:tcBorders>
              <w:top w:val="single" w:sz="4" w:space="0" w:color="auto"/>
              <w:left w:val="nil"/>
              <w:bottom w:val="single" w:sz="4" w:space="0" w:color="auto"/>
              <w:right w:val="nil"/>
            </w:tcBorders>
          </w:tcPr>
          <w:p w14:paraId="70DBAB58"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 xml:space="preserve">Estrutura de Classe(s): </w:t>
            </w:r>
            <w:bookmarkStart w:id="1" w:name="_Hlk149911023"/>
            <w:r w:rsidRPr="00A16ECB">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A16ECB">
              <w:rPr>
                <w:rFonts w:ascii="Arial" w:hAnsi="Arial" w:cs="Arial"/>
              </w:rPr>
              <w:t>criar novas</w:t>
            </w:r>
            <w:proofErr w:type="gramEnd"/>
            <w:r w:rsidRPr="00A16ECB">
              <w:rPr>
                <w:rFonts w:ascii="Arial" w:hAnsi="Arial" w:cs="Arial"/>
              </w:rPr>
              <w:t xml:space="preserve"> Classes no Fundo, com a consequente adequação deste Regulamento, contanto que não restrinjam os direitos atribuídos às Classes existentes.</w:t>
            </w:r>
            <w:r w:rsidRPr="00A16ECB">
              <w:rPr>
                <w:rStyle w:val="Refdenotaderodap"/>
                <w:rFonts w:ascii="Arial" w:hAnsi="Arial" w:cs="Arial"/>
              </w:rPr>
              <w:t xml:space="preserve"> </w:t>
            </w:r>
            <w:bookmarkEnd w:id="1"/>
          </w:p>
        </w:tc>
      </w:tr>
      <w:tr w:rsidR="00D92809" w:rsidRPr="00BE0B51" w14:paraId="51AC6F69" w14:textId="77777777" w:rsidTr="007078ED">
        <w:tc>
          <w:tcPr>
            <w:tcW w:w="5000" w:type="pct"/>
            <w:gridSpan w:val="2"/>
            <w:tcBorders>
              <w:top w:val="single" w:sz="4" w:space="0" w:color="auto"/>
              <w:left w:val="nil"/>
              <w:bottom w:val="single" w:sz="4" w:space="0" w:color="auto"/>
              <w:right w:val="nil"/>
            </w:tcBorders>
          </w:tcPr>
          <w:p w14:paraId="34162C40" w14:textId="77777777" w:rsidR="00D92809" w:rsidRPr="00A16ECB" w:rsidRDefault="00D92809" w:rsidP="007078ED">
            <w:pPr>
              <w:pStyle w:val="PargrafodaLista"/>
              <w:ind w:left="0"/>
              <w:rPr>
                <w:rFonts w:ascii="Arial" w:hAnsi="Arial" w:cs="Arial"/>
              </w:rPr>
            </w:pPr>
          </w:p>
        </w:tc>
      </w:tr>
      <w:tr w:rsidR="00D92809" w:rsidRPr="00BE0B51" w14:paraId="7470018A" w14:textId="77777777" w:rsidTr="007078ED">
        <w:tc>
          <w:tcPr>
            <w:tcW w:w="5000" w:type="pct"/>
            <w:gridSpan w:val="2"/>
            <w:tcBorders>
              <w:top w:val="single" w:sz="4" w:space="0" w:color="auto"/>
              <w:left w:val="nil"/>
              <w:bottom w:val="single" w:sz="4" w:space="0" w:color="auto"/>
              <w:right w:val="nil"/>
            </w:tcBorders>
          </w:tcPr>
          <w:p w14:paraId="5F3AF904"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6ECB" w:rsidDel="00444B10">
              <w:rPr>
                <w:rFonts w:ascii="Arial" w:hAnsi="Arial" w:cs="Arial"/>
              </w:rPr>
              <w:t xml:space="preserve"> </w:t>
            </w:r>
            <w:r w:rsidRPr="00A16ECB">
              <w:rPr>
                <w:rFonts w:ascii="Arial" w:hAnsi="Arial" w:cs="Arial"/>
              </w:rPr>
              <w:t>(“</w:t>
            </w:r>
            <w:r w:rsidRPr="00A16ECB">
              <w:rPr>
                <w:rFonts w:ascii="Arial" w:hAnsi="Arial" w:cs="Arial"/>
                <w:u w:val="single"/>
              </w:rPr>
              <w:t>Código Civil</w:t>
            </w:r>
            <w:r w:rsidRPr="00A16ECB">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16ECB">
              <w:rPr>
                <w:rFonts w:ascii="Arial" w:hAnsi="Arial" w:cs="Arial"/>
                <w:b/>
                <w:bCs/>
              </w:rPr>
              <w:t xml:space="preserve"> </w:t>
            </w:r>
            <w:r w:rsidRPr="00A16ECB">
              <w:rPr>
                <w:rFonts w:ascii="Arial" w:hAnsi="Arial" w:cs="Arial"/>
              </w:rPr>
              <w:t>Não há, em qualquer hipótese, solidariedade ou qualquer outra forma de coobrigação entre Classes.</w:t>
            </w:r>
          </w:p>
        </w:tc>
      </w:tr>
      <w:tr w:rsidR="00D92809" w:rsidRPr="00BE0B51" w14:paraId="51D7B3FD" w14:textId="77777777" w:rsidTr="007078ED">
        <w:tc>
          <w:tcPr>
            <w:tcW w:w="5000" w:type="pct"/>
            <w:gridSpan w:val="2"/>
            <w:tcBorders>
              <w:top w:val="single" w:sz="4" w:space="0" w:color="auto"/>
              <w:left w:val="nil"/>
              <w:bottom w:val="single" w:sz="4" w:space="0" w:color="auto"/>
              <w:right w:val="nil"/>
            </w:tcBorders>
          </w:tcPr>
          <w:p w14:paraId="07F80B57" w14:textId="77777777" w:rsidR="00D92809" w:rsidRPr="00A16ECB" w:rsidRDefault="00D92809" w:rsidP="007078ED">
            <w:pPr>
              <w:pStyle w:val="PargrafodaLista"/>
              <w:ind w:left="0"/>
              <w:rPr>
                <w:rFonts w:ascii="Arial" w:hAnsi="Arial" w:cs="Arial"/>
              </w:rPr>
            </w:pPr>
          </w:p>
        </w:tc>
      </w:tr>
      <w:tr w:rsidR="00D92809" w:rsidRPr="00BE0B51" w14:paraId="15090E2C" w14:textId="77777777" w:rsidTr="007078ED">
        <w:tc>
          <w:tcPr>
            <w:tcW w:w="5000" w:type="pct"/>
            <w:gridSpan w:val="2"/>
            <w:tcBorders>
              <w:top w:val="single" w:sz="4" w:space="0" w:color="auto"/>
              <w:left w:val="nil"/>
              <w:bottom w:val="single" w:sz="4" w:space="0" w:color="auto"/>
              <w:right w:val="nil"/>
            </w:tcBorders>
          </w:tcPr>
          <w:p w14:paraId="5B20D144"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Exercício Social do Fundo: Término no último dia do mês de julho de cada ano civil.</w:t>
            </w:r>
          </w:p>
        </w:tc>
      </w:tr>
    </w:tbl>
    <w:p w14:paraId="17717A1D"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809" w:rsidRPr="00BE0B51" w14:paraId="3056468D" w14:textId="77777777" w:rsidTr="007078ED">
        <w:tc>
          <w:tcPr>
            <w:tcW w:w="5000" w:type="pct"/>
            <w:gridSpan w:val="2"/>
            <w:shd w:val="clear" w:color="auto" w:fill="C00000"/>
          </w:tcPr>
          <w:p w14:paraId="776672FD"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D92809" w:rsidRPr="00BE0B51" w14:paraId="7112A765" w14:textId="77777777" w:rsidTr="007078ED">
        <w:tc>
          <w:tcPr>
            <w:tcW w:w="1381" w:type="pct"/>
            <w:tcBorders>
              <w:bottom w:val="single" w:sz="4" w:space="0" w:color="auto"/>
            </w:tcBorders>
            <w:vAlign w:val="center"/>
          </w:tcPr>
          <w:p w14:paraId="78DD65C3" w14:textId="77777777" w:rsidR="00D92809" w:rsidRPr="00BE0B51" w:rsidRDefault="00D92809" w:rsidP="007078ED">
            <w:pPr>
              <w:jc w:val="center"/>
              <w:rPr>
                <w:rFonts w:ascii="Arial" w:hAnsi="Arial" w:cs="Arial"/>
                <w:b/>
                <w:bCs/>
                <w:sz w:val="20"/>
                <w:szCs w:val="20"/>
              </w:rPr>
            </w:pPr>
          </w:p>
        </w:tc>
        <w:tc>
          <w:tcPr>
            <w:tcW w:w="3619" w:type="pct"/>
            <w:tcBorders>
              <w:bottom w:val="single" w:sz="4" w:space="0" w:color="auto"/>
            </w:tcBorders>
          </w:tcPr>
          <w:p w14:paraId="6095E22C" w14:textId="77777777" w:rsidR="00D92809" w:rsidRPr="00BE0B51" w:rsidRDefault="00D92809" w:rsidP="007078ED">
            <w:pPr>
              <w:rPr>
                <w:rFonts w:ascii="Arial" w:hAnsi="Arial" w:cs="Arial"/>
                <w:sz w:val="20"/>
                <w:szCs w:val="20"/>
              </w:rPr>
            </w:pPr>
          </w:p>
        </w:tc>
      </w:tr>
      <w:tr w:rsidR="00D92809" w:rsidRPr="00BE0B51" w14:paraId="45445475" w14:textId="77777777" w:rsidTr="007078ED">
        <w:tc>
          <w:tcPr>
            <w:tcW w:w="5000" w:type="pct"/>
            <w:gridSpan w:val="2"/>
            <w:tcBorders>
              <w:top w:val="single" w:sz="4" w:space="0" w:color="auto"/>
              <w:left w:val="nil"/>
              <w:bottom w:val="single" w:sz="4" w:space="0" w:color="auto"/>
              <w:right w:val="nil"/>
            </w:tcBorders>
          </w:tcPr>
          <w:p w14:paraId="73ACBFBB"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92809" w:rsidRPr="00BE0B51" w14:paraId="765FA666" w14:textId="77777777" w:rsidTr="007078ED">
        <w:tc>
          <w:tcPr>
            <w:tcW w:w="5000" w:type="pct"/>
            <w:gridSpan w:val="2"/>
            <w:tcBorders>
              <w:top w:val="single" w:sz="4" w:space="0" w:color="auto"/>
              <w:left w:val="nil"/>
              <w:bottom w:val="single" w:sz="4" w:space="0" w:color="auto"/>
              <w:right w:val="nil"/>
            </w:tcBorders>
          </w:tcPr>
          <w:p w14:paraId="6968D927" w14:textId="77777777" w:rsidR="00D92809" w:rsidRPr="00A16ECB" w:rsidRDefault="00D92809" w:rsidP="007078ED">
            <w:pPr>
              <w:pStyle w:val="PargrafodaLista"/>
              <w:ind w:left="0"/>
              <w:jc w:val="both"/>
              <w:rPr>
                <w:rFonts w:ascii="Arial" w:hAnsi="Arial" w:cs="Arial"/>
              </w:rPr>
            </w:pPr>
          </w:p>
        </w:tc>
      </w:tr>
      <w:tr w:rsidR="00D92809" w:rsidRPr="00BE0B51" w14:paraId="0E7A2F88" w14:textId="77777777" w:rsidTr="007078ED">
        <w:tc>
          <w:tcPr>
            <w:tcW w:w="5000" w:type="pct"/>
            <w:gridSpan w:val="2"/>
            <w:tcBorders>
              <w:top w:val="single" w:sz="4" w:space="0" w:color="auto"/>
              <w:left w:val="nil"/>
              <w:bottom w:val="single" w:sz="4" w:space="0" w:color="auto"/>
              <w:right w:val="nil"/>
            </w:tcBorders>
          </w:tcPr>
          <w:p w14:paraId="4E7F9336"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O investimento em uma Classe e/ou Subclasse (se houver) deste Fundo:</w:t>
            </w:r>
          </w:p>
          <w:p w14:paraId="0F3F57B6" w14:textId="77777777" w:rsidR="00D92809" w:rsidRPr="00A16ECB" w:rsidRDefault="00D92809" w:rsidP="007078ED">
            <w:pPr>
              <w:pStyle w:val="PargrafodaLista"/>
              <w:ind w:left="0"/>
              <w:jc w:val="both"/>
              <w:rPr>
                <w:rFonts w:ascii="Arial" w:hAnsi="Arial" w:cs="Arial"/>
              </w:rPr>
            </w:pPr>
          </w:p>
          <w:p w14:paraId="0C149379" w14:textId="77777777" w:rsidR="00D92809" w:rsidRPr="00A16ECB" w:rsidRDefault="00D92809" w:rsidP="00D92809">
            <w:pPr>
              <w:pStyle w:val="PargrafodaLista"/>
              <w:numPr>
                <w:ilvl w:val="0"/>
                <w:numId w:val="10"/>
              </w:numPr>
              <w:jc w:val="both"/>
              <w:rPr>
                <w:rFonts w:ascii="Arial" w:hAnsi="Arial" w:cs="Arial"/>
              </w:rPr>
            </w:pPr>
            <w:r w:rsidRPr="00A16ECB">
              <w:rPr>
                <w:rFonts w:ascii="Arial" w:hAnsi="Arial" w:cs="Arial"/>
              </w:rPr>
              <w:t>não é garantido pelo FGC – Fundo Garantidor de Crédito;</w:t>
            </w:r>
          </w:p>
          <w:p w14:paraId="0C6A3ED5" w14:textId="77777777" w:rsidR="00D92809" w:rsidRPr="00A16ECB" w:rsidRDefault="00D92809" w:rsidP="00D92809">
            <w:pPr>
              <w:pStyle w:val="PargrafodaLista"/>
              <w:numPr>
                <w:ilvl w:val="0"/>
                <w:numId w:val="10"/>
              </w:numPr>
              <w:jc w:val="both"/>
              <w:rPr>
                <w:rFonts w:ascii="Arial" w:hAnsi="Arial" w:cs="Arial"/>
              </w:rPr>
            </w:pPr>
            <w:r w:rsidRPr="00A16ECB">
              <w:rPr>
                <w:rFonts w:ascii="Arial" w:hAnsi="Arial" w:cs="Arial"/>
              </w:rPr>
              <w:t xml:space="preserve">não é garantido, de forma alguma, pelo Administrador, Gestor, ou qualquer outro Prestador de Serviços; e </w:t>
            </w:r>
          </w:p>
          <w:p w14:paraId="62F93BDB" w14:textId="77777777" w:rsidR="00D92809" w:rsidRPr="00A16ECB" w:rsidRDefault="00D92809" w:rsidP="00D92809">
            <w:pPr>
              <w:pStyle w:val="PargrafodaLista"/>
              <w:numPr>
                <w:ilvl w:val="0"/>
                <w:numId w:val="10"/>
              </w:numPr>
              <w:jc w:val="both"/>
              <w:rPr>
                <w:rFonts w:ascii="Arial" w:hAnsi="Arial" w:cs="Arial"/>
              </w:rPr>
            </w:pPr>
            <w:r w:rsidRPr="00A16ECB">
              <w:rPr>
                <w:rFonts w:ascii="Arial" w:hAnsi="Arial" w:cs="Arial"/>
              </w:rPr>
              <w:t>não conta com qualquer tipo de cobertura de seguro.</w:t>
            </w:r>
          </w:p>
        </w:tc>
      </w:tr>
      <w:tr w:rsidR="00D92809" w:rsidRPr="00BE0B51" w14:paraId="02DB3A21" w14:textId="77777777" w:rsidTr="007078ED">
        <w:tc>
          <w:tcPr>
            <w:tcW w:w="5000" w:type="pct"/>
            <w:gridSpan w:val="2"/>
            <w:tcBorders>
              <w:top w:val="single" w:sz="4" w:space="0" w:color="auto"/>
              <w:left w:val="nil"/>
              <w:bottom w:val="single" w:sz="4" w:space="0" w:color="auto"/>
              <w:right w:val="nil"/>
            </w:tcBorders>
          </w:tcPr>
          <w:p w14:paraId="007E2843" w14:textId="77777777" w:rsidR="00D92809" w:rsidRPr="00A16ECB" w:rsidRDefault="00D92809" w:rsidP="007078ED">
            <w:pPr>
              <w:pStyle w:val="PargrafodaLista"/>
              <w:ind w:left="0"/>
              <w:jc w:val="both"/>
              <w:rPr>
                <w:rFonts w:ascii="Arial" w:hAnsi="Arial" w:cs="Arial"/>
              </w:rPr>
            </w:pPr>
          </w:p>
        </w:tc>
      </w:tr>
      <w:tr w:rsidR="00D92809" w:rsidRPr="00BE0B51" w14:paraId="6F902F86" w14:textId="77777777" w:rsidTr="007078ED">
        <w:tc>
          <w:tcPr>
            <w:tcW w:w="5000" w:type="pct"/>
            <w:gridSpan w:val="2"/>
            <w:tcBorders>
              <w:top w:val="single" w:sz="4" w:space="0" w:color="auto"/>
              <w:left w:val="nil"/>
              <w:bottom w:val="single" w:sz="4" w:space="0" w:color="auto"/>
              <w:right w:val="nil"/>
            </w:tcBorders>
          </w:tcPr>
          <w:p w14:paraId="2F51C8C6"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7C2633"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92809" w:rsidRPr="00BE0B51" w14:paraId="6C33B895" w14:textId="77777777" w:rsidTr="00A16ECB">
        <w:tc>
          <w:tcPr>
            <w:tcW w:w="5000" w:type="pct"/>
            <w:gridSpan w:val="3"/>
            <w:shd w:val="clear" w:color="auto" w:fill="C00000"/>
          </w:tcPr>
          <w:p w14:paraId="7AD22DCB" w14:textId="77777777" w:rsidR="00D92809" w:rsidRPr="00A16ECB" w:rsidRDefault="00D92809" w:rsidP="00D92809">
            <w:pPr>
              <w:pStyle w:val="PargrafodaLista"/>
              <w:numPr>
                <w:ilvl w:val="0"/>
                <w:numId w:val="4"/>
              </w:numPr>
              <w:ind w:left="0" w:firstLine="0"/>
              <w:jc w:val="center"/>
              <w:rPr>
                <w:rFonts w:ascii="Arial" w:hAnsi="Arial" w:cs="Arial"/>
                <w:b/>
                <w:bCs/>
                <w:color w:val="FFFFFF" w:themeColor="background1"/>
              </w:rPr>
            </w:pPr>
            <w:r w:rsidRPr="00A16ECB">
              <w:rPr>
                <w:rFonts w:ascii="Arial" w:hAnsi="Arial" w:cs="Arial"/>
                <w:b/>
                <w:bCs/>
                <w:color w:val="FFFFFF" w:themeColor="background1"/>
              </w:rPr>
              <w:t>FATORES DE RISCO COMUNS ÀS CLASSES</w:t>
            </w:r>
          </w:p>
        </w:tc>
      </w:tr>
      <w:tr w:rsidR="00D92809" w:rsidRPr="00BE0B51" w14:paraId="59B6EE8A" w14:textId="77777777" w:rsidTr="00A16ECB">
        <w:tc>
          <w:tcPr>
            <w:tcW w:w="1964" w:type="pct"/>
            <w:gridSpan w:val="2"/>
            <w:tcBorders>
              <w:bottom w:val="single" w:sz="4" w:space="0" w:color="auto"/>
            </w:tcBorders>
            <w:vAlign w:val="center"/>
          </w:tcPr>
          <w:p w14:paraId="173D2571" w14:textId="77777777" w:rsidR="00D92809" w:rsidRPr="00BE0B51" w:rsidRDefault="00D92809" w:rsidP="007078ED">
            <w:pPr>
              <w:jc w:val="center"/>
              <w:rPr>
                <w:rFonts w:ascii="Arial" w:hAnsi="Arial" w:cs="Arial"/>
                <w:b/>
                <w:bCs/>
                <w:smallCaps/>
                <w:color w:val="000000"/>
                <w:sz w:val="20"/>
                <w:szCs w:val="20"/>
              </w:rPr>
            </w:pPr>
          </w:p>
        </w:tc>
        <w:tc>
          <w:tcPr>
            <w:tcW w:w="3036" w:type="pct"/>
            <w:tcBorders>
              <w:bottom w:val="single" w:sz="4" w:space="0" w:color="auto"/>
            </w:tcBorders>
          </w:tcPr>
          <w:p w14:paraId="1FD21687" w14:textId="77777777" w:rsidR="00D92809" w:rsidRPr="00BE0B51" w:rsidRDefault="00D92809" w:rsidP="007078ED">
            <w:pPr>
              <w:jc w:val="both"/>
              <w:rPr>
                <w:rFonts w:ascii="Arial" w:hAnsi="Arial" w:cs="Arial"/>
                <w:sz w:val="20"/>
                <w:szCs w:val="20"/>
              </w:rPr>
            </w:pPr>
          </w:p>
        </w:tc>
      </w:tr>
      <w:tr w:rsidR="00D92809" w:rsidRPr="00BE0B51" w14:paraId="04BA9D5A" w14:textId="77777777" w:rsidTr="007078ED">
        <w:tc>
          <w:tcPr>
            <w:tcW w:w="5000" w:type="pct"/>
            <w:gridSpan w:val="3"/>
            <w:tcBorders>
              <w:top w:val="single" w:sz="4" w:space="0" w:color="auto"/>
              <w:bottom w:val="single" w:sz="4" w:space="0" w:color="auto"/>
            </w:tcBorders>
            <w:vAlign w:val="center"/>
          </w:tcPr>
          <w:p w14:paraId="59EA187F"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92809" w:rsidRPr="00BE0B51" w14:paraId="6B95A69B" w14:textId="77777777" w:rsidTr="007078ED">
        <w:tc>
          <w:tcPr>
            <w:tcW w:w="1382" w:type="pct"/>
            <w:tcBorders>
              <w:top w:val="single" w:sz="4" w:space="0" w:color="auto"/>
              <w:bottom w:val="single" w:sz="4" w:space="0" w:color="auto"/>
            </w:tcBorders>
            <w:vAlign w:val="center"/>
          </w:tcPr>
          <w:p w14:paraId="063337AD" w14:textId="77777777" w:rsidR="00D92809" w:rsidRPr="00BE0B51" w:rsidRDefault="00D92809" w:rsidP="007078E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EBA13D" w14:textId="77777777" w:rsidR="00D92809" w:rsidRPr="00BE0B51" w:rsidRDefault="00D92809" w:rsidP="007078ED">
            <w:pPr>
              <w:jc w:val="both"/>
              <w:rPr>
                <w:rFonts w:ascii="Arial" w:hAnsi="Arial" w:cs="Arial"/>
                <w:sz w:val="20"/>
                <w:szCs w:val="20"/>
              </w:rPr>
            </w:pPr>
          </w:p>
        </w:tc>
      </w:tr>
      <w:tr w:rsidR="00D92809" w:rsidRPr="00BE0B51" w14:paraId="06F84260" w14:textId="77777777" w:rsidTr="007078ED">
        <w:tc>
          <w:tcPr>
            <w:tcW w:w="1382" w:type="pct"/>
            <w:tcBorders>
              <w:top w:val="single" w:sz="4" w:space="0" w:color="auto"/>
              <w:bottom w:val="single" w:sz="4" w:space="0" w:color="auto"/>
            </w:tcBorders>
            <w:vAlign w:val="center"/>
          </w:tcPr>
          <w:p w14:paraId="6725757A" w14:textId="77777777" w:rsidR="00D92809" w:rsidRPr="00BE0B51" w:rsidRDefault="00D92809" w:rsidP="00D92809">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318BC30"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D92809" w:rsidRPr="00BE0B51" w14:paraId="288FFF91" w14:textId="77777777" w:rsidTr="007078ED">
        <w:tc>
          <w:tcPr>
            <w:tcW w:w="1382" w:type="pct"/>
            <w:tcBorders>
              <w:top w:val="single" w:sz="4" w:space="0" w:color="auto"/>
              <w:bottom w:val="single" w:sz="4" w:space="0" w:color="auto"/>
            </w:tcBorders>
            <w:vAlign w:val="center"/>
          </w:tcPr>
          <w:p w14:paraId="7D17148B" w14:textId="77777777" w:rsidR="00D92809" w:rsidRPr="00BE0B51" w:rsidRDefault="00D92809" w:rsidP="007078E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7C171F" w14:textId="77777777" w:rsidR="00D92809" w:rsidRPr="00BE0B51" w:rsidRDefault="00D92809" w:rsidP="007078ED">
            <w:pPr>
              <w:jc w:val="both"/>
              <w:rPr>
                <w:rFonts w:ascii="Arial" w:hAnsi="Arial" w:cs="Arial"/>
                <w:sz w:val="20"/>
                <w:szCs w:val="20"/>
              </w:rPr>
            </w:pPr>
          </w:p>
        </w:tc>
      </w:tr>
      <w:tr w:rsidR="00D92809" w:rsidRPr="00BE0B51" w14:paraId="5E21DD61" w14:textId="77777777" w:rsidTr="007078ED">
        <w:tc>
          <w:tcPr>
            <w:tcW w:w="1382" w:type="pct"/>
            <w:tcBorders>
              <w:top w:val="single" w:sz="4" w:space="0" w:color="auto"/>
              <w:bottom w:val="single" w:sz="4" w:space="0" w:color="auto"/>
            </w:tcBorders>
            <w:vAlign w:val="center"/>
          </w:tcPr>
          <w:p w14:paraId="374C2888" w14:textId="77777777" w:rsidR="00D92809" w:rsidRPr="00BE0B51" w:rsidRDefault="00D92809" w:rsidP="00D92809">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FBBAE7D"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92809" w:rsidRPr="00BE0B51" w14:paraId="25CA6ED0" w14:textId="77777777" w:rsidTr="007078ED">
        <w:tc>
          <w:tcPr>
            <w:tcW w:w="1382" w:type="pct"/>
            <w:tcBorders>
              <w:top w:val="single" w:sz="4" w:space="0" w:color="auto"/>
              <w:bottom w:val="single" w:sz="4" w:space="0" w:color="auto"/>
            </w:tcBorders>
            <w:vAlign w:val="center"/>
          </w:tcPr>
          <w:p w14:paraId="5436C8B3" w14:textId="77777777" w:rsidR="00D92809" w:rsidRPr="00BE0B51" w:rsidRDefault="00D92809" w:rsidP="007078E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BE5B89" w14:textId="77777777" w:rsidR="00D92809" w:rsidRPr="00BE0B51" w:rsidRDefault="00D92809" w:rsidP="007078ED">
            <w:pPr>
              <w:jc w:val="both"/>
              <w:rPr>
                <w:rFonts w:ascii="Arial" w:hAnsi="Arial" w:cs="Arial"/>
                <w:sz w:val="20"/>
                <w:szCs w:val="20"/>
              </w:rPr>
            </w:pPr>
          </w:p>
        </w:tc>
      </w:tr>
      <w:tr w:rsidR="00D92809" w:rsidRPr="00BE0B51" w14:paraId="0C87C9C9" w14:textId="77777777" w:rsidTr="007078ED">
        <w:tc>
          <w:tcPr>
            <w:tcW w:w="1382" w:type="pct"/>
            <w:tcBorders>
              <w:top w:val="single" w:sz="4" w:space="0" w:color="auto"/>
              <w:bottom w:val="single" w:sz="4" w:space="0" w:color="auto"/>
            </w:tcBorders>
            <w:vAlign w:val="center"/>
          </w:tcPr>
          <w:p w14:paraId="6209E572" w14:textId="77777777" w:rsidR="00D92809" w:rsidRPr="00BE0B51" w:rsidRDefault="00D92809" w:rsidP="00D92809">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0B435FC"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92809" w:rsidRPr="00BE0B51" w14:paraId="1F30C3C6" w14:textId="77777777" w:rsidTr="007078ED">
        <w:tc>
          <w:tcPr>
            <w:tcW w:w="1382" w:type="pct"/>
            <w:tcBorders>
              <w:top w:val="single" w:sz="4" w:space="0" w:color="auto"/>
              <w:bottom w:val="single" w:sz="4" w:space="0" w:color="auto"/>
            </w:tcBorders>
            <w:vAlign w:val="center"/>
          </w:tcPr>
          <w:p w14:paraId="5054D133" w14:textId="77777777" w:rsidR="00D92809" w:rsidRPr="00BE0B51" w:rsidRDefault="00D92809" w:rsidP="007078E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EA7FAC" w14:textId="77777777" w:rsidR="00D92809" w:rsidRPr="00BE0B51" w:rsidRDefault="00D92809" w:rsidP="007078ED">
            <w:pPr>
              <w:jc w:val="both"/>
              <w:rPr>
                <w:rFonts w:ascii="Arial" w:hAnsi="Arial" w:cs="Arial"/>
                <w:sz w:val="20"/>
                <w:szCs w:val="20"/>
              </w:rPr>
            </w:pPr>
          </w:p>
        </w:tc>
      </w:tr>
      <w:tr w:rsidR="00D92809" w:rsidRPr="00BE0B51" w14:paraId="7FECC56F" w14:textId="77777777" w:rsidTr="007078ED">
        <w:tc>
          <w:tcPr>
            <w:tcW w:w="1382" w:type="pct"/>
            <w:tcBorders>
              <w:top w:val="single" w:sz="4" w:space="0" w:color="auto"/>
              <w:bottom w:val="single" w:sz="4" w:space="0" w:color="auto"/>
            </w:tcBorders>
            <w:vAlign w:val="center"/>
          </w:tcPr>
          <w:p w14:paraId="2CD3580D" w14:textId="77777777" w:rsidR="00D92809" w:rsidRPr="00BE0B51" w:rsidRDefault="00D92809" w:rsidP="00D92809">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2E5AB63"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92809" w:rsidRPr="00BE0B51" w14:paraId="56E7EC26" w14:textId="77777777" w:rsidTr="007078ED">
        <w:tc>
          <w:tcPr>
            <w:tcW w:w="1382" w:type="pct"/>
            <w:tcBorders>
              <w:top w:val="single" w:sz="4" w:space="0" w:color="auto"/>
              <w:bottom w:val="single" w:sz="4" w:space="0" w:color="auto"/>
            </w:tcBorders>
            <w:vAlign w:val="center"/>
          </w:tcPr>
          <w:p w14:paraId="395F36AD" w14:textId="77777777" w:rsidR="00D92809" w:rsidRPr="00BE0B51" w:rsidRDefault="00D92809" w:rsidP="007078E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14E5C" w14:textId="77777777" w:rsidR="00D92809" w:rsidRPr="00BE0B51" w:rsidRDefault="00D92809" w:rsidP="007078ED">
            <w:pPr>
              <w:jc w:val="both"/>
              <w:rPr>
                <w:rFonts w:ascii="Arial" w:hAnsi="Arial" w:cs="Arial"/>
                <w:sz w:val="20"/>
                <w:szCs w:val="20"/>
              </w:rPr>
            </w:pPr>
          </w:p>
        </w:tc>
      </w:tr>
      <w:tr w:rsidR="00D92809" w:rsidRPr="00BE0B51" w14:paraId="187F9E6D" w14:textId="77777777" w:rsidTr="007078ED">
        <w:tc>
          <w:tcPr>
            <w:tcW w:w="1382" w:type="pct"/>
            <w:tcBorders>
              <w:top w:val="single" w:sz="4" w:space="0" w:color="auto"/>
              <w:bottom w:val="single" w:sz="4" w:space="0" w:color="auto"/>
            </w:tcBorders>
            <w:vAlign w:val="center"/>
          </w:tcPr>
          <w:p w14:paraId="1A5B47A5" w14:textId="77777777" w:rsidR="00D92809" w:rsidRPr="00BE0B51" w:rsidRDefault="00D92809" w:rsidP="00D92809">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AD8569D"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ED89D2"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92809" w:rsidRPr="00BE0B51" w14:paraId="63A074D5" w14:textId="77777777" w:rsidTr="00726FD6">
        <w:tc>
          <w:tcPr>
            <w:tcW w:w="5000" w:type="pct"/>
            <w:gridSpan w:val="2"/>
            <w:shd w:val="clear" w:color="auto" w:fill="C00000"/>
          </w:tcPr>
          <w:p w14:paraId="1DCD2F68"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D92809" w:rsidRPr="00BE0B51" w14:paraId="6C8F5B65" w14:textId="77777777" w:rsidTr="00726FD6">
        <w:tc>
          <w:tcPr>
            <w:tcW w:w="1393" w:type="pct"/>
            <w:tcBorders>
              <w:bottom w:val="single" w:sz="2" w:space="0" w:color="auto"/>
            </w:tcBorders>
            <w:vAlign w:val="center"/>
          </w:tcPr>
          <w:p w14:paraId="1DAEF73B" w14:textId="77777777" w:rsidR="00D92809" w:rsidRPr="00BE0B51" w:rsidRDefault="00D92809" w:rsidP="007078ED">
            <w:pPr>
              <w:jc w:val="center"/>
              <w:rPr>
                <w:rFonts w:ascii="Arial" w:hAnsi="Arial" w:cs="Arial"/>
                <w:b/>
                <w:bCs/>
                <w:smallCaps/>
                <w:color w:val="000000"/>
                <w:sz w:val="20"/>
                <w:szCs w:val="20"/>
              </w:rPr>
            </w:pPr>
          </w:p>
        </w:tc>
        <w:tc>
          <w:tcPr>
            <w:tcW w:w="3607" w:type="pct"/>
            <w:tcBorders>
              <w:bottom w:val="single" w:sz="2" w:space="0" w:color="auto"/>
            </w:tcBorders>
          </w:tcPr>
          <w:p w14:paraId="5C4F62D5" w14:textId="77777777" w:rsidR="00D92809" w:rsidRPr="00BE0B51" w:rsidRDefault="00D92809" w:rsidP="007078ED">
            <w:pPr>
              <w:jc w:val="both"/>
              <w:rPr>
                <w:rFonts w:ascii="Arial" w:hAnsi="Arial" w:cs="Arial"/>
                <w:sz w:val="20"/>
                <w:szCs w:val="20"/>
              </w:rPr>
            </w:pPr>
          </w:p>
        </w:tc>
      </w:tr>
      <w:tr w:rsidR="00D92809" w:rsidRPr="00BE0B51" w14:paraId="16738F7F" w14:textId="77777777" w:rsidTr="007078ED">
        <w:tc>
          <w:tcPr>
            <w:tcW w:w="5000" w:type="pct"/>
            <w:gridSpan w:val="2"/>
            <w:tcBorders>
              <w:top w:val="single" w:sz="2" w:space="0" w:color="auto"/>
              <w:bottom w:val="single" w:sz="2" w:space="0" w:color="auto"/>
            </w:tcBorders>
            <w:vAlign w:val="center"/>
          </w:tcPr>
          <w:p w14:paraId="52B21F9C"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92809" w:rsidRPr="00BE0B51" w14:paraId="4FEC157D" w14:textId="77777777" w:rsidTr="007078ED">
        <w:tc>
          <w:tcPr>
            <w:tcW w:w="5000" w:type="pct"/>
            <w:gridSpan w:val="2"/>
            <w:tcBorders>
              <w:top w:val="single" w:sz="2" w:space="0" w:color="auto"/>
              <w:bottom w:val="single" w:sz="2" w:space="0" w:color="auto"/>
            </w:tcBorders>
            <w:vAlign w:val="center"/>
          </w:tcPr>
          <w:p w14:paraId="6A54BD39" w14:textId="77777777" w:rsidR="00D92809" w:rsidRPr="00BE0B51" w:rsidRDefault="00D92809" w:rsidP="007078ED">
            <w:pPr>
              <w:jc w:val="both"/>
              <w:rPr>
                <w:rFonts w:ascii="Arial" w:hAnsi="Arial" w:cs="Arial"/>
                <w:sz w:val="20"/>
                <w:szCs w:val="20"/>
              </w:rPr>
            </w:pPr>
          </w:p>
        </w:tc>
      </w:tr>
      <w:tr w:rsidR="00D92809" w:rsidRPr="00BE0B51" w14:paraId="5CC76434" w14:textId="77777777" w:rsidTr="007078ED">
        <w:tc>
          <w:tcPr>
            <w:tcW w:w="5000" w:type="pct"/>
            <w:gridSpan w:val="2"/>
            <w:tcBorders>
              <w:top w:val="single" w:sz="2" w:space="0" w:color="auto"/>
              <w:bottom w:val="single" w:sz="2" w:space="0" w:color="auto"/>
            </w:tcBorders>
            <w:vAlign w:val="center"/>
          </w:tcPr>
          <w:p w14:paraId="2F0137D3"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Taxas, impostos ou contribuições federais, estaduais, municipais ou autárquicas, que recaiam ou venham a recair sobre os bens, direitos e obrigações do Fundo, e/ou da Classe e/ou Subclasse (se houver).</w:t>
            </w:r>
          </w:p>
        </w:tc>
      </w:tr>
      <w:tr w:rsidR="00D92809" w:rsidRPr="00BE0B51" w14:paraId="2F97DF1C" w14:textId="77777777" w:rsidTr="007078ED">
        <w:tc>
          <w:tcPr>
            <w:tcW w:w="5000" w:type="pct"/>
            <w:gridSpan w:val="2"/>
            <w:tcBorders>
              <w:top w:val="single" w:sz="2" w:space="0" w:color="auto"/>
              <w:bottom w:val="single" w:sz="2" w:space="0" w:color="auto"/>
            </w:tcBorders>
            <w:vAlign w:val="center"/>
          </w:tcPr>
          <w:p w14:paraId="685C14D3"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com o registro de documentos, impressão, expedição e publicação de relatórios e informações periódicas previstas na legislação em vigor.</w:t>
            </w:r>
          </w:p>
        </w:tc>
      </w:tr>
      <w:tr w:rsidR="00D92809" w:rsidRPr="00BE0B51" w14:paraId="5535AB4A" w14:textId="77777777" w:rsidTr="007078ED">
        <w:tc>
          <w:tcPr>
            <w:tcW w:w="5000" w:type="pct"/>
            <w:gridSpan w:val="2"/>
            <w:tcBorders>
              <w:top w:val="single" w:sz="2" w:space="0" w:color="auto"/>
              <w:bottom w:val="single" w:sz="2" w:space="0" w:color="auto"/>
            </w:tcBorders>
            <w:vAlign w:val="center"/>
          </w:tcPr>
          <w:p w14:paraId="705703B2"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com correspondência de interesse do Fundo e/ou da, Classe e/ou Subclasse (se houver), inclusive comunicações aos Cotistas.</w:t>
            </w:r>
          </w:p>
        </w:tc>
      </w:tr>
      <w:tr w:rsidR="00D92809" w:rsidRPr="00BE0B51" w14:paraId="1D136FEA" w14:textId="77777777" w:rsidTr="007078ED">
        <w:tc>
          <w:tcPr>
            <w:tcW w:w="5000" w:type="pct"/>
            <w:gridSpan w:val="2"/>
            <w:tcBorders>
              <w:top w:val="single" w:sz="2" w:space="0" w:color="auto"/>
              <w:bottom w:val="single" w:sz="2" w:space="0" w:color="auto"/>
            </w:tcBorders>
            <w:vAlign w:val="center"/>
          </w:tcPr>
          <w:p w14:paraId="06F917D1"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Honorários e despesas do Auditor Independente.</w:t>
            </w:r>
          </w:p>
        </w:tc>
      </w:tr>
      <w:tr w:rsidR="00D92809" w:rsidRPr="00BE0B51" w14:paraId="12FFE81E" w14:textId="77777777" w:rsidTr="007078ED">
        <w:tc>
          <w:tcPr>
            <w:tcW w:w="5000" w:type="pct"/>
            <w:gridSpan w:val="2"/>
            <w:tcBorders>
              <w:top w:val="single" w:sz="2" w:space="0" w:color="auto"/>
              <w:bottom w:val="single" w:sz="2" w:space="0" w:color="auto"/>
            </w:tcBorders>
            <w:vAlign w:val="center"/>
          </w:tcPr>
          <w:p w14:paraId="0DB92653"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Emolumentos e comissões pagas por operações da carteira de ativos.</w:t>
            </w:r>
          </w:p>
        </w:tc>
      </w:tr>
      <w:tr w:rsidR="00D92809" w:rsidRPr="00BE0B51" w14:paraId="6D5D992B" w14:textId="77777777" w:rsidTr="007078ED">
        <w:tc>
          <w:tcPr>
            <w:tcW w:w="5000" w:type="pct"/>
            <w:gridSpan w:val="2"/>
            <w:tcBorders>
              <w:top w:val="single" w:sz="2" w:space="0" w:color="auto"/>
              <w:bottom w:val="single" w:sz="2" w:space="0" w:color="auto"/>
            </w:tcBorders>
            <w:vAlign w:val="center"/>
          </w:tcPr>
          <w:p w14:paraId="7E786F95"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com a manutenção de ativos cuja propriedade decorra de execução de garantia ou de acordo com devedor.</w:t>
            </w:r>
          </w:p>
        </w:tc>
      </w:tr>
      <w:tr w:rsidR="00D92809" w:rsidRPr="00BE0B51" w14:paraId="705B4217" w14:textId="77777777" w:rsidTr="007078ED">
        <w:tc>
          <w:tcPr>
            <w:tcW w:w="5000" w:type="pct"/>
            <w:gridSpan w:val="2"/>
            <w:tcBorders>
              <w:top w:val="single" w:sz="2" w:space="0" w:color="auto"/>
              <w:bottom w:val="single" w:sz="2" w:space="0" w:color="auto"/>
            </w:tcBorders>
            <w:vAlign w:val="center"/>
          </w:tcPr>
          <w:p w14:paraId="3AC9F225"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92809" w:rsidRPr="00BE0B51" w14:paraId="355D27CD" w14:textId="77777777" w:rsidTr="007078ED">
        <w:tc>
          <w:tcPr>
            <w:tcW w:w="5000" w:type="pct"/>
            <w:gridSpan w:val="2"/>
            <w:tcBorders>
              <w:top w:val="single" w:sz="2" w:space="0" w:color="auto"/>
              <w:bottom w:val="single" w:sz="2" w:space="0" w:color="auto"/>
            </w:tcBorders>
          </w:tcPr>
          <w:p w14:paraId="78036596"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92809" w:rsidRPr="00BE0B51" w14:paraId="32C1A330" w14:textId="77777777" w:rsidTr="007078ED">
        <w:tc>
          <w:tcPr>
            <w:tcW w:w="5000" w:type="pct"/>
            <w:gridSpan w:val="2"/>
            <w:tcBorders>
              <w:top w:val="single" w:sz="2" w:space="0" w:color="auto"/>
              <w:bottom w:val="single" w:sz="2" w:space="0" w:color="auto"/>
            </w:tcBorders>
          </w:tcPr>
          <w:p w14:paraId="51CCA423"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 xml:space="preserve">Gastos relativos à convocação, instalação, realização e formalização de assembleia geral ou especial </w:t>
            </w:r>
            <w:proofErr w:type="gramStart"/>
            <w:r w:rsidRPr="00A16ECB">
              <w:rPr>
                <w:rFonts w:ascii="Arial" w:hAnsi="Arial" w:cs="Arial"/>
              </w:rPr>
              <w:t>de Cotistas</w:t>
            </w:r>
            <w:proofErr w:type="gramEnd"/>
            <w:r w:rsidRPr="00A16ECB">
              <w:rPr>
                <w:rFonts w:ascii="Arial" w:hAnsi="Arial" w:cs="Arial"/>
              </w:rPr>
              <w:t>.</w:t>
            </w:r>
          </w:p>
        </w:tc>
      </w:tr>
      <w:tr w:rsidR="00D92809" w:rsidRPr="00BE0B51" w14:paraId="57DA2A08" w14:textId="77777777" w:rsidTr="007078ED">
        <w:tc>
          <w:tcPr>
            <w:tcW w:w="5000" w:type="pct"/>
            <w:gridSpan w:val="2"/>
            <w:tcBorders>
              <w:top w:val="single" w:sz="2" w:space="0" w:color="auto"/>
              <w:bottom w:val="single" w:sz="2" w:space="0" w:color="auto"/>
            </w:tcBorders>
          </w:tcPr>
          <w:p w14:paraId="499E456C"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com fechamento de câmbio, vinculadas às operações da carteira de ativos.</w:t>
            </w:r>
          </w:p>
        </w:tc>
      </w:tr>
      <w:tr w:rsidR="00D92809" w:rsidRPr="00BE0B51" w14:paraId="69162780" w14:textId="77777777" w:rsidTr="007078ED">
        <w:tc>
          <w:tcPr>
            <w:tcW w:w="5000" w:type="pct"/>
            <w:gridSpan w:val="2"/>
            <w:tcBorders>
              <w:top w:val="single" w:sz="2" w:space="0" w:color="auto"/>
              <w:bottom w:val="single" w:sz="2" w:space="0" w:color="auto"/>
            </w:tcBorders>
            <w:vAlign w:val="center"/>
          </w:tcPr>
          <w:p w14:paraId="678B6107"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com liquidação, registro e custódia de operações com ativos da carteira.</w:t>
            </w:r>
          </w:p>
        </w:tc>
      </w:tr>
      <w:tr w:rsidR="00D92809" w:rsidRPr="00BE0B51" w14:paraId="31946ECF" w14:textId="77777777" w:rsidTr="007078ED">
        <w:tc>
          <w:tcPr>
            <w:tcW w:w="5000" w:type="pct"/>
            <w:gridSpan w:val="2"/>
            <w:tcBorders>
              <w:top w:val="single" w:sz="2" w:space="0" w:color="auto"/>
              <w:bottom w:val="single" w:sz="2" w:space="0" w:color="auto"/>
            </w:tcBorders>
            <w:vAlign w:val="center"/>
          </w:tcPr>
          <w:p w14:paraId="11F6512A"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relacionadas ao exercício de direito de voto decorrente de ativos da carteira.</w:t>
            </w:r>
          </w:p>
        </w:tc>
      </w:tr>
      <w:tr w:rsidR="00D92809" w:rsidRPr="00BE0B51" w14:paraId="0D71E501" w14:textId="77777777" w:rsidTr="007078ED">
        <w:tc>
          <w:tcPr>
            <w:tcW w:w="5000" w:type="pct"/>
            <w:gridSpan w:val="2"/>
            <w:tcBorders>
              <w:top w:val="single" w:sz="2" w:space="0" w:color="auto"/>
              <w:bottom w:val="single" w:sz="2" w:space="0" w:color="auto"/>
            </w:tcBorders>
            <w:vAlign w:val="center"/>
          </w:tcPr>
          <w:p w14:paraId="266BB7AB"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inerentes à constituição, fusão, incorporação, cisão, transformação ou liquidação do Fundo e/ou da, Classe e/ou Subclasse (se houver).</w:t>
            </w:r>
          </w:p>
        </w:tc>
      </w:tr>
      <w:tr w:rsidR="00D92809" w:rsidRPr="00BE0B51" w14:paraId="571B654F" w14:textId="77777777" w:rsidTr="007078ED">
        <w:tc>
          <w:tcPr>
            <w:tcW w:w="5000" w:type="pct"/>
            <w:gridSpan w:val="2"/>
            <w:tcBorders>
              <w:top w:val="single" w:sz="2" w:space="0" w:color="auto"/>
              <w:bottom w:val="single" w:sz="2" w:space="0" w:color="auto"/>
            </w:tcBorders>
            <w:vAlign w:val="center"/>
          </w:tcPr>
          <w:p w14:paraId="656B0E95"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Honorários e despesas relacionados à atividade de formador de mercado.</w:t>
            </w:r>
          </w:p>
        </w:tc>
      </w:tr>
      <w:tr w:rsidR="00D92809" w:rsidRPr="00BE0B51" w14:paraId="19D913F1" w14:textId="77777777" w:rsidTr="007078ED">
        <w:tc>
          <w:tcPr>
            <w:tcW w:w="5000" w:type="pct"/>
            <w:gridSpan w:val="2"/>
            <w:tcBorders>
              <w:top w:val="single" w:sz="2" w:space="0" w:color="auto"/>
              <w:bottom w:val="single" w:sz="2" w:space="0" w:color="auto"/>
            </w:tcBorders>
            <w:vAlign w:val="center"/>
          </w:tcPr>
          <w:p w14:paraId="510A7937"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Royalties devidos pelo licenciamento de índices de referência, cobrados de acordo com contrato estabelecido com a instituição que detém os direitos sobre o índice.</w:t>
            </w:r>
          </w:p>
        </w:tc>
      </w:tr>
      <w:tr w:rsidR="00D92809" w:rsidRPr="00BE0B51" w14:paraId="7685F35E" w14:textId="77777777" w:rsidTr="007078ED">
        <w:tc>
          <w:tcPr>
            <w:tcW w:w="5000" w:type="pct"/>
            <w:gridSpan w:val="2"/>
            <w:tcBorders>
              <w:top w:val="single" w:sz="2" w:space="0" w:color="auto"/>
              <w:bottom w:val="single" w:sz="2" w:space="0" w:color="auto"/>
            </w:tcBorders>
            <w:vAlign w:val="center"/>
          </w:tcPr>
          <w:p w14:paraId="37DEB9AD"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Gastos da distribuição primária de Cotas e despesas inerentes à admissão das Cotas à negociação em mercado organizado.</w:t>
            </w:r>
          </w:p>
        </w:tc>
      </w:tr>
      <w:tr w:rsidR="00D92809" w:rsidRPr="00BE0B51" w14:paraId="37A03046" w14:textId="77777777" w:rsidTr="007078ED">
        <w:tc>
          <w:tcPr>
            <w:tcW w:w="5000" w:type="pct"/>
            <w:gridSpan w:val="2"/>
            <w:tcBorders>
              <w:top w:val="single" w:sz="2" w:space="0" w:color="auto"/>
              <w:bottom w:val="single" w:sz="2" w:space="0" w:color="auto"/>
            </w:tcBorders>
            <w:vAlign w:val="center"/>
          </w:tcPr>
          <w:p w14:paraId="0BD64EF8"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Taxa Global, incluindo parcelas destinadas ao pagamento de prestadores de serviços contratados.</w:t>
            </w:r>
          </w:p>
        </w:tc>
      </w:tr>
      <w:tr w:rsidR="00D92809" w:rsidRPr="00BE0B51" w14:paraId="2883A152" w14:textId="77777777" w:rsidTr="007078ED">
        <w:tc>
          <w:tcPr>
            <w:tcW w:w="5000" w:type="pct"/>
            <w:gridSpan w:val="2"/>
            <w:tcBorders>
              <w:top w:val="single" w:sz="2" w:space="0" w:color="auto"/>
              <w:bottom w:val="single" w:sz="2" w:space="0" w:color="auto"/>
            </w:tcBorders>
            <w:vAlign w:val="center"/>
          </w:tcPr>
          <w:p w14:paraId="1768BF67" w14:textId="77777777" w:rsidR="00D92809" w:rsidRPr="00BE0B51" w:rsidRDefault="00D92809" w:rsidP="00D92809">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D92809" w:rsidRPr="00BE0B51" w14:paraId="467922A8" w14:textId="77777777" w:rsidTr="007078ED">
        <w:tc>
          <w:tcPr>
            <w:tcW w:w="5000" w:type="pct"/>
            <w:gridSpan w:val="2"/>
            <w:tcBorders>
              <w:top w:val="single" w:sz="2" w:space="0" w:color="auto"/>
              <w:bottom w:val="single" w:sz="2" w:space="0" w:color="auto"/>
            </w:tcBorders>
            <w:vAlign w:val="center"/>
          </w:tcPr>
          <w:p w14:paraId="5CD08487"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Montantes devidos a classes investidoras na hipótese de acordo de remuneração com base na (e limitados à) Taxa Global e/ou Taxa de Performance, observado o disposto na regulamentação vigente.</w:t>
            </w:r>
          </w:p>
        </w:tc>
      </w:tr>
      <w:tr w:rsidR="00D92809" w:rsidRPr="00BE0B51" w14:paraId="3FA7AAB5" w14:textId="77777777" w:rsidTr="007078ED">
        <w:tc>
          <w:tcPr>
            <w:tcW w:w="5000" w:type="pct"/>
            <w:gridSpan w:val="2"/>
            <w:tcBorders>
              <w:top w:val="single" w:sz="2" w:space="0" w:color="auto"/>
              <w:bottom w:val="single" w:sz="2" w:space="0" w:color="auto"/>
            </w:tcBorders>
            <w:vAlign w:val="center"/>
          </w:tcPr>
          <w:p w14:paraId="30336B49" w14:textId="77777777" w:rsidR="00D92809" w:rsidRPr="00BE0B51" w:rsidRDefault="00D92809" w:rsidP="00D92809">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D92809" w:rsidRPr="00BE0B51" w14:paraId="0118E425" w14:textId="77777777" w:rsidTr="007078ED">
        <w:tc>
          <w:tcPr>
            <w:tcW w:w="5000" w:type="pct"/>
            <w:gridSpan w:val="2"/>
            <w:tcBorders>
              <w:top w:val="single" w:sz="2" w:space="0" w:color="auto"/>
              <w:bottom w:val="single" w:sz="2" w:space="0" w:color="auto"/>
            </w:tcBorders>
            <w:vAlign w:val="center"/>
          </w:tcPr>
          <w:p w14:paraId="1E4CBDC5"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t>Despesas decorrentes de empréstimos contraídos em nome da Classe.</w:t>
            </w:r>
          </w:p>
        </w:tc>
      </w:tr>
      <w:tr w:rsidR="00D92809" w:rsidRPr="00BE0B51" w14:paraId="7E28BB72" w14:textId="77777777" w:rsidTr="007078ED">
        <w:tc>
          <w:tcPr>
            <w:tcW w:w="5000" w:type="pct"/>
            <w:gridSpan w:val="2"/>
            <w:tcBorders>
              <w:top w:val="single" w:sz="2" w:space="0" w:color="auto"/>
              <w:bottom w:val="single" w:sz="2" w:space="0" w:color="auto"/>
            </w:tcBorders>
            <w:vAlign w:val="center"/>
          </w:tcPr>
          <w:p w14:paraId="32F50E0C" w14:textId="77777777" w:rsidR="00D92809" w:rsidRPr="00A16ECB" w:rsidRDefault="00D92809" w:rsidP="00D92809">
            <w:pPr>
              <w:pStyle w:val="PargrafodaLista"/>
              <w:numPr>
                <w:ilvl w:val="0"/>
                <w:numId w:val="3"/>
              </w:numPr>
              <w:spacing w:before="60" w:after="60"/>
              <w:ind w:left="0" w:firstLine="0"/>
              <w:jc w:val="both"/>
              <w:rPr>
                <w:rFonts w:ascii="Arial" w:hAnsi="Arial" w:cs="Arial"/>
              </w:rPr>
            </w:pPr>
            <w:r w:rsidRPr="00A16ECB">
              <w:rPr>
                <w:rFonts w:ascii="Arial" w:hAnsi="Arial" w:cs="Arial"/>
              </w:rPr>
              <w:lastRenderedPageBreak/>
              <w:t>Contratação de agência de classificação de risco de crédito.</w:t>
            </w:r>
          </w:p>
        </w:tc>
      </w:tr>
      <w:bookmarkEnd w:id="2"/>
    </w:tbl>
    <w:p w14:paraId="7BAC0EFE"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809" w:rsidRPr="00BE0B51" w14:paraId="20488CCC" w14:textId="77777777" w:rsidTr="007078ED">
        <w:tc>
          <w:tcPr>
            <w:tcW w:w="5000" w:type="pct"/>
            <w:gridSpan w:val="2"/>
            <w:shd w:val="clear" w:color="auto" w:fill="C00000"/>
          </w:tcPr>
          <w:p w14:paraId="12C81133"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D92809" w:rsidRPr="00BE0B51" w14:paraId="4650BC4A" w14:textId="77777777" w:rsidTr="007078ED">
        <w:tc>
          <w:tcPr>
            <w:tcW w:w="5000" w:type="pct"/>
            <w:gridSpan w:val="2"/>
            <w:tcBorders>
              <w:bottom w:val="single" w:sz="4" w:space="0" w:color="auto"/>
            </w:tcBorders>
          </w:tcPr>
          <w:p w14:paraId="1A4E3B96" w14:textId="77777777" w:rsidR="00D92809" w:rsidRPr="00BE0B51" w:rsidRDefault="00D92809" w:rsidP="007078ED">
            <w:pPr>
              <w:jc w:val="center"/>
              <w:rPr>
                <w:rFonts w:ascii="Arial" w:hAnsi="Arial" w:cs="Arial"/>
                <w:b/>
                <w:bCs/>
                <w:color w:val="ED7D31" w:themeColor="accent2"/>
                <w:sz w:val="20"/>
                <w:szCs w:val="20"/>
              </w:rPr>
            </w:pPr>
          </w:p>
        </w:tc>
      </w:tr>
      <w:tr w:rsidR="00D92809" w:rsidRPr="00BE0B51" w14:paraId="08CCA57F" w14:textId="77777777" w:rsidTr="007078ED">
        <w:trPr>
          <w:trHeight w:val="333"/>
        </w:trPr>
        <w:tc>
          <w:tcPr>
            <w:tcW w:w="1381" w:type="pct"/>
            <w:tcBorders>
              <w:top w:val="single" w:sz="4" w:space="0" w:color="auto"/>
              <w:bottom w:val="single" w:sz="4" w:space="0" w:color="auto"/>
            </w:tcBorders>
            <w:vAlign w:val="center"/>
          </w:tcPr>
          <w:p w14:paraId="225431B6"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1303C9E5"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3650134" w14:textId="77777777" w:rsidR="00D92809" w:rsidRPr="00BE0B51" w:rsidRDefault="00D92809" w:rsidP="007078ED">
            <w:pPr>
              <w:jc w:val="both"/>
              <w:rPr>
                <w:rFonts w:ascii="Arial" w:hAnsi="Arial" w:cs="Arial"/>
                <w:sz w:val="20"/>
                <w:szCs w:val="20"/>
              </w:rPr>
            </w:pPr>
          </w:p>
          <w:p w14:paraId="24EBE569" w14:textId="77777777" w:rsidR="00D92809" w:rsidRPr="00BE0B51" w:rsidRDefault="00D92809" w:rsidP="007078ED">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92809" w:rsidRPr="00BE0B51" w14:paraId="0D15F3E4" w14:textId="77777777" w:rsidTr="007078ED">
        <w:trPr>
          <w:trHeight w:val="53"/>
        </w:trPr>
        <w:tc>
          <w:tcPr>
            <w:tcW w:w="1381" w:type="pct"/>
            <w:tcBorders>
              <w:top w:val="single" w:sz="4" w:space="0" w:color="auto"/>
              <w:bottom w:val="single" w:sz="4" w:space="0" w:color="auto"/>
            </w:tcBorders>
            <w:vAlign w:val="center"/>
          </w:tcPr>
          <w:p w14:paraId="2DF59D07" w14:textId="77777777" w:rsidR="00D92809" w:rsidRPr="00A16ECB" w:rsidRDefault="00D92809" w:rsidP="007078ED">
            <w:pPr>
              <w:pStyle w:val="PargrafodaLista"/>
              <w:rPr>
                <w:rFonts w:ascii="Arial" w:hAnsi="Arial" w:cs="Arial"/>
                <w:b/>
                <w:bCs/>
                <w:smallCaps/>
              </w:rPr>
            </w:pPr>
          </w:p>
        </w:tc>
        <w:tc>
          <w:tcPr>
            <w:tcW w:w="3619" w:type="pct"/>
            <w:tcBorders>
              <w:top w:val="single" w:sz="4" w:space="0" w:color="auto"/>
              <w:bottom w:val="single" w:sz="4" w:space="0" w:color="auto"/>
            </w:tcBorders>
          </w:tcPr>
          <w:p w14:paraId="4295EF9B" w14:textId="77777777" w:rsidR="00D92809" w:rsidRPr="00BE0B51" w:rsidRDefault="00D92809" w:rsidP="007078ED">
            <w:pPr>
              <w:jc w:val="both"/>
              <w:rPr>
                <w:rFonts w:ascii="Arial" w:hAnsi="Arial" w:cs="Arial"/>
                <w:sz w:val="20"/>
                <w:szCs w:val="20"/>
              </w:rPr>
            </w:pPr>
          </w:p>
        </w:tc>
      </w:tr>
      <w:tr w:rsidR="00D92809" w:rsidRPr="00BE0B51" w14:paraId="661F4947" w14:textId="77777777" w:rsidTr="007078ED">
        <w:trPr>
          <w:trHeight w:val="334"/>
        </w:trPr>
        <w:tc>
          <w:tcPr>
            <w:tcW w:w="1381" w:type="pct"/>
            <w:tcBorders>
              <w:top w:val="single" w:sz="4" w:space="0" w:color="auto"/>
              <w:bottom w:val="single" w:sz="4" w:space="0" w:color="auto"/>
            </w:tcBorders>
            <w:vAlign w:val="center"/>
          </w:tcPr>
          <w:p w14:paraId="1E3A187E"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35CA6920"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12FB1D0" w14:textId="77777777" w:rsidR="00D92809" w:rsidRPr="00BE0B51" w:rsidRDefault="00D92809" w:rsidP="007078ED">
            <w:pPr>
              <w:jc w:val="both"/>
              <w:rPr>
                <w:rFonts w:ascii="Arial" w:hAnsi="Arial" w:cs="Arial"/>
                <w:sz w:val="20"/>
                <w:szCs w:val="20"/>
              </w:rPr>
            </w:pPr>
          </w:p>
          <w:p w14:paraId="0DC55374"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92809" w:rsidRPr="00BE0B51" w14:paraId="47BFCCF4" w14:textId="77777777" w:rsidTr="007078ED">
        <w:trPr>
          <w:trHeight w:val="70"/>
        </w:trPr>
        <w:tc>
          <w:tcPr>
            <w:tcW w:w="1381" w:type="pct"/>
            <w:tcBorders>
              <w:top w:val="single" w:sz="4" w:space="0" w:color="auto"/>
              <w:bottom w:val="single" w:sz="4" w:space="0" w:color="auto"/>
            </w:tcBorders>
            <w:vAlign w:val="center"/>
          </w:tcPr>
          <w:p w14:paraId="594B1537" w14:textId="77777777" w:rsidR="00D92809" w:rsidRPr="00BE0B51" w:rsidRDefault="00D92809" w:rsidP="007078E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79B274" w14:textId="77777777" w:rsidR="00D92809" w:rsidRPr="00BE0B51" w:rsidRDefault="00D92809" w:rsidP="007078ED">
            <w:pPr>
              <w:jc w:val="center"/>
              <w:rPr>
                <w:rFonts w:ascii="Arial" w:hAnsi="Arial" w:cs="Arial"/>
                <w:b/>
                <w:bCs/>
                <w:smallCaps/>
                <w:sz w:val="20"/>
                <w:szCs w:val="20"/>
              </w:rPr>
            </w:pPr>
          </w:p>
        </w:tc>
      </w:tr>
      <w:tr w:rsidR="00D92809" w:rsidRPr="00BE0B51" w14:paraId="2CE92DC8" w14:textId="77777777" w:rsidTr="007078ED">
        <w:tc>
          <w:tcPr>
            <w:tcW w:w="1381" w:type="pct"/>
            <w:tcBorders>
              <w:bottom w:val="single" w:sz="4" w:space="0" w:color="auto"/>
            </w:tcBorders>
            <w:vAlign w:val="center"/>
          </w:tcPr>
          <w:p w14:paraId="24268B0D" w14:textId="77777777" w:rsidR="00D92809" w:rsidRPr="00A16ECB" w:rsidRDefault="00D92809" w:rsidP="00D92809">
            <w:pPr>
              <w:pStyle w:val="PargrafodaLista"/>
              <w:numPr>
                <w:ilvl w:val="1"/>
                <w:numId w:val="4"/>
              </w:numPr>
              <w:spacing w:before="60" w:after="60"/>
              <w:ind w:left="0" w:firstLine="0"/>
              <w:jc w:val="center"/>
              <w:rPr>
                <w:rFonts w:ascii="Arial" w:hAnsi="Arial" w:cs="Arial"/>
                <w:b/>
                <w:bCs/>
              </w:rPr>
            </w:pPr>
            <w:r w:rsidRPr="00A16ECB">
              <w:rPr>
                <w:rFonts w:ascii="Arial" w:hAnsi="Arial" w:cs="Arial"/>
                <w:b/>
                <w:bCs/>
                <w:smallCaps/>
              </w:rPr>
              <w:t>Forma de realização das Assembleias de Cotistas</w:t>
            </w:r>
          </w:p>
        </w:tc>
        <w:tc>
          <w:tcPr>
            <w:tcW w:w="3619" w:type="pct"/>
            <w:tcBorders>
              <w:bottom w:val="single" w:sz="4" w:space="0" w:color="auto"/>
            </w:tcBorders>
          </w:tcPr>
          <w:p w14:paraId="75B14677" w14:textId="77777777" w:rsidR="00D92809" w:rsidRPr="00BE0B51" w:rsidRDefault="00D92809" w:rsidP="007078ED">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92809" w:rsidRPr="00BE0B51" w14:paraId="5F4D8DF3" w14:textId="77777777" w:rsidTr="007078ED">
        <w:tc>
          <w:tcPr>
            <w:tcW w:w="1381" w:type="pct"/>
            <w:tcBorders>
              <w:top w:val="single" w:sz="4" w:space="0" w:color="auto"/>
              <w:bottom w:val="single" w:sz="4" w:space="0" w:color="auto"/>
            </w:tcBorders>
            <w:vAlign w:val="center"/>
          </w:tcPr>
          <w:p w14:paraId="088E1086" w14:textId="77777777" w:rsidR="00D92809" w:rsidRPr="00BE0B51" w:rsidRDefault="00D92809" w:rsidP="007078E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1CA75E" w14:textId="77777777" w:rsidR="00D92809" w:rsidRPr="00BE0B51" w:rsidRDefault="00D92809" w:rsidP="007078ED">
            <w:pPr>
              <w:jc w:val="both"/>
              <w:rPr>
                <w:rFonts w:ascii="Arial" w:hAnsi="Arial" w:cs="Arial"/>
                <w:sz w:val="20"/>
                <w:szCs w:val="20"/>
              </w:rPr>
            </w:pPr>
          </w:p>
        </w:tc>
      </w:tr>
      <w:tr w:rsidR="00D92809" w:rsidRPr="00BE0B51" w14:paraId="306F6743" w14:textId="77777777" w:rsidTr="007078ED">
        <w:tc>
          <w:tcPr>
            <w:tcW w:w="1381" w:type="pct"/>
            <w:tcBorders>
              <w:top w:val="single" w:sz="4" w:space="0" w:color="auto"/>
              <w:bottom w:val="single" w:sz="4" w:space="0" w:color="auto"/>
            </w:tcBorders>
            <w:vAlign w:val="center"/>
          </w:tcPr>
          <w:p w14:paraId="3D4B8416" w14:textId="77777777" w:rsidR="00D92809" w:rsidRPr="00BE0B51" w:rsidRDefault="00D92809" w:rsidP="00D92809">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15170D8C"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92809" w:rsidRPr="00BE0B51" w14:paraId="01AB2015" w14:textId="77777777" w:rsidTr="007078ED">
        <w:tc>
          <w:tcPr>
            <w:tcW w:w="1381" w:type="pct"/>
            <w:tcBorders>
              <w:top w:val="single" w:sz="4" w:space="0" w:color="auto"/>
              <w:bottom w:val="single" w:sz="4" w:space="0" w:color="auto"/>
            </w:tcBorders>
            <w:vAlign w:val="center"/>
          </w:tcPr>
          <w:p w14:paraId="3CD9400B" w14:textId="77777777" w:rsidR="00D92809" w:rsidRPr="00BE0B51" w:rsidRDefault="00D92809" w:rsidP="007078E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7AC381" w14:textId="77777777" w:rsidR="00D92809" w:rsidRPr="00BE0B51" w:rsidRDefault="00D92809" w:rsidP="007078ED">
            <w:pPr>
              <w:jc w:val="both"/>
              <w:rPr>
                <w:rFonts w:ascii="Arial" w:hAnsi="Arial" w:cs="Arial"/>
                <w:sz w:val="20"/>
                <w:szCs w:val="20"/>
              </w:rPr>
            </w:pPr>
          </w:p>
        </w:tc>
      </w:tr>
      <w:tr w:rsidR="00D92809" w:rsidRPr="00BE0B51" w14:paraId="66E63F83" w14:textId="77777777" w:rsidTr="007078ED">
        <w:tc>
          <w:tcPr>
            <w:tcW w:w="1381" w:type="pct"/>
            <w:tcBorders>
              <w:top w:val="single" w:sz="4" w:space="0" w:color="auto"/>
              <w:bottom w:val="single" w:sz="4" w:space="0" w:color="auto"/>
            </w:tcBorders>
            <w:vAlign w:val="center"/>
          </w:tcPr>
          <w:p w14:paraId="1CFA6E9E" w14:textId="77777777" w:rsidR="00D92809" w:rsidRPr="00A16ECB" w:rsidRDefault="00D92809" w:rsidP="00D92809">
            <w:pPr>
              <w:pStyle w:val="PargrafodaLista"/>
              <w:numPr>
                <w:ilvl w:val="1"/>
                <w:numId w:val="4"/>
              </w:numPr>
              <w:spacing w:before="60" w:after="60"/>
              <w:ind w:left="0" w:firstLine="0"/>
              <w:jc w:val="center"/>
              <w:rPr>
                <w:rFonts w:ascii="Arial" w:hAnsi="Arial" w:cs="Arial"/>
                <w:b/>
                <w:bCs/>
              </w:rPr>
            </w:pPr>
            <w:r w:rsidRPr="00A16EC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E726496"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589C063" w14:textId="77777777" w:rsidR="00D92809" w:rsidRPr="00BE0B51" w:rsidRDefault="00D92809" w:rsidP="007078ED">
            <w:pPr>
              <w:jc w:val="both"/>
              <w:rPr>
                <w:rFonts w:ascii="Arial" w:hAnsi="Arial" w:cs="Arial"/>
                <w:sz w:val="20"/>
                <w:szCs w:val="20"/>
              </w:rPr>
            </w:pPr>
          </w:p>
          <w:p w14:paraId="60A64D09" w14:textId="77777777" w:rsidR="00D92809" w:rsidRPr="00BE0B51" w:rsidRDefault="00D92809" w:rsidP="007078E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92809" w:rsidRPr="00BE0B51" w14:paraId="2C6B1CAA" w14:textId="77777777" w:rsidTr="007078ED">
        <w:tc>
          <w:tcPr>
            <w:tcW w:w="1381" w:type="pct"/>
            <w:tcBorders>
              <w:top w:val="single" w:sz="4" w:space="0" w:color="auto"/>
              <w:bottom w:val="single" w:sz="4" w:space="0" w:color="auto"/>
            </w:tcBorders>
            <w:vAlign w:val="center"/>
          </w:tcPr>
          <w:p w14:paraId="2A1F7E5A" w14:textId="77777777" w:rsidR="00D92809" w:rsidRPr="00BE0B51" w:rsidRDefault="00D92809" w:rsidP="007078E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3EFC8B" w14:textId="77777777" w:rsidR="00D92809" w:rsidRPr="00BE0B51" w:rsidRDefault="00D92809" w:rsidP="007078ED">
            <w:pPr>
              <w:jc w:val="both"/>
              <w:rPr>
                <w:rFonts w:ascii="Arial" w:hAnsi="Arial" w:cs="Arial"/>
                <w:sz w:val="20"/>
                <w:szCs w:val="20"/>
              </w:rPr>
            </w:pPr>
          </w:p>
        </w:tc>
      </w:tr>
      <w:tr w:rsidR="00D92809" w:rsidRPr="00BE0B51" w14:paraId="39BC9FBF" w14:textId="77777777" w:rsidTr="007078ED">
        <w:trPr>
          <w:trHeight w:val="820"/>
        </w:trPr>
        <w:tc>
          <w:tcPr>
            <w:tcW w:w="1381" w:type="pct"/>
            <w:tcBorders>
              <w:top w:val="single" w:sz="4" w:space="0" w:color="auto"/>
              <w:bottom w:val="single" w:sz="4" w:space="0" w:color="auto"/>
            </w:tcBorders>
            <w:vAlign w:val="center"/>
          </w:tcPr>
          <w:p w14:paraId="24377A21" w14:textId="77777777" w:rsidR="00D92809" w:rsidRPr="00A16ECB" w:rsidRDefault="00D92809" w:rsidP="00D92809">
            <w:pPr>
              <w:pStyle w:val="PargrafodaLista"/>
              <w:numPr>
                <w:ilvl w:val="1"/>
                <w:numId w:val="4"/>
              </w:numPr>
              <w:spacing w:before="60" w:after="60"/>
              <w:ind w:left="0" w:firstLine="0"/>
              <w:jc w:val="center"/>
              <w:rPr>
                <w:rFonts w:ascii="Arial" w:hAnsi="Arial" w:cs="Arial"/>
                <w:b/>
                <w:bCs/>
                <w:smallCaps/>
              </w:rPr>
            </w:pPr>
            <w:r w:rsidRPr="00A16ECB">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F550BB1"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CAE7EFB" w14:textId="77777777" w:rsidR="00D92809" w:rsidRPr="00BE0B51" w:rsidRDefault="00D92809" w:rsidP="007078ED">
            <w:pPr>
              <w:jc w:val="both"/>
              <w:rPr>
                <w:rFonts w:ascii="Arial" w:hAnsi="Arial" w:cs="Arial"/>
                <w:sz w:val="20"/>
                <w:szCs w:val="20"/>
              </w:rPr>
            </w:pPr>
          </w:p>
          <w:p w14:paraId="4D4A62C9"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4493D5A"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2809" w:rsidRPr="00BE0B51" w14:paraId="5C31DCC5" w14:textId="77777777" w:rsidTr="007078ED">
        <w:tc>
          <w:tcPr>
            <w:tcW w:w="5000" w:type="pct"/>
            <w:gridSpan w:val="2"/>
            <w:shd w:val="clear" w:color="auto" w:fill="C00000"/>
          </w:tcPr>
          <w:p w14:paraId="58C36CCD"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D92809" w:rsidRPr="00BE0B51" w14:paraId="54CD3A72" w14:textId="77777777" w:rsidTr="007078ED">
        <w:tc>
          <w:tcPr>
            <w:tcW w:w="1382" w:type="pct"/>
            <w:tcBorders>
              <w:bottom w:val="single" w:sz="4" w:space="0" w:color="auto"/>
            </w:tcBorders>
            <w:vAlign w:val="center"/>
          </w:tcPr>
          <w:p w14:paraId="7FEF6BC5" w14:textId="77777777" w:rsidR="00D92809" w:rsidRPr="00BE0B51" w:rsidRDefault="00D92809" w:rsidP="007078ED">
            <w:pPr>
              <w:jc w:val="center"/>
              <w:rPr>
                <w:rFonts w:ascii="Arial" w:hAnsi="Arial" w:cs="Arial"/>
                <w:b/>
                <w:bCs/>
                <w:sz w:val="20"/>
                <w:szCs w:val="20"/>
              </w:rPr>
            </w:pPr>
          </w:p>
        </w:tc>
        <w:tc>
          <w:tcPr>
            <w:tcW w:w="3618" w:type="pct"/>
            <w:tcBorders>
              <w:bottom w:val="single" w:sz="4" w:space="0" w:color="auto"/>
            </w:tcBorders>
          </w:tcPr>
          <w:p w14:paraId="1F066E96" w14:textId="77777777" w:rsidR="00D92809" w:rsidRPr="00BE0B51" w:rsidRDefault="00D92809" w:rsidP="007078ED">
            <w:pPr>
              <w:rPr>
                <w:rFonts w:ascii="Arial" w:hAnsi="Arial" w:cs="Arial"/>
                <w:sz w:val="20"/>
                <w:szCs w:val="20"/>
              </w:rPr>
            </w:pPr>
          </w:p>
        </w:tc>
      </w:tr>
      <w:tr w:rsidR="00D92809" w:rsidRPr="00BE0B51" w14:paraId="651EAC46" w14:textId="77777777" w:rsidTr="007078ED">
        <w:tc>
          <w:tcPr>
            <w:tcW w:w="1382" w:type="pct"/>
            <w:tcBorders>
              <w:top w:val="single" w:sz="4" w:space="0" w:color="auto"/>
              <w:bottom w:val="single" w:sz="4" w:space="0" w:color="auto"/>
            </w:tcBorders>
            <w:vAlign w:val="center"/>
          </w:tcPr>
          <w:p w14:paraId="60480BF7" w14:textId="77777777" w:rsidR="00D92809" w:rsidRPr="00A16ECB" w:rsidRDefault="00D92809" w:rsidP="00D92809">
            <w:pPr>
              <w:pStyle w:val="PargrafodaLista"/>
              <w:numPr>
                <w:ilvl w:val="1"/>
                <w:numId w:val="4"/>
              </w:numPr>
              <w:spacing w:before="60" w:after="60"/>
              <w:ind w:left="0" w:firstLine="0"/>
              <w:jc w:val="center"/>
              <w:rPr>
                <w:rFonts w:ascii="Arial" w:hAnsi="Arial" w:cs="Arial"/>
                <w:b/>
                <w:bCs/>
                <w:smallCaps/>
              </w:rPr>
            </w:pPr>
            <w:r w:rsidRPr="00A16EC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6FFF9CB"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D92809" w:rsidRPr="00BE0B51" w14:paraId="2D3E39CE" w14:textId="77777777" w:rsidTr="007078ED">
        <w:trPr>
          <w:trHeight w:val="73"/>
        </w:trPr>
        <w:tc>
          <w:tcPr>
            <w:tcW w:w="1382" w:type="pct"/>
            <w:tcBorders>
              <w:top w:val="single" w:sz="4" w:space="0" w:color="auto"/>
              <w:bottom w:val="single" w:sz="4" w:space="0" w:color="auto"/>
            </w:tcBorders>
            <w:vAlign w:val="center"/>
          </w:tcPr>
          <w:p w14:paraId="64C3D6DD" w14:textId="77777777" w:rsidR="00D92809" w:rsidRPr="00A16ECB" w:rsidRDefault="00D92809" w:rsidP="007078E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816C988" w14:textId="77777777" w:rsidR="00D92809" w:rsidRPr="00BE0B51" w:rsidRDefault="00D92809" w:rsidP="007078ED">
            <w:pPr>
              <w:jc w:val="both"/>
              <w:rPr>
                <w:rFonts w:ascii="Arial" w:hAnsi="Arial" w:cs="Arial"/>
                <w:sz w:val="20"/>
                <w:szCs w:val="20"/>
              </w:rPr>
            </w:pPr>
          </w:p>
        </w:tc>
      </w:tr>
      <w:tr w:rsidR="00D92809" w:rsidRPr="007201DC" w14:paraId="62D979BC" w14:textId="77777777" w:rsidTr="007078ED">
        <w:tc>
          <w:tcPr>
            <w:tcW w:w="1382" w:type="pct"/>
            <w:tcBorders>
              <w:top w:val="single" w:sz="4" w:space="0" w:color="auto"/>
              <w:bottom w:val="single" w:sz="4" w:space="0" w:color="auto"/>
            </w:tcBorders>
            <w:vAlign w:val="center"/>
          </w:tcPr>
          <w:p w14:paraId="473C4DAE" w14:textId="77777777" w:rsidR="00D92809" w:rsidRPr="00A16ECB" w:rsidRDefault="00D92809" w:rsidP="00D92809">
            <w:pPr>
              <w:pStyle w:val="PargrafodaLista"/>
              <w:numPr>
                <w:ilvl w:val="1"/>
                <w:numId w:val="4"/>
              </w:numPr>
              <w:spacing w:before="60" w:after="60"/>
              <w:ind w:left="0" w:firstLine="0"/>
              <w:jc w:val="center"/>
              <w:rPr>
                <w:rFonts w:ascii="Arial" w:hAnsi="Arial" w:cs="Arial"/>
                <w:b/>
                <w:bCs/>
                <w:smallCaps/>
              </w:rPr>
            </w:pPr>
            <w:r w:rsidRPr="00A16ECB">
              <w:rPr>
                <w:rFonts w:ascii="Arial" w:hAnsi="Arial" w:cs="Arial"/>
                <w:b/>
                <w:bCs/>
                <w:smallCaps/>
              </w:rPr>
              <w:t>Serviço de Atendimento ao Cotista</w:t>
            </w:r>
          </w:p>
        </w:tc>
        <w:tc>
          <w:tcPr>
            <w:tcW w:w="3618" w:type="pct"/>
            <w:tcBorders>
              <w:top w:val="single" w:sz="4" w:space="0" w:color="auto"/>
              <w:bottom w:val="single" w:sz="4" w:space="0" w:color="auto"/>
            </w:tcBorders>
          </w:tcPr>
          <w:p w14:paraId="6F7CEEBD" w14:textId="77777777" w:rsidR="00D92809" w:rsidRPr="00BE0B51" w:rsidRDefault="00D92809" w:rsidP="007078ED">
            <w:pPr>
              <w:pStyle w:val="NormalWeb"/>
              <w:spacing w:before="0" w:after="0"/>
              <w:rPr>
                <w:rFonts w:ascii="Arial" w:hAnsi="Arial" w:cs="Arial"/>
                <w:sz w:val="20"/>
              </w:rPr>
            </w:pPr>
            <w:r w:rsidRPr="00BE0B51">
              <w:rPr>
                <w:rFonts w:ascii="Arial" w:hAnsi="Arial" w:cs="Arial"/>
                <w:b/>
                <w:bCs/>
                <w:sz w:val="20"/>
              </w:rPr>
              <w:t>Central de Atendimento:</w:t>
            </w:r>
          </w:p>
          <w:p w14:paraId="26DFC365"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157C18C"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0800 702 3535 (demais localidades), </w:t>
            </w:r>
          </w:p>
          <w:p w14:paraId="4EA8F91E"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369C50C" w14:textId="77777777" w:rsidR="00D92809" w:rsidRPr="00BE0B51" w:rsidRDefault="00D92809" w:rsidP="007078ED">
            <w:pPr>
              <w:pStyle w:val="NormalWeb"/>
              <w:spacing w:before="0" w:after="0"/>
              <w:rPr>
                <w:rFonts w:ascii="Arial" w:hAnsi="Arial" w:cs="Arial"/>
                <w:sz w:val="20"/>
              </w:rPr>
            </w:pPr>
            <w:r w:rsidRPr="00BE0B51">
              <w:rPr>
                <w:rFonts w:ascii="Arial" w:hAnsi="Arial" w:cs="Arial"/>
                <w:b/>
                <w:bCs/>
                <w:sz w:val="20"/>
              </w:rPr>
              <w:t>SAC:</w:t>
            </w:r>
          </w:p>
          <w:p w14:paraId="4BB92C55"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9E6A3F4"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+55 11 3012 3336 (no exterior). </w:t>
            </w:r>
          </w:p>
          <w:p w14:paraId="402C90C5"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Todos os dias, 24h por dia. </w:t>
            </w:r>
          </w:p>
          <w:p w14:paraId="08BABA33" w14:textId="77777777" w:rsidR="00D92809" w:rsidRPr="00BE0B51" w:rsidRDefault="00D92809" w:rsidP="007078ED">
            <w:pPr>
              <w:pStyle w:val="NormalWeb"/>
              <w:spacing w:before="0" w:after="0"/>
              <w:rPr>
                <w:rFonts w:ascii="Arial" w:hAnsi="Arial" w:cs="Arial"/>
                <w:sz w:val="20"/>
              </w:rPr>
            </w:pPr>
            <w:r w:rsidRPr="00BE0B51">
              <w:rPr>
                <w:rFonts w:ascii="Arial" w:hAnsi="Arial" w:cs="Arial"/>
                <w:b/>
                <w:bCs/>
                <w:sz w:val="20"/>
              </w:rPr>
              <w:t>Ouvidoria:</w:t>
            </w:r>
          </w:p>
          <w:p w14:paraId="7E85E7D4"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721B9DC8" w14:textId="77777777" w:rsidR="00D92809" w:rsidRPr="00BE0B51" w:rsidRDefault="00D92809" w:rsidP="007078ED">
            <w:pPr>
              <w:pStyle w:val="NormalWeb"/>
              <w:spacing w:before="0" w:after="0"/>
              <w:rPr>
                <w:rFonts w:ascii="Arial" w:hAnsi="Arial" w:cs="Arial"/>
                <w:sz w:val="20"/>
              </w:rPr>
            </w:pPr>
            <w:r w:rsidRPr="00BE0B51">
              <w:rPr>
                <w:rFonts w:ascii="Arial" w:hAnsi="Arial" w:cs="Arial"/>
                <w:sz w:val="20"/>
              </w:rPr>
              <w:lastRenderedPageBreak/>
              <w:t xml:space="preserve">No exterior, ligue a cobrar para: +55 11 3012 0322. </w:t>
            </w:r>
          </w:p>
          <w:p w14:paraId="288105E8" w14:textId="77777777" w:rsidR="00D92809" w:rsidRDefault="00D92809" w:rsidP="007078ED">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78CC5FAF" w14:textId="77777777" w:rsidR="00D92809" w:rsidRPr="004D1509" w:rsidRDefault="00D92809" w:rsidP="007078ED">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537FA493" w14:textId="77777777" w:rsidR="00D92809" w:rsidRPr="00BE0B51" w:rsidRDefault="00D92809" w:rsidP="007078E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4C20156F" w14:textId="77777777" w:rsidR="00D92809" w:rsidRPr="00BE0B51" w:rsidRDefault="00D92809" w:rsidP="00A16EC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2809" w:rsidRPr="00BE0B51" w14:paraId="7801C1F9" w14:textId="77777777" w:rsidTr="007078ED">
        <w:tc>
          <w:tcPr>
            <w:tcW w:w="5000" w:type="pct"/>
            <w:gridSpan w:val="2"/>
            <w:shd w:val="clear" w:color="auto" w:fill="C00000"/>
          </w:tcPr>
          <w:p w14:paraId="05E331FF" w14:textId="77777777" w:rsidR="00D92809" w:rsidRPr="00BE0B51" w:rsidRDefault="00D92809" w:rsidP="00D92809">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D92809" w:rsidRPr="00BE0B51" w14:paraId="2C67C484" w14:textId="77777777" w:rsidTr="007078ED">
        <w:tc>
          <w:tcPr>
            <w:tcW w:w="1381" w:type="pct"/>
            <w:tcBorders>
              <w:bottom w:val="single" w:sz="4" w:space="0" w:color="auto"/>
            </w:tcBorders>
            <w:vAlign w:val="center"/>
          </w:tcPr>
          <w:p w14:paraId="767B7274" w14:textId="77777777" w:rsidR="00D92809" w:rsidRPr="00BE0B51" w:rsidRDefault="00D92809" w:rsidP="007078ED">
            <w:pPr>
              <w:jc w:val="center"/>
              <w:rPr>
                <w:rFonts w:ascii="Arial" w:hAnsi="Arial" w:cs="Arial"/>
                <w:b/>
                <w:bCs/>
                <w:sz w:val="20"/>
                <w:szCs w:val="20"/>
              </w:rPr>
            </w:pPr>
          </w:p>
        </w:tc>
        <w:tc>
          <w:tcPr>
            <w:tcW w:w="3619" w:type="pct"/>
            <w:tcBorders>
              <w:bottom w:val="single" w:sz="4" w:space="0" w:color="auto"/>
            </w:tcBorders>
          </w:tcPr>
          <w:p w14:paraId="78E2B5DC" w14:textId="77777777" w:rsidR="00D92809" w:rsidRPr="00BE0B51" w:rsidRDefault="00D92809" w:rsidP="007078ED">
            <w:pPr>
              <w:rPr>
                <w:rFonts w:ascii="Arial" w:hAnsi="Arial" w:cs="Arial"/>
                <w:sz w:val="20"/>
                <w:szCs w:val="20"/>
              </w:rPr>
            </w:pPr>
          </w:p>
        </w:tc>
      </w:tr>
      <w:tr w:rsidR="00D92809" w:rsidRPr="00BE0B51" w14:paraId="7FA3463F" w14:textId="77777777" w:rsidTr="007078ED">
        <w:tc>
          <w:tcPr>
            <w:tcW w:w="5000" w:type="pct"/>
            <w:gridSpan w:val="2"/>
            <w:tcBorders>
              <w:top w:val="single" w:sz="4" w:space="0" w:color="auto"/>
              <w:bottom w:val="single" w:sz="4" w:space="0" w:color="auto"/>
            </w:tcBorders>
            <w:vAlign w:val="center"/>
          </w:tcPr>
          <w:p w14:paraId="23EABEB7" w14:textId="77777777" w:rsidR="00D92809" w:rsidRPr="00A16ECB" w:rsidRDefault="00D92809" w:rsidP="00D92809">
            <w:pPr>
              <w:pStyle w:val="PargrafodaLista"/>
              <w:numPr>
                <w:ilvl w:val="1"/>
                <w:numId w:val="4"/>
              </w:numPr>
              <w:ind w:left="0" w:firstLine="0"/>
              <w:jc w:val="both"/>
              <w:rPr>
                <w:rFonts w:ascii="Arial" w:hAnsi="Arial" w:cs="Arial"/>
              </w:rPr>
            </w:pPr>
            <w:r w:rsidRPr="00A16EC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5CAE1F0" w14:textId="77777777" w:rsidR="00D92809" w:rsidRDefault="00D92809" w:rsidP="00A16ECB">
      <w:pPr>
        <w:rPr>
          <w:rFonts w:ascii="Arial" w:hAnsi="Arial" w:cs="Arial"/>
        </w:rPr>
      </w:pPr>
    </w:p>
    <w:p w14:paraId="434A8230" w14:textId="77777777" w:rsidR="00D92809" w:rsidRDefault="00D92809" w:rsidP="00A16ECB">
      <w:pPr>
        <w:rPr>
          <w:rFonts w:ascii="Arial" w:hAnsi="Arial" w:cs="Arial"/>
        </w:rPr>
      </w:pPr>
    </w:p>
    <w:p w14:paraId="1C7148A7" w14:textId="77777777" w:rsidR="00D92809" w:rsidRDefault="00D92809" w:rsidP="00A16ECB">
      <w:pPr>
        <w:rPr>
          <w:rFonts w:ascii="Arial" w:hAnsi="Arial" w:cs="Arial"/>
        </w:rPr>
      </w:pPr>
    </w:p>
    <w:p w14:paraId="40FCE0A5" w14:textId="77777777" w:rsidR="00D92809" w:rsidRDefault="00D92809" w:rsidP="00A16ECB">
      <w:pPr>
        <w:rPr>
          <w:rFonts w:ascii="Arial" w:hAnsi="Arial" w:cs="Arial"/>
        </w:rPr>
      </w:pPr>
    </w:p>
    <w:p w14:paraId="4042F9B3" w14:textId="77777777" w:rsidR="00D92809" w:rsidRDefault="00D92809" w:rsidP="00A16ECB">
      <w:pPr>
        <w:rPr>
          <w:rFonts w:ascii="Arial" w:hAnsi="Arial" w:cs="Arial"/>
        </w:rPr>
      </w:pPr>
    </w:p>
    <w:p w14:paraId="6472271C" w14:textId="77777777" w:rsidR="00D92809" w:rsidRDefault="00D92809" w:rsidP="00A16ECB">
      <w:pPr>
        <w:rPr>
          <w:rFonts w:ascii="Arial" w:hAnsi="Arial" w:cs="Arial"/>
        </w:rPr>
      </w:pPr>
    </w:p>
    <w:p w14:paraId="0A534A45" w14:textId="77777777" w:rsidR="00D92809" w:rsidRDefault="00D92809" w:rsidP="00A16ECB">
      <w:pPr>
        <w:rPr>
          <w:rFonts w:ascii="Arial" w:hAnsi="Arial" w:cs="Arial"/>
        </w:rPr>
      </w:pPr>
    </w:p>
    <w:p w14:paraId="3854FE87" w14:textId="77777777" w:rsidR="00D92809" w:rsidRDefault="00D92809" w:rsidP="00A16ECB">
      <w:pPr>
        <w:rPr>
          <w:rFonts w:ascii="Arial" w:hAnsi="Arial" w:cs="Arial"/>
        </w:rPr>
      </w:pPr>
    </w:p>
    <w:p w14:paraId="2FB54322" w14:textId="77777777" w:rsidR="00D92809" w:rsidRDefault="00D92809" w:rsidP="00A16ECB">
      <w:pPr>
        <w:rPr>
          <w:rFonts w:ascii="Arial" w:hAnsi="Arial" w:cs="Arial"/>
        </w:rPr>
      </w:pPr>
    </w:p>
    <w:p w14:paraId="57DD2AC5" w14:textId="77777777" w:rsidR="00D92809" w:rsidRDefault="00D92809" w:rsidP="00A16ECB">
      <w:pPr>
        <w:rPr>
          <w:rFonts w:ascii="Arial" w:hAnsi="Arial" w:cs="Arial"/>
        </w:rPr>
      </w:pPr>
    </w:p>
    <w:p w14:paraId="5ABEA2FA" w14:textId="77777777" w:rsidR="00D92809" w:rsidRDefault="00D92809" w:rsidP="00A16ECB">
      <w:pPr>
        <w:rPr>
          <w:rFonts w:ascii="Arial" w:hAnsi="Arial" w:cs="Arial"/>
        </w:rPr>
      </w:pPr>
    </w:p>
    <w:p w14:paraId="5E7F41BC" w14:textId="77777777" w:rsidR="00D92809" w:rsidRDefault="00D92809" w:rsidP="00A16ECB">
      <w:pPr>
        <w:rPr>
          <w:rFonts w:ascii="Arial" w:hAnsi="Arial" w:cs="Arial"/>
        </w:rPr>
      </w:pPr>
    </w:p>
    <w:p w14:paraId="5309BF3C" w14:textId="77777777" w:rsidR="00D92809" w:rsidRDefault="00D92809" w:rsidP="00A16ECB">
      <w:pPr>
        <w:rPr>
          <w:rFonts w:ascii="Arial" w:hAnsi="Arial" w:cs="Arial"/>
        </w:rPr>
      </w:pPr>
    </w:p>
    <w:p w14:paraId="37FA36E4" w14:textId="77777777" w:rsidR="00D92809" w:rsidRDefault="00D92809" w:rsidP="00A16ECB">
      <w:pPr>
        <w:rPr>
          <w:rFonts w:ascii="Arial" w:hAnsi="Arial" w:cs="Arial"/>
        </w:rPr>
      </w:pPr>
    </w:p>
    <w:p w14:paraId="1518975B" w14:textId="77777777" w:rsidR="00D92809" w:rsidRDefault="00D92809" w:rsidP="00A16ECB">
      <w:pPr>
        <w:rPr>
          <w:rFonts w:ascii="Arial" w:hAnsi="Arial" w:cs="Arial"/>
        </w:rPr>
      </w:pPr>
    </w:p>
    <w:p w14:paraId="6B733F52" w14:textId="77777777" w:rsidR="00D92809" w:rsidRDefault="00D92809" w:rsidP="00A16ECB">
      <w:pPr>
        <w:rPr>
          <w:rFonts w:ascii="Arial" w:hAnsi="Arial" w:cs="Arial"/>
        </w:rPr>
      </w:pPr>
    </w:p>
    <w:p w14:paraId="6DB95533" w14:textId="77777777" w:rsidR="007201DC" w:rsidRDefault="007201DC" w:rsidP="00A16ECB">
      <w:pPr>
        <w:rPr>
          <w:rFonts w:ascii="Arial" w:hAnsi="Arial" w:cs="Arial"/>
        </w:rPr>
      </w:pPr>
    </w:p>
    <w:p w14:paraId="65CC998C" w14:textId="77777777" w:rsidR="007201DC" w:rsidRDefault="007201DC" w:rsidP="00A16ECB">
      <w:pPr>
        <w:rPr>
          <w:rFonts w:ascii="Arial" w:hAnsi="Arial" w:cs="Arial"/>
        </w:rPr>
      </w:pPr>
    </w:p>
    <w:p w14:paraId="1DDEC590" w14:textId="77777777" w:rsidR="007201DC" w:rsidRDefault="007201DC" w:rsidP="00A16ECB">
      <w:pPr>
        <w:rPr>
          <w:rFonts w:ascii="Arial" w:hAnsi="Arial" w:cs="Arial"/>
        </w:rPr>
      </w:pPr>
    </w:p>
    <w:p w14:paraId="76B2EA53" w14:textId="77777777" w:rsidR="007201DC" w:rsidRDefault="007201DC" w:rsidP="00A16ECB">
      <w:pPr>
        <w:rPr>
          <w:rFonts w:ascii="Arial" w:hAnsi="Arial" w:cs="Arial"/>
        </w:rPr>
      </w:pPr>
    </w:p>
    <w:p w14:paraId="16374135" w14:textId="77777777" w:rsidR="007201DC" w:rsidRDefault="007201DC" w:rsidP="00A16ECB">
      <w:pPr>
        <w:rPr>
          <w:rFonts w:ascii="Arial" w:hAnsi="Arial" w:cs="Arial"/>
        </w:rPr>
      </w:pPr>
    </w:p>
    <w:p w14:paraId="41A6A355" w14:textId="77777777" w:rsidR="007201DC" w:rsidRDefault="007201DC" w:rsidP="00A16ECB">
      <w:pPr>
        <w:rPr>
          <w:rFonts w:ascii="Arial" w:hAnsi="Arial" w:cs="Arial"/>
        </w:rPr>
      </w:pPr>
    </w:p>
    <w:p w14:paraId="6F3DF981" w14:textId="77777777" w:rsidR="007201DC" w:rsidRDefault="007201DC" w:rsidP="00A16ECB">
      <w:pPr>
        <w:rPr>
          <w:rFonts w:ascii="Arial" w:hAnsi="Arial" w:cs="Arial"/>
        </w:rPr>
      </w:pPr>
    </w:p>
    <w:p w14:paraId="1FF2B67B" w14:textId="77777777" w:rsidR="007201DC" w:rsidRDefault="007201DC" w:rsidP="00A16ECB">
      <w:pPr>
        <w:rPr>
          <w:rFonts w:ascii="Arial" w:hAnsi="Arial" w:cs="Arial"/>
        </w:rPr>
      </w:pPr>
    </w:p>
    <w:p w14:paraId="28E3A273" w14:textId="77777777" w:rsidR="007201DC" w:rsidRDefault="007201DC" w:rsidP="00A16ECB">
      <w:pPr>
        <w:rPr>
          <w:rFonts w:ascii="Arial" w:hAnsi="Arial" w:cs="Arial"/>
        </w:rPr>
      </w:pPr>
    </w:p>
    <w:p w14:paraId="71C6C61D" w14:textId="77777777" w:rsidR="007201DC" w:rsidRDefault="007201DC" w:rsidP="00A16ECB">
      <w:pPr>
        <w:rPr>
          <w:rFonts w:ascii="Arial" w:hAnsi="Arial" w:cs="Arial"/>
        </w:rPr>
      </w:pPr>
    </w:p>
    <w:p w14:paraId="50B1CA68" w14:textId="77777777" w:rsidR="007201DC" w:rsidRDefault="007201DC" w:rsidP="00A16ECB">
      <w:pPr>
        <w:rPr>
          <w:rFonts w:ascii="Arial" w:hAnsi="Arial" w:cs="Arial"/>
        </w:rPr>
      </w:pPr>
    </w:p>
    <w:p w14:paraId="01FA0370" w14:textId="77777777" w:rsidR="007201DC" w:rsidRDefault="007201DC" w:rsidP="00A16ECB">
      <w:pPr>
        <w:rPr>
          <w:rFonts w:ascii="Arial" w:hAnsi="Arial" w:cs="Arial"/>
        </w:rPr>
      </w:pPr>
    </w:p>
    <w:p w14:paraId="30FCE33B" w14:textId="77777777" w:rsidR="007201DC" w:rsidRDefault="007201DC" w:rsidP="00A16ECB">
      <w:pPr>
        <w:rPr>
          <w:rFonts w:ascii="Arial" w:hAnsi="Arial" w:cs="Arial"/>
        </w:rPr>
      </w:pPr>
    </w:p>
    <w:p w14:paraId="2F027285" w14:textId="77777777" w:rsidR="007201DC" w:rsidRDefault="007201DC" w:rsidP="00A16ECB">
      <w:pPr>
        <w:rPr>
          <w:rFonts w:ascii="Arial" w:hAnsi="Arial" w:cs="Arial"/>
        </w:rPr>
      </w:pPr>
    </w:p>
    <w:p w14:paraId="176809BA" w14:textId="77777777" w:rsidR="007201DC" w:rsidRDefault="007201DC" w:rsidP="00A16ECB">
      <w:pPr>
        <w:rPr>
          <w:rFonts w:ascii="Arial" w:hAnsi="Arial" w:cs="Arial"/>
        </w:rPr>
      </w:pPr>
    </w:p>
    <w:p w14:paraId="643FDE0C" w14:textId="77777777" w:rsidR="007201DC" w:rsidRDefault="007201DC" w:rsidP="00A16ECB">
      <w:pPr>
        <w:rPr>
          <w:rFonts w:ascii="Arial" w:hAnsi="Arial" w:cs="Arial"/>
        </w:rPr>
      </w:pPr>
    </w:p>
    <w:p w14:paraId="1ED06744" w14:textId="77777777" w:rsidR="007201DC" w:rsidRDefault="007201DC" w:rsidP="00A16ECB">
      <w:pPr>
        <w:rPr>
          <w:rFonts w:ascii="Arial" w:hAnsi="Arial" w:cs="Arial"/>
        </w:rPr>
      </w:pPr>
    </w:p>
    <w:p w14:paraId="40C59F6B" w14:textId="77777777" w:rsidR="007201DC" w:rsidRDefault="007201DC" w:rsidP="00A16ECB">
      <w:pPr>
        <w:rPr>
          <w:rFonts w:ascii="Arial" w:hAnsi="Arial" w:cs="Arial"/>
        </w:rPr>
      </w:pPr>
    </w:p>
    <w:p w14:paraId="1E15C771" w14:textId="77777777" w:rsidR="007201DC" w:rsidRDefault="007201DC" w:rsidP="00A16ECB">
      <w:pPr>
        <w:rPr>
          <w:rFonts w:ascii="Arial" w:hAnsi="Arial" w:cs="Arial"/>
        </w:rPr>
      </w:pPr>
    </w:p>
    <w:p w14:paraId="098A47F9" w14:textId="77777777" w:rsidR="007201DC" w:rsidRDefault="007201DC" w:rsidP="00A16ECB">
      <w:pPr>
        <w:rPr>
          <w:rFonts w:ascii="Arial" w:hAnsi="Arial" w:cs="Arial"/>
        </w:rPr>
      </w:pPr>
    </w:p>
    <w:p w14:paraId="776865DF" w14:textId="77777777" w:rsidR="007201DC" w:rsidRDefault="007201DC" w:rsidP="00A16ECB">
      <w:pPr>
        <w:rPr>
          <w:rFonts w:ascii="Arial" w:hAnsi="Arial" w:cs="Arial"/>
        </w:rPr>
      </w:pPr>
    </w:p>
    <w:p w14:paraId="0A991B8C" w14:textId="77777777" w:rsidR="007201DC" w:rsidRDefault="007201DC" w:rsidP="00A16ECB">
      <w:pPr>
        <w:rPr>
          <w:rFonts w:ascii="Arial" w:hAnsi="Arial" w:cs="Arial"/>
        </w:rPr>
      </w:pPr>
    </w:p>
    <w:p w14:paraId="73FEF88D" w14:textId="77777777" w:rsidR="007201DC" w:rsidRDefault="007201DC" w:rsidP="00A16ECB">
      <w:pPr>
        <w:rPr>
          <w:rFonts w:ascii="Arial" w:hAnsi="Arial" w:cs="Arial"/>
        </w:rPr>
      </w:pPr>
    </w:p>
    <w:p w14:paraId="605E5495" w14:textId="77777777" w:rsidR="007201DC" w:rsidRDefault="007201DC" w:rsidP="00A16ECB">
      <w:pPr>
        <w:rPr>
          <w:rFonts w:ascii="Arial" w:hAnsi="Arial" w:cs="Arial"/>
        </w:rPr>
      </w:pPr>
    </w:p>
    <w:p w14:paraId="2DE5B8CA" w14:textId="77777777" w:rsidR="007201DC" w:rsidRDefault="007201DC" w:rsidP="00A16ECB">
      <w:pPr>
        <w:rPr>
          <w:rFonts w:ascii="Arial" w:hAnsi="Arial" w:cs="Arial"/>
        </w:rPr>
      </w:pPr>
    </w:p>
    <w:p w14:paraId="4595B0AC" w14:textId="77777777" w:rsidR="007201DC" w:rsidRDefault="007201DC" w:rsidP="00A16ECB">
      <w:pPr>
        <w:rPr>
          <w:rFonts w:ascii="Arial" w:hAnsi="Arial" w:cs="Arial"/>
        </w:rPr>
      </w:pPr>
    </w:p>
    <w:p w14:paraId="26E8CDE4" w14:textId="77777777" w:rsidR="007201DC" w:rsidRDefault="007201DC" w:rsidP="00A16ECB">
      <w:pPr>
        <w:rPr>
          <w:rFonts w:ascii="Arial" w:hAnsi="Arial" w:cs="Arial"/>
        </w:rPr>
      </w:pPr>
    </w:p>
    <w:p w14:paraId="50ECE938" w14:textId="77777777" w:rsidR="007201DC" w:rsidRDefault="007201DC" w:rsidP="00A16ECB">
      <w:pPr>
        <w:rPr>
          <w:rFonts w:ascii="Arial" w:hAnsi="Arial" w:cs="Arial"/>
        </w:rPr>
      </w:pPr>
    </w:p>
    <w:p w14:paraId="6534CF25" w14:textId="77777777" w:rsidR="007201DC" w:rsidRDefault="007201DC" w:rsidP="00A16ECB">
      <w:pPr>
        <w:rPr>
          <w:rFonts w:ascii="Arial" w:hAnsi="Arial" w:cs="Arial"/>
        </w:rPr>
      </w:pPr>
    </w:p>
    <w:p w14:paraId="136F0CE7" w14:textId="77777777" w:rsidR="007201DC" w:rsidRDefault="007201DC" w:rsidP="00A16ECB">
      <w:pPr>
        <w:rPr>
          <w:rFonts w:ascii="Arial" w:hAnsi="Arial" w:cs="Arial"/>
        </w:rPr>
      </w:pPr>
    </w:p>
    <w:p w14:paraId="3721C20A" w14:textId="77777777" w:rsidR="007201DC" w:rsidRDefault="007201DC" w:rsidP="00A16ECB">
      <w:pPr>
        <w:rPr>
          <w:rFonts w:ascii="Arial" w:hAnsi="Arial" w:cs="Arial"/>
        </w:rPr>
      </w:pPr>
    </w:p>
    <w:p w14:paraId="04497A81" w14:textId="77777777" w:rsidR="007201DC" w:rsidRDefault="007201DC" w:rsidP="00A16ECB">
      <w:pPr>
        <w:rPr>
          <w:rFonts w:ascii="Arial" w:hAnsi="Arial" w:cs="Arial"/>
        </w:rPr>
      </w:pPr>
    </w:p>
    <w:p w14:paraId="5900352A" w14:textId="77777777" w:rsidR="007201DC" w:rsidRDefault="007201DC" w:rsidP="00A16ECB">
      <w:pPr>
        <w:rPr>
          <w:rFonts w:ascii="Arial" w:hAnsi="Arial" w:cs="Arial"/>
        </w:rPr>
      </w:pPr>
    </w:p>
    <w:p w14:paraId="5EE9DAEE" w14:textId="77777777" w:rsidR="007201DC" w:rsidRDefault="007201DC" w:rsidP="00A16ECB">
      <w:pPr>
        <w:rPr>
          <w:rFonts w:ascii="Arial" w:hAnsi="Arial" w:cs="Arial"/>
        </w:rPr>
      </w:pPr>
    </w:p>
    <w:p w14:paraId="02376A21" w14:textId="77777777" w:rsidR="007201DC" w:rsidRDefault="007201DC" w:rsidP="00A16ECB">
      <w:pPr>
        <w:rPr>
          <w:rFonts w:ascii="Arial" w:hAnsi="Arial" w:cs="Arial"/>
        </w:rPr>
      </w:pPr>
    </w:p>
    <w:p w14:paraId="4C598B70" w14:textId="77777777" w:rsidR="007201DC" w:rsidRPr="00BE0B51" w:rsidRDefault="007201DC" w:rsidP="00A16EC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2809" w:rsidRPr="00BE0B51" w14:paraId="1DCA97EF" w14:textId="77777777" w:rsidTr="007078ED">
        <w:tc>
          <w:tcPr>
            <w:tcW w:w="1014" w:type="pct"/>
            <w:vAlign w:val="center"/>
          </w:tcPr>
          <w:p w14:paraId="3F510EA5" w14:textId="77777777" w:rsidR="00D92809" w:rsidRPr="00BE0B51" w:rsidRDefault="00D92809" w:rsidP="007078ED">
            <w:pPr>
              <w:jc w:val="center"/>
              <w:rPr>
                <w:rFonts w:ascii="Arial" w:hAnsi="Arial" w:cs="Arial"/>
                <w:sz w:val="20"/>
                <w:szCs w:val="20"/>
              </w:rPr>
            </w:pPr>
          </w:p>
        </w:tc>
        <w:tc>
          <w:tcPr>
            <w:tcW w:w="2974" w:type="pct"/>
            <w:vAlign w:val="center"/>
          </w:tcPr>
          <w:p w14:paraId="23ABB279" w14:textId="77777777" w:rsidR="00D92809" w:rsidRDefault="00D92809" w:rsidP="007078ED">
            <w:pPr>
              <w:spacing w:line="320" w:lineRule="exact"/>
              <w:jc w:val="center"/>
              <w:rPr>
                <w:rFonts w:ascii="Arial" w:hAnsi="Arial" w:cs="Arial"/>
                <w:b/>
                <w:sz w:val="20"/>
                <w:szCs w:val="20"/>
              </w:rPr>
            </w:pPr>
          </w:p>
          <w:p w14:paraId="0CEAA054" w14:textId="77777777" w:rsidR="00D92809" w:rsidRDefault="00D92809" w:rsidP="007078ED">
            <w:pPr>
              <w:spacing w:line="320" w:lineRule="exact"/>
              <w:jc w:val="center"/>
              <w:rPr>
                <w:rFonts w:ascii="Arial" w:hAnsi="Arial" w:cs="Arial"/>
                <w:b/>
                <w:sz w:val="20"/>
                <w:szCs w:val="20"/>
              </w:rPr>
            </w:pPr>
          </w:p>
          <w:p w14:paraId="20157E39" w14:textId="77777777" w:rsidR="00D92809" w:rsidRPr="00BE0B51" w:rsidRDefault="00D92809" w:rsidP="007078ED">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C16EF">
              <w:rPr>
                <w:rFonts w:ascii="Arial" w:hAnsi="Arial" w:cs="Arial"/>
                <w:b/>
                <w:sz w:val="20"/>
                <w:szCs w:val="20"/>
              </w:rPr>
              <w:t>DA</w:t>
            </w:r>
            <w:r>
              <w:rPr>
                <w:rFonts w:ascii="Arial" w:hAnsi="Arial" w:cs="Arial"/>
                <w:b/>
                <w:sz w:val="20"/>
                <w:szCs w:val="20"/>
              </w:rPr>
              <w:t xml:space="preserve"> </w:t>
            </w:r>
            <w:r w:rsidRPr="00EC2FD1">
              <w:rPr>
                <w:rFonts w:ascii="Arial" w:hAnsi="Arial" w:cs="Arial"/>
                <w:b/>
                <w:sz w:val="20"/>
                <w:szCs w:val="20"/>
              </w:rPr>
              <w:t>CLASSE ÚNICA</w:t>
            </w:r>
            <w:r>
              <w:rPr>
                <w:rFonts w:ascii="Arial" w:hAnsi="Arial" w:cs="Arial"/>
                <w:b/>
                <w:sz w:val="20"/>
                <w:szCs w:val="20"/>
              </w:rPr>
              <w:t xml:space="preserve"> </w:t>
            </w:r>
            <w:r w:rsidRPr="00531427">
              <w:rPr>
                <w:rFonts w:ascii="Arial" w:hAnsi="Arial" w:cs="Arial"/>
                <w:b/>
                <w:sz w:val="20"/>
                <w:szCs w:val="20"/>
              </w:rPr>
              <w:t>DO</w:t>
            </w:r>
            <w:r w:rsidRPr="00BE0B51">
              <w:rPr>
                <w:rFonts w:ascii="Arial" w:hAnsi="Arial" w:cs="Arial"/>
                <w:b/>
                <w:sz w:val="20"/>
                <w:szCs w:val="20"/>
              </w:rPr>
              <w:t xml:space="preserve"> SANTANDER</w:t>
            </w:r>
            <w:r>
              <w:rPr>
                <w:rFonts w:ascii="Arial" w:hAnsi="Arial" w:cs="Arial"/>
                <w:b/>
                <w:sz w:val="20"/>
                <w:szCs w:val="20"/>
              </w:rPr>
              <w:t xml:space="preserve"> PB</w:t>
            </w:r>
          </w:p>
          <w:p w14:paraId="73982406" w14:textId="77777777" w:rsidR="00D92809" w:rsidRPr="00BE0B51" w:rsidRDefault="00D92809" w:rsidP="007078ED">
            <w:pPr>
              <w:spacing w:line="320" w:lineRule="exact"/>
              <w:jc w:val="center"/>
              <w:rPr>
                <w:rFonts w:ascii="Arial" w:hAnsi="Arial" w:cs="Arial"/>
                <w:b/>
                <w:sz w:val="20"/>
                <w:szCs w:val="20"/>
              </w:rPr>
            </w:pPr>
            <w:r w:rsidRPr="00531427">
              <w:rPr>
                <w:rFonts w:ascii="Arial" w:hAnsi="Arial" w:cs="Arial"/>
                <w:b/>
                <w:sz w:val="20"/>
                <w:szCs w:val="20"/>
              </w:rPr>
              <w:t xml:space="preserve">RIO VERDE INVESTIMENTO EM INFRAESTRUTURA RENDA FIXA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EC2FD1">
              <w:rPr>
                <w:rFonts w:ascii="Arial" w:hAnsi="Arial" w:cs="Arial"/>
                <w:b/>
                <w:sz w:val="20"/>
                <w:szCs w:val="20"/>
              </w:rPr>
              <w:t>RESPONSABILIDADE LIMITADA</w:t>
            </w:r>
          </w:p>
          <w:p w14:paraId="2EAAF9C9" w14:textId="77777777" w:rsidR="00D92809" w:rsidRDefault="00D92809" w:rsidP="007078ED">
            <w:pPr>
              <w:spacing w:line="320" w:lineRule="exact"/>
              <w:jc w:val="center"/>
              <w:rPr>
                <w:rFonts w:ascii="Arial" w:hAnsi="Arial" w:cs="Arial"/>
                <w:b/>
                <w:sz w:val="20"/>
                <w:szCs w:val="20"/>
                <w:highlight w:val="yellow"/>
              </w:rPr>
            </w:pPr>
          </w:p>
          <w:p w14:paraId="703D5461" w14:textId="77777777" w:rsidR="00D92809" w:rsidRPr="00BE0B51" w:rsidRDefault="00D92809" w:rsidP="007078ED">
            <w:pPr>
              <w:spacing w:line="320" w:lineRule="exact"/>
              <w:jc w:val="center"/>
              <w:rPr>
                <w:rFonts w:ascii="Arial" w:hAnsi="Arial" w:cs="Arial"/>
                <w:sz w:val="20"/>
                <w:szCs w:val="20"/>
              </w:rPr>
            </w:pPr>
            <w:r w:rsidRPr="00BE0B51">
              <w:rPr>
                <w:rFonts w:ascii="Arial" w:hAnsi="Arial" w:cs="Arial"/>
                <w:sz w:val="20"/>
                <w:szCs w:val="20"/>
              </w:rPr>
              <w:t xml:space="preserve">CNPJ: </w:t>
            </w:r>
            <w:r w:rsidRPr="00A16ECB">
              <w:rPr>
                <w:rFonts w:ascii="Arial" w:hAnsi="Arial" w:cs="Arial"/>
                <w:bCs/>
                <w:sz w:val="20"/>
                <w:szCs w:val="20"/>
              </w:rPr>
              <w:t>56.283.509/0001-43</w:t>
            </w:r>
          </w:p>
        </w:tc>
        <w:tc>
          <w:tcPr>
            <w:tcW w:w="1012" w:type="pct"/>
            <w:vAlign w:val="center"/>
          </w:tcPr>
          <w:p w14:paraId="7BDB0E90" w14:textId="77777777" w:rsidR="00D92809" w:rsidRPr="00BE0B51" w:rsidRDefault="00D92809" w:rsidP="007078ED">
            <w:pPr>
              <w:jc w:val="center"/>
              <w:rPr>
                <w:rFonts w:ascii="Arial" w:hAnsi="Arial" w:cs="Arial"/>
                <w:sz w:val="20"/>
                <w:szCs w:val="20"/>
              </w:rPr>
            </w:pPr>
          </w:p>
        </w:tc>
      </w:tr>
    </w:tbl>
    <w:p w14:paraId="00337BC7" w14:textId="77777777" w:rsidR="00D92809" w:rsidRPr="00BE0B51" w:rsidRDefault="00D92809" w:rsidP="00A16ECB">
      <w:pPr>
        <w:pBdr>
          <w:bar w:val="single" w:sz="4" w:color="auto"/>
        </w:pBdr>
        <w:rPr>
          <w:rFonts w:ascii="Arial" w:hAnsi="Arial" w:cs="Arial"/>
        </w:rPr>
      </w:pPr>
    </w:p>
    <w:p w14:paraId="52202D80" w14:textId="4492A825" w:rsidR="00D92809" w:rsidRPr="00BE0B51" w:rsidRDefault="00D92809" w:rsidP="00A16ECB">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21932">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92809" w:rsidRPr="00BE0B51" w14:paraId="07605B8C" w14:textId="77777777" w:rsidTr="007078ED">
        <w:tc>
          <w:tcPr>
            <w:tcW w:w="5000" w:type="pct"/>
            <w:gridSpan w:val="3"/>
            <w:shd w:val="clear" w:color="auto" w:fill="C00000"/>
          </w:tcPr>
          <w:p w14:paraId="377E67C9" w14:textId="77777777" w:rsidR="00D92809" w:rsidRPr="00BE0B51" w:rsidRDefault="00D92809" w:rsidP="00D92809">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D92809" w:rsidRPr="00BE0B51" w14:paraId="79504863" w14:textId="77777777" w:rsidTr="007078ED">
        <w:tc>
          <w:tcPr>
            <w:tcW w:w="2321" w:type="pct"/>
            <w:gridSpan w:val="2"/>
            <w:tcBorders>
              <w:bottom w:val="single" w:sz="4" w:space="0" w:color="auto"/>
            </w:tcBorders>
            <w:vAlign w:val="center"/>
          </w:tcPr>
          <w:p w14:paraId="16A4AEF4" w14:textId="77777777" w:rsidR="00D92809" w:rsidRPr="00BE0B51" w:rsidRDefault="00D92809" w:rsidP="007078ED">
            <w:pPr>
              <w:jc w:val="center"/>
              <w:rPr>
                <w:rFonts w:ascii="Arial" w:hAnsi="Arial" w:cs="Arial"/>
                <w:b/>
                <w:bCs/>
                <w:sz w:val="20"/>
                <w:szCs w:val="20"/>
              </w:rPr>
            </w:pPr>
          </w:p>
        </w:tc>
        <w:tc>
          <w:tcPr>
            <w:tcW w:w="2679" w:type="pct"/>
            <w:tcBorders>
              <w:bottom w:val="single" w:sz="4" w:space="0" w:color="auto"/>
            </w:tcBorders>
          </w:tcPr>
          <w:p w14:paraId="46D876BF" w14:textId="77777777" w:rsidR="00D92809" w:rsidRPr="00BE0B51" w:rsidRDefault="00D92809" w:rsidP="007078ED">
            <w:pPr>
              <w:rPr>
                <w:rFonts w:ascii="Arial" w:hAnsi="Arial" w:cs="Arial"/>
                <w:sz w:val="20"/>
                <w:szCs w:val="20"/>
              </w:rPr>
            </w:pPr>
          </w:p>
        </w:tc>
      </w:tr>
      <w:tr w:rsidR="00D92809" w:rsidRPr="00BE0B51" w14:paraId="08AC3797" w14:textId="77777777" w:rsidTr="007078ED">
        <w:tc>
          <w:tcPr>
            <w:tcW w:w="1382" w:type="pct"/>
            <w:tcBorders>
              <w:top w:val="single" w:sz="4" w:space="0" w:color="auto"/>
              <w:bottom w:val="single" w:sz="4" w:space="0" w:color="auto"/>
            </w:tcBorders>
            <w:vAlign w:val="center"/>
          </w:tcPr>
          <w:p w14:paraId="17F5F75A" w14:textId="77777777" w:rsidR="00D92809" w:rsidRPr="00BE0B51" w:rsidRDefault="00D92809" w:rsidP="00D92809">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21EF510" w14:textId="77777777" w:rsidR="00D92809" w:rsidRPr="00BE0B51" w:rsidRDefault="00D92809" w:rsidP="007078E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92809" w:rsidRPr="00BE0B51" w14:paraId="22A00E54" w14:textId="77777777" w:rsidTr="007078ED">
        <w:tc>
          <w:tcPr>
            <w:tcW w:w="1382" w:type="pct"/>
            <w:tcBorders>
              <w:top w:val="single" w:sz="4" w:space="0" w:color="auto"/>
              <w:bottom w:val="single" w:sz="4" w:space="0" w:color="auto"/>
            </w:tcBorders>
            <w:vAlign w:val="center"/>
          </w:tcPr>
          <w:p w14:paraId="51DD47FD" w14:textId="77777777" w:rsidR="00D92809" w:rsidRPr="00BE0B51" w:rsidRDefault="00D92809" w:rsidP="007078E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1F8E3A" w14:textId="77777777" w:rsidR="00D92809" w:rsidRPr="00BE0B51" w:rsidRDefault="00D92809" w:rsidP="007078ED">
            <w:pPr>
              <w:rPr>
                <w:rFonts w:ascii="Arial" w:hAnsi="Arial" w:cs="Arial"/>
                <w:sz w:val="20"/>
                <w:szCs w:val="20"/>
              </w:rPr>
            </w:pPr>
          </w:p>
        </w:tc>
      </w:tr>
      <w:tr w:rsidR="00D92809" w:rsidRPr="00BE0B51" w14:paraId="302C19F6" w14:textId="77777777" w:rsidTr="007078ED">
        <w:tc>
          <w:tcPr>
            <w:tcW w:w="1382" w:type="pct"/>
            <w:tcBorders>
              <w:top w:val="single" w:sz="4" w:space="0" w:color="auto"/>
              <w:bottom w:val="single" w:sz="4" w:space="0" w:color="auto"/>
            </w:tcBorders>
            <w:vAlign w:val="center"/>
          </w:tcPr>
          <w:p w14:paraId="71527C63" w14:textId="77777777" w:rsidR="00D92809" w:rsidRPr="00BE0B51" w:rsidRDefault="00D92809" w:rsidP="00D92809">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047AD3EF"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72135F0" w14:textId="77777777" w:rsidR="00D92809" w:rsidRPr="00BE0B51" w:rsidRDefault="00D92809" w:rsidP="007078ED">
            <w:pPr>
              <w:spacing w:before="60" w:after="60"/>
              <w:jc w:val="both"/>
              <w:rPr>
                <w:rFonts w:ascii="Arial" w:hAnsi="Arial" w:cs="Arial"/>
                <w:sz w:val="20"/>
                <w:szCs w:val="20"/>
              </w:rPr>
            </w:pPr>
          </w:p>
          <w:p w14:paraId="501F2848" w14:textId="77777777" w:rsidR="00D92809" w:rsidRPr="00BE0B51" w:rsidRDefault="00D92809" w:rsidP="007078E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5921CE" w14:textId="77777777" w:rsidR="00D92809" w:rsidRPr="00BE0B51" w:rsidRDefault="00D92809" w:rsidP="007078ED">
            <w:pPr>
              <w:spacing w:before="60" w:after="60"/>
              <w:jc w:val="both"/>
              <w:rPr>
                <w:rFonts w:ascii="Arial" w:hAnsi="Arial" w:cs="Arial"/>
                <w:sz w:val="20"/>
                <w:szCs w:val="20"/>
              </w:rPr>
            </w:pPr>
          </w:p>
          <w:p w14:paraId="3472B8E6"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92809" w:rsidRPr="00BE0B51" w14:paraId="7A3768CD" w14:textId="77777777" w:rsidTr="007078ED">
        <w:tc>
          <w:tcPr>
            <w:tcW w:w="1382" w:type="pct"/>
            <w:tcBorders>
              <w:top w:val="single" w:sz="4" w:space="0" w:color="auto"/>
              <w:bottom w:val="single" w:sz="4" w:space="0" w:color="auto"/>
            </w:tcBorders>
            <w:vAlign w:val="center"/>
          </w:tcPr>
          <w:p w14:paraId="26ECB402" w14:textId="77777777" w:rsidR="00D92809" w:rsidRPr="00BE0B51" w:rsidRDefault="00D92809" w:rsidP="007078E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C268B2" w14:textId="77777777" w:rsidR="00D92809" w:rsidRPr="00BE0B51" w:rsidRDefault="00D92809" w:rsidP="007078ED">
            <w:pPr>
              <w:jc w:val="both"/>
              <w:rPr>
                <w:rFonts w:ascii="Arial" w:hAnsi="Arial" w:cs="Arial"/>
                <w:sz w:val="20"/>
                <w:szCs w:val="20"/>
              </w:rPr>
            </w:pPr>
          </w:p>
        </w:tc>
      </w:tr>
      <w:tr w:rsidR="00D92809" w:rsidRPr="00BE0B51" w14:paraId="0E17C7E8" w14:textId="77777777" w:rsidTr="007078ED">
        <w:tc>
          <w:tcPr>
            <w:tcW w:w="1382" w:type="pct"/>
            <w:tcBorders>
              <w:top w:val="single" w:sz="4" w:space="0" w:color="auto"/>
              <w:bottom w:val="single" w:sz="4" w:space="0" w:color="auto"/>
            </w:tcBorders>
            <w:vAlign w:val="center"/>
          </w:tcPr>
          <w:p w14:paraId="3ABC6F24" w14:textId="77777777" w:rsidR="00D92809" w:rsidRPr="00BE0B51" w:rsidRDefault="00D92809" w:rsidP="00D92809">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6A009CDB"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48E632A" w14:textId="77777777" w:rsidR="00D92809" w:rsidRPr="00BE0B51" w:rsidRDefault="00D92809" w:rsidP="007078ED">
            <w:pPr>
              <w:jc w:val="both"/>
              <w:rPr>
                <w:rFonts w:ascii="Arial" w:hAnsi="Arial" w:cs="Arial"/>
                <w:sz w:val="20"/>
                <w:szCs w:val="20"/>
              </w:rPr>
            </w:pPr>
          </w:p>
          <w:p w14:paraId="557F016C" w14:textId="77777777" w:rsidR="00D92809" w:rsidRPr="00BE0B51" w:rsidRDefault="00D92809" w:rsidP="007078E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4666ACC" w14:textId="77777777" w:rsidR="00D92809" w:rsidRPr="00BE0B51" w:rsidRDefault="00D92809" w:rsidP="007078ED">
            <w:pPr>
              <w:jc w:val="both"/>
              <w:rPr>
                <w:rFonts w:ascii="Arial" w:hAnsi="Arial" w:cs="Arial"/>
                <w:sz w:val="20"/>
                <w:szCs w:val="20"/>
              </w:rPr>
            </w:pPr>
          </w:p>
          <w:p w14:paraId="681BD06D"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15CCEBF" w14:textId="77777777" w:rsidR="00D92809" w:rsidRPr="00BE0B51" w:rsidRDefault="00D92809" w:rsidP="00A16ECB">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8"/>
        <w:gridCol w:w="41"/>
        <w:gridCol w:w="115"/>
        <w:gridCol w:w="415"/>
        <w:gridCol w:w="922"/>
        <w:gridCol w:w="389"/>
        <w:gridCol w:w="664"/>
        <w:gridCol w:w="273"/>
        <w:gridCol w:w="257"/>
        <w:gridCol w:w="1509"/>
        <w:gridCol w:w="745"/>
        <w:gridCol w:w="12"/>
        <w:gridCol w:w="1053"/>
        <w:gridCol w:w="956"/>
        <w:gridCol w:w="26"/>
      </w:tblGrid>
      <w:tr w:rsidR="00D92809" w:rsidRPr="00BE0B51" w14:paraId="2832DFB4" w14:textId="77777777" w:rsidTr="00A16ECB">
        <w:trPr>
          <w:gridAfter w:val="1"/>
          <w:wAfter w:w="14" w:type="pct"/>
        </w:trPr>
        <w:tc>
          <w:tcPr>
            <w:tcW w:w="4986" w:type="pct"/>
            <w:gridSpan w:val="15"/>
            <w:shd w:val="clear" w:color="auto" w:fill="C00000"/>
          </w:tcPr>
          <w:p w14:paraId="20744975" w14:textId="77777777" w:rsidR="00D92809" w:rsidRPr="00BE0B51" w:rsidRDefault="00D92809" w:rsidP="00D92809">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D92809" w:rsidRPr="00BE0B51" w14:paraId="61088BA3" w14:textId="77777777" w:rsidTr="00A16ECB">
        <w:trPr>
          <w:gridAfter w:val="1"/>
          <w:wAfter w:w="14" w:type="pct"/>
        </w:trPr>
        <w:tc>
          <w:tcPr>
            <w:tcW w:w="2614" w:type="pct"/>
            <w:gridSpan w:val="8"/>
            <w:tcBorders>
              <w:bottom w:val="single" w:sz="4" w:space="0" w:color="auto"/>
            </w:tcBorders>
            <w:vAlign w:val="center"/>
          </w:tcPr>
          <w:p w14:paraId="42BCB9D5" w14:textId="77777777" w:rsidR="00D92809" w:rsidRPr="00BE0B51" w:rsidRDefault="00D92809" w:rsidP="007078ED">
            <w:pPr>
              <w:jc w:val="center"/>
              <w:rPr>
                <w:rFonts w:ascii="Arial" w:hAnsi="Arial" w:cs="Arial"/>
                <w:b/>
                <w:bCs/>
                <w:sz w:val="20"/>
                <w:szCs w:val="20"/>
              </w:rPr>
            </w:pPr>
          </w:p>
        </w:tc>
        <w:tc>
          <w:tcPr>
            <w:tcW w:w="2372" w:type="pct"/>
            <w:gridSpan w:val="7"/>
            <w:tcBorders>
              <w:bottom w:val="single" w:sz="4" w:space="0" w:color="auto"/>
            </w:tcBorders>
          </w:tcPr>
          <w:p w14:paraId="5D31F81E" w14:textId="77777777" w:rsidR="00D92809" w:rsidRPr="00BE0B51" w:rsidRDefault="00D92809" w:rsidP="007078ED">
            <w:pPr>
              <w:rPr>
                <w:rFonts w:ascii="Arial" w:hAnsi="Arial" w:cs="Arial"/>
                <w:sz w:val="20"/>
                <w:szCs w:val="20"/>
              </w:rPr>
            </w:pPr>
          </w:p>
        </w:tc>
      </w:tr>
      <w:tr w:rsidR="00D92809" w:rsidRPr="00BE0B51" w14:paraId="3B369016" w14:textId="77777777" w:rsidTr="00A16ECB">
        <w:trPr>
          <w:gridAfter w:val="1"/>
          <w:wAfter w:w="14" w:type="pct"/>
        </w:trPr>
        <w:tc>
          <w:tcPr>
            <w:tcW w:w="1377" w:type="pct"/>
            <w:gridSpan w:val="3"/>
            <w:tcBorders>
              <w:top w:val="single" w:sz="4" w:space="0" w:color="auto"/>
              <w:bottom w:val="single" w:sz="4" w:space="0" w:color="auto"/>
            </w:tcBorders>
            <w:vAlign w:val="center"/>
          </w:tcPr>
          <w:p w14:paraId="1FE1C5E8"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EC2FD1">
              <w:rPr>
                <w:rFonts w:ascii="Arial" w:hAnsi="Arial" w:cs="Arial"/>
                <w:b/>
                <w:bCs/>
                <w:smallCaps/>
                <w:color w:val="000000"/>
              </w:rPr>
              <w:t>Público-Alvo</w:t>
            </w:r>
          </w:p>
        </w:tc>
        <w:tc>
          <w:tcPr>
            <w:tcW w:w="3609" w:type="pct"/>
            <w:gridSpan w:val="12"/>
            <w:tcBorders>
              <w:top w:val="single" w:sz="4" w:space="0" w:color="auto"/>
              <w:bottom w:val="single" w:sz="4" w:space="0" w:color="auto"/>
            </w:tcBorders>
          </w:tcPr>
          <w:p w14:paraId="33721904" w14:textId="77777777" w:rsidR="00D92809" w:rsidRPr="00BE0B51" w:rsidRDefault="00D92809" w:rsidP="007078ED">
            <w:pPr>
              <w:jc w:val="both"/>
              <w:rPr>
                <w:rFonts w:ascii="Arial" w:hAnsi="Arial" w:cs="Arial"/>
                <w:b/>
                <w:bCs/>
                <w:smallCaps/>
                <w:color w:val="000000"/>
                <w:sz w:val="20"/>
                <w:szCs w:val="20"/>
              </w:rPr>
            </w:pPr>
            <w:bookmarkStart w:id="4" w:name="_Hlk148445454"/>
            <w:r w:rsidRPr="00531427">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Pr="00EC2FD1">
              <w:rPr>
                <w:rFonts w:ascii="Arial" w:hAnsi="Arial" w:cs="Arial"/>
                <w:sz w:val="20"/>
                <w:szCs w:val="20"/>
              </w:rPr>
              <w:t>estando vedado o recebimento de aplicações por classes de fundos de investimento que não sejam exclusivas, nos termos da regulamentação em vigor,</w:t>
            </w:r>
            <w:r w:rsidRPr="00531427">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D92809" w:rsidRPr="00BE0B51" w14:paraId="498A1227" w14:textId="77777777" w:rsidTr="00A16ECB">
        <w:trPr>
          <w:gridAfter w:val="1"/>
          <w:wAfter w:w="14" w:type="pct"/>
        </w:trPr>
        <w:tc>
          <w:tcPr>
            <w:tcW w:w="1377" w:type="pct"/>
            <w:gridSpan w:val="3"/>
            <w:tcBorders>
              <w:top w:val="single" w:sz="4" w:space="0" w:color="auto"/>
              <w:bottom w:val="single" w:sz="4" w:space="0" w:color="auto"/>
            </w:tcBorders>
            <w:vAlign w:val="center"/>
          </w:tcPr>
          <w:p w14:paraId="37426978" w14:textId="77777777" w:rsidR="00D92809" w:rsidRPr="00BE0B51" w:rsidRDefault="00D92809" w:rsidP="007078ED">
            <w:pPr>
              <w:jc w:val="center"/>
              <w:rPr>
                <w:rFonts w:ascii="Arial" w:hAnsi="Arial" w:cs="Arial"/>
                <w:b/>
                <w:bCs/>
                <w:smallCaps/>
                <w:color w:val="000000"/>
                <w:sz w:val="20"/>
                <w:szCs w:val="20"/>
              </w:rPr>
            </w:pPr>
          </w:p>
        </w:tc>
        <w:tc>
          <w:tcPr>
            <w:tcW w:w="3609" w:type="pct"/>
            <w:gridSpan w:val="12"/>
            <w:tcBorders>
              <w:top w:val="single" w:sz="4" w:space="0" w:color="auto"/>
              <w:bottom w:val="single" w:sz="4" w:space="0" w:color="auto"/>
            </w:tcBorders>
          </w:tcPr>
          <w:p w14:paraId="09D4F365" w14:textId="77777777" w:rsidR="00D92809" w:rsidRPr="00BE0B51" w:rsidRDefault="00D92809" w:rsidP="007078ED">
            <w:pPr>
              <w:jc w:val="both"/>
              <w:rPr>
                <w:rFonts w:ascii="Arial" w:hAnsi="Arial" w:cs="Arial"/>
                <w:sz w:val="20"/>
                <w:szCs w:val="20"/>
                <w:highlight w:val="yellow"/>
              </w:rPr>
            </w:pPr>
          </w:p>
        </w:tc>
      </w:tr>
      <w:tr w:rsidR="00D92809" w:rsidRPr="00BE0B51" w14:paraId="564857A2" w14:textId="77777777" w:rsidTr="00A16ECB">
        <w:trPr>
          <w:gridAfter w:val="1"/>
          <w:wAfter w:w="14" w:type="pct"/>
        </w:trPr>
        <w:tc>
          <w:tcPr>
            <w:tcW w:w="1377" w:type="pct"/>
            <w:gridSpan w:val="3"/>
            <w:tcBorders>
              <w:top w:val="single" w:sz="4" w:space="0" w:color="auto"/>
              <w:bottom w:val="single" w:sz="4" w:space="0" w:color="auto"/>
            </w:tcBorders>
            <w:vAlign w:val="center"/>
          </w:tcPr>
          <w:p w14:paraId="50E73F4E"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09" w:type="pct"/>
            <w:gridSpan w:val="12"/>
            <w:tcBorders>
              <w:top w:val="single" w:sz="4" w:space="0" w:color="auto"/>
              <w:bottom w:val="single" w:sz="4" w:space="0" w:color="auto"/>
            </w:tcBorders>
          </w:tcPr>
          <w:p w14:paraId="527464B5" w14:textId="77777777" w:rsidR="00D92809" w:rsidRPr="00BE0B51" w:rsidRDefault="00D92809" w:rsidP="007078ED">
            <w:pPr>
              <w:jc w:val="both"/>
              <w:rPr>
                <w:rFonts w:ascii="Arial" w:hAnsi="Arial" w:cs="Arial"/>
                <w:sz w:val="20"/>
                <w:szCs w:val="20"/>
                <w:highlight w:val="yellow"/>
              </w:rPr>
            </w:pPr>
            <w:r w:rsidRPr="00EC2FD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C2FD1">
              <w:rPr>
                <w:rStyle w:val="Refdenotaderodap"/>
                <w:rFonts w:ascii="Arial" w:hAnsi="Arial" w:cs="Arial"/>
                <w:sz w:val="20"/>
              </w:rPr>
              <w:t xml:space="preserve"> </w:t>
            </w:r>
          </w:p>
        </w:tc>
      </w:tr>
      <w:tr w:rsidR="00D92809" w:rsidRPr="00BE0B51" w14:paraId="506F7ABD" w14:textId="77777777" w:rsidTr="00A16ECB">
        <w:trPr>
          <w:gridAfter w:val="1"/>
          <w:wAfter w:w="14" w:type="pct"/>
        </w:trPr>
        <w:tc>
          <w:tcPr>
            <w:tcW w:w="1377" w:type="pct"/>
            <w:gridSpan w:val="3"/>
            <w:tcBorders>
              <w:top w:val="single" w:sz="4" w:space="0" w:color="auto"/>
              <w:bottom w:val="single" w:sz="4" w:space="0" w:color="auto"/>
            </w:tcBorders>
            <w:vAlign w:val="center"/>
          </w:tcPr>
          <w:p w14:paraId="3056C090" w14:textId="77777777" w:rsidR="00D92809" w:rsidRPr="00BE0B51" w:rsidRDefault="00D92809" w:rsidP="007078ED">
            <w:pPr>
              <w:jc w:val="center"/>
              <w:rPr>
                <w:rFonts w:ascii="Arial" w:hAnsi="Arial" w:cs="Arial"/>
                <w:b/>
                <w:bCs/>
                <w:smallCaps/>
                <w:color w:val="000000"/>
                <w:sz w:val="20"/>
                <w:szCs w:val="20"/>
              </w:rPr>
            </w:pPr>
          </w:p>
        </w:tc>
        <w:tc>
          <w:tcPr>
            <w:tcW w:w="3609" w:type="pct"/>
            <w:gridSpan w:val="12"/>
            <w:tcBorders>
              <w:top w:val="single" w:sz="4" w:space="0" w:color="auto"/>
              <w:bottom w:val="single" w:sz="4" w:space="0" w:color="auto"/>
            </w:tcBorders>
          </w:tcPr>
          <w:p w14:paraId="0B261E92" w14:textId="77777777" w:rsidR="00D92809" w:rsidRPr="00BE0B51" w:rsidRDefault="00D92809" w:rsidP="007078ED">
            <w:pPr>
              <w:jc w:val="both"/>
              <w:rPr>
                <w:rFonts w:ascii="Arial" w:hAnsi="Arial" w:cs="Arial"/>
                <w:sz w:val="20"/>
                <w:szCs w:val="20"/>
                <w:highlight w:val="yellow"/>
              </w:rPr>
            </w:pPr>
          </w:p>
        </w:tc>
      </w:tr>
      <w:tr w:rsidR="00D92809" w:rsidRPr="00BE0B51" w14:paraId="34C2B0CA" w14:textId="77777777" w:rsidTr="00A16ECB">
        <w:trPr>
          <w:gridAfter w:val="1"/>
          <w:wAfter w:w="14" w:type="pct"/>
        </w:trPr>
        <w:tc>
          <w:tcPr>
            <w:tcW w:w="1377" w:type="pct"/>
            <w:gridSpan w:val="3"/>
            <w:tcBorders>
              <w:top w:val="single" w:sz="4" w:space="0" w:color="auto"/>
              <w:bottom w:val="single" w:sz="4" w:space="0" w:color="auto"/>
            </w:tcBorders>
          </w:tcPr>
          <w:p w14:paraId="5FC48B3C"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09" w:type="pct"/>
            <w:gridSpan w:val="12"/>
            <w:tcBorders>
              <w:top w:val="single" w:sz="4" w:space="0" w:color="auto"/>
              <w:bottom w:val="single" w:sz="4" w:space="0" w:color="auto"/>
            </w:tcBorders>
          </w:tcPr>
          <w:p w14:paraId="121E7031" w14:textId="77777777" w:rsidR="00D92809" w:rsidRPr="00BE0B51" w:rsidRDefault="00D92809" w:rsidP="007078ED">
            <w:pPr>
              <w:jc w:val="both"/>
              <w:rPr>
                <w:rFonts w:ascii="Arial" w:hAnsi="Arial" w:cs="Arial"/>
                <w:b/>
                <w:bCs/>
                <w:smallCaps/>
                <w:color w:val="000000"/>
                <w:sz w:val="20"/>
                <w:szCs w:val="20"/>
              </w:rPr>
            </w:pPr>
            <w:r w:rsidRPr="00EC2FD1">
              <w:rPr>
                <w:rFonts w:ascii="Arial" w:hAnsi="Arial" w:cs="Arial"/>
                <w:sz w:val="20"/>
                <w:szCs w:val="20"/>
              </w:rPr>
              <w:t>Aberto.</w:t>
            </w:r>
          </w:p>
        </w:tc>
      </w:tr>
      <w:tr w:rsidR="00D92809" w:rsidRPr="00BE0B51" w14:paraId="62137F99" w14:textId="77777777" w:rsidTr="00A16ECB">
        <w:trPr>
          <w:gridAfter w:val="1"/>
          <w:wAfter w:w="14" w:type="pct"/>
        </w:trPr>
        <w:tc>
          <w:tcPr>
            <w:tcW w:w="1377" w:type="pct"/>
            <w:gridSpan w:val="3"/>
            <w:tcBorders>
              <w:top w:val="single" w:sz="4" w:space="0" w:color="auto"/>
              <w:bottom w:val="single" w:sz="4" w:space="0" w:color="auto"/>
            </w:tcBorders>
          </w:tcPr>
          <w:p w14:paraId="2C04F692" w14:textId="77777777" w:rsidR="00D92809" w:rsidRPr="00BE0B51" w:rsidRDefault="00D92809" w:rsidP="007078ED">
            <w:pPr>
              <w:jc w:val="center"/>
              <w:rPr>
                <w:rFonts w:ascii="Arial" w:hAnsi="Arial" w:cs="Arial"/>
                <w:b/>
                <w:bCs/>
                <w:smallCaps/>
                <w:color w:val="000000"/>
                <w:sz w:val="20"/>
                <w:szCs w:val="20"/>
              </w:rPr>
            </w:pPr>
          </w:p>
        </w:tc>
        <w:tc>
          <w:tcPr>
            <w:tcW w:w="3609" w:type="pct"/>
            <w:gridSpan w:val="12"/>
            <w:tcBorders>
              <w:top w:val="single" w:sz="4" w:space="0" w:color="auto"/>
              <w:bottom w:val="single" w:sz="4" w:space="0" w:color="auto"/>
            </w:tcBorders>
          </w:tcPr>
          <w:p w14:paraId="557419ED" w14:textId="77777777" w:rsidR="00D92809" w:rsidRPr="00BE0B51" w:rsidRDefault="00D92809" w:rsidP="007078ED">
            <w:pPr>
              <w:jc w:val="both"/>
              <w:rPr>
                <w:rFonts w:ascii="Arial" w:hAnsi="Arial" w:cs="Arial"/>
                <w:sz w:val="20"/>
                <w:szCs w:val="20"/>
                <w:highlight w:val="yellow"/>
              </w:rPr>
            </w:pPr>
          </w:p>
        </w:tc>
      </w:tr>
      <w:tr w:rsidR="00D92809" w:rsidRPr="00BE0B51" w14:paraId="1B8AEC8F" w14:textId="77777777" w:rsidTr="00A16E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pct"/>
        </w:trPr>
        <w:tc>
          <w:tcPr>
            <w:tcW w:w="1377" w:type="pct"/>
            <w:gridSpan w:val="3"/>
            <w:tcBorders>
              <w:top w:val="single" w:sz="4" w:space="0" w:color="auto"/>
              <w:left w:val="nil"/>
              <w:bottom w:val="single" w:sz="4" w:space="0" w:color="auto"/>
              <w:right w:val="nil"/>
            </w:tcBorders>
          </w:tcPr>
          <w:p w14:paraId="2112FD01"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09" w:type="pct"/>
            <w:gridSpan w:val="12"/>
            <w:tcBorders>
              <w:top w:val="single" w:sz="4" w:space="0" w:color="auto"/>
              <w:left w:val="nil"/>
              <w:bottom w:val="single" w:sz="4" w:space="0" w:color="auto"/>
              <w:right w:val="nil"/>
            </w:tcBorders>
          </w:tcPr>
          <w:p w14:paraId="7080E2D5" w14:textId="77777777" w:rsidR="00D92809" w:rsidRPr="00BE0B51" w:rsidRDefault="00D92809" w:rsidP="007078ED">
            <w:pPr>
              <w:jc w:val="both"/>
              <w:rPr>
                <w:rFonts w:ascii="Arial" w:hAnsi="Arial" w:cs="Arial"/>
                <w:b/>
                <w:bCs/>
                <w:smallCaps/>
                <w:color w:val="000000"/>
                <w:sz w:val="20"/>
                <w:szCs w:val="20"/>
              </w:rPr>
            </w:pPr>
            <w:r w:rsidRPr="00EC2FD1">
              <w:rPr>
                <w:rFonts w:ascii="Arial" w:hAnsi="Arial" w:cs="Arial"/>
                <w:sz w:val="20"/>
                <w:szCs w:val="20"/>
              </w:rPr>
              <w:t>Indeterminado</w:t>
            </w:r>
            <w:r w:rsidRPr="00531427">
              <w:rPr>
                <w:rFonts w:ascii="Arial" w:hAnsi="Arial" w:cs="Arial"/>
                <w:sz w:val="20"/>
                <w:szCs w:val="20"/>
              </w:rPr>
              <w:t>.</w:t>
            </w:r>
          </w:p>
        </w:tc>
      </w:tr>
      <w:tr w:rsidR="00D92809" w:rsidRPr="00BE0B51" w14:paraId="32C585AE" w14:textId="77777777" w:rsidTr="00A16E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pct"/>
        </w:trPr>
        <w:tc>
          <w:tcPr>
            <w:tcW w:w="1377" w:type="pct"/>
            <w:gridSpan w:val="3"/>
            <w:tcBorders>
              <w:top w:val="single" w:sz="4" w:space="0" w:color="auto"/>
              <w:left w:val="nil"/>
              <w:bottom w:val="single" w:sz="4" w:space="0" w:color="auto"/>
              <w:right w:val="nil"/>
            </w:tcBorders>
          </w:tcPr>
          <w:p w14:paraId="3BA1E212" w14:textId="77777777" w:rsidR="00D92809" w:rsidRPr="00BE0B51" w:rsidRDefault="00D92809" w:rsidP="007078ED">
            <w:pPr>
              <w:jc w:val="center"/>
              <w:rPr>
                <w:rFonts w:ascii="Arial" w:hAnsi="Arial" w:cs="Arial"/>
                <w:b/>
                <w:bCs/>
                <w:color w:val="000000"/>
                <w:sz w:val="20"/>
                <w:szCs w:val="20"/>
              </w:rPr>
            </w:pPr>
          </w:p>
        </w:tc>
        <w:tc>
          <w:tcPr>
            <w:tcW w:w="3609" w:type="pct"/>
            <w:gridSpan w:val="12"/>
            <w:tcBorders>
              <w:top w:val="single" w:sz="4" w:space="0" w:color="auto"/>
              <w:left w:val="nil"/>
              <w:bottom w:val="single" w:sz="4" w:space="0" w:color="auto"/>
              <w:right w:val="nil"/>
            </w:tcBorders>
          </w:tcPr>
          <w:p w14:paraId="4C6AA840" w14:textId="77777777" w:rsidR="00D92809" w:rsidRPr="00BE0B51" w:rsidRDefault="00D92809" w:rsidP="007078ED">
            <w:pPr>
              <w:jc w:val="both"/>
              <w:rPr>
                <w:rFonts w:ascii="Arial" w:hAnsi="Arial" w:cs="Arial"/>
                <w:sz w:val="20"/>
                <w:szCs w:val="20"/>
              </w:rPr>
            </w:pPr>
          </w:p>
        </w:tc>
      </w:tr>
      <w:tr w:rsidR="00D92809" w:rsidRPr="00BE0B51" w14:paraId="26AC331E" w14:textId="77777777" w:rsidTr="00A16ECB">
        <w:trPr>
          <w:gridAfter w:val="1"/>
          <w:wAfter w:w="14" w:type="pct"/>
          <w:trHeight w:val="99"/>
        </w:trPr>
        <w:tc>
          <w:tcPr>
            <w:tcW w:w="1377" w:type="pct"/>
            <w:gridSpan w:val="3"/>
            <w:tcBorders>
              <w:top w:val="single" w:sz="4" w:space="0" w:color="auto"/>
              <w:left w:val="nil"/>
              <w:bottom w:val="single" w:sz="4" w:space="0" w:color="auto"/>
              <w:right w:val="nil"/>
            </w:tcBorders>
            <w:vAlign w:val="center"/>
          </w:tcPr>
          <w:p w14:paraId="5EA6234D" w14:textId="77777777" w:rsidR="00D92809" w:rsidRPr="00447E03" w:rsidRDefault="00D92809" w:rsidP="00D92809">
            <w:pPr>
              <w:pStyle w:val="PargrafodaLista"/>
              <w:numPr>
                <w:ilvl w:val="1"/>
                <w:numId w:val="5"/>
              </w:numPr>
              <w:ind w:left="0" w:firstLine="0"/>
              <w:jc w:val="center"/>
              <w:rPr>
                <w:rFonts w:ascii="Arial" w:hAnsi="Arial" w:cs="Arial"/>
                <w:b/>
                <w:bCs/>
                <w:smallCaps/>
                <w:color w:val="000000"/>
              </w:rPr>
            </w:pPr>
            <w:r w:rsidRPr="00447E03">
              <w:rPr>
                <w:rFonts w:ascii="Arial" w:hAnsi="Arial" w:cs="Arial"/>
                <w:b/>
                <w:bCs/>
                <w:smallCaps/>
                <w:color w:val="000000"/>
              </w:rPr>
              <w:t>Subclasses</w:t>
            </w:r>
          </w:p>
        </w:tc>
        <w:tc>
          <w:tcPr>
            <w:tcW w:w="3609" w:type="pct"/>
            <w:gridSpan w:val="12"/>
            <w:tcBorders>
              <w:top w:val="single" w:sz="4" w:space="0" w:color="auto"/>
              <w:left w:val="nil"/>
              <w:bottom w:val="single" w:sz="4" w:space="0" w:color="auto"/>
              <w:right w:val="nil"/>
            </w:tcBorders>
            <w:vAlign w:val="center"/>
          </w:tcPr>
          <w:p w14:paraId="26A51891" w14:textId="77777777" w:rsidR="00D92809" w:rsidRPr="00EC2FD1" w:rsidRDefault="00D92809" w:rsidP="007078ED">
            <w:pPr>
              <w:jc w:val="both"/>
              <w:rPr>
                <w:rFonts w:ascii="Arial" w:hAnsi="Arial" w:cs="Arial"/>
                <w:sz w:val="20"/>
                <w:szCs w:val="20"/>
              </w:rPr>
            </w:pPr>
            <w:r w:rsidRPr="00EC2FD1">
              <w:rPr>
                <w:rFonts w:ascii="Arial" w:hAnsi="Arial" w:cs="Arial"/>
                <w:sz w:val="20"/>
                <w:szCs w:val="20"/>
              </w:rPr>
              <w:t>A Classe não conta com Subclasses.</w:t>
            </w:r>
          </w:p>
        </w:tc>
      </w:tr>
      <w:tr w:rsidR="00D92809" w:rsidRPr="00BE0B51" w14:paraId="160FA571" w14:textId="77777777" w:rsidTr="00A16ECB">
        <w:trPr>
          <w:gridAfter w:val="1"/>
          <w:wAfter w:w="14" w:type="pct"/>
          <w:trHeight w:val="81"/>
        </w:trPr>
        <w:tc>
          <w:tcPr>
            <w:tcW w:w="1377" w:type="pct"/>
            <w:gridSpan w:val="3"/>
            <w:tcBorders>
              <w:top w:val="single" w:sz="4" w:space="0" w:color="auto"/>
              <w:left w:val="nil"/>
              <w:right w:val="nil"/>
            </w:tcBorders>
            <w:vAlign w:val="center"/>
          </w:tcPr>
          <w:p w14:paraId="3731C178" w14:textId="77777777" w:rsidR="00D92809" w:rsidRPr="00A16ECB" w:rsidRDefault="00D92809" w:rsidP="007078ED">
            <w:pPr>
              <w:pStyle w:val="PargrafodaLista"/>
              <w:ind w:left="0"/>
              <w:rPr>
                <w:rFonts w:ascii="Arial" w:hAnsi="Arial" w:cs="Arial"/>
                <w:b/>
                <w:bCs/>
                <w:smallCaps/>
                <w:color w:val="000000"/>
              </w:rPr>
            </w:pPr>
          </w:p>
        </w:tc>
        <w:tc>
          <w:tcPr>
            <w:tcW w:w="3609" w:type="pct"/>
            <w:gridSpan w:val="12"/>
            <w:tcBorders>
              <w:top w:val="single" w:sz="4" w:space="0" w:color="auto"/>
              <w:left w:val="nil"/>
              <w:right w:val="nil"/>
            </w:tcBorders>
            <w:vAlign w:val="center"/>
          </w:tcPr>
          <w:p w14:paraId="0AD7DB95" w14:textId="77777777" w:rsidR="00D92809" w:rsidRPr="00BE0B51" w:rsidRDefault="00D92809" w:rsidP="007078ED">
            <w:pPr>
              <w:jc w:val="both"/>
              <w:rPr>
                <w:rFonts w:ascii="Arial" w:hAnsi="Arial" w:cs="Arial"/>
                <w:sz w:val="20"/>
                <w:szCs w:val="20"/>
                <w:highlight w:val="yellow"/>
              </w:rPr>
            </w:pPr>
          </w:p>
        </w:tc>
      </w:tr>
      <w:tr w:rsidR="00D92809" w:rsidRPr="00BE0B51" w14:paraId="595D21EC" w14:textId="77777777" w:rsidTr="00A16ECB">
        <w:tblPrEx>
          <w:jc w:val="center"/>
        </w:tblPrEx>
        <w:trPr>
          <w:jc w:val="center"/>
        </w:trPr>
        <w:tc>
          <w:tcPr>
            <w:tcW w:w="5000" w:type="pct"/>
            <w:gridSpan w:val="16"/>
            <w:shd w:val="clear" w:color="auto" w:fill="C00000"/>
          </w:tcPr>
          <w:p w14:paraId="714AB05F" w14:textId="77777777" w:rsidR="00D92809" w:rsidRPr="00BE0B51" w:rsidRDefault="00D92809" w:rsidP="00D92809">
            <w:pPr>
              <w:pStyle w:val="PargrafodaLista"/>
              <w:numPr>
                <w:ilvl w:val="0"/>
                <w:numId w:val="5"/>
              </w:numPr>
              <w:ind w:left="0" w:firstLine="0"/>
              <w:jc w:val="center"/>
              <w:rPr>
                <w:rFonts w:ascii="Arial" w:hAnsi="Arial" w:cs="Arial"/>
                <w:b/>
                <w:bCs/>
                <w:color w:val="FFFFFF" w:themeColor="background1"/>
              </w:rPr>
            </w:pPr>
            <w:bookmarkStart w:id="5" w:name="_Hlk129700376"/>
            <w:r w:rsidRPr="00BE0B51">
              <w:rPr>
                <w:rFonts w:ascii="Arial" w:hAnsi="Arial" w:cs="Arial"/>
                <w:b/>
                <w:bCs/>
                <w:color w:val="FFFFFF" w:themeColor="background1"/>
              </w:rPr>
              <w:t>POLÍTICA DE INVESTIMENTOS</w:t>
            </w:r>
          </w:p>
        </w:tc>
      </w:tr>
      <w:tr w:rsidR="00D92809" w:rsidRPr="00BE0B51" w14:paraId="621C5FDD" w14:textId="77777777" w:rsidTr="00A16ECB">
        <w:tblPrEx>
          <w:jc w:val="center"/>
        </w:tblPrEx>
        <w:trPr>
          <w:jc w:val="center"/>
        </w:trPr>
        <w:tc>
          <w:tcPr>
            <w:tcW w:w="2094" w:type="pct"/>
            <w:gridSpan w:val="6"/>
            <w:tcBorders>
              <w:bottom w:val="single" w:sz="4" w:space="0" w:color="auto"/>
            </w:tcBorders>
            <w:vAlign w:val="center"/>
          </w:tcPr>
          <w:p w14:paraId="64EB4CD9" w14:textId="77777777" w:rsidR="00D92809" w:rsidRPr="00BE0B51" w:rsidRDefault="00D92809" w:rsidP="007078ED">
            <w:pPr>
              <w:jc w:val="center"/>
              <w:rPr>
                <w:rFonts w:ascii="Arial" w:hAnsi="Arial" w:cs="Arial"/>
                <w:b/>
                <w:bCs/>
                <w:smallCaps/>
                <w:sz w:val="20"/>
                <w:szCs w:val="20"/>
              </w:rPr>
            </w:pPr>
          </w:p>
        </w:tc>
        <w:tc>
          <w:tcPr>
            <w:tcW w:w="2906" w:type="pct"/>
            <w:gridSpan w:val="10"/>
            <w:tcBorders>
              <w:bottom w:val="single" w:sz="4" w:space="0" w:color="auto"/>
            </w:tcBorders>
            <w:vAlign w:val="center"/>
          </w:tcPr>
          <w:p w14:paraId="31F0132C" w14:textId="77777777" w:rsidR="00D92809" w:rsidRPr="00BE0B51" w:rsidRDefault="00D92809" w:rsidP="007078ED">
            <w:pPr>
              <w:jc w:val="both"/>
              <w:rPr>
                <w:rFonts w:ascii="Arial" w:hAnsi="Arial" w:cs="Arial"/>
                <w:sz w:val="20"/>
                <w:szCs w:val="20"/>
                <w:highlight w:val="yellow"/>
              </w:rPr>
            </w:pPr>
          </w:p>
        </w:tc>
      </w:tr>
      <w:bookmarkEnd w:id="5"/>
      <w:tr w:rsidR="00D92809" w14:paraId="708EE9DA" w14:textId="77777777" w:rsidTr="00A16ECB">
        <w:tblPrEx>
          <w:jc w:val="center"/>
        </w:tblPrEx>
        <w:trPr>
          <w:gridAfter w:val="1"/>
          <w:wAfter w:w="14" w:type="pct"/>
          <w:jc w:val="center"/>
        </w:trPr>
        <w:tc>
          <w:tcPr>
            <w:tcW w:w="1357" w:type="pct"/>
            <w:gridSpan w:val="2"/>
            <w:tcBorders>
              <w:top w:val="single" w:sz="4" w:space="0" w:color="auto"/>
              <w:left w:val="nil"/>
              <w:bottom w:val="single" w:sz="4" w:space="0" w:color="auto"/>
              <w:right w:val="nil"/>
            </w:tcBorders>
            <w:vAlign w:val="center"/>
            <w:hideMark/>
          </w:tcPr>
          <w:p w14:paraId="75969C2A" w14:textId="77777777" w:rsidR="00D92809" w:rsidRDefault="00D92809" w:rsidP="00D92809">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29" w:type="pct"/>
            <w:gridSpan w:val="13"/>
            <w:tcBorders>
              <w:top w:val="single" w:sz="4" w:space="0" w:color="auto"/>
              <w:left w:val="nil"/>
              <w:bottom w:val="single" w:sz="4" w:space="0" w:color="auto"/>
              <w:right w:val="nil"/>
            </w:tcBorders>
            <w:hideMark/>
          </w:tcPr>
          <w:p w14:paraId="2DF1F344" w14:textId="77777777" w:rsidR="00D92809" w:rsidRDefault="00D92809" w:rsidP="007078ED">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w:t>
            </w:r>
            <w:r w:rsidRPr="00CE1C78">
              <w:rPr>
                <w:rFonts w:ascii="Arial" w:hAnsi="Arial" w:cs="Arial"/>
                <w:sz w:val="20"/>
                <w:szCs w:val="20"/>
              </w:rPr>
              <w:t>na Lei nº 12.431 de 24 de junho de 2011, conforme alterada (“</w:t>
            </w:r>
            <w:r w:rsidRPr="00CE1C78">
              <w:rPr>
                <w:rFonts w:ascii="Arial" w:hAnsi="Arial" w:cs="Arial"/>
                <w:sz w:val="20"/>
                <w:szCs w:val="20"/>
                <w:u w:val="single"/>
              </w:rPr>
              <w:t>Lei 12.431/11</w:t>
            </w:r>
            <w:r w:rsidRPr="00CE1C78">
              <w:rPr>
                <w:rFonts w:ascii="Arial" w:hAnsi="Arial" w:cs="Arial"/>
                <w:sz w:val="20"/>
                <w:szCs w:val="20"/>
              </w:rPr>
              <w:t xml:space="preserve">”). </w:t>
            </w:r>
            <w:r w:rsidRPr="008C4327">
              <w:rPr>
                <w:rFonts w:ascii="Arial" w:hAnsi="Arial" w:cs="Arial"/>
                <w:sz w:val="20"/>
                <w:szCs w:val="20"/>
              </w:rPr>
              <w:t>A Classe poderá também investir em estratégias que impliquem risco de moeda estrangeira</w:t>
            </w:r>
            <w:r w:rsidRPr="00CE1C78">
              <w:rPr>
                <w:rFonts w:ascii="Arial" w:hAnsi="Arial" w:cs="Arial"/>
                <w:sz w:val="20"/>
                <w:szCs w:val="20"/>
              </w:rPr>
              <w:t>, sendo vedadas as estratégias que impliquem risco de renda variável.</w:t>
            </w:r>
            <w:r w:rsidRPr="00BE1D22">
              <w:rPr>
                <w:rFonts w:ascii="Arial" w:hAnsi="Arial" w:cs="Arial"/>
                <w:sz w:val="20"/>
                <w:szCs w:val="20"/>
              </w:rPr>
              <w:t xml:space="preserve"> </w:t>
            </w:r>
          </w:p>
          <w:p w14:paraId="360E42DB" w14:textId="77777777" w:rsidR="00D92809" w:rsidRDefault="00D92809" w:rsidP="007078ED">
            <w:pPr>
              <w:jc w:val="both"/>
              <w:rPr>
                <w:rFonts w:ascii="Arial" w:hAnsi="Arial" w:cs="Arial"/>
                <w:sz w:val="20"/>
                <w:szCs w:val="20"/>
              </w:rPr>
            </w:pPr>
          </w:p>
          <w:p w14:paraId="5C27AC84" w14:textId="77777777" w:rsidR="00D92809" w:rsidRDefault="00D92809" w:rsidP="007078ED">
            <w:pPr>
              <w:jc w:val="both"/>
              <w:rPr>
                <w:rFonts w:ascii="Arial" w:hAnsi="Arial" w:cs="Arial"/>
                <w:sz w:val="20"/>
                <w:szCs w:val="20"/>
              </w:rPr>
            </w:pPr>
            <w:r>
              <w:rPr>
                <w:rFonts w:ascii="Arial" w:hAnsi="Arial" w:cs="Arial"/>
                <w:sz w:val="20"/>
                <w:szCs w:val="20"/>
              </w:rPr>
              <w:t>A Classe</w:t>
            </w:r>
            <w:r w:rsidRPr="002F012F">
              <w:rPr>
                <w:rFonts w:ascii="Arial" w:hAnsi="Arial" w:cs="Arial"/>
                <w:sz w:val="20"/>
                <w:szCs w:val="20"/>
              </w:rPr>
              <w:t xml:space="preserve"> não integra fatores ESG nem possui como objetivo investimentos ambientais, sociais ou de governança.</w:t>
            </w:r>
          </w:p>
          <w:p w14:paraId="79121F70" w14:textId="77777777" w:rsidR="00D92809" w:rsidRDefault="00D92809" w:rsidP="007078ED">
            <w:pPr>
              <w:jc w:val="both"/>
              <w:rPr>
                <w:rFonts w:ascii="Arial" w:hAnsi="Arial" w:cs="Arial"/>
                <w:sz w:val="20"/>
                <w:szCs w:val="20"/>
              </w:rPr>
            </w:pPr>
          </w:p>
          <w:p w14:paraId="474D0393" w14:textId="77777777" w:rsidR="00D92809" w:rsidRDefault="00D92809" w:rsidP="007078ED">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92809" w14:paraId="44CC1D9F" w14:textId="77777777" w:rsidTr="00A16ECB">
        <w:tblPrEx>
          <w:jc w:val="center"/>
        </w:tblPrEx>
        <w:trPr>
          <w:gridAfter w:val="1"/>
          <w:wAfter w:w="14" w:type="pct"/>
          <w:jc w:val="center"/>
        </w:trPr>
        <w:tc>
          <w:tcPr>
            <w:tcW w:w="1357" w:type="pct"/>
            <w:gridSpan w:val="2"/>
            <w:tcBorders>
              <w:top w:val="single" w:sz="4" w:space="0" w:color="auto"/>
              <w:left w:val="nil"/>
              <w:bottom w:val="single" w:sz="4" w:space="0" w:color="auto"/>
              <w:right w:val="nil"/>
            </w:tcBorders>
            <w:vAlign w:val="center"/>
          </w:tcPr>
          <w:p w14:paraId="35AE4D07" w14:textId="77777777" w:rsidR="00D92809" w:rsidRDefault="00D92809" w:rsidP="007078ED">
            <w:pPr>
              <w:jc w:val="center"/>
              <w:rPr>
                <w:rFonts w:ascii="Arial" w:hAnsi="Arial" w:cs="Arial"/>
                <w:b/>
                <w:bCs/>
                <w:smallCaps/>
                <w:sz w:val="20"/>
                <w:szCs w:val="20"/>
              </w:rPr>
            </w:pPr>
          </w:p>
        </w:tc>
        <w:tc>
          <w:tcPr>
            <w:tcW w:w="3629" w:type="pct"/>
            <w:gridSpan w:val="13"/>
            <w:tcBorders>
              <w:top w:val="single" w:sz="4" w:space="0" w:color="auto"/>
              <w:left w:val="nil"/>
              <w:bottom w:val="single" w:sz="4" w:space="0" w:color="auto"/>
              <w:right w:val="nil"/>
            </w:tcBorders>
          </w:tcPr>
          <w:p w14:paraId="7ACDD0B1" w14:textId="77777777" w:rsidR="00D92809" w:rsidRDefault="00D92809" w:rsidP="007078ED">
            <w:pPr>
              <w:jc w:val="both"/>
              <w:rPr>
                <w:rFonts w:ascii="Arial" w:hAnsi="Arial" w:cs="Arial"/>
                <w:sz w:val="20"/>
                <w:szCs w:val="20"/>
              </w:rPr>
            </w:pPr>
          </w:p>
        </w:tc>
      </w:tr>
      <w:tr w:rsidR="00D92809" w14:paraId="4DF00B2A" w14:textId="77777777" w:rsidTr="00A16ECB">
        <w:tblPrEx>
          <w:jc w:val="center"/>
        </w:tblPrEx>
        <w:trPr>
          <w:gridAfter w:val="1"/>
          <w:wAfter w:w="14" w:type="pct"/>
          <w:trHeight w:val="70"/>
          <w:jc w:val="center"/>
        </w:trPr>
        <w:tc>
          <w:tcPr>
            <w:tcW w:w="1357" w:type="pct"/>
            <w:gridSpan w:val="2"/>
            <w:vMerge w:val="restart"/>
            <w:tcBorders>
              <w:top w:val="single" w:sz="4" w:space="0" w:color="auto"/>
              <w:left w:val="nil"/>
              <w:right w:val="single" w:sz="4" w:space="0" w:color="auto"/>
            </w:tcBorders>
            <w:vAlign w:val="center"/>
          </w:tcPr>
          <w:p w14:paraId="65993866" w14:textId="77777777" w:rsidR="00D92809" w:rsidRPr="00A16ECB" w:rsidRDefault="00D92809" w:rsidP="00D92809">
            <w:pPr>
              <w:pStyle w:val="PargrafodaLista"/>
              <w:numPr>
                <w:ilvl w:val="1"/>
                <w:numId w:val="5"/>
              </w:numPr>
              <w:ind w:left="0" w:firstLine="0"/>
              <w:jc w:val="center"/>
              <w:rPr>
                <w:rFonts w:ascii="Arial" w:hAnsi="Arial" w:cs="Arial"/>
                <w:b/>
                <w:bCs/>
                <w:smallCaps/>
              </w:rPr>
            </w:pPr>
            <w:r w:rsidRPr="00A16ECB">
              <w:rPr>
                <w:rFonts w:ascii="Arial" w:hAnsi="Arial" w:cs="Arial"/>
                <w:b/>
                <w:bCs/>
                <w:smallCaps/>
              </w:rPr>
              <w:t xml:space="preserve">Composição da Carteira da Classe (“Carteira”)  </w:t>
            </w:r>
          </w:p>
        </w:tc>
        <w:tc>
          <w:tcPr>
            <w:tcW w:w="362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58083" w14:textId="77777777" w:rsidR="00D92809" w:rsidRPr="00EC2FD1" w:rsidRDefault="00D92809" w:rsidP="007078ED">
            <w:pPr>
              <w:jc w:val="center"/>
              <w:rPr>
                <w:rFonts w:ascii="Arial" w:hAnsi="Arial" w:cs="Arial"/>
                <w:b/>
                <w:bCs/>
                <w:sz w:val="20"/>
                <w:szCs w:val="20"/>
              </w:rPr>
            </w:pPr>
            <w:r w:rsidRPr="00EC2FD1">
              <w:rPr>
                <w:rFonts w:ascii="Arial" w:hAnsi="Arial" w:cs="Arial"/>
                <w:b/>
                <w:bCs/>
                <w:sz w:val="20"/>
                <w:szCs w:val="20"/>
              </w:rPr>
              <w:t>Percentual do Patrimônio Líquido</w:t>
            </w:r>
          </w:p>
        </w:tc>
      </w:tr>
      <w:tr w:rsidR="00D92809" w14:paraId="77D36444" w14:textId="77777777" w:rsidTr="00A16ECB">
        <w:tblPrEx>
          <w:jc w:val="center"/>
        </w:tblPrEx>
        <w:trPr>
          <w:gridAfter w:val="1"/>
          <w:wAfter w:w="14" w:type="pct"/>
          <w:trHeight w:val="56"/>
          <w:jc w:val="center"/>
        </w:trPr>
        <w:tc>
          <w:tcPr>
            <w:tcW w:w="1357" w:type="pct"/>
            <w:gridSpan w:val="2"/>
            <w:vMerge/>
            <w:tcBorders>
              <w:left w:val="nil"/>
              <w:right w:val="single" w:sz="4" w:space="0" w:color="auto"/>
            </w:tcBorders>
            <w:vAlign w:val="center"/>
          </w:tcPr>
          <w:p w14:paraId="0CE9217A" w14:textId="77777777" w:rsidR="00D92809" w:rsidRDefault="00D92809" w:rsidP="007078ED">
            <w:pPr>
              <w:jc w:val="center"/>
              <w:rPr>
                <w:rFonts w:ascii="Arial" w:hAnsi="Arial" w:cs="Arial"/>
                <w:b/>
                <w:bCs/>
                <w:smallCaps/>
                <w:sz w:val="20"/>
                <w:szCs w:val="20"/>
              </w:rPr>
            </w:pPr>
          </w:p>
        </w:tc>
        <w:tc>
          <w:tcPr>
            <w:tcW w:w="2632" w:type="pct"/>
            <w:gridSpan w:val="10"/>
            <w:tcBorders>
              <w:top w:val="single" w:sz="4" w:space="0" w:color="auto"/>
              <w:left w:val="single" w:sz="4" w:space="0" w:color="auto"/>
              <w:bottom w:val="single" w:sz="4" w:space="0" w:color="auto"/>
            </w:tcBorders>
            <w:shd w:val="clear" w:color="auto" w:fill="D9D9D9" w:themeFill="background1" w:themeFillShade="D9"/>
          </w:tcPr>
          <w:p w14:paraId="66B60947" w14:textId="77777777" w:rsidR="00D92809" w:rsidRPr="00BE1D22" w:rsidRDefault="00D92809" w:rsidP="007078ED">
            <w:pPr>
              <w:jc w:val="both"/>
              <w:rPr>
                <w:rFonts w:ascii="Arial" w:hAnsi="Arial" w:cs="Arial"/>
                <w:sz w:val="20"/>
                <w:szCs w:val="20"/>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08EDF54" w14:textId="77777777" w:rsidR="00D92809" w:rsidRDefault="00D92809" w:rsidP="007078E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A80FE" w14:textId="77777777" w:rsidR="00D92809" w:rsidDel="00142E77" w:rsidRDefault="00D92809" w:rsidP="007078ED">
            <w:pPr>
              <w:jc w:val="center"/>
              <w:rPr>
                <w:rFonts w:ascii="Arial" w:hAnsi="Arial" w:cs="Arial"/>
                <w:sz w:val="20"/>
                <w:szCs w:val="20"/>
              </w:rPr>
            </w:pPr>
            <w:r>
              <w:rPr>
                <w:rFonts w:ascii="Arial" w:hAnsi="Arial" w:cs="Arial"/>
                <w:sz w:val="20"/>
                <w:szCs w:val="20"/>
              </w:rPr>
              <w:t>Máximo</w:t>
            </w:r>
          </w:p>
        </w:tc>
      </w:tr>
      <w:tr w:rsidR="00D92809" w14:paraId="7B901B26" w14:textId="77777777" w:rsidTr="00A16ECB">
        <w:tblPrEx>
          <w:jc w:val="center"/>
        </w:tblPrEx>
        <w:trPr>
          <w:gridAfter w:val="1"/>
          <w:wAfter w:w="14" w:type="pct"/>
          <w:trHeight w:val="56"/>
          <w:jc w:val="center"/>
        </w:trPr>
        <w:tc>
          <w:tcPr>
            <w:tcW w:w="1357" w:type="pct"/>
            <w:gridSpan w:val="2"/>
            <w:vMerge/>
            <w:tcBorders>
              <w:left w:val="nil"/>
              <w:right w:val="single" w:sz="4" w:space="0" w:color="auto"/>
            </w:tcBorders>
            <w:vAlign w:val="center"/>
          </w:tcPr>
          <w:p w14:paraId="03BA764C" w14:textId="77777777" w:rsidR="00D92809" w:rsidRDefault="00D92809" w:rsidP="007078ED">
            <w:pPr>
              <w:jc w:val="center"/>
              <w:rPr>
                <w:rFonts w:ascii="Arial" w:hAnsi="Arial" w:cs="Arial"/>
                <w:b/>
                <w:bCs/>
                <w:smallCaps/>
                <w:sz w:val="20"/>
                <w:szCs w:val="20"/>
              </w:rPr>
            </w:pPr>
          </w:p>
        </w:tc>
        <w:tc>
          <w:tcPr>
            <w:tcW w:w="2632" w:type="pct"/>
            <w:gridSpan w:val="10"/>
            <w:tcBorders>
              <w:top w:val="single" w:sz="4" w:space="0" w:color="auto"/>
              <w:left w:val="single" w:sz="4" w:space="0" w:color="auto"/>
              <w:bottom w:val="single" w:sz="4" w:space="0" w:color="auto"/>
              <w:right w:val="single" w:sz="4" w:space="0" w:color="auto"/>
            </w:tcBorders>
          </w:tcPr>
          <w:p w14:paraId="2359032C" w14:textId="77777777" w:rsidR="00D92809" w:rsidRPr="00BE1D22" w:rsidRDefault="00D92809" w:rsidP="007078E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28DB865A" w14:textId="77777777" w:rsidR="00D92809" w:rsidRDefault="00D92809" w:rsidP="007078ED">
            <w:pPr>
              <w:jc w:val="center"/>
              <w:rPr>
                <w:rFonts w:ascii="Arial" w:hAnsi="Arial" w:cs="Arial"/>
                <w:sz w:val="20"/>
                <w:szCs w:val="20"/>
              </w:rPr>
            </w:pPr>
            <w:r>
              <w:rPr>
                <w:rFonts w:ascii="Arial" w:hAnsi="Arial" w:cs="Arial"/>
                <w:sz w:val="20"/>
                <w:szCs w:val="20"/>
              </w:rPr>
              <w:t>85%</w:t>
            </w:r>
          </w:p>
        </w:tc>
        <w:tc>
          <w:tcPr>
            <w:tcW w:w="471" w:type="pct"/>
            <w:tcBorders>
              <w:top w:val="single" w:sz="4" w:space="0" w:color="auto"/>
              <w:left w:val="single" w:sz="4" w:space="0" w:color="auto"/>
              <w:bottom w:val="single" w:sz="4" w:space="0" w:color="auto"/>
              <w:right w:val="single" w:sz="4" w:space="0" w:color="auto"/>
            </w:tcBorders>
            <w:vAlign w:val="center"/>
          </w:tcPr>
          <w:p w14:paraId="08BDFC98" w14:textId="77777777" w:rsidR="00D92809" w:rsidDel="00142E77" w:rsidRDefault="00D92809" w:rsidP="007078ED">
            <w:pPr>
              <w:jc w:val="center"/>
              <w:rPr>
                <w:rFonts w:ascii="Arial" w:hAnsi="Arial" w:cs="Arial"/>
                <w:sz w:val="20"/>
                <w:szCs w:val="20"/>
              </w:rPr>
            </w:pPr>
            <w:r>
              <w:rPr>
                <w:rFonts w:ascii="Arial" w:hAnsi="Arial" w:cs="Arial"/>
                <w:sz w:val="20"/>
                <w:szCs w:val="20"/>
              </w:rPr>
              <w:t>100%</w:t>
            </w:r>
          </w:p>
        </w:tc>
      </w:tr>
      <w:tr w:rsidR="00D92809" w14:paraId="7DF28974" w14:textId="77777777" w:rsidTr="00A16ECB">
        <w:tblPrEx>
          <w:jc w:val="center"/>
        </w:tblPrEx>
        <w:trPr>
          <w:gridAfter w:val="1"/>
          <w:wAfter w:w="14" w:type="pct"/>
          <w:trHeight w:val="56"/>
          <w:jc w:val="center"/>
        </w:trPr>
        <w:tc>
          <w:tcPr>
            <w:tcW w:w="1357" w:type="pct"/>
            <w:gridSpan w:val="2"/>
            <w:vMerge/>
            <w:tcBorders>
              <w:left w:val="nil"/>
              <w:right w:val="single" w:sz="4" w:space="0" w:color="auto"/>
            </w:tcBorders>
            <w:vAlign w:val="center"/>
          </w:tcPr>
          <w:p w14:paraId="626E6907" w14:textId="77777777" w:rsidR="00D92809" w:rsidRDefault="00D92809" w:rsidP="007078ED">
            <w:pPr>
              <w:jc w:val="center"/>
              <w:rPr>
                <w:rFonts w:ascii="Arial" w:hAnsi="Arial" w:cs="Arial"/>
                <w:b/>
                <w:bCs/>
                <w:smallCaps/>
                <w:sz w:val="20"/>
                <w:szCs w:val="20"/>
              </w:rPr>
            </w:pPr>
          </w:p>
        </w:tc>
        <w:tc>
          <w:tcPr>
            <w:tcW w:w="2632" w:type="pct"/>
            <w:gridSpan w:val="10"/>
            <w:tcBorders>
              <w:top w:val="single" w:sz="4" w:space="0" w:color="auto"/>
              <w:left w:val="single" w:sz="4" w:space="0" w:color="auto"/>
              <w:bottom w:val="single" w:sz="4" w:space="0" w:color="auto"/>
              <w:right w:val="single" w:sz="4" w:space="0" w:color="auto"/>
            </w:tcBorders>
          </w:tcPr>
          <w:p w14:paraId="40C024DC" w14:textId="77777777" w:rsidR="00D92809" w:rsidRPr="00BE1D22" w:rsidRDefault="00D92809" w:rsidP="007078E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2652D44E" w14:textId="77777777" w:rsidR="00D92809" w:rsidRDefault="00D92809" w:rsidP="007078ED">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2A779A5" w14:textId="77777777" w:rsidR="00D92809" w:rsidDel="00142E77" w:rsidRDefault="00D92809" w:rsidP="007078ED">
            <w:pPr>
              <w:jc w:val="center"/>
              <w:rPr>
                <w:rFonts w:ascii="Arial" w:hAnsi="Arial" w:cs="Arial"/>
                <w:sz w:val="20"/>
                <w:szCs w:val="20"/>
              </w:rPr>
            </w:pPr>
            <w:r>
              <w:rPr>
                <w:rFonts w:ascii="Arial" w:hAnsi="Arial" w:cs="Arial"/>
                <w:sz w:val="20"/>
                <w:szCs w:val="20"/>
              </w:rPr>
              <w:t>15%</w:t>
            </w:r>
          </w:p>
        </w:tc>
      </w:tr>
      <w:tr w:rsidR="00D92809" w14:paraId="014FD935" w14:textId="77777777" w:rsidTr="00A16ECB">
        <w:tblPrEx>
          <w:jc w:val="center"/>
        </w:tblPrEx>
        <w:trPr>
          <w:gridAfter w:val="1"/>
          <w:wAfter w:w="14" w:type="pct"/>
          <w:trHeight w:val="56"/>
          <w:jc w:val="center"/>
        </w:trPr>
        <w:tc>
          <w:tcPr>
            <w:tcW w:w="1357" w:type="pct"/>
            <w:gridSpan w:val="2"/>
            <w:vMerge/>
            <w:tcBorders>
              <w:left w:val="nil"/>
              <w:right w:val="single" w:sz="4" w:space="0" w:color="auto"/>
            </w:tcBorders>
            <w:vAlign w:val="center"/>
          </w:tcPr>
          <w:p w14:paraId="5C90112A" w14:textId="77777777" w:rsidR="00D92809" w:rsidRDefault="00D92809" w:rsidP="007078ED">
            <w:pPr>
              <w:jc w:val="center"/>
              <w:rPr>
                <w:rFonts w:ascii="Arial" w:hAnsi="Arial" w:cs="Arial"/>
                <w:b/>
                <w:bCs/>
                <w:smallCaps/>
                <w:sz w:val="20"/>
                <w:szCs w:val="20"/>
              </w:rPr>
            </w:pPr>
          </w:p>
        </w:tc>
        <w:tc>
          <w:tcPr>
            <w:tcW w:w="3629" w:type="pct"/>
            <w:gridSpan w:val="13"/>
            <w:tcBorders>
              <w:top w:val="single" w:sz="4" w:space="0" w:color="auto"/>
              <w:left w:val="single" w:sz="4" w:space="0" w:color="auto"/>
              <w:bottom w:val="single" w:sz="4" w:space="0" w:color="auto"/>
              <w:right w:val="single" w:sz="4" w:space="0" w:color="auto"/>
            </w:tcBorders>
          </w:tcPr>
          <w:p w14:paraId="1DEF5300" w14:textId="77777777" w:rsidR="00D92809" w:rsidRDefault="00D92809" w:rsidP="007078ED">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92809" w14:paraId="51E88813" w14:textId="77777777" w:rsidTr="00A16ECB">
        <w:tblPrEx>
          <w:jc w:val="center"/>
        </w:tblPrEx>
        <w:trPr>
          <w:gridAfter w:val="1"/>
          <w:wAfter w:w="14" w:type="pct"/>
          <w:jc w:val="center"/>
        </w:trPr>
        <w:tc>
          <w:tcPr>
            <w:tcW w:w="1357" w:type="pct"/>
            <w:gridSpan w:val="2"/>
            <w:tcBorders>
              <w:top w:val="single" w:sz="4" w:space="0" w:color="auto"/>
              <w:left w:val="nil"/>
              <w:bottom w:val="single" w:sz="4" w:space="0" w:color="auto"/>
              <w:right w:val="nil"/>
            </w:tcBorders>
            <w:vAlign w:val="center"/>
          </w:tcPr>
          <w:p w14:paraId="6F4C6E30" w14:textId="77777777" w:rsidR="00D92809" w:rsidRPr="00A16ECB" w:rsidRDefault="00D92809" w:rsidP="007078ED">
            <w:pPr>
              <w:pStyle w:val="PargrafodaLista"/>
              <w:ind w:left="0"/>
              <w:rPr>
                <w:rFonts w:ascii="Arial" w:hAnsi="Arial" w:cs="Arial"/>
                <w:b/>
                <w:bCs/>
                <w:smallCaps/>
              </w:rPr>
            </w:pPr>
          </w:p>
        </w:tc>
        <w:tc>
          <w:tcPr>
            <w:tcW w:w="3629" w:type="pct"/>
            <w:gridSpan w:val="13"/>
            <w:tcBorders>
              <w:top w:val="single" w:sz="4" w:space="0" w:color="auto"/>
              <w:left w:val="nil"/>
              <w:bottom w:val="single" w:sz="4" w:space="0" w:color="auto"/>
              <w:right w:val="nil"/>
            </w:tcBorders>
            <w:vAlign w:val="center"/>
          </w:tcPr>
          <w:p w14:paraId="622C2085" w14:textId="77777777" w:rsidR="00D92809" w:rsidRDefault="00D92809" w:rsidP="007078ED">
            <w:pPr>
              <w:rPr>
                <w:rFonts w:ascii="Arial" w:hAnsi="Arial" w:cs="Arial"/>
                <w:sz w:val="20"/>
                <w:szCs w:val="20"/>
                <w:highlight w:val="yellow"/>
              </w:rPr>
            </w:pPr>
          </w:p>
        </w:tc>
      </w:tr>
      <w:tr w:rsidR="00D92809" w14:paraId="370BFAC3" w14:textId="77777777" w:rsidTr="00A16ECB">
        <w:tblPrEx>
          <w:jc w:val="center"/>
        </w:tblPrEx>
        <w:trPr>
          <w:gridAfter w:val="1"/>
          <w:wAfter w:w="14" w:type="pct"/>
          <w:jc w:val="center"/>
        </w:trPr>
        <w:tc>
          <w:tcPr>
            <w:tcW w:w="1357" w:type="pct"/>
            <w:gridSpan w:val="2"/>
            <w:tcBorders>
              <w:top w:val="single" w:sz="4" w:space="0" w:color="auto"/>
              <w:left w:val="nil"/>
              <w:bottom w:val="single" w:sz="4" w:space="0" w:color="auto"/>
              <w:right w:val="nil"/>
            </w:tcBorders>
            <w:vAlign w:val="center"/>
            <w:hideMark/>
          </w:tcPr>
          <w:p w14:paraId="60B9211C" w14:textId="77777777" w:rsidR="00D92809" w:rsidRPr="00A16ECB" w:rsidRDefault="00D92809" w:rsidP="00D92809">
            <w:pPr>
              <w:pStyle w:val="PargrafodaLista"/>
              <w:numPr>
                <w:ilvl w:val="1"/>
                <w:numId w:val="5"/>
              </w:numPr>
              <w:ind w:left="0" w:firstLine="0"/>
              <w:jc w:val="center"/>
              <w:rPr>
                <w:rFonts w:ascii="Arial" w:hAnsi="Arial" w:cs="Arial"/>
                <w:b/>
                <w:bCs/>
                <w:smallCaps/>
              </w:rPr>
            </w:pPr>
            <w:r w:rsidRPr="00A16ECB">
              <w:rPr>
                <w:rFonts w:ascii="Arial" w:hAnsi="Arial" w:cs="Arial"/>
                <w:b/>
                <w:bCs/>
                <w:smallCaps/>
              </w:rPr>
              <w:t>Compromisso de Tratamento Tributário de Longo Prazo</w:t>
            </w:r>
          </w:p>
        </w:tc>
        <w:tc>
          <w:tcPr>
            <w:tcW w:w="3629" w:type="pct"/>
            <w:gridSpan w:val="13"/>
            <w:tcBorders>
              <w:top w:val="single" w:sz="4" w:space="0" w:color="auto"/>
              <w:left w:val="nil"/>
              <w:bottom w:val="single" w:sz="4" w:space="0" w:color="auto"/>
              <w:right w:val="nil"/>
            </w:tcBorders>
            <w:vAlign w:val="center"/>
            <w:hideMark/>
          </w:tcPr>
          <w:p w14:paraId="393811B4" w14:textId="77777777" w:rsidR="00D92809" w:rsidRPr="005F7A71" w:rsidRDefault="00D92809" w:rsidP="007078ED">
            <w:pPr>
              <w:rPr>
                <w:rFonts w:ascii="Arial" w:hAnsi="Arial" w:cs="Arial"/>
                <w:sz w:val="20"/>
                <w:szCs w:val="20"/>
              </w:rPr>
            </w:pPr>
            <w:r w:rsidRPr="005F7A71">
              <w:rPr>
                <w:rFonts w:ascii="Arial" w:hAnsi="Arial" w:cs="Arial"/>
                <w:sz w:val="20"/>
                <w:szCs w:val="20"/>
              </w:rPr>
              <w:t>Não.</w:t>
            </w:r>
          </w:p>
        </w:tc>
      </w:tr>
      <w:tr w:rsidR="00D92809" w14:paraId="4D7575F3" w14:textId="77777777" w:rsidTr="00A16ECB">
        <w:tblPrEx>
          <w:jc w:val="center"/>
        </w:tblPrEx>
        <w:trPr>
          <w:gridAfter w:val="1"/>
          <w:wAfter w:w="14" w:type="pct"/>
          <w:trHeight w:val="60"/>
          <w:jc w:val="center"/>
        </w:trPr>
        <w:tc>
          <w:tcPr>
            <w:tcW w:w="1357" w:type="pct"/>
            <w:gridSpan w:val="2"/>
            <w:tcBorders>
              <w:top w:val="single" w:sz="4" w:space="0" w:color="auto"/>
              <w:left w:val="nil"/>
              <w:bottom w:val="single" w:sz="4" w:space="0" w:color="auto"/>
              <w:right w:val="nil"/>
            </w:tcBorders>
            <w:vAlign w:val="center"/>
          </w:tcPr>
          <w:p w14:paraId="619FD28B" w14:textId="77777777" w:rsidR="00D92809" w:rsidRDefault="00D92809" w:rsidP="007078ED">
            <w:pPr>
              <w:pStyle w:val="PargrafodaLista"/>
              <w:ind w:left="0"/>
              <w:rPr>
                <w:rFonts w:ascii="Arial" w:hAnsi="Arial" w:cs="Arial"/>
                <w:b/>
                <w:bCs/>
                <w:smallCaps/>
              </w:rPr>
            </w:pPr>
          </w:p>
        </w:tc>
        <w:tc>
          <w:tcPr>
            <w:tcW w:w="3629" w:type="pct"/>
            <w:gridSpan w:val="13"/>
            <w:tcBorders>
              <w:top w:val="single" w:sz="4" w:space="0" w:color="auto"/>
              <w:left w:val="nil"/>
              <w:bottom w:val="single" w:sz="4" w:space="0" w:color="auto"/>
              <w:right w:val="nil"/>
            </w:tcBorders>
          </w:tcPr>
          <w:p w14:paraId="4B5D182E" w14:textId="77777777" w:rsidR="00D92809" w:rsidRDefault="00D92809" w:rsidP="007078ED">
            <w:pPr>
              <w:jc w:val="both"/>
              <w:rPr>
                <w:rFonts w:ascii="Arial" w:hAnsi="Arial" w:cs="Arial"/>
                <w:sz w:val="20"/>
                <w:szCs w:val="20"/>
              </w:rPr>
            </w:pPr>
          </w:p>
        </w:tc>
      </w:tr>
      <w:tr w:rsidR="00D92809" w14:paraId="55EB32BB" w14:textId="77777777" w:rsidTr="00A16ECB">
        <w:tblPrEx>
          <w:jc w:val="center"/>
        </w:tblPrEx>
        <w:trPr>
          <w:gridAfter w:val="1"/>
          <w:wAfter w:w="14" w:type="pct"/>
          <w:jc w:val="center"/>
        </w:trPr>
        <w:tc>
          <w:tcPr>
            <w:tcW w:w="1357" w:type="pct"/>
            <w:gridSpan w:val="2"/>
            <w:tcBorders>
              <w:top w:val="single" w:sz="4" w:space="0" w:color="auto"/>
              <w:left w:val="nil"/>
              <w:bottom w:val="single" w:sz="4" w:space="0" w:color="auto"/>
              <w:right w:val="nil"/>
            </w:tcBorders>
            <w:vAlign w:val="center"/>
            <w:hideMark/>
          </w:tcPr>
          <w:p w14:paraId="2E3AD1EE" w14:textId="77777777" w:rsidR="00D92809" w:rsidRDefault="00D92809" w:rsidP="00D92809">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29" w:type="pct"/>
            <w:gridSpan w:val="13"/>
            <w:tcBorders>
              <w:top w:val="single" w:sz="4" w:space="0" w:color="auto"/>
              <w:left w:val="nil"/>
              <w:bottom w:val="single" w:sz="4" w:space="0" w:color="auto"/>
              <w:right w:val="nil"/>
            </w:tcBorders>
            <w:hideMark/>
          </w:tcPr>
          <w:p w14:paraId="21946B75" w14:textId="77777777" w:rsidR="00D92809" w:rsidRDefault="00D92809" w:rsidP="007078ED">
            <w:pPr>
              <w:jc w:val="both"/>
              <w:rPr>
                <w:rFonts w:ascii="Arial" w:hAnsi="Arial" w:cs="Arial"/>
                <w:sz w:val="20"/>
                <w:szCs w:val="20"/>
              </w:rPr>
            </w:pPr>
            <w:r w:rsidRPr="008C4327">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8C4327">
              <w:rPr>
                <w:rFonts w:ascii="Arial" w:hAnsi="Arial" w:cs="Arial"/>
                <w:sz w:val="20"/>
                <w:szCs w:val="20"/>
              </w:rPr>
              <w:t xml:space="preserve"> Máxima prevista neste Anexo</w:t>
            </w:r>
            <w:r w:rsidRPr="00E8530D">
              <w:rPr>
                <w:rFonts w:ascii="Arial" w:hAnsi="Arial" w:cs="Arial"/>
                <w:sz w:val="20"/>
                <w:szCs w:val="20"/>
              </w:rPr>
              <w:t>.</w:t>
            </w:r>
          </w:p>
        </w:tc>
      </w:tr>
      <w:tr w:rsidR="00D92809" w14:paraId="47392AC8" w14:textId="77777777" w:rsidTr="00A16ECB">
        <w:tblPrEx>
          <w:jc w:val="center"/>
        </w:tblPrEx>
        <w:trPr>
          <w:gridAfter w:val="1"/>
          <w:wAfter w:w="14" w:type="pct"/>
          <w:jc w:val="center"/>
        </w:trPr>
        <w:tc>
          <w:tcPr>
            <w:tcW w:w="1639" w:type="pct"/>
            <w:gridSpan w:val="5"/>
            <w:tcBorders>
              <w:top w:val="single" w:sz="4" w:space="0" w:color="auto"/>
              <w:left w:val="nil"/>
              <w:bottom w:val="single" w:sz="4" w:space="0" w:color="auto"/>
              <w:right w:val="nil"/>
            </w:tcBorders>
            <w:vAlign w:val="center"/>
          </w:tcPr>
          <w:p w14:paraId="3B0617DC" w14:textId="77777777" w:rsidR="00D92809" w:rsidRPr="00A16ECB" w:rsidRDefault="00D92809" w:rsidP="007078ED">
            <w:pPr>
              <w:pStyle w:val="PargrafodaLista"/>
              <w:ind w:left="0"/>
              <w:rPr>
                <w:rFonts w:ascii="Arial" w:hAnsi="Arial" w:cs="Arial"/>
                <w:b/>
                <w:bCs/>
                <w:smallCaps/>
              </w:rPr>
            </w:pPr>
          </w:p>
        </w:tc>
        <w:tc>
          <w:tcPr>
            <w:tcW w:w="3347" w:type="pct"/>
            <w:gridSpan w:val="10"/>
            <w:tcBorders>
              <w:top w:val="single" w:sz="4" w:space="0" w:color="auto"/>
              <w:left w:val="nil"/>
              <w:bottom w:val="single" w:sz="4" w:space="0" w:color="auto"/>
              <w:right w:val="nil"/>
            </w:tcBorders>
          </w:tcPr>
          <w:p w14:paraId="73CE2A49" w14:textId="77777777" w:rsidR="00D92809" w:rsidRDefault="00D92809" w:rsidP="007078ED">
            <w:pPr>
              <w:jc w:val="both"/>
              <w:rPr>
                <w:rFonts w:ascii="Arial" w:hAnsi="Arial" w:cs="Arial"/>
                <w:sz w:val="20"/>
                <w:szCs w:val="20"/>
              </w:rPr>
            </w:pPr>
          </w:p>
        </w:tc>
      </w:tr>
      <w:tr w:rsidR="00D92809" w14:paraId="4811FC97" w14:textId="77777777" w:rsidTr="00A16ECB">
        <w:tblPrEx>
          <w:jc w:val="center"/>
        </w:tblPrEx>
        <w:trPr>
          <w:gridAfter w:val="1"/>
          <w:wAfter w:w="14" w:type="pct"/>
          <w:jc w:val="center"/>
        </w:trPr>
        <w:tc>
          <w:tcPr>
            <w:tcW w:w="4986" w:type="pct"/>
            <w:gridSpan w:val="15"/>
            <w:shd w:val="clear" w:color="auto" w:fill="D9D9D9" w:themeFill="background1" w:themeFillShade="D9"/>
            <w:vAlign w:val="center"/>
            <w:hideMark/>
          </w:tcPr>
          <w:p w14:paraId="772B02A9" w14:textId="77777777" w:rsidR="00D92809" w:rsidRPr="00A16ECB" w:rsidRDefault="00D92809" w:rsidP="00D92809">
            <w:pPr>
              <w:pStyle w:val="PargrafodaLista"/>
              <w:numPr>
                <w:ilvl w:val="1"/>
                <w:numId w:val="5"/>
              </w:numPr>
              <w:ind w:left="0" w:firstLine="0"/>
              <w:jc w:val="center"/>
              <w:rPr>
                <w:rFonts w:ascii="Arial" w:hAnsi="Arial" w:cs="Arial"/>
              </w:rPr>
            </w:pPr>
            <w:r w:rsidRPr="00A16ECB">
              <w:rPr>
                <w:rFonts w:ascii="Arial" w:hAnsi="Arial" w:cs="Arial"/>
                <w:b/>
                <w:bCs/>
                <w:smallCaps/>
              </w:rPr>
              <w:t>Limites de Concentração por Ativo (percentual do patrimônio líquido da Classe)</w:t>
            </w:r>
          </w:p>
        </w:tc>
      </w:tr>
      <w:tr w:rsidR="00D92809" w14:paraId="18EC67AC"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13F59C" w14:textId="77777777" w:rsidR="00D92809" w:rsidRDefault="00D92809" w:rsidP="007078ED">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249D3" w14:textId="77777777" w:rsidR="00D92809" w:rsidRDefault="00D92809" w:rsidP="007078E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6E9B6" w14:textId="77777777" w:rsidR="00D92809" w:rsidRDefault="00D92809" w:rsidP="007078ED">
            <w:pPr>
              <w:jc w:val="center"/>
              <w:rPr>
                <w:rFonts w:ascii="Arial" w:hAnsi="Arial" w:cs="Arial"/>
                <w:b/>
                <w:bCs/>
                <w:color w:val="000000"/>
                <w:sz w:val="20"/>
                <w:szCs w:val="20"/>
              </w:rPr>
            </w:pPr>
            <w:r>
              <w:rPr>
                <w:rFonts w:ascii="Arial" w:hAnsi="Arial" w:cs="Arial"/>
                <w:b/>
                <w:bCs/>
                <w:color w:val="000000"/>
                <w:sz w:val="20"/>
                <w:szCs w:val="20"/>
              </w:rPr>
              <w:t>Conjunto</w:t>
            </w:r>
          </w:p>
          <w:p w14:paraId="3190BE97" w14:textId="77777777" w:rsidR="00D92809" w:rsidRDefault="00D92809" w:rsidP="007078ED">
            <w:pPr>
              <w:jc w:val="center"/>
              <w:rPr>
                <w:rFonts w:ascii="Arial" w:hAnsi="Arial" w:cs="Arial"/>
                <w:b/>
                <w:bCs/>
                <w:color w:val="000000"/>
                <w:sz w:val="20"/>
                <w:szCs w:val="20"/>
              </w:rPr>
            </w:pPr>
            <w:r>
              <w:rPr>
                <w:rFonts w:ascii="Arial" w:hAnsi="Arial" w:cs="Arial"/>
                <w:b/>
                <w:bCs/>
                <w:color w:val="000000"/>
                <w:sz w:val="20"/>
                <w:szCs w:val="20"/>
              </w:rPr>
              <w:t>Máximo</w:t>
            </w:r>
          </w:p>
        </w:tc>
      </w:tr>
      <w:tr w:rsidR="00D92809" w14:paraId="1A9800C7"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1E988" w14:textId="77777777" w:rsidR="00D92809" w:rsidRPr="00A16ECB" w:rsidRDefault="00D92809" w:rsidP="00D92809">
            <w:pPr>
              <w:pStyle w:val="PargrafodaLista"/>
              <w:numPr>
                <w:ilvl w:val="0"/>
                <w:numId w:val="13"/>
              </w:numPr>
              <w:spacing w:before="60" w:after="60"/>
              <w:ind w:hanging="720"/>
              <w:jc w:val="both"/>
              <w:rPr>
                <w:rFonts w:ascii="Arial" w:hAnsi="Arial" w:cs="Arial"/>
                <w:b/>
                <w:bCs/>
                <w:color w:val="000000"/>
              </w:rPr>
            </w:pPr>
            <w:r w:rsidRPr="00A16ECB">
              <w:rPr>
                <w:rFonts w:ascii="Arial" w:hAnsi="Arial" w:cs="Arial"/>
                <w:color w:val="000000"/>
              </w:rPr>
              <w:t xml:space="preserve">Ativos de Infraestrutura emitidos </w:t>
            </w:r>
            <w:r w:rsidRPr="00A16ECB">
              <w:rPr>
                <w:rFonts w:ascii="Arial" w:hAnsi="Arial" w:cs="Arial"/>
              </w:rPr>
              <w:t>nos termos do artigo 2º da Lei nº 12.431/11</w:t>
            </w:r>
            <w:r w:rsidRPr="00A16ECB">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A16ECB">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8DB27" w14:textId="77777777" w:rsidR="00D92809" w:rsidRDefault="00D92809" w:rsidP="007078ED">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1"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C2B5B" w14:textId="77777777" w:rsidR="00D92809" w:rsidRPr="00E45AD5" w:rsidRDefault="00D92809" w:rsidP="007078ED">
            <w:pPr>
              <w:jc w:val="center"/>
              <w:rPr>
                <w:rFonts w:ascii="Arial" w:hAnsi="Arial" w:cs="Arial"/>
                <w:color w:val="000000"/>
                <w:sz w:val="20"/>
                <w:szCs w:val="20"/>
              </w:rPr>
            </w:pPr>
            <w:r w:rsidRPr="00E45AD5">
              <w:rPr>
                <w:rFonts w:ascii="Arial" w:hAnsi="Arial" w:cs="Arial"/>
                <w:color w:val="000000"/>
                <w:sz w:val="20"/>
                <w:szCs w:val="20"/>
              </w:rPr>
              <w:t>100%</w:t>
            </w:r>
          </w:p>
        </w:tc>
      </w:tr>
      <w:tr w:rsidR="00D92809" w14:paraId="2A0C13E6"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2870B" w14:textId="77777777" w:rsidR="00D92809" w:rsidRDefault="00D92809" w:rsidP="007078ED">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3860A" w14:textId="77777777" w:rsidR="00D92809" w:rsidRDefault="00D92809" w:rsidP="007078ED">
            <w:pPr>
              <w:jc w:val="center"/>
              <w:rPr>
                <w:rFonts w:ascii="Arial" w:hAnsi="Arial" w:cs="Arial"/>
                <w:b/>
                <w:bCs/>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A0DB1" w14:textId="77777777" w:rsidR="00D92809" w:rsidRDefault="00D92809" w:rsidP="007078ED">
            <w:pPr>
              <w:jc w:val="center"/>
              <w:rPr>
                <w:rFonts w:ascii="Arial" w:hAnsi="Arial" w:cs="Arial"/>
                <w:b/>
                <w:bCs/>
                <w:color w:val="000000"/>
                <w:sz w:val="20"/>
                <w:szCs w:val="20"/>
              </w:rPr>
            </w:pPr>
          </w:p>
        </w:tc>
      </w:tr>
      <w:tr w:rsidR="00D92809" w14:paraId="18D76D43" w14:textId="77777777" w:rsidTr="007078ED">
        <w:tblPrEx>
          <w:jc w:val="center"/>
        </w:tblPrEx>
        <w:trPr>
          <w:gridAfter w:val="1"/>
          <w:wAfter w:w="14" w:type="pct"/>
          <w:trHeight w:val="367"/>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2C6414CE" w14:textId="77777777" w:rsidR="00D92809" w:rsidRDefault="00D92809" w:rsidP="00D92809">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67EE9CC"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1DDBEB1D" w14:textId="77777777" w:rsidR="00D92809" w:rsidRDefault="00D92809" w:rsidP="007078ED">
            <w:pPr>
              <w:jc w:val="center"/>
              <w:rPr>
                <w:rFonts w:ascii="Arial" w:hAnsi="Arial" w:cs="Arial"/>
                <w:color w:val="000000"/>
                <w:sz w:val="20"/>
                <w:szCs w:val="20"/>
              </w:rPr>
            </w:pPr>
            <w:r>
              <w:rPr>
                <w:rFonts w:ascii="Arial" w:hAnsi="Arial" w:cs="Arial"/>
                <w:color w:val="000000"/>
                <w:sz w:val="20"/>
                <w:szCs w:val="20"/>
              </w:rPr>
              <w:t>15%</w:t>
            </w:r>
          </w:p>
        </w:tc>
      </w:tr>
      <w:tr w:rsidR="00D92809" w14:paraId="04FA1E39" w14:textId="77777777" w:rsidTr="007078ED">
        <w:tblPrEx>
          <w:jc w:val="center"/>
        </w:tblPrEx>
        <w:trPr>
          <w:gridAfter w:val="1"/>
          <w:wAfter w:w="14" w:type="pct"/>
          <w:trHeight w:val="295"/>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1B875FE2"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 xml:space="preserve">títulos de emissão ou coobrigação de instituição financeira autorizada a </w:t>
            </w:r>
            <w:r w:rsidRPr="00A16ECB">
              <w:rPr>
                <w:rFonts w:ascii="Arial" w:hAnsi="Arial" w:cs="Arial"/>
                <w:color w:val="000000"/>
              </w:rPr>
              <w:lastRenderedPageBreak/>
              <w:t xml:space="preserve">funcionar pelo </w:t>
            </w:r>
            <w:r w:rsidRPr="00A16ECB">
              <w:rPr>
                <w:rFonts w:ascii="Arial" w:hAnsi="Arial" w:cs="Arial"/>
              </w:rPr>
              <w:t>Banco Central do Brasil</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37631F3"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586710BE" w14:textId="77777777" w:rsidR="00D92809" w:rsidRDefault="00D92809" w:rsidP="007078ED">
            <w:pPr>
              <w:rPr>
                <w:rFonts w:ascii="Arial" w:hAnsi="Arial" w:cs="Arial"/>
                <w:color w:val="000000"/>
                <w:sz w:val="20"/>
                <w:szCs w:val="20"/>
              </w:rPr>
            </w:pPr>
          </w:p>
        </w:tc>
      </w:tr>
      <w:tr w:rsidR="00D92809" w14:paraId="3BBD873F" w14:textId="77777777" w:rsidTr="007078ED">
        <w:tblPrEx>
          <w:jc w:val="center"/>
        </w:tblPrEx>
        <w:trPr>
          <w:gridAfter w:val="1"/>
          <w:wAfter w:w="14" w:type="pct"/>
          <w:trHeight w:val="315"/>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0A6611FB"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08CC702D"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5F82559" w14:textId="77777777" w:rsidR="00D92809" w:rsidRDefault="00D92809" w:rsidP="007078ED">
            <w:pPr>
              <w:rPr>
                <w:rFonts w:ascii="Arial" w:hAnsi="Arial" w:cs="Arial"/>
                <w:color w:val="000000"/>
                <w:sz w:val="20"/>
                <w:szCs w:val="20"/>
              </w:rPr>
            </w:pPr>
          </w:p>
        </w:tc>
      </w:tr>
      <w:tr w:rsidR="00D92809" w14:paraId="181D61D2" w14:textId="77777777" w:rsidTr="007078ED">
        <w:tblPrEx>
          <w:jc w:val="center"/>
        </w:tblPrEx>
        <w:trPr>
          <w:gridAfter w:val="1"/>
          <w:wAfter w:w="14" w:type="pct"/>
          <w:trHeight w:val="29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70FA5366"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cotas de classes de fundos de investimento financeiro (“</w:t>
            </w:r>
            <w:r w:rsidRPr="00A16ECB">
              <w:rPr>
                <w:rFonts w:ascii="Arial" w:hAnsi="Arial" w:cs="Arial"/>
                <w:color w:val="000000"/>
                <w:u w:val="single"/>
              </w:rPr>
              <w:t>FIF</w:t>
            </w:r>
            <w:r w:rsidRPr="00A16ECB">
              <w:rPr>
                <w:rFonts w:ascii="Arial" w:hAnsi="Arial" w:cs="Arial"/>
                <w:color w:val="000000"/>
              </w:rPr>
              <w:t>”) ou de classes de fundos de investimento em cotas de FIF (“</w:t>
            </w:r>
            <w:r w:rsidRPr="00A16ECB">
              <w:rPr>
                <w:rFonts w:ascii="Arial" w:hAnsi="Arial" w:cs="Arial"/>
                <w:color w:val="000000"/>
                <w:u w:val="single"/>
              </w:rPr>
              <w:t>FIC-FIF</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E5E7640"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8EB5B61" w14:textId="77777777" w:rsidR="00D92809" w:rsidRDefault="00D92809" w:rsidP="007078ED">
            <w:pPr>
              <w:rPr>
                <w:rFonts w:ascii="Arial" w:hAnsi="Arial" w:cs="Arial"/>
                <w:color w:val="000000"/>
                <w:sz w:val="20"/>
                <w:szCs w:val="20"/>
              </w:rPr>
            </w:pPr>
          </w:p>
        </w:tc>
      </w:tr>
      <w:tr w:rsidR="00D92809" w14:paraId="376DEDF4" w14:textId="77777777" w:rsidTr="007078ED">
        <w:tblPrEx>
          <w:jc w:val="center"/>
        </w:tblPrEx>
        <w:trPr>
          <w:gridAfter w:val="1"/>
          <w:wAfter w:w="14" w:type="pct"/>
          <w:trHeight w:val="33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3A3E7700"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cotas de classes de fundos de investimento em índice admitidas à negociação em mercado organizado (“</w:t>
            </w:r>
            <w:r w:rsidRPr="00A16ECB">
              <w:rPr>
                <w:rFonts w:ascii="Arial" w:hAnsi="Arial" w:cs="Arial"/>
                <w:color w:val="000000"/>
                <w:u w:val="single"/>
              </w:rPr>
              <w:t>ETF</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0968204F"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AAC19FD" w14:textId="77777777" w:rsidR="00D92809" w:rsidRDefault="00D92809" w:rsidP="007078ED">
            <w:pPr>
              <w:rPr>
                <w:rFonts w:ascii="Arial" w:hAnsi="Arial" w:cs="Arial"/>
                <w:color w:val="000000"/>
                <w:sz w:val="20"/>
                <w:szCs w:val="20"/>
              </w:rPr>
            </w:pPr>
          </w:p>
        </w:tc>
      </w:tr>
      <w:tr w:rsidR="00D92809" w14:paraId="659E3947" w14:textId="77777777" w:rsidTr="007078ED">
        <w:tblPrEx>
          <w:jc w:val="center"/>
        </w:tblPrEx>
        <w:trPr>
          <w:gridAfter w:val="1"/>
          <w:wAfter w:w="14" w:type="pct"/>
          <w:trHeight w:val="33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0F4E8AFA"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certificados de depósito de valores mobiliários representativos de títulos de dívida (BDR-Dívida Corporativa); e</w:t>
            </w:r>
          </w:p>
        </w:tc>
        <w:tc>
          <w:tcPr>
            <w:tcW w:w="589" w:type="pct"/>
            <w:gridSpan w:val="3"/>
            <w:tcBorders>
              <w:top w:val="nil"/>
              <w:left w:val="single" w:sz="4" w:space="0" w:color="auto"/>
              <w:bottom w:val="single" w:sz="4" w:space="0" w:color="auto"/>
              <w:right w:val="single" w:sz="4" w:space="0" w:color="auto"/>
            </w:tcBorders>
            <w:vAlign w:val="center"/>
            <w:hideMark/>
          </w:tcPr>
          <w:p w14:paraId="53364A6C"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64D1F483" w14:textId="77777777" w:rsidR="00D92809" w:rsidRDefault="00D92809" w:rsidP="007078ED">
            <w:pPr>
              <w:jc w:val="both"/>
              <w:rPr>
                <w:rFonts w:ascii="Arial" w:hAnsi="Arial" w:cs="Arial"/>
                <w:color w:val="000000"/>
                <w:sz w:val="20"/>
                <w:szCs w:val="20"/>
              </w:rPr>
            </w:pPr>
          </w:p>
        </w:tc>
      </w:tr>
      <w:tr w:rsidR="00D92809" w14:paraId="18938ED0" w14:textId="77777777" w:rsidTr="007078ED">
        <w:tblPrEx>
          <w:jc w:val="center"/>
        </w:tblPrEx>
        <w:trPr>
          <w:gridAfter w:val="1"/>
          <w:wAfter w:w="14" w:type="pct"/>
          <w:trHeight w:val="33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02084405"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certificados de depósito de valores mobiliários representativos de ETF Internacional, emitidos por instituição depositária no Brasil (BDR-ETF).</w:t>
            </w:r>
          </w:p>
        </w:tc>
        <w:tc>
          <w:tcPr>
            <w:tcW w:w="589" w:type="pct"/>
            <w:gridSpan w:val="3"/>
            <w:tcBorders>
              <w:top w:val="nil"/>
              <w:left w:val="single" w:sz="4" w:space="0" w:color="auto"/>
              <w:bottom w:val="single" w:sz="4" w:space="0" w:color="auto"/>
              <w:right w:val="single" w:sz="4" w:space="0" w:color="auto"/>
            </w:tcBorders>
            <w:vAlign w:val="center"/>
            <w:hideMark/>
          </w:tcPr>
          <w:p w14:paraId="12262486" w14:textId="77777777" w:rsidR="00D92809" w:rsidRDefault="00D92809" w:rsidP="007078ED">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C53DEB4" w14:textId="77777777" w:rsidR="00D92809" w:rsidRDefault="00D92809" w:rsidP="007078ED">
            <w:pPr>
              <w:rPr>
                <w:rFonts w:ascii="Arial" w:hAnsi="Arial" w:cs="Arial"/>
                <w:color w:val="000000"/>
                <w:sz w:val="20"/>
                <w:szCs w:val="20"/>
              </w:rPr>
            </w:pPr>
          </w:p>
        </w:tc>
      </w:tr>
      <w:tr w:rsidR="00D92809" w14:paraId="48562F02"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DA78DB" w14:textId="77777777" w:rsidR="00D92809" w:rsidRDefault="00D92809" w:rsidP="007078ED">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B6BB6" w14:textId="77777777" w:rsidR="00D92809" w:rsidRDefault="00D92809" w:rsidP="007078E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FEC39" w14:textId="77777777" w:rsidR="00D92809" w:rsidRDefault="00D92809" w:rsidP="007078ED">
            <w:pPr>
              <w:jc w:val="center"/>
              <w:rPr>
                <w:rFonts w:ascii="Arial" w:hAnsi="Arial" w:cs="Arial"/>
                <w:color w:val="000000"/>
                <w:sz w:val="20"/>
                <w:szCs w:val="20"/>
              </w:rPr>
            </w:pPr>
          </w:p>
        </w:tc>
      </w:tr>
      <w:tr w:rsidR="00D92809" w14:paraId="553F578E" w14:textId="77777777" w:rsidTr="007078ED">
        <w:tblPrEx>
          <w:jc w:val="center"/>
        </w:tblPrEx>
        <w:trPr>
          <w:gridAfter w:val="1"/>
          <w:wAfter w:w="14" w:type="pct"/>
          <w:trHeight w:val="295"/>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2D563393"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cotas de classes de fundos de investimento imobiliário (“</w:t>
            </w:r>
            <w:r w:rsidRPr="00A16ECB">
              <w:rPr>
                <w:rFonts w:ascii="Arial" w:hAnsi="Arial" w:cs="Arial"/>
                <w:color w:val="000000"/>
                <w:u w:val="single"/>
              </w:rPr>
              <w:t>FII</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F054BB1" w14:textId="77777777" w:rsidR="00D92809" w:rsidRDefault="00D92809" w:rsidP="007078ED">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val="restart"/>
            <w:tcBorders>
              <w:left w:val="single" w:sz="4" w:space="0" w:color="auto"/>
              <w:right w:val="single" w:sz="4" w:space="0" w:color="auto"/>
            </w:tcBorders>
            <w:vAlign w:val="center"/>
            <w:hideMark/>
          </w:tcPr>
          <w:p w14:paraId="6935B577" w14:textId="77777777" w:rsidR="00D92809" w:rsidRDefault="00D92809" w:rsidP="007078ED">
            <w:pPr>
              <w:jc w:val="center"/>
              <w:rPr>
                <w:rFonts w:ascii="Arial" w:hAnsi="Arial" w:cs="Arial"/>
                <w:color w:val="000000"/>
                <w:sz w:val="20"/>
                <w:szCs w:val="20"/>
              </w:rPr>
            </w:pPr>
            <w:r>
              <w:rPr>
                <w:rFonts w:ascii="Arial" w:hAnsi="Arial" w:cs="Arial"/>
                <w:color w:val="000000"/>
                <w:sz w:val="20"/>
                <w:szCs w:val="20"/>
              </w:rPr>
              <w:t>15%</w:t>
            </w:r>
          </w:p>
        </w:tc>
        <w:tc>
          <w:tcPr>
            <w:tcW w:w="992" w:type="pct"/>
            <w:gridSpan w:val="2"/>
            <w:vMerge w:val="restart"/>
            <w:tcBorders>
              <w:left w:val="single" w:sz="4" w:space="0" w:color="auto"/>
              <w:right w:val="single" w:sz="4" w:space="0" w:color="auto"/>
            </w:tcBorders>
            <w:vAlign w:val="center"/>
            <w:hideMark/>
          </w:tcPr>
          <w:p w14:paraId="4C7F9336" w14:textId="77777777" w:rsidR="00D92809" w:rsidRDefault="00D92809" w:rsidP="007078ED">
            <w:pPr>
              <w:jc w:val="center"/>
              <w:rPr>
                <w:rFonts w:ascii="Arial" w:hAnsi="Arial" w:cs="Arial"/>
                <w:color w:val="000000"/>
                <w:sz w:val="20"/>
                <w:szCs w:val="20"/>
              </w:rPr>
            </w:pPr>
            <w:r>
              <w:rPr>
                <w:rFonts w:ascii="Arial" w:hAnsi="Arial" w:cs="Arial"/>
                <w:color w:val="000000"/>
                <w:sz w:val="20"/>
                <w:szCs w:val="20"/>
              </w:rPr>
              <w:t>15%</w:t>
            </w:r>
          </w:p>
        </w:tc>
      </w:tr>
      <w:tr w:rsidR="00D92809" w14:paraId="2BF80C56" w14:textId="77777777" w:rsidTr="007078ED">
        <w:tblPrEx>
          <w:jc w:val="center"/>
        </w:tblPrEx>
        <w:trPr>
          <w:gridAfter w:val="1"/>
          <w:wAfter w:w="14" w:type="pct"/>
          <w:trHeight w:val="54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7A0ED3B9"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cotas de classes de fundos de investimento em direitos creditórios (“</w:t>
            </w:r>
            <w:r w:rsidRPr="00A16ECB">
              <w:rPr>
                <w:rFonts w:ascii="Arial" w:hAnsi="Arial" w:cs="Arial"/>
                <w:color w:val="000000"/>
                <w:u w:val="single"/>
              </w:rPr>
              <w:t>FIDC</w:t>
            </w:r>
            <w:r w:rsidRPr="00A16ECB">
              <w:rPr>
                <w:rFonts w:ascii="Arial" w:hAnsi="Arial" w:cs="Arial"/>
                <w:color w:val="000000"/>
              </w:rPr>
              <w:t>”) ou cotas de classes de fundos de investimento em cotas de FIDC (“</w:t>
            </w:r>
            <w:r w:rsidRPr="00A16ECB">
              <w:rPr>
                <w:rFonts w:ascii="Arial" w:hAnsi="Arial" w:cs="Arial"/>
                <w:color w:val="000000"/>
                <w:u w:val="single"/>
              </w:rPr>
              <w:t>FIC-FIDC</w:t>
            </w:r>
            <w:r w:rsidRPr="00A16ECB">
              <w:rPr>
                <w:rFonts w:ascii="Arial" w:hAnsi="Arial" w:cs="Arial"/>
                <w:color w:val="000000"/>
              </w:rPr>
              <w:t>”),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25DD6B0D" w14:textId="77777777" w:rsidR="00D92809" w:rsidRDefault="00D92809" w:rsidP="007078ED">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3A609B87" w14:textId="77777777" w:rsidR="00D92809" w:rsidRDefault="00D92809" w:rsidP="007078ED">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273B60A9" w14:textId="77777777" w:rsidR="00D92809" w:rsidRDefault="00D92809" w:rsidP="007078ED">
            <w:pPr>
              <w:rPr>
                <w:rFonts w:ascii="Arial" w:hAnsi="Arial" w:cs="Arial"/>
                <w:color w:val="000000"/>
                <w:sz w:val="20"/>
                <w:szCs w:val="20"/>
              </w:rPr>
            </w:pPr>
          </w:p>
        </w:tc>
      </w:tr>
      <w:tr w:rsidR="00D92809" w14:paraId="11B522AD" w14:textId="77777777" w:rsidTr="007078ED">
        <w:tblPrEx>
          <w:jc w:val="center"/>
        </w:tblPrEx>
        <w:trPr>
          <w:gridAfter w:val="1"/>
          <w:wAfter w:w="14" w:type="pct"/>
          <w:trHeight w:val="54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65FE0A05"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certificados de recebíveis de classe única ou sênior não previstos abaixo;</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DD3464B" w14:textId="77777777" w:rsidR="00D92809" w:rsidRDefault="00D92809" w:rsidP="007078ED">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0D3C9B58" w14:textId="77777777" w:rsidR="00D92809" w:rsidRDefault="00D92809" w:rsidP="007078ED">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69202841" w14:textId="77777777" w:rsidR="00D92809" w:rsidRDefault="00D92809" w:rsidP="007078ED">
            <w:pPr>
              <w:rPr>
                <w:rFonts w:ascii="Arial" w:hAnsi="Arial" w:cs="Arial"/>
                <w:color w:val="000000"/>
                <w:sz w:val="20"/>
                <w:szCs w:val="20"/>
              </w:rPr>
            </w:pPr>
          </w:p>
        </w:tc>
      </w:tr>
      <w:tr w:rsidR="00D92809" w14:paraId="4328805F" w14:textId="77777777" w:rsidTr="007078ED">
        <w:tblPrEx>
          <w:jc w:val="center"/>
        </w:tblPrEx>
        <w:trPr>
          <w:gridAfter w:val="1"/>
          <w:wAfter w:w="14" w:type="pct"/>
          <w:trHeight w:val="54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6D001140"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valores mobiliários representativos de dívida de emissão de companhia emissora não registrada na CVM;</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6A2AC40" w14:textId="77777777" w:rsidR="00D92809" w:rsidRDefault="00D92809" w:rsidP="007078ED">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19B6F196" w14:textId="77777777" w:rsidR="00D92809" w:rsidRDefault="00D92809" w:rsidP="007078ED">
            <w:pP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1A5ED545" w14:textId="77777777" w:rsidR="00D92809" w:rsidRDefault="00D92809" w:rsidP="007078ED">
            <w:pPr>
              <w:rPr>
                <w:rFonts w:ascii="Arial" w:hAnsi="Arial" w:cs="Arial"/>
                <w:color w:val="000000"/>
                <w:sz w:val="20"/>
                <w:szCs w:val="20"/>
              </w:rPr>
            </w:pPr>
          </w:p>
        </w:tc>
      </w:tr>
      <w:tr w:rsidR="00D92809" w14:paraId="5DE903A1" w14:textId="77777777" w:rsidTr="007078ED">
        <w:tblPrEx>
          <w:jc w:val="center"/>
        </w:tblPrEx>
        <w:trPr>
          <w:gridAfter w:val="1"/>
          <w:wAfter w:w="14" w:type="pct"/>
          <w:trHeight w:val="54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03D1A138"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C22999E" w14:textId="77777777" w:rsidR="00D92809" w:rsidRPr="00F65941" w:rsidRDefault="00D92809" w:rsidP="007078ED">
            <w:pPr>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766C05AE" w14:textId="77777777" w:rsidR="00D92809" w:rsidRDefault="00D92809" w:rsidP="007078ED">
            <w:pPr>
              <w:jc w:val="center"/>
              <w:rPr>
                <w:rFonts w:ascii="Arial" w:hAnsi="Arial" w:cs="Arial"/>
                <w:color w:val="000000"/>
                <w:sz w:val="20"/>
                <w:szCs w:val="20"/>
              </w:rPr>
            </w:pPr>
            <w:r w:rsidRPr="008C4327">
              <w:rPr>
                <w:rFonts w:ascii="Arial" w:hAnsi="Arial" w:cs="Arial"/>
                <w:color w:val="000000"/>
                <w:sz w:val="20"/>
                <w:szCs w:val="20"/>
              </w:rPr>
              <w:t>15%</w:t>
            </w:r>
          </w:p>
          <w:p w14:paraId="2922E8C3" w14:textId="77777777" w:rsidR="00D92809" w:rsidRPr="00F65941" w:rsidRDefault="00D92809" w:rsidP="007078ED">
            <w:pPr>
              <w:jc w:val="cente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hideMark/>
          </w:tcPr>
          <w:p w14:paraId="3B4840C1" w14:textId="77777777" w:rsidR="00D92809" w:rsidRDefault="00D92809" w:rsidP="007078ED">
            <w:pPr>
              <w:rPr>
                <w:rFonts w:ascii="Arial" w:hAnsi="Arial" w:cs="Arial"/>
                <w:color w:val="000000"/>
                <w:sz w:val="20"/>
                <w:szCs w:val="20"/>
              </w:rPr>
            </w:pPr>
          </w:p>
        </w:tc>
      </w:tr>
      <w:tr w:rsidR="00D92809" w14:paraId="29EE6DAB" w14:textId="77777777" w:rsidTr="007078ED">
        <w:tblPrEx>
          <w:jc w:val="center"/>
        </w:tblPrEx>
        <w:trPr>
          <w:gridAfter w:val="1"/>
          <w:wAfter w:w="14" w:type="pct"/>
          <w:trHeight w:val="54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4F3D1752" w14:textId="77777777" w:rsidR="00D92809" w:rsidRPr="00A16ECB" w:rsidRDefault="00D92809" w:rsidP="00D92809">
            <w:pPr>
              <w:pStyle w:val="PargrafodaLista"/>
              <w:numPr>
                <w:ilvl w:val="0"/>
                <w:numId w:val="13"/>
              </w:numPr>
              <w:spacing w:before="60" w:after="60"/>
              <w:ind w:hanging="720"/>
              <w:jc w:val="both"/>
              <w:rPr>
                <w:rFonts w:ascii="Arial" w:hAnsi="Arial" w:cs="Arial"/>
                <w:color w:val="000000"/>
              </w:rPr>
            </w:pPr>
            <w:r w:rsidRPr="00A16ECB">
              <w:rPr>
                <w:rFonts w:ascii="Arial" w:hAnsi="Arial" w:cs="Arial"/>
                <w:color w:val="000000"/>
              </w:rPr>
              <w:t>certificados de recebíveis de classe única ou sênior cujo lastro seja composto por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5B48AD7" w14:textId="77777777" w:rsidR="00D92809" w:rsidRDefault="00D92809" w:rsidP="007078ED">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2A3F4315" w14:textId="77777777" w:rsidR="00D92809" w:rsidRDefault="00D92809" w:rsidP="007078ED">
            <w:pPr>
              <w:rPr>
                <w:rFonts w:ascii="Arial" w:hAnsi="Arial" w:cs="Arial"/>
                <w:color w:val="000000"/>
                <w:sz w:val="20"/>
                <w:szCs w:val="20"/>
              </w:rPr>
            </w:pPr>
          </w:p>
        </w:tc>
        <w:tc>
          <w:tcPr>
            <w:tcW w:w="992" w:type="pct"/>
            <w:gridSpan w:val="2"/>
            <w:vMerge/>
            <w:tcBorders>
              <w:left w:val="single" w:sz="4" w:space="0" w:color="auto"/>
              <w:bottom w:val="nil"/>
              <w:right w:val="single" w:sz="4" w:space="0" w:color="auto"/>
            </w:tcBorders>
            <w:vAlign w:val="center"/>
            <w:hideMark/>
          </w:tcPr>
          <w:p w14:paraId="57FD4289" w14:textId="77777777" w:rsidR="00D92809" w:rsidRDefault="00D92809" w:rsidP="007078ED">
            <w:pPr>
              <w:rPr>
                <w:rFonts w:ascii="Arial" w:hAnsi="Arial" w:cs="Arial"/>
                <w:color w:val="000000"/>
                <w:sz w:val="20"/>
                <w:szCs w:val="20"/>
              </w:rPr>
            </w:pPr>
          </w:p>
        </w:tc>
      </w:tr>
      <w:tr w:rsidR="00D92809" w14:paraId="61B39D0F"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F2022D" w14:textId="77777777" w:rsidR="00D92809" w:rsidRDefault="00D92809" w:rsidP="007078E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A5601" w14:textId="77777777" w:rsidR="00D92809" w:rsidRDefault="00D92809" w:rsidP="007078E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26683" w14:textId="77777777" w:rsidR="00D92809" w:rsidRDefault="00D92809" w:rsidP="007078ED">
            <w:pPr>
              <w:jc w:val="center"/>
              <w:rPr>
                <w:rFonts w:ascii="Arial" w:hAnsi="Arial" w:cs="Arial"/>
                <w:color w:val="000000"/>
                <w:sz w:val="20"/>
                <w:szCs w:val="20"/>
              </w:rPr>
            </w:pPr>
          </w:p>
        </w:tc>
      </w:tr>
      <w:tr w:rsidR="00D92809" w14:paraId="18EB7155" w14:textId="77777777" w:rsidTr="007078ED">
        <w:tblPrEx>
          <w:jc w:val="center"/>
        </w:tblPrEx>
        <w:trPr>
          <w:gridAfter w:val="1"/>
          <w:wAfter w:w="14" w:type="pct"/>
          <w:trHeight w:val="39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429D30C0" w14:textId="77777777" w:rsidR="00D92809" w:rsidRPr="00A16ECB" w:rsidRDefault="00D92809" w:rsidP="00D92809">
            <w:pPr>
              <w:pStyle w:val="PargrafodaLista"/>
              <w:numPr>
                <w:ilvl w:val="0"/>
                <w:numId w:val="13"/>
              </w:numPr>
              <w:spacing w:before="60" w:after="60" w:line="280" w:lineRule="exact"/>
              <w:ind w:left="744" w:hanging="744"/>
              <w:contextualSpacing w:val="0"/>
              <w:jc w:val="both"/>
              <w:rPr>
                <w:rFonts w:ascii="Arial" w:hAnsi="Arial" w:cs="Arial"/>
                <w:color w:val="000000"/>
              </w:rPr>
            </w:pPr>
            <w:r w:rsidRPr="00A16ECB">
              <w:rPr>
                <w:rFonts w:ascii="Arial" w:hAnsi="Arial" w:cs="Arial"/>
                <w:color w:val="000000"/>
              </w:rPr>
              <w:lastRenderedPageBreak/>
              <w:t>cotas de classes de fundos de investimento em participações</w:t>
            </w:r>
            <w:r w:rsidRPr="00A16ECB" w:rsidDel="008D79D0">
              <w:rPr>
                <w:rFonts w:ascii="Arial" w:hAnsi="Arial" w:cs="Arial"/>
                <w:color w:val="000000"/>
              </w:rPr>
              <w:t xml:space="preserve"> </w:t>
            </w:r>
            <w:r w:rsidRPr="00A16ECB">
              <w:rPr>
                <w:rFonts w:ascii="Arial" w:hAnsi="Arial" w:cs="Arial"/>
                <w:color w:val="000000"/>
              </w:rPr>
              <w:t>(“</w:t>
            </w:r>
            <w:r w:rsidRPr="00A16ECB">
              <w:rPr>
                <w:rFonts w:ascii="Arial" w:hAnsi="Arial" w:cs="Arial"/>
                <w:color w:val="000000"/>
                <w:u w:val="single"/>
              </w:rPr>
              <w:t>FIP</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23640999" w14:textId="77777777" w:rsidR="00D92809" w:rsidRPr="00F65941" w:rsidRDefault="00D92809" w:rsidP="007078ED">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FD0EFDF" w14:textId="77777777" w:rsidR="00D92809" w:rsidRPr="00F65941" w:rsidRDefault="00D92809" w:rsidP="007078E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2" w:type="pct"/>
            <w:gridSpan w:val="2"/>
            <w:vMerge w:val="restart"/>
            <w:tcBorders>
              <w:top w:val="single" w:sz="4" w:space="0" w:color="auto"/>
              <w:left w:val="single" w:sz="4" w:space="0" w:color="auto"/>
              <w:right w:val="single" w:sz="4" w:space="0" w:color="auto"/>
            </w:tcBorders>
            <w:vAlign w:val="center"/>
          </w:tcPr>
          <w:p w14:paraId="1D8F2E2F" w14:textId="77777777" w:rsidR="00D92809" w:rsidRPr="00F65941" w:rsidRDefault="00D92809" w:rsidP="007078E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92809" w14:paraId="349A0A6F" w14:textId="77777777" w:rsidTr="007078ED">
        <w:tblPrEx>
          <w:jc w:val="center"/>
        </w:tblPrEx>
        <w:trPr>
          <w:gridAfter w:val="1"/>
          <w:wAfter w:w="14" w:type="pct"/>
          <w:trHeight w:val="180"/>
          <w:jc w:val="center"/>
        </w:trPr>
        <w:tc>
          <w:tcPr>
            <w:tcW w:w="2286" w:type="pct"/>
            <w:gridSpan w:val="7"/>
            <w:tcBorders>
              <w:top w:val="single" w:sz="4" w:space="0" w:color="auto"/>
              <w:left w:val="single" w:sz="4" w:space="0" w:color="auto"/>
              <w:bottom w:val="nil"/>
              <w:right w:val="single" w:sz="4" w:space="0" w:color="auto"/>
            </w:tcBorders>
            <w:vAlign w:val="center"/>
            <w:hideMark/>
          </w:tcPr>
          <w:p w14:paraId="1B677C75" w14:textId="77777777" w:rsidR="00D92809" w:rsidRPr="00A16ECB" w:rsidRDefault="00D92809" w:rsidP="00D92809">
            <w:pPr>
              <w:pStyle w:val="PargrafodaLista"/>
              <w:numPr>
                <w:ilvl w:val="0"/>
                <w:numId w:val="13"/>
              </w:numPr>
              <w:spacing w:before="60" w:after="60" w:line="280" w:lineRule="exact"/>
              <w:ind w:hanging="720"/>
              <w:contextualSpacing w:val="0"/>
              <w:jc w:val="both"/>
              <w:rPr>
                <w:rFonts w:ascii="Arial" w:hAnsi="Arial" w:cs="Arial"/>
                <w:color w:val="000000"/>
              </w:rPr>
            </w:pPr>
            <w:r w:rsidRPr="00A16ECB">
              <w:rPr>
                <w:rFonts w:ascii="Arial" w:hAnsi="Arial" w:cs="Arial"/>
                <w:color w:val="000000"/>
              </w:rPr>
              <w:t>cotas de classes de fundos de investimento nas cadeias produtivas agroindustriais (“</w:t>
            </w:r>
            <w:r w:rsidRPr="00A16ECB">
              <w:rPr>
                <w:rFonts w:ascii="Arial" w:hAnsi="Arial" w:cs="Arial"/>
                <w:color w:val="000000"/>
                <w:u w:val="single"/>
              </w:rPr>
              <w:t>FIAGRO</w:t>
            </w:r>
            <w:r w:rsidRPr="00A16ECB">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C1E5F48" w14:textId="77777777" w:rsidR="00D92809" w:rsidRPr="00F65941" w:rsidRDefault="00D92809" w:rsidP="007078E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643A31A2" w14:textId="77777777" w:rsidR="00D92809" w:rsidRPr="00F65941" w:rsidRDefault="00D92809" w:rsidP="007078ED">
            <w:pPr>
              <w:jc w:val="center"/>
              <w:rPr>
                <w:rFonts w:ascii="Arial" w:hAnsi="Arial" w:cs="Arial"/>
                <w:color w:val="000000"/>
                <w:sz w:val="20"/>
                <w:szCs w:val="20"/>
              </w:rPr>
            </w:pPr>
          </w:p>
        </w:tc>
        <w:tc>
          <w:tcPr>
            <w:tcW w:w="992" w:type="pct"/>
            <w:gridSpan w:val="2"/>
            <w:vMerge/>
            <w:tcBorders>
              <w:left w:val="single" w:sz="4" w:space="0" w:color="auto"/>
              <w:right w:val="single" w:sz="4" w:space="0" w:color="auto"/>
            </w:tcBorders>
            <w:vAlign w:val="center"/>
          </w:tcPr>
          <w:p w14:paraId="278F0405" w14:textId="77777777" w:rsidR="00D92809" w:rsidRDefault="00D92809" w:rsidP="007078ED">
            <w:pPr>
              <w:rPr>
                <w:rFonts w:ascii="Arial" w:hAnsi="Arial" w:cs="Arial"/>
                <w:color w:val="000000"/>
                <w:sz w:val="20"/>
                <w:szCs w:val="20"/>
              </w:rPr>
            </w:pPr>
          </w:p>
        </w:tc>
      </w:tr>
      <w:tr w:rsidR="00D92809" w14:paraId="45C29703" w14:textId="77777777" w:rsidTr="007078ED">
        <w:tblPrEx>
          <w:jc w:val="center"/>
        </w:tblPrEx>
        <w:trPr>
          <w:gridAfter w:val="1"/>
          <w:wAfter w:w="14" w:type="pct"/>
          <w:trHeight w:val="180"/>
          <w:jc w:val="center"/>
        </w:trPr>
        <w:tc>
          <w:tcPr>
            <w:tcW w:w="2286" w:type="pct"/>
            <w:gridSpan w:val="7"/>
            <w:tcBorders>
              <w:top w:val="single" w:sz="4" w:space="0" w:color="auto"/>
              <w:left w:val="single" w:sz="4" w:space="0" w:color="auto"/>
              <w:bottom w:val="nil"/>
              <w:right w:val="single" w:sz="4" w:space="0" w:color="auto"/>
            </w:tcBorders>
            <w:vAlign w:val="center"/>
            <w:hideMark/>
          </w:tcPr>
          <w:p w14:paraId="148F1D44" w14:textId="77777777" w:rsidR="00D92809" w:rsidRPr="00A16ECB" w:rsidRDefault="00D92809" w:rsidP="00D92809">
            <w:pPr>
              <w:pStyle w:val="PargrafodaLista"/>
              <w:numPr>
                <w:ilvl w:val="0"/>
                <w:numId w:val="13"/>
              </w:numPr>
              <w:spacing w:before="60" w:after="60" w:line="280" w:lineRule="exact"/>
              <w:ind w:hanging="720"/>
              <w:contextualSpacing w:val="0"/>
              <w:jc w:val="both"/>
              <w:rPr>
                <w:rFonts w:ascii="Arial" w:hAnsi="Arial" w:cs="Arial"/>
                <w:color w:val="000000"/>
              </w:rPr>
            </w:pPr>
            <w:r w:rsidRPr="00A16ECB">
              <w:rPr>
                <w:rFonts w:ascii="Arial" w:hAnsi="Arial" w:cs="Arial"/>
                <w:color w:val="000000"/>
              </w:rPr>
              <w:t>cotas de FIAGRO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162847B" w14:textId="77777777" w:rsidR="00D92809" w:rsidRPr="00F65941" w:rsidRDefault="00D92809" w:rsidP="007078E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4B814729" w14:textId="77777777" w:rsidR="00D92809" w:rsidRDefault="00D92809" w:rsidP="007078ED">
            <w:pPr>
              <w:jc w:val="center"/>
              <w:rPr>
                <w:rFonts w:ascii="Arial" w:hAnsi="Arial" w:cs="Arial"/>
                <w:color w:val="000000"/>
                <w:sz w:val="20"/>
                <w:szCs w:val="20"/>
              </w:rPr>
            </w:pPr>
            <w:r w:rsidRPr="008C4327">
              <w:rPr>
                <w:rFonts w:ascii="Arial" w:hAnsi="Arial" w:cs="Arial"/>
                <w:color w:val="000000"/>
                <w:sz w:val="20"/>
                <w:szCs w:val="20"/>
              </w:rPr>
              <w:t>15%</w:t>
            </w:r>
          </w:p>
          <w:p w14:paraId="3993DFFD" w14:textId="77777777" w:rsidR="00D92809" w:rsidRPr="00F65941" w:rsidRDefault="00D92809" w:rsidP="007078ED">
            <w:pPr>
              <w:jc w:val="center"/>
              <w:rPr>
                <w:rFonts w:ascii="Arial" w:hAnsi="Arial" w:cs="Arial"/>
                <w:color w:val="000000"/>
                <w:sz w:val="20"/>
                <w:szCs w:val="20"/>
              </w:rPr>
            </w:pPr>
          </w:p>
        </w:tc>
        <w:tc>
          <w:tcPr>
            <w:tcW w:w="992" w:type="pct"/>
            <w:gridSpan w:val="2"/>
            <w:vMerge/>
            <w:tcBorders>
              <w:left w:val="single" w:sz="4" w:space="0" w:color="auto"/>
              <w:bottom w:val="single" w:sz="4" w:space="0" w:color="auto"/>
              <w:right w:val="single" w:sz="4" w:space="0" w:color="auto"/>
            </w:tcBorders>
            <w:vAlign w:val="center"/>
          </w:tcPr>
          <w:p w14:paraId="7904BC8E" w14:textId="77777777" w:rsidR="00D92809" w:rsidRDefault="00D92809" w:rsidP="007078ED">
            <w:pPr>
              <w:rPr>
                <w:rFonts w:ascii="Arial" w:hAnsi="Arial" w:cs="Arial"/>
                <w:color w:val="000000"/>
                <w:sz w:val="20"/>
                <w:szCs w:val="20"/>
              </w:rPr>
            </w:pPr>
          </w:p>
        </w:tc>
      </w:tr>
      <w:tr w:rsidR="00D92809" w:rsidRPr="00226B18" w14:paraId="4F8209F5" w14:textId="77777777" w:rsidTr="00A16ECB">
        <w:tblPrEx>
          <w:jc w:val="center"/>
        </w:tblPrEx>
        <w:trPr>
          <w:gridAfter w:val="1"/>
          <w:wAfter w:w="14" w:type="pct"/>
          <w:trHeight w:val="180"/>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2818A4" w14:textId="77777777" w:rsidR="00D92809" w:rsidRDefault="00D92809" w:rsidP="007078ED">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64183" w14:textId="77777777" w:rsidR="00D92809" w:rsidRPr="00F65941" w:rsidRDefault="00D92809" w:rsidP="007078E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84C3B0B" w14:textId="77777777" w:rsidR="00D92809" w:rsidRPr="00F65941" w:rsidRDefault="00D92809" w:rsidP="007078ED">
            <w:pPr>
              <w:jc w:val="center"/>
              <w:rPr>
                <w:rFonts w:ascii="Arial" w:hAnsi="Arial" w:cs="Arial"/>
                <w:b/>
                <w:bCs/>
                <w:color w:val="000000"/>
                <w:sz w:val="20"/>
                <w:szCs w:val="20"/>
              </w:rPr>
            </w:pPr>
          </w:p>
        </w:tc>
      </w:tr>
      <w:tr w:rsidR="00D92809" w14:paraId="701F9511" w14:textId="77777777" w:rsidTr="00A16ECB">
        <w:tblPrEx>
          <w:jc w:val="center"/>
        </w:tblPrEx>
        <w:trPr>
          <w:gridAfter w:val="1"/>
          <w:wAfter w:w="14" w:type="pct"/>
          <w:trHeight w:val="180"/>
          <w:jc w:val="center"/>
        </w:trPr>
        <w:tc>
          <w:tcPr>
            <w:tcW w:w="2286" w:type="pct"/>
            <w:gridSpan w:val="7"/>
            <w:tcBorders>
              <w:top w:val="single" w:sz="4" w:space="0" w:color="auto"/>
              <w:left w:val="single" w:sz="4" w:space="0" w:color="auto"/>
              <w:bottom w:val="single" w:sz="4" w:space="0" w:color="auto"/>
              <w:right w:val="single" w:sz="4" w:space="0" w:color="auto"/>
            </w:tcBorders>
            <w:vAlign w:val="center"/>
            <w:hideMark/>
          </w:tcPr>
          <w:p w14:paraId="4AC4EA99" w14:textId="77777777" w:rsidR="00D92809" w:rsidRPr="00A16ECB" w:rsidRDefault="00D92809" w:rsidP="00D92809">
            <w:pPr>
              <w:pStyle w:val="PargrafodaLista"/>
              <w:numPr>
                <w:ilvl w:val="0"/>
                <w:numId w:val="13"/>
              </w:numPr>
              <w:spacing w:before="60" w:after="60" w:line="280" w:lineRule="exact"/>
              <w:ind w:hanging="720"/>
              <w:jc w:val="both"/>
              <w:rPr>
                <w:rFonts w:ascii="Arial" w:hAnsi="Arial" w:cs="Arial"/>
                <w:color w:val="000000"/>
              </w:rPr>
            </w:pPr>
            <w:r w:rsidRPr="00A16ECB">
              <w:rPr>
                <w:rFonts w:ascii="Arial" w:hAnsi="Arial" w:cs="Arial"/>
                <w:color w:val="000000"/>
              </w:rPr>
              <w:t>títulos e contratos de investimento coletivo;</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F68CD50" w14:textId="77777777" w:rsidR="00D92809" w:rsidRPr="00F65941" w:rsidRDefault="00D92809" w:rsidP="007078E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72997F2E" w14:textId="77777777" w:rsidR="00D92809" w:rsidRDefault="00D92809" w:rsidP="007078ED">
            <w:pPr>
              <w:spacing w:before="60" w:after="60" w:line="280" w:lineRule="exact"/>
              <w:jc w:val="center"/>
              <w:rPr>
                <w:rFonts w:ascii="Arial" w:hAnsi="Arial" w:cs="Arial"/>
                <w:color w:val="000000"/>
                <w:sz w:val="20"/>
                <w:szCs w:val="20"/>
              </w:rPr>
            </w:pPr>
            <w:r w:rsidRPr="008C4327">
              <w:rPr>
                <w:rFonts w:ascii="Arial" w:hAnsi="Arial" w:cs="Arial"/>
                <w:color w:val="000000"/>
                <w:sz w:val="20"/>
                <w:szCs w:val="20"/>
              </w:rPr>
              <w:t>15%</w:t>
            </w:r>
          </w:p>
          <w:p w14:paraId="05B0F124" w14:textId="77777777" w:rsidR="00D92809" w:rsidRPr="00F65941" w:rsidRDefault="00D92809" w:rsidP="007078ED">
            <w:pPr>
              <w:spacing w:before="60" w:after="60" w:line="280" w:lineRule="exact"/>
              <w:jc w:val="center"/>
              <w:rPr>
                <w:rFonts w:ascii="Arial" w:hAnsi="Arial" w:cs="Arial"/>
                <w:color w:val="000000"/>
                <w:sz w:val="20"/>
                <w:szCs w:val="20"/>
              </w:rPr>
            </w:pPr>
          </w:p>
        </w:tc>
      </w:tr>
      <w:tr w:rsidR="00D92809" w14:paraId="58DA583B" w14:textId="77777777" w:rsidTr="00A16ECB">
        <w:tblPrEx>
          <w:jc w:val="center"/>
        </w:tblPrEx>
        <w:trPr>
          <w:gridAfter w:val="1"/>
          <w:wAfter w:w="14" w:type="pct"/>
          <w:trHeight w:val="180"/>
          <w:jc w:val="center"/>
        </w:trPr>
        <w:tc>
          <w:tcPr>
            <w:tcW w:w="2286" w:type="pct"/>
            <w:gridSpan w:val="7"/>
            <w:tcBorders>
              <w:top w:val="single" w:sz="4" w:space="0" w:color="auto"/>
              <w:left w:val="single" w:sz="4" w:space="0" w:color="auto"/>
              <w:bottom w:val="nil"/>
              <w:right w:val="single" w:sz="4" w:space="0" w:color="auto"/>
            </w:tcBorders>
            <w:vAlign w:val="center"/>
            <w:hideMark/>
          </w:tcPr>
          <w:p w14:paraId="06A6A6B7" w14:textId="77777777" w:rsidR="00D92809" w:rsidRPr="00A16ECB" w:rsidRDefault="00D92809" w:rsidP="00D92809">
            <w:pPr>
              <w:pStyle w:val="PargrafodaLista"/>
              <w:numPr>
                <w:ilvl w:val="0"/>
                <w:numId w:val="13"/>
              </w:numPr>
              <w:spacing w:before="60" w:after="60" w:line="280" w:lineRule="exact"/>
              <w:ind w:hanging="720"/>
              <w:jc w:val="both"/>
              <w:rPr>
                <w:rFonts w:ascii="Arial" w:hAnsi="Arial" w:cs="Arial"/>
                <w:color w:val="000000"/>
              </w:rPr>
            </w:pPr>
            <w:r w:rsidRPr="00A16ECB">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A16ECB">
              <w:rPr>
                <w:rFonts w:ascii="Arial" w:hAnsi="Arial" w:cs="Arial"/>
                <w:color w:val="000000"/>
              </w:rPr>
              <w:t>escriturador</w:t>
            </w:r>
            <w:proofErr w:type="spellEnd"/>
            <w:r w:rsidRPr="00A16ECB">
              <w:rPr>
                <w:rFonts w:ascii="Arial" w:hAnsi="Arial" w:cs="Arial"/>
                <w:color w:val="000000"/>
              </w:rPr>
              <w:t xml:space="preserve"> autorizado pela CVM;</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2565F92" w14:textId="77777777" w:rsidR="00D92809" w:rsidRDefault="00D92809" w:rsidP="007078E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69D3A83" w14:textId="77777777" w:rsidR="00D92809" w:rsidRDefault="00D92809" w:rsidP="007078ED">
            <w:pPr>
              <w:rPr>
                <w:rFonts w:ascii="Arial" w:hAnsi="Arial" w:cs="Arial"/>
                <w:color w:val="000000"/>
                <w:sz w:val="20"/>
                <w:szCs w:val="20"/>
              </w:rPr>
            </w:pPr>
          </w:p>
        </w:tc>
      </w:tr>
      <w:tr w:rsidR="00D92809" w14:paraId="6C53B783" w14:textId="77777777" w:rsidTr="007078ED">
        <w:tblPrEx>
          <w:jc w:val="center"/>
        </w:tblPrEx>
        <w:trPr>
          <w:gridAfter w:val="1"/>
          <w:wAfter w:w="14" w:type="pct"/>
          <w:trHeight w:val="180"/>
          <w:jc w:val="center"/>
        </w:trPr>
        <w:tc>
          <w:tcPr>
            <w:tcW w:w="2286" w:type="pct"/>
            <w:gridSpan w:val="7"/>
            <w:tcBorders>
              <w:top w:val="single" w:sz="4" w:space="0" w:color="auto"/>
              <w:left w:val="single" w:sz="4" w:space="0" w:color="auto"/>
              <w:bottom w:val="nil"/>
              <w:right w:val="single" w:sz="4" w:space="0" w:color="auto"/>
            </w:tcBorders>
            <w:vAlign w:val="center"/>
          </w:tcPr>
          <w:p w14:paraId="4B77A274" w14:textId="77777777" w:rsidR="00D92809" w:rsidRPr="00A16ECB" w:rsidRDefault="00D92809" w:rsidP="00D92809">
            <w:pPr>
              <w:pStyle w:val="PargrafodaLista"/>
              <w:numPr>
                <w:ilvl w:val="0"/>
                <w:numId w:val="13"/>
              </w:numPr>
              <w:spacing w:before="60" w:after="60" w:line="280" w:lineRule="exact"/>
              <w:ind w:hanging="720"/>
              <w:jc w:val="both"/>
              <w:rPr>
                <w:rFonts w:ascii="Arial" w:hAnsi="Arial" w:cs="Arial"/>
                <w:color w:val="000000"/>
              </w:rPr>
            </w:pPr>
            <w:r w:rsidRPr="00A16ECB">
              <w:rPr>
                <w:rFonts w:ascii="Arial" w:hAnsi="Arial" w:cs="Arial"/>
                <w:color w:val="000000"/>
              </w:rPr>
              <w:t>outros ativos financeiros que não estejam previstos neste item 3.5.</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7A01FDF" w14:textId="77777777" w:rsidR="00D92809" w:rsidRPr="00A8437B" w:rsidRDefault="00D92809" w:rsidP="007078E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64F37EC8" w14:textId="77777777" w:rsidR="00D92809" w:rsidRDefault="00D92809" w:rsidP="007078ED">
            <w:pPr>
              <w:rPr>
                <w:rFonts w:ascii="Arial" w:hAnsi="Arial" w:cs="Arial"/>
                <w:color w:val="000000"/>
                <w:sz w:val="20"/>
                <w:szCs w:val="20"/>
              </w:rPr>
            </w:pPr>
          </w:p>
        </w:tc>
      </w:tr>
      <w:tr w:rsidR="00D92809" w14:paraId="32AD4A53" w14:textId="77777777" w:rsidTr="00A16ECB">
        <w:tblPrEx>
          <w:jc w:val="center"/>
        </w:tblPrEx>
        <w:trPr>
          <w:gridAfter w:val="1"/>
          <w:wAfter w:w="14" w:type="pct"/>
          <w:jc w:val="center"/>
        </w:trPr>
        <w:tc>
          <w:tcPr>
            <w:tcW w:w="4986" w:type="pct"/>
            <w:gridSpan w:val="15"/>
            <w:tcBorders>
              <w:top w:val="single" w:sz="4" w:space="0" w:color="auto"/>
              <w:left w:val="nil"/>
              <w:bottom w:val="nil"/>
              <w:right w:val="nil"/>
            </w:tcBorders>
          </w:tcPr>
          <w:p w14:paraId="62B41C44" w14:textId="77777777" w:rsidR="00D92809" w:rsidRDefault="00D92809" w:rsidP="007078ED">
            <w:pPr>
              <w:pStyle w:val="PargrafodaLista"/>
              <w:spacing w:line="320" w:lineRule="exact"/>
              <w:ind w:left="0"/>
              <w:jc w:val="both"/>
              <w:rPr>
                <w:rFonts w:ascii="Arial" w:hAnsi="Arial" w:cs="Arial"/>
                <w:b/>
                <w:bCs/>
                <w:color w:val="000000"/>
                <w:highlight w:val="green"/>
              </w:rPr>
            </w:pPr>
          </w:p>
        </w:tc>
      </w:tr>
      <w:tr w:rsidR="00D92809" w14:paraId="226B3226" w14:textId="77777777" w:rsidTr="00A16ECB">
        <w:tblPrEx>
          <w:jc w:val="center"/>
        </w:tblPrEx>
        <w:trPr>
          <w:gridAfter w:val="1"/>
          <w:wAfter w:w="14" w:type="pct"/>
          <w:jc w:val="center"/>
        </w:trPr>
        <w:tc>
          <w:tcPr>
            <w:tcW w:w="4986" w:type="pct"/>
            <w:gridSpan w:val="15"/>
            <w:tcBorders>
              <w:top w:val="single" w:sz="4" w:space="0" w:color="auto"/>
              <w:left w:val="nil"/>
              <w:bottom w:val="nil"/>
              <w:right w:val="nil"/>
            </w:tcBorders>
            <w:shd w:val="clear" w:color="auto" w:fill="D9D9D9" w:themeFill="background1" w:themeFillShade="D9"/>
            <w:vAlign w:val="center"/>
            <w:hideMark/>
          </w:tcPr>
          <w:p w14:paraId="3D092207" w14:textId="77777777" w:rsidR="00D92809" w:rsidRPr="00A16ECB" w:rsidRDefault="00D92809" w:rsidP="00D92809">
            <w:pPr>
              <w:pStyle w:val="PargrafodaLista"/>
              <w:numPr>
                <w:ilvl w:val="1"/>
                <w:numId w:val="5"/>
              </w:numPr>
              <w:ind w:left="0" w:firstLine="0"/>
              <w:jc w:val="center"/>
              <w:rPr>
                <w:rFonts w:ascii="Arial" w:hAnsi="Arial" w:cs="Arial"/>
                <w:b/>
                <w:bCs/>
                <w:color w:val="000000"/>
              </w:rPr>
            </w:pPr>
            <w:r w:rsidRPr="00A16ECB">
              <w:rPr>
                <w:rFonts w:ascii="Arial" w:hAnsi="Arial" w:cs="Arial"/>
                <w:b/>
                <w:bCs/>
                <w:smallCaps/>
              </w:rPr>
              <w:t>Limites de Concentração por Emissor (percentual do patrimônio líquido da Classe)</w:t>
            </w:r>
          </w:p>
        </w:tc>
      </w:tr>
      <w:tr w:rsidR="00D92809" w14:paraId="02B486FE" w14:textId="77777777" w:rsidTr="00A16ECB">
        <w:tblPrEx>
          <w:jc w:val="center"/>
        </w:tblPrEx>
        <w:trPr>
          <w:gridAfter w:val="1"/>
          <w:wAfter w:w="14" w:type="pct"/>
          <w:jc w:val="center"/>
        </w:trPr>
        <w:tc>
          <w:tcPr>
            <w:tcW w:w="2876" w:type="pct"/>
            <w:gridSpan w:val="10"/>
            <w:tcBorders>
              <w:top w:val="single" w:sz="4" w:space="0" w:color="auto"/>
              <w:left w:val="nil"/>
              <w:bottom w:val="single" w:sz="4" w:space="0" w:color="auto"/>
              <w:right w:val="nil"/>
            </w:tcBorders>
          </w:tcPr>
          <w:p w14:paraId="056F99D9" w14:textId="77777777" w:rsidR="00D92809" w:rsidRPr="00A16ECB" w:rsidRDefault="00D92809" w:rsidP="007078ED">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256DDC98" w14:textId="77777777" w:rsidR="00D92809" w:rsidRPr="00A16ECB" w:rsidRDefault="00D92809" w:rsidP="007078ED">
            <w:pPr>
              <w:pStyle w:val="PargrafodaLista"/>
              <w:spacing w:line="320" w:lineRule="exact"/>
              <w:ind w:left="0"/>
              <w:jc w:val="both"/>
              <w:rPr>
                <w:rFonts w:ascii="Arial" w:hAnsi="Arial" w:cs="Arial"/>
                <w:b/>
                <w:bCs/>
                <w:color w:val="000000"/>
                <w:highlight w:val="green"/>
              </w:rPr>
            </w:pPr>
          </w:p>
        </w:tc>
      </w:tr>
      <w:tr w:rsidR="00D92809" w14:paraId="5E1F6B78"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AB7498" w14:textId="77777777" w:rsidR="00D92809" w:rsidRPr="00A16ECB" w:rsidRDefault="00D92809" w:rsidP="007078ED">
            <w:pPr>
              <w:pStyle w:val="PargrafodaLista"/>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4DF82" w14:textId="77777777" w:rsidR="00D92809" w:rsidRPr="00465B96" w:rsidRDefault="00D92809" w:rsidP="007078ED">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D92809" w14:paraId="61CF6072"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766AD459" w14:textId="77777777" w:rsidR="00D92809" w:rsidRPr="00A16ECB" w:rsidRDefault="00D92809" w:rsidP="00D92809">
            <w:pPr>
              <w:pStyle w:val="PargrafodaLista"/>
              <w:numPr>
                <w:ilvl w:val="0"/>
                <w:numId w:val="14"/>
              </w:numPr>
              <w:spacing w:line="320" w:lineRule="exact"/>
              <w:ind w:left="0" w:firstLine="0"/>
              <w:jc w:val="both"/>
              <w:rPr>
                <w:rFonts w:ascii="Arial" w:hAnsi="Arial" w:cs="Arial"/>
                <w:b/>
                <w:bCs/>
                <w:smallCaps/>
                <w:color w:val="000000"/>
              </w:rPr>
            </w:pPr>
            <w:r w:rsidRPr="00A16ECB">
              <w:rPr>
                <w:rFonts w:ascii="Arial" w:hAnsi="Arial" w:cs="Arial"/>
                <w:b/>
                <w:bCs/>
                <w:smallCaps/>
                <w:color w:val="000000"/>
              </w:rPr>
              <w:t xml:space="preserve">Emissor de Ativos de Infraestrutura </w:t>
            </w: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B6160E6" w14:textId="77777777" w:rsidR="00D92809" w:rsidRPr="00465B96" w:rsidRDefault="00D92809" w:rsidP="007078ED">
            <w:pPr>
              <w:pStyle w:val="PargrafodaLista"/>
              <w:spacing w:line="320" w:lineRule="exact"/>
              <w:ind w:left="0"/>
              <w:jc w:val="center"/>
              <w:rPr>
                <w:rFonts w:ascii="Arial" w:hAnsi="Arial" w:cs="Arial"/>
                <w:color w:val="000000"/>
              </w:rPr>
            </w:pPr>
            <w:r w:rsidRPr="008C4327">
              <w:rPr>
                <w:rFonts w:ascii="Arial" w:hAnsi="Arial" w:cs="Arial"/>
                <w:color w:val="000000"/>
              </w:rPr>
              <w:t>100%</w:t>
            </w:r>
          </w:p>
        </w:tc>
      </w:tr>
      <w:tr w:rsidR="00D92809" w14:paraId="158A43F4"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6BB3F038" w14:textId="77777777" w:rsidR="00D92809" w:rsidRPr="00465B96" w:rsidRDefault="00D92809" w:rsidP="007078ED">
            <w:pPr>
              <w:pStyle w:val="PargrafodaLista"/>
              <w:spacing w:line="320" w:lineRule="exact"/>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1138961" w14:textId="77777777" w:rsidR="00D92809" w:rsidRPr="00465B96" w:rsidRDefault="00D92809" w:rsidP="007078ED">
            <w:pPr>
              <w:pStyle w:val="PargrafodaLista"/>
              <w:spacing w:line="320" w:lineRule="exact"/>
              <w:ind w:left="0"/>
              <w:jc w:val="center"/>
              <w:rPr>
                <w:rFonts w:ascii="Arial" w:hAnsi="Arial" w:cs="Arial"/>
                <w:color w:val="000000"/>
              </w:rPr>
            </w:pPr>
          </w:p>
        </w:tc>
      </w:tr>
      <w:tr w:rsidR="00D92809" w14:paraId="62D69975"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745DA8E6" w14:textId="77777777" w:rsidR="00D92809" w:rsidRPr="00465B96" w:rsidRDefault="00D92809" w:rsidP="00D92809">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482587C6" w14:textId="77777777" w:rsidR="00D92809" w:rsidRPr="00465B96" w:rsidRDefault="00D92809" w:rsidP="007078ED">
            <w:pPr>
              <w:pStyle w:val="PargrafodaLista"/>
              <w:spacing w:line="320" w:lineRule="exact"/>
              <w:ind w:left="0"/>
              <w:jc w:val="center"/>
              <w:rPr>
                <w:rFonts w:ascii="Arial" w:hAnsi="Arial" w:cs="Arial"/>
                <w:color w:val="000000"/>
              </w:rPr>
            </w:pPr>
            <w:r w:rsidRPr="006D0118">
              <w:rPr>
                <w:rFonts w:ascii="Arial" w:hAnsi="Arial" w:cs="Arial"/>
                <w:color w:val="000000"/>
              </w:rPr>
              <w:t>100%</w:t>
            </w:r>
          </w:p>
        </w:tc>
      </w:tr>
      <w:tr w:rsidR="00D92809" w14:paraId="726B4EF7"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5DCA183C" w14:textId="77777777" w:rsidR="00D92809" w:rsidRPr="00465B96" w:rsidRDefault="00D92809" w:rsidP="007078ED">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2D10A3DE" w14:textId="77777777" w:rsidR="00D92809" w:rsidRPr="00465B96" w:rsidRDefault="00D92809" w:rsidP="007078ED">
            <w:pPr>
              <w:pStyle w:val="PargrafodaLista"/>
              <w:spacing w:line="320" w:lineRule="exact"/>
              <w:ind w:left="0"/>
              <w:jc w:val="center"/>
              <w:rPr>
                <w:rFonts w:ascii="Arial" w:hAnsi="Arial" w:cs="Arial"/>
                <w:color w:val="000000"/>
              </w:rPr>
            </w:pPr>
          </w:p>
        </w:tc>
      </w:tr>
      <w:tr w:rsidR="00D92809" w14:paraId="202A2D46"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19C15956" w14:textId="77777777" w:rsidR="00D92809" w:rsidRPr="00465B96" w:rsidRDefault="00D92809" w:rsidP="00D92809">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298CF89B" w14:textId="77777777" w:rsidR="00D92809" w:rsidRPr="00465B96" w:rsidRDefault="00D92809" w:rsidP="007078ED">
            <w:pPr>
              <w:pStyle w:val="PargrafodaLista"/>
              <w:spacing w:line="320" w:lineRule="exact"/>
              <w:ind w:left="0"/>
              <w:jc w:val="center"/>
              <w:rPr>
                <w:rFonts w:ascii="Arial" w:hAnsi="Arial" w:cs="Arial"/>
                <w:color w:val="000000"/>
              </w:rPr>
            </w:pPr>
            <w:r w:rsidRPr="006D0118">
              <w:rPr>
                <w:rFonts w:ascii="Arial" w:hAnsi="Arial" w:cs="Arial"/>
                <w:color w:val="000000"/>
              </w:rPr>
              <w:t>100%</w:t>
            </w:r>
          </w:p>
        </w:tc>
      </w:tr>
      <w:tr w:rsidR="00D92809" w14:paraId="46487B62"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0D179D8A" w14:textId="77777777" w:rsidR="00D92809" w:rsidRPr="00465B96" w:rsidRDefault="00D92809" w:rsidP="007078ED">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5E037911" w14:textId="77777777" w:rsidR="00D92809" w:rsidRPr="00465B96" w:rsidRDefault="00D92809" w:rsidP="007078ED">
            <w:pPr>
              <w:pStyle w:val="PargrafodaLista"/>
              <w:spacing w:line="320" w:lineRule="exact"/>
              <w:ind w:left="0"/>
              <w:jc w:val="center"/>
              <w:rPr>
                <w:rFonts w:ascii="Arial" w:hAnsi="Arial" w:cs="Arial"/>
                <w:b/>
                <w:bCs/>
                <w:color w:val="000000"/>
              </w:rPr>
            </w:pPr>
          </w:p>
        </w:tc>
      </w:tr>
      <w:tr w:rsidR="00D92809" w14:paraId="01C57A47"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65B24241" w14:textId="77777777" w:rsidR="00D92809" w:rsidRPr="00A16ECB" w:rsidRDefault="00D92809" w:rsidP="00D92809">
            <w:pPr>
              <w:pStyle w:val="PargrafodaLista"/>
              <w:numPr>
                <w:ilvl w:val="0"/>
                <w:numId w:val="14"/>
              </w:numPr>
              <w:spacing w:line="320" w:lineRule="exact"/>
              <w:ind w:left="0" w:firstLine="0"/>
              <w:jc w:val="both"/>
              <w:rPr>
                <w:rFonts w:ascii="Arial" w:hAnsi="Arial" w:cs="Arial"/>
                <w:b/>
                <w:bCs/>
                <w:smallCaps/>
                <w:color w:val="000000"/>
              </w:rPr>
            </w:pPr>
            <w:r w:rsidRPr="00A16ECB">
              <w:rPr>
                <w:rFonts w:ascii="Arial" w:hAnsi="Arial" w:cs="Arial"/>
                <w:b/>
                <w:bCs/>
                <w:smallCaps/>
                <w:color w:val="000000"/>
              </w:rPr>
              <w:t xml:space="preserve">Sociedade de propósito específico subsidiária integral de companhia securitizadora registrada na categoria S2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02A4A7C9" w14:textId="77777777" w:rsidR="00D92809" w:rsidRPr="00465B96" w:rsidRDefault="00D92809" w:rsidP="007078ED">
            <w:pPr>
              <w:pStyle w:val="PargrafodaLista"/>
              <w:spacing w:line="320" w:lineRule="exact"/>
              <w:ind w:left="0"/>
              <w:jc w:val="center"/>
              <w:rPr>
                <w:rFonts w:ascii="Arial" w:hAnsi="Arial" w:cs="Arial"/>
                <w:color w:val="000000"/>
              </w:rPr>
            </w:pPr>
            <w:r w:rsidRPr="006D0118">
              <w:rPr>
                <w:rFonts w:ascii="Arial" w:hAnsi="Arial" w:cs="Arial"/>
                <w:color w:val="000000"/>
              </w:rPr>
              <w:t>100%</w:t>
            </w:r>
          </w:p>
        </w:tc>
      </w:tr>
      <w:tr w:rsidR="00D92809" w14:paraId="0261B8AD"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0FF0A860" w14:textId="77777777" w:rsidR="00D92809" w:rsidRPr="00465B96" w:rsidRDefault="00D92809" w:rsidP="007078ED">
            <w:pPr>
              <w:pStyle w:val="PargrafodaLista"/>
              <w:spacing w:line="320" w:lineRule="exact"/>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1E78264A" w14:textId="77777777" w:rsidR="00D92809" w:rsidRPr="00465B96" w:rsidRDefault="00D92809" w:rsidP="007078ED">
            <w:pPr>
              <w:pStyle w:val="PargrafodaLista"/>
              <w:spacing w:line="320" w:lineRule="exact"/>
              <w:ind w:left="0"/>
              <w:jc w:val="center"/>
              <w:rPr>
                <w:rFonts w:ascii="Arial" w:hAnsi="Arial" w:cs="Arial"/>
                <w:color w:val="000000"/>
              </w:rPr>
            </w:pPr>
          </w:p>
        </w:tc>
      </w:tr>
      <w:tr w:rsidR="00D92809" w14:paraId="17ADAD60"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79F6734D" w14:textId="77777777" w:rsidR="00D92809" w:rsidRPr="00A16ECB" w:rsidRDefault="00D92809" w:rsidP="00D92809">
            <w:pPr>
              <w:pStyle w:val="PargrafodaLista"/>
              <w:numPr>
                <w:ilvl w:val="0"/>
                <w:numId w:val="14"/>
              </w:numPr>
              <w:spacing w:line="320" w:lineRule="exact"/>
              <w:ind w:left="0" w:firstLine="0"/>
              <w:jc w:val="both"/>
              <w:rPr>
                <w:rFonts w:ascii="Arial" w:hAnsi="Arial" w:cs="Arial"/>
                <w:b/>
                <w:bCs/>
                <w:color w:val="000000"/>
              </w:rPr>
            </w:pPr>
            <w:r w:rsidRPr="00A16ECB">
              <w:rPr>
                <w:rFonts w:ascii="Arial" w:hAnsi="Arial" w:cs="Arial"/>
                <w:b/>
                <w:bCs/>
                <w:smallCaps/>
                <w:color w:val="000000"/>
              </w:rPr>
              <w:t>Outras classes de fundos de investimento e classes de fundos de investimento em cotas de classes de fundos investimento</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7EB2427D" w14:textId="77777777" w:rsidR="00D92809" w:rsidRPr="00465B96" w:rsidRDefault="00D92809" w:rsidP="007078ED">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D92809" w14:paraId="12576342"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7CE0E801" w14:textId="77777777" w:rsidR="00D92809" w:rsidRPr="00465B96" w:rsidRDefault="00D92809" w:rsidP="007078ED">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5B316E0A" w14:textId="77777777" w:rsidR="00D92809" w:rsidRPr="00465B96" w:rsidRDefault="00D92809" w:rsidP="007078ED">
            <w:pPr>
              <w:pStyle w:val="PargrafodaLista"/>
              <w:spacing w:line="320" w:lineRule="exact"/>
              <w:ind w:left="0"/>
              <w:jc w:val="center"/>
              <w:rPr>
                <w:rFonts w:ascii="Arial" w:hAnsi="Arial" w:cs="Arial"/>
                <w:color w:val="000000"/>
              </w:rPr>
            </w:pPr>
          </w:p>
        </w:tc>
      </w:tr>
      <w:tr w:rsidR="00D92809" w14:paraId="7B66067E"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3D87847D" w14:textId="77777777" w:rsidR="00D92809" w:rsidRPr="00465B96" w:rsidRDefault="00D92809" w:rsidP="00D92809">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12F27B04" w14:textId="77777777" w:rsidR="00D92809" w:rsidRPr="00465B96" w:rsidRDefault="00D92809" w:rsidP="007078ED">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D92809" w14:paraId="0A3223B7"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1413F8E7" w14:textId="77777777" w:rsidR="00D92809" w:rsidRPr="00465B96" w:rsidRDefault="00D92809" w:rsidP="007078ED">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5D406366" w14:textId="77777777" w:rsidR="00D92809" w:rsidRPr="00465B96" w:rsidRDefault="00D92809" w:rsidP="007078ED">
            <w:pPr>
              <w:pStyle w:val="PargrafodaLista"/>
              <w:spacing w:line="320" w:lineRule="exact"/>
              <w:ind w:left="0"/>
              <w:jc w:val="center"/>
              <w:rPr>
                <w:rFonts w:ascii="Arial" w:hAnsi="Arial" w:cs="Arial"/>
                <w:b/>
                <w:bCs/>
                <w:color w:val="000000"/>
              </w:rPr>
            </w:pPr>
          </w:p>
        </w:tc>
      </w:tr>
      <w:tr w:rsidR="00D92809" w14:paraId="712EAFA2" w14:textId="77777777" w:rsidTr="007078ED">
        <w:tblPrEx>
          <w:jc w:val="center"/>
        </w:tblPrEx>
        <w:trPr>
          <w:gridAfter w:val="1"/>
          <w:wAfter w:w="14" w:type="pct"/>
          <w:jc w:val="center"/>
        </w:trPr>
        <w:tc>
          <w:tcPr>
            <w:tcW w:w="2286" w:type="pct"/>
            <w:gridSpan w:val="7"/>
            <w:tcBorders>
              <w:top w:val="single" w:sz="4" w:space="0" w:color="auto"/>
              <w:left w:val="single" w:sz="4" w:space="0" w:color="auto"/>
              <w:bottom w:val="single" w:sz="4" w:space="0" w:color="auto"/>
              <w:right w:val="single" w:sz="4" w:space="0" w:color="auto"/>
            </w:tcBorders>
            <w:hideMark/>
          </w:tcPr>
          <w:p w14:paraId="4090C6EC" w14:textId="77777777" w:rsidR="00D92809" w:rsidRPr="00A16ECB" w:rsidRDefault="00D92809" w:rsidP="00D92809">
            <w:pPr>
              <w:pStyle w:val="PargrafodaLista"/>
              <w:numPr>
                <w:ilvl w:val="0"/>
                <w:numId w:val="14"/>
              </w:numPr>
              <w:spacing w:line="320" w:lineRule="exact"/>
              <w:ind w:left="0" w:firstLine="0"/>
              <w:jc w:val="both"/>
              <w:rPr>
                <w:rFonts w:ascii="Arial" w:hAnsi="Arial" w:cs="Arial"/>
                <w:b/>
                <w:bCs/>
                <w:color w:val="000000"/>
              </w:rPr>
            </w:pPr>
            <w:r w:rsidRPr="00A16ECB">
              <w:rPr>
                <w:rFonts w:ascii="Arial" w:hAnsi="Arial" w:cs="Arial"/>
                <w:b/>
                <w:bCs/>
                <w:smallCaps/>
                <w:color w:val="000000"/>
              </w:rPr>
              <w:t xml:space="preserve">Pessoa Natural ou Jurídica não contemplada acima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0D2C225B" w14:textId="77777777" w:rsidR="00D92809" w:rsidRPr="00465B96" w:rsidRDefault="00D92809" w:rsidP="007078ED">
            <w:pPr>
              <w:pStyle w:val="PargrafodaLista"/>
              <w:spacing w:line="320" w:lineRule="exact"/>
              <w:ind w:left="0"/>
              <w:jc w:val="center"/>
              <w:rPr>
                <w:rFonts w:ascii="Arial" w:hAnsi="Arial" w:cs="Arial"/>
                <w:b/>
                <w:bCs/>
                <w:color w:val="000000"/>
              </w:rPr>
            </w:pPr>
            <w:r w:rsidRPr="006D0118">
              <w:rPr>
                <w:rFonts w:ascii="Arial" w:hAnsi="Arial" w:cs="Arial"/>
                <w:color w:val="000000"/>
              </w:rPr>
              <w:t>100%</w:t>
            </w:r>
          </w:p>
        </w:tc>
      </w:tr>
      <w:tr w:rsidR="00D92809" w14:paraId="63BC56E6" w14:textId="77777777" w:rsidTr="00A16ECB">
        <w:tblPrEx>
          <w:jc w:val="center"/>
        </w:tblPrEx>
        <w:trPr>
          <w:gridAfter w:val="1"/>
          <w:wAfter w:w="14" w:type="pct"/>
          <w:jc w:val="center"/>
        </w:trPr>
        <w:tc>
          <w:tcPr>
            <w:tcW w:w="4986" w:type="pct"/>
            <w:gridSpan w:val="15"/>
            <w:tcBorders>
              <w:top w:val="single" w:sz="4" w:space="0" w:color="auto"/>
              <w:left w:val="single" w:sz="4" w:space="0" w:color="auto"/>
              <w:bottom w:val="single" w:sz="4" w:space="0" w:color="auto"/>
              <w:right w:val="single" w:sz="4" w:space="0" w:color="auto"/>
            </w:tcBorders>
          </w:tcPr>
          <w:p w14:paraId="2714CAFF" w14:textId="77777777" w:rsidR="00D92809" w:rsidRPr="00FD3F23" w:rsidRDefault="00D92809" w:rsidP="007078ED">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8C4327">
              <w:rPr>
                <w:rFonts w:ascii="Arial" w:hAnsi="Arial" w:cs="Arial"/>
                <w:sz w:val="20"/>
                <w:szCs w:val="20"/>
              </w:rPr>
              <w:t xml:space="preserve">da primeira integralização </w:t>
            </w:r>
            <w:r w:rsidRPr="005D1C40">
              <w:rPr>
                <w:rFonts w:ascii="Arial" w:hAnsi="Arial" w:cs="Arial"/>
                <w:sz w:val="20"/>
                <w:szCs w:val="20"/>
              </w:rPr>
              <w:t>de cotas da Classe.</w:t>
            </w:r>
          </w:p>
        </w:tc>
      </w:tr>
      <w:tr w:rsidR="00D92809" w14:paraId="0B1C48E7"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tcPr>
          <w:p w14:paraId="4B5EB395" w14:textId="77777777" w:rsidR="00D92809" w:rsidRPr="00A16ECB" w:rsidRDefault="00D92809" w:rsidP="007078ED">
            <w:pPr>
              <w:pStyle w:val="PargrafodaLista"/>
              <w:spacing w:line="320" w:lineRule="exact"/>
              <w:ind w:left="0"/>
              <w:jc w:val="both"/>
              <w:rPr>
                <w:rFonts w:ascii="Arial" w:hAnsi="Arial" w:cs="Arial"/>
                <w:b/>
                <w:bCs/>
                <w:color w:val="000000"/>
                <w:highlight w:val="green"/>
              </w:rPr>
            </w:pPr>
          </w:p>
        </w:tc>
      </w:tr>
      <w:tr w:rsidR="00D92809" w14:paraId="54474282" w14:textId="77777777" w:rsidTr="00A16ECB">
        <w:tblPrEx>
          <w:jc w:val="center"/>
        </w:tblPrEx>
        <w:trPr>
          <w:gridAfter w:val="1"/>
          <w:wAfter w:w="14" w:type="pct"/>
          <w:jc w:val="center"/>
        </w:trPr>
        <w:tc>
          <w:tcPr>
            <w:tcW w:w="4986" w:type="pct"/>
            <w:gridSpan w:val="15"/>
            <w:tcBorders>
              <w:top w:val="single" w:sz="4" w:space="0" w:color="auto"/>
              <w:bottom w:val="single" w:sz="4" w:space="0" w:color="auto"/>
            </w:tcBorders>
            <w:shd w:val="clear" w:color="auto" w:fill="D9D9D9" w:themeFill="background1" w:themeFillShade="D9"/>
            <w:vAlign w:val="center"/>
            <w:hideMark/>
          </w:tcPr>
          <w:p w14:paraId="57257D5D" w14:textId="77777777" w:rsidR="00D92809" w:rsidRPr="00A16ECB" w:rsidRDefault="00D92809" w:rsidP="00D92809">
            <w:pPr>
              <w:pStyle w:val="PargrafodaLista"/>
              <w:numPr>
                <w:ilvl w:val="1"/>
                <w:numId w:val="5"/>
              </w:numPr>
              <w:ind w:left="0" w:firstLine="0"/>
              <w:jc w:val="center"/>
              <w:rPr>
                <w:rFonts w:ascii="Arial" w:hAnsi="Arial" w:cs="Arial"/>
              </w:rPr>
            </w:pPr>
            <w:r w:rsidRPr="00A16ECB">
              <w:rPr>
                <w:rFonts w:ascii="Arial" w:hAnsi="Arial" w:cs="Arial"/>
                <w:b/>
                <w:bCs/>
                <w:smallCaps/>
              </w:rPr>
              <w:t>Outros Limites (percentual do patrimônio líquido da Classe)</w:t>
            </w:r>
          </w:p>
        </w:tc>
      </w:tr>
      <w:tr w:rsidR="00D92809" w14:paraId="49CB1D52"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4CCF5A61" w14:textId="77777777" w:rsidR="00D92809" w:rsidRDefault="00D92809" w:rsidP="007078ED">
            <w:pPr>
              <w:jc w:val="center"/>
              <w:rPr>
                <w:rFonts w:ascii="Arial" w:hAnsi="Arial" w:cs="Arial"/>
                <w:b/>
                <w:bCs/>
                <w:smallCaps/>
                <w:sz w:val="20"/>
                <w:szCs w:val="20"/>
              </w:rPr>
            </w:pPr>
          </w:p>
        </w:tc>
      </w:tr>
      <w:tr w:rsidR="00D92809" w14:paraId="29E2BB4C"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hideMark/>
          </w:tcPr>
          <w:p w14:paraId="1030A3B7" w14:textId="77777777" w:rsidR="00D92809" w:rsidRDefault="00D92809" w:rsidP="00D92809">
            <w:pPr>
              <w:pStyle w:val="PargrafodaLista"/>
              <w:numPr>
                <w:ilvl w:val="0"/>
                <w:numId w:val="15"/>
              </w:numPr>
              <w:ind w:left="0" w:firstLine="0"/>
              <w:jc w:val="center"/>
              <w:rPr>
                <w:rFonts w:ascii="Arial" w:hAnsi="Arial" w:cs="Arial"/>
                <w:b/>
                <w:bCs/>
                <w:smallCaps/>
              </w:rPr>
            </w:pPr>
            <w:r>
              <w:rPr>
                <w:rFonts w:ascii="Arial" w:hAnsi="Arial" w:cs="Arial"/>
                <w:b/>
                <w:bCs/>
                <w:smallCaps/>
              </w:rPr>
              <w:lastRenderedPageBreak/>
              <w:t>Crédito Privado</w:t>
            </w:r>
          </w:p>
        </w:tc>
        <w:tc>
          <w:tcPr>
            <w:tcW w:w="3552" w:type="pct"/>
            <w:gridSpan w:val="11"/>
            <w:tcBorders>
              <w:top w:val="single" w:sz="4" w:space="0" w:color="auto"/>
              <w:left w:val="nil"/>
              <w:bottom w:val="single" w:sz="4" w:space="0" w:color="auto"/>
              <w:right w:val="nil"/>
            </w:tcBorders>
            <w:vAlign w:val="center"/>
            <w:hideMark/>
          </w:tcPr>
          <w:p w14:paraId="35055D8D" w14:textId="77777777" w:rsidR="00D92809" w:rsidRDefault="00D92809" w:rsidP="007078ED">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92809" w14:paraId="2816E831"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tcPr>
          <w:p w14:paraId="7A381A9D" w14:textId="77777777" w:rsidR="00D92809" w:rsidRDefault="00D92809" w:rsidP="007078ED">
            <w:pPr>
              <w:jc w:val="center"/>
              <w:rPr>
                <w:rFonts w:ascii="Arial" w:hAnsi="Arial" w:cs="Arial"/>
                <w:b/>
                <w:bCs/>
                <w:smallCaps/>
                <w:sz w:val="20"/>
                <w:szCs w:val="20"/>
              </w:rPr>
            </w:pPr>
          </w:p>
        </w:tc>
        <w:tc>
          <w:tcPr>
            <w:tcW w:w="3552" w:type="pct"/>
            <w:gridSpan w:val="11"/>
            <w:tcBorders>
              <w:top w:val="single" w:sz="4" w:space="0" w:color="auto"/>
              <w:left w:val="nil"/>
              <w:bottom w:val="single" w:sz="4" w:space="0" w:color="auto"/>
              <w:right w:val="nil"/>
            </w:tcBorders>
            <w:vAlign w:val="center"/>
          </w:tcPr>
          <w:p w14:paraId="5561E83A" w14:textId="77777777" w:rsidR="00D92809" w:rsidRDefault="00D92809" w:rsidP="007078ED">
            <w:pPr>
              <w:jc w:val="center"/>
              <w:rPr>
                <w:rFonts w:ascii="Arial" w:hAnsi="Arial" w:cs="Arial"/>
                <w:sz w:val="20"/>
                <w:szCs w:val="20"/>
              </w:rPr>
            </w:pPr>
          </w:p>
        </w:tc>
      </w:tr>
      <w:tr w:rsidR="00D92809" w14:paraId="39C937AE"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hideMark/>
          </w:tcPr>
          <w:p w14:paraId="11D66197" w14:textId="77777777" w:rsidR="00D92809" w:rsidRDefault="00D92809" w:rsidP="00D92809">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2" w:type="pct"/>
            <w:gridSpan w:val="11"/>
            <w:tcBorders>
              <w:top w:val="single" w:sz="4" w:space="0" w:color="auto"/>
              <w:left w:val="nil"/>
              <w:bottom w:val="single" w:sz="4" w:space="0" w:color="auto"/>
              <w:right w:val="nil"/>
            </w:tcBorders>
            <w:vAlign w:val="center"/>
            <w:hideMark/>
          </w:tcPr>
          <w:p w14:paraId="686AA3C3" w14:textId="77777777" w:rsidR="00D92809" w:rsidRDefault="00D92809" w:rsidP="007078ED">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E195BBC" w14:textId="77777777" w:rsidR="00D92809" w:rsidRPr="00CC4269" w:rsidRDefault="00D92809" w:rsidP="007078ED">
            <w:pPr>
              <w:jc w:val="both"/>
              <w:rPr>
                <w:rFonts w:ascii="Arial" w:hAnsi="Arial" w:cs="Arial"/>
                <w:sz w:val="20"/>
                <w:szCs w:val="20"/>
              </w:rPr>
            </w:pPr>
            <w:r w:rsidRPr="00CC4269">
              <w:rPr>
                <w:rFonts w:ascii="Arial" w:hAnsi="Arial" w:cs="Arial"/>
                <w:sz w:val="20"/>
                <w:szCs w:val="20"/>
              </w:rPr>
              <w:t>Ativos investidos no exterior: Quaisquer ativos no exterior que possuam a mesma natureza econômica dos ativos previstos no item 3.5. acima.</w:t>
            </w:r>
          </w:p>
          <w:p w14:paraId="0DE12AB8" w14:textId="77777777" w:rsidR="00D92809" w:rsidRPr="00CC4269" w:rsidRDefault="00D92809" w:rsidP="007078ED">
            <w:pPr>
              <w:jc w:val="both"/>
              <w:rPr>
                <w:rFonts w:ascii="Arial" w:hAnsi="Arial" w:cs="Arial"/>
                <w:sz w:val="20"/>
                <w:szCs w:val="20"/>
              </w:rPr>
            </w:pPr>
            <w:r w:rsidRPr="00CC4269">
              <w:rPr>
                <w:rFonts w:ascii="Arial" w:hAnsi="Arial" w:cs="Arial"/>
                <w:sz w:val="20"/>
                <w:szCs w:val="20"/>
              </w:rPr>
              <w:t xml:space="preserve">Jurisdições de emissão dos ativos finais: </w:t>
            </w:r>
            <w:r w:rsidRPr="00533A3F">
              <w:rPr>
                <w:rFonts w:ascii="Arial" w:hAnsi="Arial" w:cs="Arial"/>
                <w:sz w:val="20"/>
                <w:szCs w:val="20"/>
              </w:rPr>
              <w:t>África, Ásia, Europa e Oceania.</w:t>
            </w:r>
          </w:p>
          <w:p w14:paraId="12308C25" w14:textId="77777777" w:rsidR="00D92809" w:rsidRPr="00CC4269" w:rsidRDefault="00D92809" w:rsidP="007078ED">
            <w:pPr>
              <w:jc w:val="both"/>
              <w:rPr>
                <w:rFonts w:ascii="Arial" w:hAnsi="Arial" w:cs="Arial"/>
                <w:sz w:val="20"/>
                <w:szCs w:val="20"/>
              </w:rPr>
            </w:pPr>
            <w:r w:rsidRPr="00CC4269">
              <w:rPr>
                <w:rFonts w:ascii="Arial" w:hAnsi="Arial" w:cs="Arial"/>
                <w:sz w:val="20"/>
                <w:szCs w:val="20"/>
              </w:rPr>
              <w:t xml:space="preserve">Cotas de Fundos e/ou Veículos de investimento no exterior: Permitido. </w:t>
            </w:r>
          </w:p>
          <w:p w14:paraId="6B7D1CDD" w14:textId="77777777" w:rsidR="00D92809" w:rsidRDefault="00D92809" w:rsidP="007078ED">
            <w:pPr>
              <w:jc w:val="both"/>
              <w:rPr>
                <w:rFonts w:ascii="Arial" w:hAnsi="Arial" w:cs="Arial"/>
                <w:sz w:val="20"/>
                <w:szCs w:val="20"/>
              </w:rPr>
            </w:pPr>
            <w:r w:rsidRPr="00CC4269">
              <w:rPr>
                <w:rFonts w:ascii="Arial" w:hAnsi="Arial" w:cs="Arial"/>
                <w:sz w:val="20"/>
                <w:szCs w:val="20"/>
              </w:rPr>
              <w:t>Gestão da Carteira da Classe: Ativa</w:t>
            </w:r>
            <w:r w:rsidRPr="00533A3F">
              <w:rPr>
                <w:rFonts w:ascii="Arial" w:hAnsi="Arial" w:cs="Arial"/>
                <w:sz w:val="20"/>
                <w:szCs w:val="20"/>
              </w:rPr>
              <w:t>.</w:t>
            </w:r>
          </w:p>
        </w:tc>
      </w:tr>
      <w:tr w:rsidR="00D92809" w14:paraId="3E81B54C"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tcPr>
          <w:p w14:paraId="7769EF8A" w14:textId="77777777" w:rsidR="00D92809" w:rsidRDefault="00D92809" w:rsidP="007078ED">
            <w:pPr>
              <w:jc w:val="center"/>
              <w:rPr>
                <w:rFonts w:ascii="Arial" w:hAnsi="Arial" w:cs="Arial"/>
                <w:b/>
                <w:bCs/>
                <w:smallCaps/>
                <w:sz w:val="20"/>
                <w:szCs w:val="20"/>
              </w:rPr>
            </w:pPr>
          </w:p>
        </w:tc>
        <w:tc>
          <w:tcPr>
            <w:tcW w:w="3552" w:type="pct"/>
            <w:gridSpan w:val="11"/>
            <w:tcBorders>
              <w:top w:val="single" w:sz="4" w:space="0" w:color="auto"/>
              <w:left w:val="nil"/>
              <w:bottom w:val="single" w:sz="4" w:space="0" w:color="auto"/>
              <w:right w:val="nil"/>
            </w:tcBorders>
            <w:vAlign w:val="center"/>
          </w:tcPr>
          <w:p w14:paraId="36177F76" w14:textId="77777777" w:rsidR="00D92809" w:rsidRDefault="00D92809" w:rsidP="007078ED">
            <w:pPr>
              <w:jc w:val="both"/>
              <w:rPr>
                <w:rFonts w:ascii="Arial" w:hAnsi="Arial" w:cs="Arial"/>
                <w:sz w:val="20"/>
                <w:szCs w:val="20"/>
              </w:rPr>
            </w:pPr>
          </w:p>
        </w:tc>
      </w:tr>
      <w:tr w:rsidR="00D92809" w14:paraId="1D68F0D8"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hideMark/>
          </w:tcPr>
          <w:p w14:paraId="1114FFE0" w14:textId="77777777" w:rsidR="00D92809" w:rsidRPr="00A16ECB" w:rsidRDefault="00D92809" w:rsidP="00D92809">
            <w:pPr>
              <w:pStyle w:val="PargrafodaLista"/>
              <w:numPr>
                <w:ilvl w:val="0"/>
                <w:numId w:val="15"/>
              </w:numPr>
              <w:ind w:left="0" w:firstLine="0"/>
              <w:jc w:val="center"/>
              <w:rPr>
                <w:rFonts w:ascii="Arial" w:hAnsi="Arial" w:cs="Arial"/>
                <w:b/>
                <w:bCs/>
                <w:smallCaps/>
              </w:rPr>
            </w:pPr>
            <w:r w:rsidRPr="00A16ECB">
              <w:rPr>
                <w:rFonts w:ascii="Arial" w:hAnsi="Arial" w:cs="Arial"/>
                <w:b/>
                <w:bCs/>
                <w:smallCaps/>
              </w:rPr>
              <w:t>Exposição ao Risco de Capital</w:t>
            </w:r>
          </w:p>
        </w:tc>
        <w:tc>
          <w:tcPr>
            <w:tcW w:w="3552" w:type="pct"/>
            <w:gridSpan w:val="11"/>
            <w:tcBorders>
              <w:top w:val="single" w:sz="4" w:space="0" w:color="auto"/>
              <w:left w:val="nil"/>
              <w:bottom w:val="single" w:sz="4" w:space="0" w:color="auto"/>
              <w:right w:val="nil"/>
            </w:tcBorders>
            <w:vAlign w:val="center"/>
            <w:hideMark/>
          </w:tcPr>
          <w:p w14:paraId="6DA8F0FD" w14:textId="77777777" w:rsidR="00D92809" w:rsidRPr="008C4327" w:rsidRDefault="00D92809" w:rsidP="007078ED">
            <w:pPr>
              <w:jc w:val="both"/>
              <w:rPr>
                <w:rFonts w:ascii="Arial" w:hAnsi="Arial" w:cs="Arial"/>
                <w:sz w:val="20"/>
                <w:szCs w:val="20"/>
                <w:highlight w:val="yellow"/>
              </w:rPr>
            </w:pPr>
            <w:r>
              <w:rPr>
                <w:rFonts w:ascii="Arial" w:hAnsi="Arial" w:cs="Arial"/>
                <w:sz w:val="20"/>
                <w:szCs w:val="20"/>
              </w:rPr>
              <w:t xml:space="preserve">Operações com derivativos? </w:t>
            </w:r>
            <w:r w:rsidRPr="008C4327">
              <w:rPr>
                <w:rFonts w:ascii="Arial" w:hAnsi="Arial" w:cs="Arial"/>
                <w:sz w:val="20"/>
                <w:szCs w:val="20"/>
              </w:rPr>
              <w:t>Permitido</w:t>
            </w:r>
          </w:p>
          <w:p w14:paraId="05321818" w14:textId="77777777" w:rsidR="00D92809" w:rsidRDefault="00D92809" w:rsidP="007078ED">
            <w:pPr>
              <w:jc w:val="both"/>
              <w:rPr>
                <w:rFonts w:ascii="Arial" w:hAnsi="Arial" w:cs="Arial"/>
                <w:sz w:val="20"/>
                <w:szCs w:val="20"/>
              </w:rPr>
            </w:pPr>
            <w:r>
              <w:rPr>
                <w:rFonts w:ascii="Arial" w:hAnsi="Arial" w:cs="Arial"/>
                <w:sz w:val="20"/>
                <w:szCs w:val="20"/>
              </w:rPr>
              <w:t xml:space="preserve">Derivativos apenas para Proteção/Hedge? </w:t>
            </w:r>
            <w:r w:rsidRPr="008C4327">
              <w:rPr>
                <w:rFonts w:ascii="Arial" w:hAnsi="Arial" w:cs="Arial"/>
                <w:sz w:val="20"/>
                <w:szCs w:val="20"/>
              </w:rPr>
              <w:t>Não</w:t>
            </w:r>
            <w:r>
              <w:rPr>
                <w:rFonts w:ascii="Arial" w:hAnsi="Arial" w:cs="Arial"/>
                <w:sz w:val="20"/>
                <w:szCs w:val="20"/>
              </w:rPr>
              <w:t xml:space="preserve">   </w:t>
            </w:r>
          </w:p>
          <w:p w14:paraId="6DD2FFB2" w14:textId="77777777" w:rsidR="00D92809" w:rsidRDefault="00D92809" w:rsidP="007078ED">
            <w:pPr>
              <w:jc w:val="both"/>
              <w:rPr>
                <w:rFonts w:ascii="Arial" w:hAnsi="Arial" w:cs="Arial"/>
                <w:sz w:val="20"/>
                <w:szCs w:val="20"/>
              </w:rPr>
            </w:pPr>
            <w:r>
              <w:rPr>
                <w:rFonts w:ascii="Arial" w:hAnsi="Arial" w:cs="Arial"/>
                <w:sz w:val="20"/>
                <w:szCs w:val="20"/>
              </w:rPr>
              <w:t>Alavancagem: 0%</w:t>
            </w:r>
          </w:p>
          <w:p w14:paraId="52A84B98" w14:textId="77777777" w:rsidR="00D92809" w:rsidRDefault="00D92809" w:rsidP="007078ED">
            <w:pPr>
              <w:jc w:val="both"/>
              <w:rPr>
                <w:rFonts w:ascii="Arial" w:hAnsi="Arial" w:cs="Arial"/>
                <w:sz w:val="20"/>
                <w:szCs w:val="20"/>
              </w:rPr>
            </w:pPr>
            <w:r>
              <w:rPr>
                <w:rFonts w:ascii="Arial" w:hAnsi="Arial" w:cs="Arial"/>
                <w:sz w:val="20"/>
                <w:szCs w:val="20"/>
              </w:rPr>
              <w:t xml:space="preserve">Margem bruta máxima, conforme disposto na Resolução: </w:t>
            </w:r>
            <w:r w:rsidRPr="008C4327">
              <w:rPr>
                <w:rFonts w:ascii="Arial" w:hAnsi="Arial" w:cs="Arial"/>
                <w:color w:val="000000"/>
                <w:sz w:val="20"/>
                <w:szCs w:val="20"/>
              </w:rPr>
              <w:t>Ilimitada</w:t>
            </w:r>
            <w:r>
              <w:rPr>
                <w:rFonts w:ascii="Arial" w:hAnsi="Arial" w:cs="Arial"/>
                <w:color w:val="000000"/>
                <w:sz w:val="20"/>
                <w:szCs w:val="20"/>
              </w:rPr>
              <w:t>.</w:t>
            </w:r>
          </w:p>
        </w:tc>
      </w:tr>
      <w:tr w:rsidR="00D92809" w14:paraId="1B688151"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tcPr>
          <w:p w14:paraId="5DEC5427" w14:textId="77777777" w:rsidR="00D92809" w:rsidRDefault="00D92809" w:rsidP="007078ED">
            <w:pPr>
              <w:jc w:val="center"/>
              <w:rPr>
                <w:rFonts w:ascii="Arial" w:hAnsi="Arial" w:cs="Arial"/>
                <w:b/>
                <w:bCs/>
                <w:smallCaps/>
                <w:sz w:val="20"/>
                <w:szCs w:val="20"/>
              </w:rPr>
            </w:pPr>
          </w:p>
        </w:tc>
        <w:tc>
          <w:tcPr>
            <w:tcW w:w="3552" w:type="pct"/>
            <w:gridSpan w:val="11"/>
            <w:tcBorders>
              <w:top w:val="single" w:sz="4" w:space="0" w:color="auto"/>
              <w:left w:val="nil"/>
              <w:bottom w:val="single" w:sz="4" w:space="0" w:color="auto"/>
              <w:right w:val="nil"/>
            </w:tcBorders>
            <w:vAlign w:val="center"/>
          </w:tcPr>
          <w:p w14:paraId="4E653329" w14:textId="77777777" w:rsidR="00D92809" w:rsidRDefault="00D92809" w:rsidP="007078ED">
            <w:pPr>
              <w:rPr>
                <w:rFonts w:ascii="Arial" w:hAnsi="Arial" w:cs="Arial"/>
                <w:sz w:val="20"/>
                <w:szCs w:val="20"/>
                <w:highlight w:val="yellow"/>
              </w:rPr>
            </w:pPr>
          </w:p>
        </w:tc>
      </w:tr>
      <w:tr w:rsidR="00D92809" w14:paraId="0EAAF1F0"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hideMark/>
          </w:tcPr>
          <w:p w14:paraId="1335B69A" w14:textId="77777777" w:rsidR="00D92809" w:rsidRPr="00A16ECB" w:rsidRDefault="00D92809" w:rsidP="00D92809">
            <w:pPr>
              <w:pStyle w:val="PargrafodaLista"/>
              <w:numPr>
                <w:ilvl w:val="2"/>
                <w:numId w:val="5"/>
              </w:numPr>
              <w:ind w:left="0" w:firstLine="0"/>
              <w:jc w:val="both"/>
              <w:rPr>
                <w:rFonts w:ascii="Arial" w:hAnsi="Arial" w:cs="Arial"/>
                <w:color w:val="000000"/>
              </w:rPr>
            </w:pPr>
            <w:r w:rsidRPr="00A16ECB">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92809" w14:paraId="3CE67E69"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tcPr>
          <w:p w14:paraId="4F103C4F"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A Classe poderá alocar acima de 20% do seu patrimônio líquido em ativos de crédito privado caracterizados como de médio e alto risco de crédito pelo Gestor</w:t>
            </w:r>
          </w:p>
        </w:tc>
      </w:tr>
      <w:tr w:rsidR="00D92809" w14:paraId="32948E7E" w14:textId="77777777" w:rsidTr="00A16ECB">
        <w:tblPrEx>
          <w:jc w:val="center"/>
        </w:tblPrEx>
        <w:trPr>
          <w:gridAfter w:val="1"/>
          <w:wAfter w:w="14" w:type="pct"/>
          <w:trHeight w:val="694"/>
          <w:jc w:val="center"/>
        </w:trPr>
        <w:tc>
          <w:tcPr>
            <w:tcW w:w="4986" w:type="pct"/>
            <w:gridSpan w:val="15"/>
            <w:tcBorders>
              <w:top w:val="single" w:sz="4" w:space="0" w:color="auto"/>
              <w:left w:val="nil"/>
              <w:bottom w:val="single" w:sz="4" w:space="0" w:color="auto"/>
              <w:right w:val="nil"/>
            </w:tcBorders>
            <w:hideMark/>
          </w:tcPr>
          <w:p w14:paraId="718C6892"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92809" w14:paraId="2087F535" w14:textId="77777777" w:rsidTr="00A16ECB">
        <w:tblPrEx>
          <w:jc w:val="center"/>
        </w:tblPrEx>
        <w:trPr>
          <w:gridAfter w:val="1"/>
          <w:wAfter w:w="14" w:type="pct"/>
          <w:jc w:val="center"/>
        </w:trPr>
        <w:tc>
          <w:tcPr>
            <w:tcW w:w="2876" w:type="pct"/>
            <w:gridSpan w:val="10"/>
            <w:tcBorders>
              <w:top w:val="single" w:sz="4" w:space="0" w:color="auto"/>
              <w:left w:val="nil"/>
              <w:bottom w:val="single" w:sz="4" w:space="0" w:color="auto"/>
              <w:right w:val="nil"/>
            </w:tcBorders>
            <w:vAlign w:val="center"/>
          </w:tcPr>
          <w:p w14:paraId="082B4F85" w14:textId="77777777" w:rsidR="00D92809" w:rsidRDefault="00D92809" w:rsidP="007078ED">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00964955" w14:textId="77777777" w:rsidR="00D92809" w:rsidRDefault="00D92809" w:rsidP="007078ED">
            <w:pPr>
              <w:rPr>
                <w:rFonts w:ascii="Arial" w:hAnsi="Arial" w:cs="Arial"/>
                <w:sz w:val="20"/>
                <w:szCs w:val="20"/>
                <w:highlight w:val="yellow"/>
              </w:rPr>
            </w:pPr>
          </w:p>
        </w:tc>
      </w:tr>
      <w:tr w:rsidR="00D92809" w14:paraId="3A10980B"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shd w:val="clear" w:color="auto" w:fill="D9D9D9" w:themeFill="background1" w:themeFillShade="D9"/>
            <w:hideMark/>
          </w:tcPr>
          <w:p w14:paraId="1AD6B5FE" w14:textId="77777777" w:rsidR="00D92809" w:rsidRDefault="00D92809" w:rsidP="00D9280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D92809" w14:paraId="55E20A6E"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tcPr>
          <w:p w14:paraId="29A5BA1F" w14:textId="77777777" w:rsidR="00D92809" w:rsidRDefault="00D92809" w:rsidP="007078ED">
            <w:pPr>
              <w:jc w:val="center"/>
              <w:rPr>
                <w:rFonts w:ascii="Arial" w:hAnsi="Arial" w:cs="Arial"/>
                <w:b/>
                <w:bCs/>
                <w:smallCaps/>
                <w:sz w:val="20"/>
                <w:szCs w:val="20"/>
              </w:rPr>
            </w:pPr>
          </w:p>
        </w:tc>
      </w:tr>
      <w:tr w:rsidR="00D92809" w:rsidRPr="009D0F85" w14:paraId="18DF5C06"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5BB70FA0"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Aplicar em classes de fundos de investimento que nela invistam, assim como aplicar em outra(s) classe(s) do Fundo.</w:t>
            </w:r>
          </w:p>
        </w:tc>
      </w:tr>
      <w:tr w:rsidR="00D92809" w14:paraId="051ADB16"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4BD9FF10" w14:textId="77777777" w:rsidR="00D92809" w:rsidRDefault="00D92809" w:rsidP="007078ED">
            <w:pPr>
              <w:jc w:val="both"/>
              <w:rPr>
                <w:rFonts w:ascii="Arial" w:hAnsi="Arial" w:cs="Arial"/>
                <w:sz w:val="20"/>
                <w:szCs w:val="20"/>
                <w:highlight w:val="yellow"/>
              </w:rPr>
            </w:pPr>
          </w:p>
        </w:tc>
      </w:tr>
      <w:tr w:rsidR="00D92809" w14:paraId="0D17060B"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shd w:val="clear" w:color="auto" w:fill="D9D9D9" w:themeFill="background1" w:themeFillShade="D9"/>
            <w:hideMark/>
          </w:tcPr>
          <w:p w14:paraId="72539F66" w14:textId="77777777" w:rsidR="00D92809" w:rsidRPr="00A16ECB" w:rsidRDefault="00D92809" w:rsidP="00D92809">
            <w:pPr>
              <w:pStyle w:val="PargrafodaLista"/>
              <w:numPr>
                <w:ilvl w:val="1"/>
                <w:numId w:val="5"/>
              </w:numPr>
              <w:ind w:left="0" w:firstLine="0"/>
              <w:jc w:val="center"/>
              <w:rPr>
                <w:rFonts w:ascii="Arial" w:hAnsi="Arial" w:cs="Arial"/>
              </w:rPr>
            </w:pPr>
            <w:r w:rsidRPr="00A16ECB">
              <w:rPr>
                <w:rFonts w:ascii="Arial" w:hAnsi="Arial" w:cs="Arial"/>
                <w:b/>
                <w:bCs/>
                <w:smallCaps/>
              </w:rPr>
              <w:t>Operações com o Gestor e Grupo Econômico</w:t>
            </w:r>
          </w:p>
        </w:tc>
      </w:tr>
      <w:tr w:rsidR="00D92809" w14:paraId="492E0AF4" w14:textId="77777777" w:rsidTr="00A16ECB">
        <w:tblPrEx>
          <w:jc w:val="center"/>
        </w:tblPrEx>
        <w:trPr>
          <w:gridAfter w:val="1"/>
          <w:wAfter w:w="14" w:type="pct"/>
          <w:jc w:val="center"/>
        </w:trPr>
        <w:tc>
          <w:tcPr>
            <w:tcW w:w="1161" w:type="pct"/>
            <w:tcBorders>
              <w:top w:val="single" w:sz="4" w:space="0" w:color="auto"/>
              <w:left w:val="nil"/>
              <w:bottom w:val="single" w:sz="4" w:space="0" w:color="auto"/>
              <w:right w:val="nil"/>
            </w:tcBorders>
            <w:vAlign w:val="center"/>
          </w:tcPr>
          <w:p w14:paraId="474F7C62" w14:textId="77777777" w:rsidR="00D92809" w:rsidRDefault="00D92809" w:rsidP="007078ED">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4F6391C5" w14:textId="77777777" w:rsidR="00D92809" w:rsidRDefault="00D92809" w:rsidP="007078E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9DC080F" w14:textId="77777777" w:rsidR="00D92809" w:rsidRDefault="00D92809" w:rsidP="007078ED">
            <w:pPr>
              <w:jc w:val="both"/>
              <w:rPr>
                <w:rFonts w:ascii="Arial" w:hAnsi="Arial" w:cs="Arial"/>
                <w:sz w:val="20"/>
                <w:szCs w:val="20"/>
                <w:highlight w:val="yellow"/>
              </w:rPr>
            </w:pPr>
          </w:p>
        </w:tc>
      </w:tr>
      <w:tr w:rsidR="00D92809" w14:paraId="76B4A8B6" w14:textId="77777777" w:rsidTr="007078ED">
        <w:tblPrEx>
          <w:jc w:val="center"/>
        </w:tblPrEx>
        <w:trPr>
          <w:gridAfter w:val="1"/>
          <w:wAfter w:w="14" w:type="pct"/>
          <w:trHeight w:val="768"/>
          <w:jc w:val="center"/>
        </w:trPr>
        <w:tc>
          <w:tcPr>
            <w:tcW w:w="274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66714E0" w14:textId="77777777" w:rsidR="00D92809" w:rsidRDefault="00D92809" w:rsidP="007078ED">
            <w:pPr>
              <w:jc w:val="center"/>
              <w:rPr>
                <w:rFonts w:ascii="Arial" w:hAnsi="Arial" w:cs="Arial"/>
                <w:b/>
                <w:bCs/>
                <w:sz w:val="20"/>
                <w:szCs w:val="20"/>
              </w:rPr>
            </w:pPr>
            <w:r>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B988DDF" w14:textId="77777777" w:rsidR="00D92809" w:rsidRDefault="00D92809" w:rsidP="007078ED">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6877C33" w14:textId="77777777" w:rsidR="00D92809" w:rsidRDefault="00D92809" w:rsidP="007078E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92809" w14:paraId="62E039C6"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tcPr>
          <w:p w14:paraId="0BB93572" w14:textId="77777777" w:rsidR="00D92809" w:rsidRPr="00A16ECB" w:rsidRDefault="00D92809" w:rsidP="007078ED">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5B441C78" w14:textId="77777777" w:rsidR="00D92809" w:rsidRDefault="00D92809" w:rsidP="007078ED">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F05216D" w14:textId="77777777" w:rsidR="00D92809" w:rsidRDefault="00D92809" w:rsidP="007078ED">
            <w:pPr>
              <w:jc w:val="both"/>
              <w:rPr>
                <w:rFonts w:ascii="Arial" w:hAnsi="Arial" w:cs="Arial"/>
                <w:sz w:val="20"/>
                <w:szCs w:val="20"/>
                <w:highlight w:val="yellow"/>
              </w:rPr>
            </w:pPr>
          </w:p>
        </w:tc>
      </w:tr>
      <w:tr w:rsidR="00D92809" w14:paraId="6D0F65F7"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hideMark/>
          </w:tcPr>
          <w:p w14:paraId="4F153F57" w14:textId="77777777" w:rsidR="00D92809" w:rsidRPr="00A16ECB" w:rsidRDefault="00D92809" w:rsidP="00D92809">
            <w:pPr>
              <w:pStyle w:val="PargrafodaLista"/>
              <w:numPr>
                <w:ilvl w:val="0"/>
                <w:numId w:val="16"/>
              </w:numPr>
              <w:ind w:left="0" w:firstLine="0"/>
              <w:jc w:val="both"/>
              <w:rPr>
                <w:rFonts w:ascii="Arial" w:hAnsi="Arial" w:cs="Arial"/>
              </w:rPr>
            </w:pPr>
            <w:r w:rsidRPr="00A16ECB">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7D2BC159" w14:textId="77777777" w:rsidR="00D92809" w:rsidRPr="00465B96" w:rsidRDefault="00D92809" w:rsidP="007078ED">
            <w:pPr>
              <w:jc w:val="center"/>
              <w:rPr>
                <w:rFonts w:ascii="Arial" w:hAnsi="Arial" w:cs="Arial"/>
                <w:sz w:val="20"/>
                <w:szCs w:val="20"/>
              </w:rPr>
            </w:pPr>
            <w:r w:rsidRPr="00465B96">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12A55DE2" w14:textId="77777777" w:rsidR="00D92809" w:rsidRPr="00465B96" w:rsidRDefault="00D92809" w:rsidP="007078ED">
            <w:pPr>
              <w:jc w:val="center"/>
              <w:rPr>
                <w:rFonts w:ascii="Arial" w:hAnsi="Arial" w:cs="Arial"/>
                <w:sz w:val="20"/>
                <w:szCs w:val="20"/>
              </w:rPr>
            </w:pPr>
            <w:r w:rsidRPr="00465B96">
              <w:rPr>
                <w:rFonts w:ascii="Arial" w:hAnsi="Arial" w:cs="Arial"/>
                <w:sz w:val="20"/>
                <w:szCs w:val="20"/>
              </w:rPr>
              <w:t>20%</w:t>
            </w:r>
          </w:p>
        </w:tc>
      </w:tr>
      <w:tr w:rsidR="00D92809" w14:paraId="1FDB9866"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tcPr>
          <w:p w14:paraId="02C79DC9" w14:textId="77777777" w:rsidR="00D92809" w:rsidRDefault="00D92809" w:rsidP="007078ED">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3EFCCE9C" w14:textId="77777777" w:rsidR="00D92809" w:rsidRDefault="00D92809" w:rsidP="007078ED">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038EFF0F" w14:textId="77777777" w:rsidR="00D92809" w:rsidRDefault="00D92809" w:rsidP="007078ED">
            <w:pPr>
              <w:jc w:val="center"/>
              <w:rPr>
                <w:rFonts w:ascii="Arial" w:hAnsi="Arial" w:cs="Arial"/>
                <w:sz w:val="20"/>
                <w:szCs w:val="20"/>
                <w:highlight w:val="yellow"/>
              </w:rPr>
            </w:pPr>
          </w:p>
        </w:tc>
      </w:tr>
      <w:tr w:rsidR="00D92809" w14:paraId="42C7D35D"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hideMark/>
          </w:tcPr>
          <w:p w14:paraId="46725280" w14:textId="77777777" w:rsidR="00D92809" w:rsidRPr="00A16ECB" w:rsidRDefault="00D92809" w:rsidP="00D92809">
            <w:pPr>
              <w:pStyle w:val="PargrafodaLista"/>
              <w:numPr>
                <w:ilvl w:val="0"/>
                <w:numId w:val="16"/>
              </w:numPr>
              <w:ind w:left="0" w:firstLine="0"/>
              <w:jc w:val="both"/>
              <w:rPr>
                <w:rFonts w:ascii="Arial" w:hAnsi="Arial" w:cs="Arial"/>
              </w:rPr>
            </w:pPr>
            <w:r w:rsidRPr="00A16ECB">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2AD3E359" w14:textId="77777777" w:rsidR="00D92809" w:rsidRDefault="00D92809" w:rsidP="007078ED">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1DC5A7EC" w14:textId="77777777" w:rsidR="00D92809" w:rsidRDefault="00D92809" w:rsidP="007078ED">
            <w:pPr>
              <w:jc w:val="center"/>
              <w:rPr>
                <w:rFonts w:ascii="Arial" w:hAnsi="Arial" w:cs="Arial"/>
                <w:sz w:val="20"/>
                <w:szCs w:val="20"/>
                <w:highlight w:val="yellow"/>
              </w:rPr>
            </w:pPr>
            <w:r w:rsidRPr="003753FE">
              <w:rPr>
                <w:rFonts w:ascii="Arial" w:hAnsi="Arial" w:cs="Arial"/>
                <w:sz w:val="20"/>
                <w:szCs w:val="20"/>
              </w:rPr>
              <w:t>100%</w:t>
            </w:r>
          </w:p>
        </w:tc>
      </w:tr>
      <w:tr w:rsidR="00D92809" w14:paraId="3402A5CE"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tcPr>
          <w:p w14:paraId="07046D55" w14:textId="77777777" w:rsidR="00D92809" w:rsidRDefault="00D92809" w:rsidP="007078ED">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FE3017D" w14:textId="77777777" w:rsidR="00D92809" w:rsidRDefault="00D92809" w:rsidP="007078ED">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2BCE74F" w14:textId="77777777" w:rsidR="00D92809" w:rsidRDefault="00D92809" w:rsidP="007078ED">
            <w:pPr>
              <w:jc w:val="center"/>
              <w:rPr>
                <w:rFonts w:ascii="Arial" w:hAnsi="Arial" w:cs="Arial"/>
                <w:sz w:val="20"/>
                <w:szCs w:val="20"/>
                <w:highlight w:val="yellow"/>
              </w:rPr>
            </w:pPr>
          </w:p>
        </w:tc>
      </w:tr>
      <w:tr w:rsidR="00D92809" w14:paraId="555D11EA"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hideMark/>
          </w:tcPr>
          <w:p w14:paraId="649F9D16" w14:textId="77777777" w:rsidR="00D92809" w:rsidRPr="00A16ECB" w:rsidRDefault="00D92809" w:rsidP="00D92809">
            <w:pPr>
              <w:pStyle w:val="PargrafodaLista"/>
              <w:numPr>
                <w:ilvl w:val="0"/>
                <w:numId w:val="16"/>
              </w:numPr>
              <w:ind w:left="0" w:firstLine="0"/>
              <w:jc w:val="both"/>
              <w:rPr>
                <w:rFonts w:ascii="Arial" w:hAnsi="Arial" w:cs="Arial"/>
              </w:rPr>
            </w:pPr>
            <w:r w:rsidRPr="00A16ECB">
              <w:rPr>
                <w:rFonts w:ascii="Arial" w:hAnsi="Arial" w:cs="Arial"/>
              </w:rPr>
              <w:t>Operações tendo como contraparte o Gestor e empresas de seu grupo econômico, bem como classes de fundos de investimento, clubes de investimento e/ou carteiras administradas geridas pelo Gestor</w:t>
            </w:r>
            <w:r w:rsidRPr="00A16ECB">
              <w:rPr>
                <w:rFonts w:ascii="Arial" w:hAnsi="Arial" w:cs="Arial"/>
                <w:smallCaps/>
              </w:rPr>
              <w:t xml:space="preserve"> </w:t>
            </w:r>
            <w:r w:rsidRPr="00A16ECB">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5A5A393F" w14:textId="77777777" w:rsidR="00D92809" w:rsidRDefault="00D92809" w:rsidP="007078ED">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52530113" w14:textId="77777777" w:rsidR="00D92809" w:rsidRDefault="00D92809" w:rsidP="007078ED">
            <w:pPr>
              <w:jc w:val="center"/>
              <w:rPr>
                <w:rFonts w:ascii="Arial" w:hAnsi="Arial" w:cs="Arial"/>
                <w:sz w:val="20"/>
                <w:szCs w:val="20"/>
                <w:highlight w:val="yellow"/>
              </w:rPr>
            </w:pPr>
            <w:r w:rsidRPr="003753FE">
              <w:rPr>
                <w:rFonts w:ascii="Arial" w:hAnsi="Arial" w:cs="Arial"/>
                <w:sz w:val="20"/>
                <w:szCs w:val="20"/>
              </w:rPr>
              <w:t>100%</w:t>
            </w:r>
          </w:p>
        </w:tc>
      </w:tr>
      <w:tr w:rsidR="00D92809" w14:paraId="29A1C043" w14:textId="77777777" w:rsidTr="007078ED">
        <w:tblPrEx>
          <w:jc w:val="center"/>
        </w:tblPrEx>
        <w:trPr>
          <w:gridAfter w:val="1"/>
          <w:wAfter w:w="14" w:type="pct"/>
          <w:jc w:val="center"/>
        </w:trPr>
        <w:tc>
          <w:tcPr>
            <w:tcW w:w="2749" w:type="pct"/>
            <w:gridSpan w:val="9"/>
            <w:tcBorders>
              <w:top w:val="single" w:sz="4" w:space="0" w:color="auto"/>
              <w:left w:val="nil"/>
              <w:bottom w:val="single" w:sz="4" w:space="0" w:color="auto"/>
              <w:right w:val="nil"/>
            </w:tcBorders>
            <w:vAlign w:val="center"/>
          </w:tcPr>
          <w:p w14:paraId="6E8519F1" w14:textId="77777777" w:rsidR="00D92809" w:rsidRDefault="00D92809" w:rsidP="007078ED">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03412DE3" w14:textId="77777777" w:rsidR="00D92809" w:rsidRDefault="00D92809" w:rsidP="007078ED">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768A1057" w14:textId="77777777" w:rsidR="00D92809" w:rsidRDefault="00D92809" w:rsidP="007078ED">
            <w:pPr>
              <w:jc w:val="both"/>
              <w:rPr>
                <w:rFonts w:ascii="Arial" w:hAnsi="Arial" w:cs="Arial"/>
                <w:sz w:val="20"/>
                <w:szCs w:val="20"/>
                <w:highlight w:val="yellow"/>
              </w:rPr>
            </w:pPr>
          </w:p>
        </w:tc>
      </w:tr>
      <w:tr w:rsidR="00D92809" w:rsidRPr="006537F3" w14:paraId="2FD1AEDB"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shd w:val="clear" w:color="auto" w:fill="D9D9D9" w:themeFill="background1" w:themeFillShade="D9"/>
            <w:vAlign w:val="center"/>
          </w:tcPr>
          <w:p w14:paraId="3D598F0D" w14:textId="77777777" w:rsidR="00D92809" w:rsidRPr="006537F3" w:rsidRDefault="00D92809" w:rsidP="00D9280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D92809" w14:paraId="028907FA" w14:textId="77777777" w:rsidTr="00A16ECB">
        <w:tblPrEx>
          <w:jc w:val="center"/>
        </w:tblPrEx>
        <w:trPr>
          <w:gridAfter w:val="1"/>
          <w:wAfter w:w="14" w:type="pct"/>
          <w:jc w:val="center"/>
        </w:trPr>
        <w:tc>
          <w:tcPr>
            <w:tcW w:w="1161" w:type="pct"/>
            <w:tcBorders>
              <w:top w:val="single" w:sz="4" w:space="0" w:color="auto"/>
              <w:left w:val="nil"/>
              <w:bottom w:val="single" w:sz="4" w:space="0" w:color="auto"/>
              <w:right w:val="nil"/>
            </w:tcBorders>
            <w:vAlign w:val="center"/>
          </w:tcPr>
          <w:p w14:paraId="1A2DC5D4" w14:textId="77777777" w:rsidR="00D92809" w:rsidRDefault="00D92809" w:rsidP="007078ED">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690B0751" w14:textId="77777777" w:rsidR="00D92809" w:rsidRDefault="00D92809" w:rsidP="007078E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7249C32" w14:textId="77777777" w:rsidR="00D92809" w:rsidRDefault="00D92809" w:rsidP="007078ED">
            <w:pPr>
              <w:jc w:val="both"/>
              <w:rPr>
                <w:rFonts w:ascii="Arial" w:hAnsi="Arial" w:cs="Arial"/>
                <w:sz w:val="20"/>
                <w:szCs w:val="20"/>
                <w:highlight w:val="yellow"/>
              </w:rPr>
            </w:pPr>
          </w:p>
        </w:tc>
      </w:tr>
      <w:tr w:rsidR="00D92809" w14:paraId="51B05ADE"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5E03C52E"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A Classe e as classes de fundos de investimento investidas poderão:</w:t>
            </w:r>
          </w:p>
        </w:tc>
      </w:tr>
      <w:tr w:rsidR="00D92809" w14:paraId="4E2C095E"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759AC95E" w14:textId="77777777" w:rsidR="00D92809" w:rsidRPr="00A16ECB" w:rsidRDefault="00D92809" w:rsidP="007078ED">
            <w:pPr>
              <w:pStyle w:val="PargrafodaLista"/>
              <w:ind w:left="0"/>
              <w:jc w:val="both"/>
              <w:rPr>
                <w:rFonts w:ascii="Arial" w:hAnsi="Arial" w:cs="Arial"/>
              </w:rPr>
            </w:pPr>
          </w:p>
        </w:tc>
      </w:tr>
      <w:tr w:rsidR="00D92809" w:rsidRPr="006537F3" w14:paraId="0ECD12A7"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hideMark/>
          </w:tcPr>
          <w:p w14:paraId="0A703C7C" w14:textId="77777777" w:rsidR="00D92809" w:rsidRPr="00A16ECB" w:rsidRDefault="00D92809" w:rsidP="00D92809">
            <w:pPr>
              <w:pStyle w:val="PargrafodaLista"/>
              <w:numPr>
                <w:ilvl w:val="0"/>
                <w:numId w:val="17"/>
              </w:numPr>
              <w:ind w:left="0" w:firstLine="0"/>
              <w:jc w:val="both"/>
              <w:rPr>
                <w:rFonts w:ascii="Arial" w:hAnsi="Arial" w:cs="Arial"/>
              </w:rPr>
            </w:pPr>
            <w:r w:rsidRPr="00A16ECB">
              <w:rPr>
                <w:rFonts w:ascii="Arial" w:hAnsi="Arial" w:cs="Arial"/>
              </w:rPr>
              <w:t>realizar operações compromissadas de acordo com a regulamentação do Conselho Monetário Nacional utilizando como objeto os ativos financeiros que possam integrar suas carteiras.</w:t>
            </w:r>
          </w:p>
        </w:tc>
      </w:tr>
      <w:tr w:rsidR="00D92809" w14:paraId="770EF1DE" w14:textId="77777777" w:rsidTr="00A16ECB">
        <w:tblPrEx>
          <w:jc w:val="center"/>
        </w:tblPrEx>
        <w:trPr>
          <w:gridAfter w:val="1"/>
          <w:wAfter w:w="14" w:type="pct"/>
          <w:jc w:val="center"/>
        </w:trPr>
        <w:tc>
          <w:tcPr>
            <w:tcW w:w="1161" w:type="pct"/>
            <w:tcBorders>
              <w:top w:val="single" w:sz="4" w:space="0" w:color="auto"/>
              <w:left w:val="nil"/>
              <w:bottom w:val="single" w:sz="4" w:space="0" w:color="auto"/>
              <w:right w:val="nil"/>
            </w:tcBorders>
            <w:vAlign w:val="center"/>
          </w:tcPr>
          <w:p w14:paraId="6C514D95" w14:textId="77777777" w:rsidR="00D92809" w:rsidRDefault="00D92809" w:rsidP="007078ED">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061A40D2" w14:textId="77777777" w:rsidR="00D92809" w:rsidRDefault="00D92809" w:rsidP="007078E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8357D26" w14:textId="77777777" w:rsidR="00D92809" w:rsidRDefault="00D92809" w:rsidP="007078ED">
            <w:pPr>
              <w:jc w:val="center"/>
              <w:rPr>
                <w:rFonts w:ascii="Arial" w:hAnsi="Arial" w:cs="Arial"/>
                <w:sz w:val="20"/>
                <w:szCs w:val="20"/>
                <w:highlight w:val="yellow"/>
              </w:rPr>
            </w:pPr>
          </w:p>
        </w:tc>
      </w:tr>
      <w:tr w:rsidR="00D92809" w:rsidRPr="0004283A" w14:paraId="2B1E258C"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hideMark/>
          </w:tcPr>
          <w:p w14:paraId="1361D467" w14:textId="77777777" w:rsidR="00D92809" w:rsidRPr="00A16ECB" w:rsidRDefault="00D92809" w:rsidP="00D92809">
            <w:pPr>
              <w:pStyle w:val="PargrafodaLista"/>
              <w:numPr>
                <w:ilvl w:val="0"/>
                <w:numId w:val="17"/>
              </w:numPr>
              <w:ind w:left="0" w:firstLine="0"/>
              <w:jc w:val="both"/>
              <w:rPr>
                <w:rFonts w:ascii="Arial" w:hAnsi="Arial" w:cs="Arial"/>
              </w:rPr>
            </w:pPr>
            <w:r w:rsidRPr="00A16ECB">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92809" w14:paraId="45690E03" w14:textId="77777777" w:rsidTr="00A16ECB">
        <w:tblPrEx>
          <w:jc w:val="center"/>
        </w:tblPrEx>
        <w:trPr>
          <w:gridAfter w:val="6"/>
          <w:wAfter w:w="2124" w:type="pct"/>
          <w:jc w:val="center"/>
        </w:trPr>
        <w:tc>
          <w:tcPr>
            <w:tcW w:w="1161" w:type="pct"/>
            <w:tcBorders>
              <w:top w:val="single" w:sz="4" w:space="0" w:color="auto"/>
              <w:left w:val="nil"/>
              <w:bottom w:val="single" w:sz="4" w:space="0" w:color="auto"/>
              <w:right w:val="nil"/>
            </w:tcBorders>
            <w:vAlign w:val="center"/>
          </w:tcPr>
          <w:p w14:paraId="3E933331" w14:textId="77777777" w:rsidR="00D92809" w:rsidRPr="00A16ECB" w:rsidRDefault="00D92809" w:rsidP="007078ED">
            <w:pPr>
              <w:pStyle w:val="PargrafodaLista"/>
              <w:ind w:left="0"/>
              <w:jc w:val="both"/>
              <w:rPr>
                <w:rFonts w:ascii="Arial" w:hAnsi="Arial" w:cs="Arial"/>
              </w:rPr>
            </w:pPr>
          </w:p>
        </w:tc>
        <w:tc>
          <w:tcPr>
            <w:tcW w:w="1125" w:type="pct"/>
            <w:gridSpan w:val="6"/>
            <w:tcBorders>
              <w:top w:val="single" w:sz="4" w:space="0" w:color="auto"/>
              <w:left w:val="nil"/>
              <w:bottom w:val="single" w:sz="4" w:space="0" w:color="auto"/>
              <w:right w:val="nil"/>
            </w:tcBorders>
            <w:vAlign w:val="center"/>
          </w:tcPr>
          <w:p w14:paraId="301FB5A5" w14:textId="77777777" w:rsidR="00D92809" w:rsidRDefault="00D92809" w:rsidP="007078ED">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4B88426C" w14:textId="77777777" w:rsidR="00D92809" w:rsidRDefault="00D92809" w:rsidP="007078ED">
            <w:pPr>
              <w:jc w:val="center"/>
              <w:rPr>
                <w:rFonts w:ascii="Arial" w:hAnsi="Arial" w:cs="Arial"/>
                <w:sz w:val="20"/>
                <w:szCs w:val="20"/>
              </w:rPr>
            </w:pPr>
          </w:p>
        </w:tc>
      </w:tr>
      <w:tr w:rsidR="00D92809" w14:paraId="6AE261D4"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hideMark/>
          </w:tcPr>
          <w:p w14:paraId="6A4B6EB1" w14:textId="77777777" w:rsidR="00D92809" w:rsidRPr="00A16ECB" w:rsidRDefault="00D92809" w:rsidP="00D92809">
            <w:pPr>
              <w:pStyle w:val="PargrafodaLista"/>
              <w:numPr>
                <w:ilvl w:val="0"/>
                <w:numId w:val="17"/>
              </w:numPr>
              <w:ind w:left="0" w:firstLine="0"/>
              <w:jc w:val="both"/>
              <w:rPr>
                <w:rFonts w:ascii="Arial" w:hAnsi="Arial" w:cs="Arial"/>
              </w:rPr>
            </w:pPr>
            <w:r w:rsidRPr="00A16ECB">
              <w:rPr>
                <w:rFonts w:ascii="Arial" w:hAnsi="Arial" w:cs="Arial"/>
                <w:color w:val="00000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D92809" w14:paraId="06E74A3D"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09CFE094" w14:textId="77777777" w:rsidR="00D92809" w:rsidRPr="00A16ECB" w:rsidRDefault="00D92809" w:rsidP="007078ED">
            <w:pPr>
              <w:pStyle w:val="PargrafodaLista"/>
              <w:ind w:left="37"/>
              <w:jc w:val="both"/>
              <w:rPr>
                <w:rFonts w:ascii="Arial" w:hAnsi="Arial" w:cs="Arial"/>
              </w:rPr>
            </w:pPr>
          </w:p>
        </w:tc>
      </w:tr>
      <w:tr w:rsidR="00D92809" w14:paraId="10D52F70"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hideMark/>
          </w:tcPr>
          <w:p w14:paraId="7217A9AC" w14:textId="77777777" w:rsidR="00D92809" w:rsidRPr="00A16ECB" w:rsidRDefault="00D92809" w:rsidP="00D92809">
            <w:pPr>
              <w:pStyle w:val="PargrafodaLista"/>
              <w:numPr>
                <w:ilvl w:val="0"/>
                <w:numId w:val="17"/>
              </w:numPr>
              <w:ind w:left="0" w:firstLine="0"/>
              <w:jc w:val="both"/>
              <w:rPr>
                <w:rFonts w:ascii="Arial" w:hAnsi="Arial" w:cs="Arial"/>
              </w:rPr>
            </w:pPr>
            <w:r w:rsidRPr="00A16ECB">
              <w:rPr>
                <w:rFonts w:ascii="Arial" w:hAnsi="Arial" w:cs="Arial"/>
              </w:rPr>
              <w:t>realizar suas operações por meio de instituições autorizadas a operar no mercado de títulos e/ou valores mobiliários, ligadas ou não ao respectivo gestor</w:t>
            </w:r>
            <w:r w:rsidRPr="00A16ECB">
              <w:rPr>
                <w:rFonts w:ascii="Arial" w:hAnsi="Arial" w:cs="Arial"/>
                <w:smallCaps/>
              </w:rPr>
              <w:t xml:space="preserve"> </w:t>
            </w:r>
            <w:r w:rsidRPr="00A16EC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92809" w14:paraId="00885878"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tcPr>
          <w:p w14:paraId="5D898A37" w14:textId="77777777" w:rsidR="00D92809" w:rsidRPr="00A16ECB" w:rsidRDefault="00D92809" w:rsidP="007078ED">
            <w:pPr>
              <w:pStyle w:val="PargrafodaLista"/>
              <w:ind w:left="0"/>
              <w:jc w:val="both"/>
              <w:rPr>
                <w:rFonts w:ascii="Arial" w:hAnsi="Arial" w:cs="Arial"/>
              </w:rPr>
            </w:pPr>
          </w:p>
        </w:tc>
      </w:tr>
      <w:tr w:rsidR="00D92809" w14:paraId="3FA72A0A"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vAlign w:val="center"/>
            <w:hideMark/>
          </w:tcPr>
          <w:p w14:paraId="09B6AA12"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92809" w14:paraId="4AC0533F" w14:textId="77777777" w:rsidTr="00A16ECB">
        <w:tblPrEx>
          <w:jc w:val="center"/>
        </w:tblPrEx>
        <w:trPr>
          <w:gridAfter w:val="1"/>
          <w:wAfter w:w="14" w:type="pct"/>
          <w:trHeight w:val="70"/>
          <w:jc w:val="center"/>
        </w:trPr>
        <w:tc>
          <w:tcPr>
            <w:tcW w:w="4986" w:type="pct"/>
            <w:gridSpan w:val="15"/>
            <w:tcBorders>
              <w:top w:val="single" w:sz="4" w:space="0" w:color="auto"/>
              <w:left w:val="nil"/>
              <w:bottom w:val="single" w:sz="4" w:space="0" w:color="auto"/>
              <w:right w:val="nil"/>
            </w:tcBorders>
            <w:vAlign w:val="center"/>
            <w:hideMark/>
          </w:tcPr>
          <w:p w14:paraId="0B049B23" w14:textId="77777777" w:rsidR="00D92809" w:rsidRPr="00A16ECB" w:rsidRDefault="00D92809" w:rsidP="00D92809">
            <w:pPr>
              <w:pStyle w:val="PargrafodaLista"/>
              <w:numPr>
                <w:ilvl w:val="2"/>
                <w:numId w:val="5"/>
              </w:numPr>
              <w:ind w:left="0" w:firstLine="0"/>
              <w:jc w:val="both"/>
              <w:rPr>
                <w:rFonts w:ascii="Arial" w:hAnsi="Arial" w:cs="Arial"/>
              </w:rPr>
            </w:pPr>
            <w:r w:rsidRPr="00A16ECB">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A16ECB">
              <w:rPr>
                <w:rStyle w:val="Refdenotaderodap"/>
                <w:rFonts w:ascii="Arial" w:hAnsi="Arial" w:cs="Arial"/>
                <w:bCs/>
                <w:smallCaps/>
              </w:rPr>
              <w:t xml:space="preserve"> </w:t>
            </w:r>
          </w:p>
        </w:tc>
      </w:tr>
      <w:tr w:rsidR="00D92809" w14:paraId="5FC198FF"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shd w:val="clear" w:color="auto" w:fill="FFFFFF" w:themeFill="background1"/>
            <w:vAlign w:val="center"/>
          </w:tcPr>
          <w:p w14:paraId="4F46874E" w14:textId="77777777" w:rsidR="00D92809" w:rsidRPr="00A16ECB" w:rsidRDefault="00D92809" w:rsidP="007078ED">
            <w:pPr>
              <w:pStyle w:val="PargrafodaLista"/>
              <w:ind w:left="0"/>
              <w:rPr>
                <w:rFonts w:ascii="Arial" w:hAnsi="Arial" w:cs="Arial"/>
                <w:b/>
                <w:bCs/>
                <w:smallCaps/>
              </w:rPr>
            </w:pPr>
          </w:p>
        </w:tc>
      </w:tr>
      <w:tr w:rsidR="00D92809" w14:paraId="158EFEA2" w14:textId="77777777" w:rsidTr="00A16ECB">
        <w:tblPrEx>
          <w:jc w:val="center"/>
        </w:tblPrEx>
        <w:trPr>
          <w:gridAfter w:val="1"/>
          <w:wAfter w:w="14" w:type="pct"/>
          <w:jc w:val="center"/>
        </w:trPr>
        <w:tc>
          <w:tcPr>
            <w:tcW w:w="4986"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1174A6D" w14:textId="77777777" w:rsidR="00D92809" w:rsidRPr="00A16ECB" w:rsidRDefault="00D92809" w:rsidP="00D92809">
            <w:pPr>
              <w:pStyle w:val="PargrafodaLista"/>
              <w:numPr>
                <w:ilvl w:val="1"/>
                <w:numId w:val="5"/>
              </w:numPr>
              <w:ind w:left="0" w:firstLine="0"/>
              <w:jc w:val="center"/>
              <w:rPr>
                <w:rFonts w:ascii="Arial" w:hAnsi="Arial" w:cs="Arial"/>
              </w:rPr>
            </w:pPr>
            <w:r w:rsidRPr="00A16ECB">
              <w:rPr>
                <w:rFonts w:ascii="Arial" w:hAnsi="Arial" w:cs="Arial"/>
                <w:b/>
                <w:bCs/>
                <w:smallCaps/>
              </w:rPr>
              <w:t>Interpretação e Consolidação da Política de Investimentos</w:t>
            </w:r>
          </w:p>
        </w:tc>
      </w:tr>
      <w:tr w:rsidR="00D92809" w14:paraId="6B156FE4"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tcPr>
          <w:p w14:paraId="29CB47D2" w14:textId="77777777" w:rsidR="00D92809" w:rsidRDefault="00D92809" w:rsidP="007078ED">
            <w:pPr>
              <w:jc w:val="center"/>
              <w:rPr>
                <w:rFonts w:ascii="Arial" w:hAnsi="Arial" w:cs="Arial"/>
                <w:b/>
                <w:bCs/>
                <w:smallCaps/>
                <w:sz w:val="20"/>
                <w:szCs w:val="20"/>
              </w:rPr>
            </w:pPr>
          </w:p>
        </w:tc>
        <w:tc>
          <w:tcPr>
            <w:tcW w:w="3552" w:type="pct"/>
            <w:gridSpan w:val="11"/>
            <w:tcBorders>
              <w:top w:val="single" w:sz="4" w:space="0" w:color="auto"/>
              <w:left w:val="nil"/>
              <w:bottom w:val="single" w:sz="4" w:space="0" w:color="auto"/>
              <w:right w:val="nil"/>
            </w:tcBorders>
            <w:vAlign w:val="center"/>
          </w:tcPr>
          <w:p w14:paraId="768F1B40" w14:textId="77777777" w:rsidR="00D92809" w:rsidRDefault="00D92809" w:rsidP="007078ED">
            <w:pPr>
              <w:jc w:val="both"/>
              <w:rPr>
                <w:rFonts w:ascii="Arial" w:hAnsi="Arial" w:cs="Arial"/>
                <w:sz w:val="20"/>
                <w:szCs w:val="20"/>
                <w:highlight w:val="yellow"/>
              </w:rPr>
            </w:pPr>
          </w:p>
        </w:tc>
      </w:tr>
      <w:tr w:rsidR="00D92809" w14:paraId="7A83142D"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hideMark/>
          </w:tcPr>
          <w:p w14:paraId="30727198" w14:textId="77777777" w:rsidR="00D92809" w:rsidRDefault="00D92809" w:rsidP="00D9280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2" w:type="pct"/>
            <w:gridSpan w:val="11"/>
            <w:tcBorders>
              <w:top w:val="single" w:sz="4" w:space="0" w:color="auto"/>
              <w:left w:val="nil"/>
              <w:bottom w:val="single" w:sz="4" w:space="0" w:color="auto"/>
              <w:right w:val="nil"/>
            </w:tcBorders>
            <w:hideMark/>
          </w:tcPr>
          <w:p w14:paraId="317CA01F" w14:textId="77777777" w:rsidR="00D92809" w:rsidRDefault="00D92809" w:rsidP="007078ED">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179F2E" w14:textId="77777777" w:rsidR="00D92809" w:rsidRDefault="00D92809" w:rsidP="007078ED">
            <w:pPr>
              <w:jc w:val="both"/>
              <w:rPr>
                <w:rFonts w:ascii="Arial" w:hAnsi="Arial" w:cs="Arial"/>
                <w:sz w:val="20"/>
                <w:szCs w:val="20"/>
                <w:highlight w:val="yellow"/>
              </w:rPr>
            </w:pPr>
          </w:p>
          <w:p w14:paraId="464259FD" w14:textId="77777777" w:rsidR="00D92809" w:rsidRDefault="00D92809" w:rsidP="007078E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92809" w14:paraId="43267ADA"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tcPr>
          <w:p w14:paraId="11A9F750" w14:textId="77777777" w:rsidR="00D92809" w:rsidRDefault="00D92809" w:rsidP="007078ED">
            <w:pPr>
              <w:jc w:val="center"/>
              <w:rPr>
                <w:rFonts w:ascii="Arial" w:hAnsi="Arial" w:cs="Arial"/>
                <w:b/>
                <w:bCs/>
                <w:smallCaps/>
                <w:sz w:val="20"/>
                <w:szCs w:val="20"/>
              </w:rPr>
            </w:pPr>
          </w:p>
        </w:tc>
        <w:tc>
          <w:tcPr>
            <w:tcW w:w="3552" w:type="pct"/>
            <w:gridSpan w:val="11"/>
            <w:tcBorders>
              <w:top w:val="single" w:sz="4" w:space="0" w:color="auto"/>
              <w:left w:val="nil"/>
              <w:bottom w:val="single" w:sz="4" w:space="0" w:color="auto"/>
              <w:right w:val="nil"/>
            </w:tcBorders>
          </w:tcPr>
          <w:p w14:paraId="4081805E" w14:textId="77777777" w:rsidR="00D92809" w:rsidRDefault="00D92809" w:rsidP="007078ED">
            <w:pPr>
              <w:jc w:val="both"/>
              <w:rPr>
                <w:rFonts w:ascii="Arial" w:hAnsi="Arial" w:cs="Arial"/>
                <w:sz w:val="20"/>
                <w:szCs w:val="20"/>
                <w:highlight w:val="yellow"/>
              </w:rPr>
            </w:pPr>
          </w:p>
        </w:tc>
      </w:tr>
      <w:tr w:rsidR="00D92809" w:rsidRPr="00A70B42" w14:paraId="352B80F2" w14:textId="77777777" w:rsidTr="00A16ECB">
        <w:tblPrEx>
          <w:jc w:val="center"/>
        </w:tblPrEx>
        <w:trPr>
          <w:gridAfter w:val="1"/>
          <w:wAfter w:w="14" w:type="pct"/>
          <w:jc w:val="center"/>
        </w:trPr>
        <w:tc>
          <w:tcPr>
            <w:tcW w:w="1434" w:type="pct"/>
            <w:gridSpan w:val="4"/>
            <w:tcBorders>
              <w:top w:val="single" w:sz="4" w:space="0" w:color="auto"/>
              <w:left w:val="nil"/>
              <w:bottom w:val="single" w:sz="4" w:space="0" w:color="auto"/>
              <w:right w:val="nil"/>
            </w:tcBorders>
            <w:vAlign w:val="center"/>
            <w:hideMark/>
          </w:tcPr>
          <w:p w14:paraId="3643DBD5" w14:textId="77777777" w:rsidR="00D92809" w:rsidRDefault="00D92809" w:rsidP="00D9280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2" w:type="pct"/>
            <w:gridSpan w:val="11"/>
            <w:tcBorders>
              <w:top w:val="single" w:sz="4" w:space="0" w:color="auto"/>
              <w:left w:val="nil"/>
              <w:bottom w:val="single" w:sz="4" w:space="0" w:color="auto"/>
              <w:right w:val="nil"/>
            </w:tcBorders>
            <w:vAlign w:val="center"/>
            <w:hideMark/>
          </w:tcPr>
          <w:p w14:paraId="64553DAA" w14:textId="77777777" w:rsidR="00D92809" w:rsidRPr="00A70B42" w:rsidRDefault="00D92809" w:rsidP="007078ED">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60FE83C0" w14:textId="77777777" w:rsidR="00D92809" w:rsidRDefault="00D92809" w:rsidP="00A16ECB">
      <w:pPr>
        <w:ind w:left="-425" w:right="-601"/>
        <w:rPr>
          <w:rFonts w:ascii="Arial" w:hAnsi="Arial" w:cs="Arial"/>
        </w:rPr>
      </w:pPr>
    </w:p>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2"/>
        <w:gridCol w:w="78"/>
        <w:gridCol w:w="561"/>
        <w:gridCol w:w="848"/>
        <w:gridCol w:w="126"/>
        <w:gridCol w:w="1501"/>
        <w:gridCol w:w="4125"/>
        <w:gridCol w:w="30"/>
        <w:gridCol w:w="40"/>
      </w:tblGrid>
      <w:tr w:rsidR="00D92809" w:rsidRPr="00BE0B51" w14:paraId="76C35E59" w14:textId="77777777" w:rsidTr="00A16ECB">
        <w:trPr>
          <w:jc w:val="center"/>
        </w:trPr>
        <w:tc>
          <w:tcPr>
            <w:tcW w:w="5000" w:type="pct"/>
            <w:gridSpan w:val="9"/>
            <w:shd w:val="clear" w:color="auto" w:fill="C00000"/>
          </w:tcPr>
          <w:p w14:paraId="1F1153AA" w14:textId="77777777" w:rsidR="00D92809" w:rsidRPr="00A16ECB" w:rsidRDefault="00D92809" w:rsidP="00D92809">
            <w:pPr>
              <w:pStyle w:val="PargrafodaLista"/>
              <w:numPr>
                <w:ilvl w:val="0"/>
                <w:numId w:val="5"/>
              </w:numPr>
              <w:ind w:left="0" w:firstLine="0"/>
              <w:jc w:val="center"/>
              <w:rPr>
                <w:rFonts w:ascii="Arial" w:hAnsi="Arial" w:cs="Arial"/>
                <w:b/>
                <w:bCs/>
                <w:color w:val="FFFFFF" w:themeColor="background1"/>
              </w:rPr>
            </w:pPr>
            <w:r w:rsidRPr="00A16ECB">
              <w:rPr>
                <w:rFonts w:ascii="Arial" w:hAnsi="Arial" w:cs="Arial"/>
                <w:b/>
                <w:bCs/>
                <w:color w:val="FFFFFF" w:themeColor="background1"/>
              </w:rPr>
              <w:t>FATORES DE RISCOS ESPECÍFICOS DA CLASSE</w:t>
            </w:r>
          </w:p>
        </w:tc>
      </w:tr>
      <w:tr w:rsidR="00D92809" w:rsidRPr="00BE0B51" w14:paraId="3C81EC04" w14:textId="77777777" w:rsidTr="00A16ECB">
        <w:trPr>
          <w:jc w:val="center"/>
        </w:trPr>
        <w:tc>
          <w:tcPr>
            <w:tcW w:w="1672" w:type="pct"/>
            <w:gridSpan w:val="3"/>
            <w:tcBorders>
              <w:bottom w:val="single" w:sz="4" w:space="0" w:color="auto"/>
            </w:tcBorders>
            <w:vAlign w:val="center"/>
          </w:tcPr>
          <w:p w14:paraId="40076203" w14:textId="77777777" w:rsidR="00D92809" w:rsidRPr="00BE0B51" w:rsidRDefault="00D92809" w:rsidP="007078ED">
            <w:pPr>
              <w:jc w:val="center"/>
              <w:rPr>
                <w:rFonts w:ascii="Arial" w:hAnsi="Arial" w:cs="Arial"/>
                <w:b/>
                <w:bCs/>
                <w:sz w:val="20"/>
                <w:szCs w:val="20"/>
              </w:rPr>
            </w:pPr>
          </w:p>
        </w:tc>
        <w:tc>
          <w:tcPr>
            <w:tcW w:w="3328" w:type="pct"/>
            <w:gridSpan w:val="6"/>
            <w:tcBorders>
              <w:bottom w:val="single" w:sz="4" w:space="0" w:color="auto"/>
            </w:tcBorders>
          </w:tcPr>
          <w:p w14:paraId="7647D34B" w14:textId="77777777" w:rsidR="00D92809" w:rsidRPr="00BE0B51" w:rsidRDefault="00D92809" w:rsidP="007078ED">
            <w:pPr>
              <w:rPr>
                <w:rFonts w:ascii="Arial" w:hAnsi="Arial" w:cs="Arial"/>
                <w:sz w:val="20"/>
                <w:szCs w:val="20"/>
              </w:rPr>
            </w:pPr>
          </w:p>
        </w:tc>
      </w:tr>
      <w:tr w:rsidR="00D92809" w:rsidRPr="00BE0B51" w14:paraId="700E991F" w14:textId="77777777" w:rsidTr="00A16ECB">
        <w:trPr>
          <w:jc w:val="center"/>
        </w:trPr>
        <w:tc>
          <w:tcPr>
            <w:tcW w:w="5000" w:type="pct"/>
            <w:gridSpan w:val="9"/>
            <w:tcBorders>
              <w:bottom w:val="single" w:sz="4" w:space="0" w:color="auto"/>
            </w:tcBorders>
            <w:vAlign w:val="center"/>
          </w:tcPr>
          <w:p w14:paraId="5F483463" w14:textId="77777777" w:rsidR="00D92809" w:rsidRPr="00A16ECB" w:rsidRDefault="00D92809" w:rsidP="00D92809">
            <w:pPr>
              <w:pStyle w:val="PargrafodaLista"/>
              <w:numPr>
                <w:ilvl w:val="1"/>
                <w:numId w:val="5"/>
              </w:numPr>
              <w:ind w:left="33" w:firstLine="0"/>
              <w:rPr>
                <w:rFonts w:ascii="Arial" w:hAnsi="Arial" w:cs="Arial"/>
              </w:rPr>
            </w:pPr>
            <w:r w:rsidRPr="00A16ECB">
              <w:rPr>
                <w:rFonts w:ascii="Arial" w:hAnsi="Arial" w:cs="Arial"/>
              </w:rPr>
              <w:t xml:space="preserve"> Os fatores de risco a seguir descritos são específicos a esta Classe e são aplicáveis indistintamente às suas Subclasses (se houver), bem como aos seus </w:t>
            </w:r>
            <w:proofErr w:type="gramStart"/>
            <w:r w:rsidRPr="00A16ECB">
              <w:rPr>
                <w:rFonts w:ascii="Arial" w:hAnsi="Arial" w:cs="Arial"/>
              </w:rPr>
              <w:t>respectivos Cotistas</w:t>
            </w:r>
            <w:proofErr w:type="gramEnd"/>
            <w:r w:rsidRPr="00A16ECB">
              <w:rPr>
                <w:rFonts w:ascii="Arial" w:hAnsi="Arial" w:cs="Arial"/>
              </w:rPr>
              <w:t xml:space="preserve">. </w:t>
            </w:r>
          </w:p>
        </w:tc>
      </w:tr>
      <w:tr w:rsidR="00D92809" w:rsidRPr="00BE0B51" w14:paraId="4EE62CF7" w14:textId="77777777" w:rsidTr="00A16ECB">
        <w:trPr>
          <w:jc w:val="center"/>
        </w:trPr>
        <w:tc>
          <w:tcPr>
            <w:tcW w:w="1672" w:type="pct"/>
            <w:gridSpan w:val="3"/>
            <w:tcBorders>
              <w:top w:val="single" w:sz="4" w:space="0" w:color="auto"/>
              <w:bottom w:val="single" w:sz="4" w:space="0" w:color="auto"/>
            </w:tcBorders>
            <w:vAlign w:val="center"/>
          </w:tcPr>
          <w:p w14:paraId="7B152E53" w14:textId="77777777" w:rsidR="00D92809" w:rsidRPr="00A16ECB" w:rsidRDefault="00D92809" w:rsidP="007078ED">
            <w:pPr>
              <w:pStyle w:val="PargrafodaLista"/>
              <w:ind w:left="0"/>
              <w:rPr>
                <w:rFonts w:ascii="Arial" w:hAnsi="Arial" w:cs="Arial"/>
                <w:b/>
                <w:smallCaps/>
                <w:color w:val="000000"/>
              </w:rPr>
            </w:pPr>
          </w:p>
        </w:tc>
        <w:tc>
          <w:tcPr>
            <w:tcW w:w="3328" w:type="pct"/>
            <w:gridSpan w:val="6"/>
            <w:tcBorders>
              <w:top w:val="single" w:sz="4" w:space="0" w:color="auto"/>
              <w:bottom w:val="single" w:sz="4" w:space="0" w:color="auto"/>
            </w:tcBorders>
          </w:tcPr>
          <w:p w14:paraId="769F0DED" w14:textId="77777777" w:rsidR="00D92809" w:rsidRPr="00BE0B51" w:rsidRDefault="00D92809" w:rsidP="007078ED">
            <w:pPr>
              <w:jc w:val="both"/>
              <w:rPr>
                <w:rFonts w:ascii="Arial" w:hAnsi="Arial" w:cs="Arial"/>
                <w:sz w:val="20"/>
                <w:szCs w:val="20"/>
              </w:rPr>
            </w:pPr>
          </w:p>
        </w:tc>
      </w:tr>
      <w:tr w:rsidR="00D92809" w:rsidRPr="00BE0B51" w14:paraId="2166EB9D" w14:textId="77777777" w:rsidTr="00A16ECB">
        <w:trPr>
          <w:jc w:val="center"/>
        </w:trPr>
        <w:tc>
          <w:tcPr>
            <w:tcW w:w="5000" w:type="pct"/>
            <w:gridSpan w:val="9"/>
            <w:tcBorders>
              <w:top w:val="single" w:sz="4" w:space="0" w:color="auto"/>
              <w:bottom w:val="single" w:sz="4" w:space="0" w:color="auto"/>
            </w:tcBorders>
            <w:vAlign w:val="center"/>
          </w:tcPr>
          <w:p w14:paraId="6F57E0E9" w14:textId="77777777" w:rsidR="00D92809" w:rsidRPr="006D0118" w:rsidRDefault="00D92809" w:rsidP="007078ED">
            <w:pPr>
              <w:jc w:val="both"/>
              <w:rPr>
                <w:rFonts w:ascii="Arial" w:hAnsi="Arial" w:cs="Arial"/>
                <w:sz w:val="20"/>
                <w:szCs w:val="20"/>
              </w:rPr>
            </w:pPr>
            <w:r w:rsidRPr="006D0118">
              <w:rPr>
                <w:rFonts w:ascii="Arial" w:hAnsi="Arial" w:cs="Arial"/>
                <w:b/>
                <w:sz w:val="20"/>
                <w:szCs w:val="20"/>
              </w:rPr>
              <w:t>Risco de Mercado:</w:t>
            </w:r>
            <w:r w:rsidRPr="006D011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 xml:space="preserve">. </w:t>
            </w:r>
            <w:r w:rsidRPr="006D0118">
              <w:rPr>
                <w:rFonts w:ascii="Arial" w:hAnsi="Arial" w:cs="Arial"/>
                <w:sz w:val="20"/>
                <w:szCs w:val="20"/>
              </w:rPr>
              <w:t xml:space="preserve">Ao adquirir BDR a </w:t>
            </w:r>
            <w:r w:rsidRPr="002843C4">
              <w:rPr>
                <w:rFonts w:ascii="Arial" w:hAnsi="Arial" w:cs="Arial"/>
                <w:sz w:val="20"/>
                <w:szCs w:val="20"/>
              </w:rPr>
              <w:t xml:space="preserve">Carteira </w:t>
            </w:r>
            <w:r w:rsidRPr="006D0118">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95C3B0A" w14:textId="77777777" w:rsidR="00D92809" w:rsidRPr="006D0118" w:rsidRDefault="00D92809" w:rsidP="007078ED">
            <w:pPr>
              <w:spacing w:before="240"/>
              <w:jc w:val="both"/>
              <w:rPr>
                <w:rFonts w:ascii="Arial" w:hAnsi="Arial" w:cs="Arial"/>
                <w:sz w:val="20"/>
                <w:szCs w:val="20"/>
              </w:rPr>
            </w:pPr>
            <w:r w:rsidRPr="006D0118">
              <w:rPr>
                <w:rFonts w:ascii="Arial" w:hAnsi="Arial" w:cs="Arial"/>
                <w:b/>
                <w:sz w:val="20"/>
                <w:szCs w:val="20"/>
              </w:rPr>
              <w:t>Risco de Crédito:</w:t>
            </w:r>
            <w:r w:rsidRPr="006D011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51B3CC" w14:textId="77777777" w:rsidR="00D92809" w:rsidRPr="006D0118" w:rsidRDefault="00D92809" w:rsidP="007078ED">
            <w:pPr>
              <w:spacing w:before="240"/>
              <w:jc w:val="both"/>
              <w:rPr>
                <w:rFonts w:ascii="Arial" w:hAnsi="Arial" w:cs="Arial"/>
                <w:sz w:val="20"/>
                <w:szCs w:val="20"/>
              </w:rPr>
            </w:pPr>
            <w:r w:rsidRPr="006D0118">
              <w:rPr>
                <w:rFonts w:ascii="Arial" w:hAnsi="Arial" w:cs="Arial"/>
                <w:b/>
                <w:sz w:val="20"/>
                <w:szCs w:val="20"/>
              </w:rPr>
              <w:t>Risco de Liquidez</w:t>
            </w:r>
            <w:r w:rsidRPr="006D011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6B3F53" w14:textId="77777777" w:rsidR="00D92809" w:rsidRPr="006D0118" w:rsidRDefault="00D92809" w:rsidP="007078ED">
            <w:pPr>
              <w:spacing w:before="240"/>
              <w:jc w:val="both"/>
              <w:rPr>
                <w:rFonts w:ascii="Arial" w:hAnsi="Arial" w:cs="Arial"/>
                <w:sz w:val="20"/>
                <w:szCs w:val="20"/>
              </w:rPr>
            </w:pPr>
            <w:r w:rsidRPr="006D0118">
              <w:rPr>
                <w:rFonts w:ascii="Arial" w:hAnsi="Arial" w:cs="Arial"/>
                <w:b/>
                <w:sz w:val="20"/>
                <w:szCs w:val="20"/>
              </w:rPr>
              <w:t>Risco de Concentração:</w:t>
            </w:r>
            <w:r w:rsidRPr="006D0118">
              <w:rPr>
                <w:rFonts w:ascii="Arial" w:hAnsi="Arial" w:cs="Arial"/>
                <w:sz w:val="20"/>
                <w:szCs w:val="20"/>
              </w:rPr>
              <w:t xml:space="preserve"> A carteira da Classe poderá estar exposta à concentração em ativos de determinados, poucos emissores ou um único emissor. Essa concentração de investimentos nos quais a Classe </w:t>
            </w:r>
            <w:r w:rsidRPr="006D0118">
              <w:rPr>
                <w:rFonts w:ascii="Arial" w:hAnsi="Arial" w:cs="Arial"/>
                <w:sz w:val="20"/>
                <w:szCs w:val="20"/>
              </w:rPr>
              <w:lastRenderedPageBreak/>
              <w:t>aplica direta e/ou indiretamente seus recursos poderá aumentar a exposição da carteira da Classe aos riscos relacionados a tais ativos, ocasionando volatilidade no valor de suas Cotas.</w:t>
            </w:r>
          </w:p>
          <w:p w14:paraId="14691F0F" w14:textId="77777777" w:rsidR="00D92809" w:rsidRPr="006D0118" w:rsidRDefault="00D92809" w:rsidP="007078ED">
            <w:pPr>
              <w:spacing w:before="240"/>
              <w:jc w:val="both"/>
              <w:rPr>
                <w:rFonts w:ascii="Arial" w:hAnsi="Arial" w:cs="Arial"/>
                <w:color w:val="000000"/>
                <w:sz w:val="20"/>
                <w:szCs w:val="20"/>
              </w:rPr>
            </w:pPr>
            <w:r w:rsidRPr="006D0118">
              <w:rPr>
                <w:rFonts w:ascii="Arial" w:hAnsi="Arial" w:cs="Arial"/>
                <w:b/>
                <w:color w:val="000000"/>
                <w:sz w:val="20"/>
                <w:szCs w:val="20"/>
              </w:rPr>
              <w:t>Risco Decorrente da Precificação dos Ativos</w:t>
            </w:r>
            <w:r w:rsidRPr="006D0118">
              <w:rPr>
                <w:rFonts w:ascii="Arial" w:hAnsi="Arial" w:cs="Arial"/>
                <w:bCs/>
                <w:color w:val="000000"/>
                <w:sz w:val="20"/>
                <w:szCs w:val="20"/>
              </w:rPr>
              <w:t xml:space="preserve"> </w:t>
            </w:r>
            <w:r w:rsidRPr="006D0118">
              <w:rPr>
                <w:rFonts w:ascii="Arial" w:hAnsi="Arial" w:cs="Arial"/>
                <w:b/>
                <w:bCs/>
                <w:color w:val="000000"/>
                <w:sz w:val="20"/>
                <w:szCs w:val="20"/>
              </w:rPr>
              <w:t>Financeiros</w:t>
            </w:r>
            <w:r w:rsidRPr="006D0118">
              <w:rPr>
                <w:rFonts w:ascii="Arial" w:hAnsi="Arial" w:cs="Arial"/>
                <w:b/>
                <w:color w:val="000000"/>
                <w:sz w:val="20"/>
                <w:szCs w:val="20"/>
              </w:rPr>
              <w:t>:</w:t>
            </w:r>
            <w:r w:rsidRPr="006D011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D94D01" w14:textId="77777777" w:rsidR="00D92809" w:rsidRPr="006D0118" w:rsidRDefault="00D92809" w:rsidP="007078ED">
            <w:pPr>
              <w:spacing w:before="240"/>
              <w:jc w:val="both"/>
              <w:rPr>
                <w:rFonts w:ascii="Arial" w:hAnsi="Arial" w:cs="Arial"/>
                <w:color w:val="000000"/>
                <w:sz w:val="20"/>
                <w:szCs w:val="20"/>
              </w:rPr>
            </w:pPr>
            <w:r w:rsidRPr="006D0118">
              <w:rPr>
                <w:rFonts w:ascii="Arial" w:hAnsi="Arial" w:cs="Arial"/>
                <w:b/>
                <w:color w:val="000000"/>
                <w:sz w:val="20"/>
                <w:szCs w:val="20"/>
              </w:rPr>
              <w:t>Risco de Perdas Patrimoniais/Capital</w:t>
            </w:r>
            <w:r w:rsidRPr="006D0118">
              <w:rPr>
                <w:rFonts w:ascii="Arial" w:hAnsi="Arial" w:cs="Arial"/>
                <w:color w:val="000000"/>
                <w:sz w:val="20"/>
                <w:szCs w:val="20"/>
              </w:rPr>
              <w:t>:</w:t>
            </w:r>
            <w:r w:rsidRPr="006D0118">
              <w:rPr>
                <w:rFonts w:ascii="Arial" w:hAnsi="Arial" w:cs="Arial"/>
                <w:sz w:val="20"/>
                <w:szCs w:val="20"/>
              </w:rPr>
              <w:t xml:space="preserve"> </w:t>
            </w:r>
            <w:r w:rsidRPr="006D0118">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E6BEEEF" w14:textId="77777777" w:rsidR="00D92809" w:rsidRPr="006D0118" w:rsidRDefault="00D92809" w:rsidP="007078ED">
            <w:pPr>
              <w:spacing w:before="240"/>
              <w:jc w:val="both"/>
              <w:rPr>
                <w:rFonts w:ascii="Arial" w:hAnsi="Arial" w:cs="Arial"/>
                <w:sz w:val="20"/>
                <w:szCs w:val="20"/>
              </w:rPr>
            </w:pPr>
            <w:r>
              <w:rPr>
                <w:rFonts w:ascii="Arial" w:hAnsi="Arial" w:cs="Arial"/>
                <w:b/>
                <w:color w:val="000000"/>
                <w:sz w:val="20"/>
                <w:szCs w:val="20"/>
              </w:rPr>
              <w:t xml:space="preserve">Risco de </w:t>
            </w:r>
            <w:r w:rsidRPr="006D0118">
              <w:rPr>
                <w:rFonts w:ascii="Arial" w:hAnsi="Arial" w:cs="Arial"/>
                <w:b/>
                <w:color w:val="000000"/>
                <w:sz w:val="20"/>
                <w:szCs w:val="20"/>
              </w:rPr>
              <w:t>Concentração em C</w:t>
            </w:r>
            <w:r>
              <w:rPr>
                <w:rFonts w:ascii="Arial" w:hAnsi="Arial" w:cs="Arial"/>
                <w:b/>
                <w:color w:val="000000"/>
                <w:sz w:val="20"/>
                <w:szCs w:val="20"/>
              </w:rPr>
              <w:t xml:space="preserve">rédito </w:t>
            </w:r>
            <w:r w:rsidRPr="006D0118">
              <w:rPr>
                <w:rFonts w:ascii="Arial" w:hAnsi="Arial" w:cs="Arial"/>
                <w:b/>
                <w:color w:val="000000"/>
                <w:sz w:val="20"/>
                <w:szCs w:val="20"/>
              </w:rPr>
              <w:t>P</w:t>
            </w:r>
            <w:r>
              <w:rPr>
                <w:rFonts w:ascii="Arial" w:hAnsi="Arial" w:cs="Arial"/>
                <w:b/>
                <w:color w:val="000000"/>
                <w:sz w:val="20"/>
                <w:szCs w:val="20"/>
              </w:rPr>
              <w:t>rivado</w:t>
            </w:r>
            <w:r w:rsidRPr="006D011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DBA4348" w14:textId="77777777" w:rsidR="00D92809" w:rsidRPr="006D0118" w:rsidRDefault="00D92809" w:rsidP="007078ED">
            <w:pPr>
              <w:spacing w:before="240"/>
              <w:jc w:val="both"/>
              <w:rPr>
                <w:rFonts w:ascii="Arial" w:hAnsi="Arial" w:cs="Arial"/>
                <w:sz w:val="20"/>
                <w:szCs w:val="20"/>
              </w:rPr>
            </w:pPr>
            <w:r w:rsidRPr="006D0118">
              <w:rPr>
                <w:rFonts w:ascii="Arial" w:hAnsi="Arial" w:cs="Arial"/>
                <w:b/>
                <w:color w:val="000000"/>
                <w:sz w:val="20"/>
                <w:szCs w:val="20"/>
              </w:rPr>
              <w:t>Risco de Mercado Externo</w:t>
            </w:r>
            <w:r w:rsidRPr="006D0118">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B3EFC2" w14:textId="77777777" w:rsidR="00D92809" w:rsidRDefault="00D92809" w:rsidP="007078ED">
            <w:pPr>
              <w:spacing w:before="240"/>
              <w:jc w:val="both"/>
              <w:rPr>
                <w:rFonts w:ascii="Arial" w:hAnsi="Arial" w:cs="Arial"/>
                <w:noProof/>
                <w:sz w:val="20"/>
                <w:szCs w:val="20"/>
              </w:rPr>
            </w:pPr>
            <w:r w:rsidRPr="006D0118">
              <w:rPr>
                <w:rFonts w:ascii="Arial" w:hAnsi="Arial" w:cs="Arial"/>
                <w:b/>
                <w:bCs/>
                <w:noProof/>
                <w:sz w:val="20"/>
                <w:szCs w:val="20"/>
              </w:rPr>
              <w:t>Risco Socioambiental:</w:t>
            </w:r>
            <w:r w:rsidRPr="006D0118">
              <w:rPr>
                <w:rFonts w:ascii="Arial" w:hAnsi="Arial" w:cs="Arial"/>
                <w:noProof/>
                <w:sz w:val="20"/>
                <w:szCs w:val="20"/>
              </w:rPr>
              <w:t xml:space="preserve"> Eventos negativos de temática ambiental, social e de governança a que der causa o emissor de determinados ati</w:t>
            </w:r>
            <w:r>
              <w:rPr>
                <w:rFonts w:ascii="Arial" w:hAnsi="Arial" w:cs="Arial"/>
                <w:noProof/>
                <w:sz w:val="20"/>
                <w:szCs w:val="20"/>
              </w:rPr>
              <w:t>v</w:t>
            </w:r>
            <w:r w:rsidRPr="006D0118">
              <w:rPr>
                <w:rFonts w:ascii="Arial" w:hAnsi="Arial" w:cs="Arial"/>
                <w:noProof/>
                <w:sz w:val="20"/>
                <w:szCs w:val="20"/>
              </w:rPr>
              <w:t>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B01ADB5" w14:textId="77777777" w:rsidR="00D92809" w:rsidRDefault="00D92809" w:rsidP="007078ED">
            <w:pPr>
              <w:jc w:val="both"/>
              <w:rPr>
                <w:rFonts w:ascii="Arial" w:hAnsi="Arial" w:cs="Arial"/>
                <w:b/>
                <w:bCs/>
                <w:noProof/>
                <w:sz w:val="20"/>
                <w:szCs w:val="20"/>
              </w:rPr>
            </w:pPr>
          </w:p>
          <w:p w14:paraId="3A71D67D"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 xml:space="preserve">Risco de </w:t>
            </w:r>
            <w:r>
              <w:rPr>
                <w:rFonts w:ascii="Arial" w:hAnsi="Arial" w:cs="Arial"/>
                <w:b/>
                <w:bCs/>
                <w:noProof/>
                <w:sz w:val="20"/>
                <w:szCs w:val="20"/>
              </w:rPr>
              <w:t>T</w:t>
            </w:r>
            <w:r w:rsidRPr="006D0118">
              <w:rPr>
                <w:rFonts w:ascii="Arial" w:hAnsi="Arial" w:cs="Arial"/>
                <w:b/>
                <w:bCs/>
                <w:noProof/>
                <w:sz w:val="20"/>
                <w:szCs w:val="20"/>
              </w:rPr>
              <w:t xml:space="preserve">ratamento </w:t>
            </w:r>
            <w:r>
              <w:rPr>
                <w:rFonts w:ascii="Arial" w:hAnsi="Arial" w:cs="Arial"/>
                <w:b/>
                <w:bCs/>
                <w:noProof/>
                <w:sz w:val="20"/>
                <w:szCs w:val="20"/>
              </w:rPr>
              <w:t>F</w:t>
            </w:r>
            <w:r w:rsidRPr="006D0118">
              <w:rPr>
                <w:rFonts w:ascii="Arial" w:hAnsi="Arial" w:cs="Arial"/>
                <w:b/>
                <w:bCs/>
                <w:noProof/>
                <w:sz w:val="20"/>
                <w:szCs w:val="20"/>
              </w:rPr>
              <w:t>iscal:</w:t>
            </w:r>
            <w:r w:rsidRPr="005103A7">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3C3E5C3E" w14:textId="77777777" w:rsidR="00D92809" w:rsidRDefault="00D92809" w:rsidP="007078ED">
            <w:pPr>
              <w:spacing w:before="240"/>
              <w:jc w:val="both"/>
              <w:rPr>
                <w:rFonts w:ascii="Arial" w:hAnsi="Arial" w:cs="Arial"/>
                <w:sz w:val="20"/>
                <w:szCs w:val="20"/>
              </w:rPr>
            </w:pPr>
            <w:r w:rsidRPr="006D0118">
              <w:rPr>
                <w:rFonts w:ascii="Arial" w:hAnsi="Arial" w:cs="Arial"/>
                <w:b/>
                <w:bCs/>
                <w:noProof/>
                <w:sz w:val="20"/>
                <w:szCs w:val="20"/>
              </w:rPr>
              <w:t>Risco de Responsabilidade Limitada</w:t>
            </w:r>
            <w:r w:rsidRPr="006D0118">
              <w:rPr>
                <w:rFonts w:ascii="Arial" w:hAnsi="Arial" w:cs="Arial"/>
                <w:b/>
                <w:bCs/>
                <w:sz w:val="20"/>
                <w:szCs w:val="20"/>
              </w:rPr>
              <w:t>:</w:t>
            </w:r>
            <w:r w:rsidRPr="00C95CC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F658067" w14:textId="77777777" w:rsidR="00D92809" w:rsidRPr="006628AC" w:rsidRDefault="00D92809" w:rsidP="007078ED">
            <w:pPr>
              <w:spacing w:before="240"/>
              <w:jc w:val="both"/>
              <w:rPr>
                <w:rFonts w:ascii="Arial" w:hAnsi="Arial" w:cs="Arial"/>
                <w:sz w:val="20"/>
                <w:szCs w:val="20"/>
              </w:rPr>
            </w:pPr>
            <w:r>
              <w:rPr>
                <w:rFonts w:ascii="Arial" w:hAnsi="Arial" w:cs="Arial"/>
                <w:b/>
                <w:bCs/>
                <w:sz w:val="20"/>
                <w:szCs w:val="20"/>
              </w:rPr>
              <w:t xml:space="preserve">Risco de Fundos Investidos: </w:t>
            </w:r>
            <w:r w:rsidRPr="00360F99">
              <w:rPr>
                <w:rFonts w:ascii="Arial" w:hAnsi="Arial" w:cs="Arial"/>
                <w:sz w:val="20"/>
                <w:szCs w:val="20"/>
              </w:rPr>
              <w:t xml:space="preserve">A Classe, na qualidade de cotista das Classes Investidas, está sujeito a todos os riscos envolvidos nas aplicações realizadas por tais Classes Investidas. Apesar dos esforços de seleção, acompanhamento e diligência nas aplicações da Classe nas Classes Investidas, o </w:t>
            </w:r>
            <w:r w:rsidRPr="005049B1">
              <w:rPr>
                <w:rFonts w:ascii="Arial" w:hAnsi="Arial" w:cs="Arial"/>
                <w:sz w:val="20"/>
                <w:szCs w:val="20"/>
              </w:rPr>
              <w:t xml:space="preserve">Administrador </w:t>
            </w:r>
            <w:r w:rsidRPr="00360F99">
              <w:rPr>
                <w:rFonts w:ascii="Arial" w:hAnsi="Arial" w:cs="Arial"/>
                <w:sz w:val="20"/>
                <w:szCs w:val="20"/>
              </w:rPr>
              <w:t xml:space="preserve">e o </w:t>
            </w:r>
            <w:r w:rsidRPr="005049B1">
              <w:rPr>
                <w:rFonts w:ascii="Arial" w:hAnsi="Arial" w:cs="Arial"/>
                <w:sz w:val="20"/>
                <w:szCs w:val="20"/>
              </w:rPr>
              <w:t xml:space="preserve">Gestor </w:t>
            </w:r>
            <w:r w:rsidRPr="00360F99">
              <w:rPr>
                <w:rFonts w:ascii="Arial" w:hAnsi="Arial" w:cs="Arial"/>
                <w:sz w:val="20"/>
                <w:szCs w:val="20"/>
              </w:rPr>
              <w:t>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3FBCD01" w14:textId="77777777" w:rsidR="00D92809" w:rsidRDefault="00D92809" w:rsidP="007078ED">
            <w:pPr>
              <w:jc w:val="both"/>
              <w:rPr>
                <w:rFonts w:ascii="Arial" w:hAnsi="Arial" w:cs="Arial"/>
                <w:b/>
                <w:bCs/>
                <w:smallCaps/>
                <w:color w:val="000000"/>
                <w:sz w:val="20"/>
                <w:szCs w:val="20"/>
              </w:rPr>
            </w:pPr>
          </w:p>
          <w:p w14:paraId="5DF4742E"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Risco De Disponibilidade Ou Inexistência Dos Ativos De Infraestrutura:</w:t>
            </w:r>
            <w:r w:rsidRPr="005103A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w:t>
            </w:r>
            <w:r w:rsidRPr="005103A7">
              <w:rPr>
                <w:rFonts w:ascii="Arial" w:hAnsi="Arial" w:cs="Arial"/>
                <w:sz w:val="20"/>
                <w:szCs w:val="20"/>
              </w:rPr>
              <w:lastRenderedPageBreak/>
              <w:t>Infraestrutura; e (</w:t>
            </w:r>
            <w:proofErr w:type="spellStart"/>
            <w:r w:rsidRPr="005103A7">
              <w:rPr>
                <w:rFonts w:ascii="Arial" w:hAnsi="Arial" w:cs="Arial"/>
                <w:sz w:val="20"/>
                <w:szCs w:val="20"/>
              </w:rPr>
              <w:t>ii</w:t>
            </w:r>
            <w:proofErr w:type="spellEnd"/>
            <w:r w:rsidRPr="005103A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0619FA3B" w14:textId="77777777" w:rsidR="00D92809" w:rsidRPr="005103A7" w:rsidRDefault="00D92809" w:rsidP="007078ED">
            <w:pPr>
              <w:jc w:val="both"/>
              <w:rPr>
                <w:rFonts w:ascii="Arial" w:hAnsi="Arial" w:cs="Arial"/>
                <w:sz w:val="20"/>
                <w:szCs w:val="20"/>
              </w:rPr>
            </w:pPr>
          </w:p>
          <w:p w14:paraId="2DA16407"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Risco Dos Projetos De Infraestrutura</w:t>
            </w:r>
            <w:r w:rsidRPr="00364594">
              <w:rPr>
                <w:rFonts w:ascii="Arial" w:hAnsi="Arial" w:cs="Arial"/>
                <w:b/>
                <w:bCs/>
                <w:smallCaps/>
                <w:color w:val="000000"/>
                <w:sz w:val="20"/>
                <w:szCs w:val="20"/>
              </w:rPr>
              <w:t>:</w:t>
            </w:r>
            <w:r w:rsidRPr="005103A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23873C08" w14:textId="77777777" w:rsidR="00D92809" w:rsidRPr="005103A7" w:rsidRDefault="00D92809" w:rsidP="007078ED">
            <w:pPr>
              <w:jc w:val="both"/>
              <w:rPr>
                <w:rFonts w:ascii="Arial" w:hAnsi="Arial" w:cs="Arial"/>
                <w:sz w:val="20"/>
                <w:szCs w:val="20"/>
              </w:rPr>
            </w:pPr>
          </w:p>
          <w:p w14:paraId="1616D06E"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Risco Relacionado Ao Setor De Atuação Do Fundo:</w:t>
            </w:r>
            <w:r w:rsidRPr="005103A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446D76B" w14:textId="77777777" w:rsidR="00D92809" w:rsidRPr="005103A7" w:rsidRDefault="00D92809" w:rsidP="007078ED">
            <w:pPr>
              <w:jc w:val="both"/>
              <w:rPr>
                <w:rFonts w:ascii="Arial" w:hAnsi="Arial" w:cs="Arial"/>
                <w:sz w:val="20"/>
                <w:szCs w:val="20"/>
              </w:rPr>
            </w:pPr>
          </w:p>
          <w:p w14:paraId="2CC2D3FA"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Risco Relacionado Ao Pagamento Antecipado (Pré-Pagamento</w:t>
            </w:r>
            <w:r w:rsidRPr="00824003">
              <w:rPr>
                <w:rFonts w:ascii="Arial" w:hAnsi="Arial" w:cs="Arial"/>
                <w:b/>
                <w:bCs/>
                <w:smallCaps/>
                <w:color w:val="000000"/>
                <w:sz w:val="20"/>
                <w:szCs w:val="20"/>
              </w:rPr>
              <w:t>):</w:t>
            </w:r>
            <w:r w:rsidRPr="005103A7">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94AE8D3" w14:textId="77777777" w:rsidR="00D92809" w:rsidRPr="005103A7" w:rsidRDefault="00D92809" w:rsidP="007078ED">
            <w:pPr>
              <w:jc w:val="both"/>
              <w:rPr>
                <w:rFonts w:ascii="Arial" w:hAnsi="Arial" w:cs="Arial"/>
                <w:sz w:val="20"/>
                <w:szCs w:val="20"/>
              </w:rPr>
            </w:pPr>
          </w:p>
          <w:p w14:paraId="59D2B9AC" w14:textId="77777777" w:rsidR="00D92809" w:rsidRDefault="00D92809" w:rsidP="007078ED">
            <w:pPr>
              <w:jc w:val="both"/>
              <w:rPr>
                <w:rFonts w:ascii="Arial" w:hAnsi="Arial" w:cs="Arial"/>
                <w:sz w:val="20"/>
                <w:szCs w:val="20"/>
              </w:rPr>
            </w:pPr>
            <w:r w:rsidRPr="006D0118">
              <w:rPr>
                <w:rFonts w:ascii="Arial" w:hAnsi="Arial" w:cs="Arial"/>
                <w:b/>
                <w:bCs/>
                <w:noProof/>
                <w:sz w:val="20"/>
                <w:szCs w:val="20"/>
              </w:rPr>
              <w:t>Risco De Perda Do Benefício Tributário</w:t>
            </w:r>
            <w:r w:rsidRPr="00824003">
              <w:rPr>
                <w:rFonts w:ascii="Arial" w:hAnsi="Arial" w:cs="Arial"/>
                <w:b/>
                <w:bCs/>
                <w:smallCaps/>
                <w:color w:val="000000"/>
                <w:sz w:val="20"/>
                <w:szCs w:val="20"/>
              </w:rPr>
              <w:t>:</w:t>
            </w:r>
            <w:r w:rsidRPr="005103A7">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103A7">
              <w:rPr>
                <w:rFonts w:ascii="Arial" w:hAnsi="Arial" w:cs="Arial"/>
                <w:sz w:val="20"/>
                <w:szCs w:val="20"/>
              </w:rPr>
              <w:t>ii</w:t>
            </w:r>
            <w:proofErr w:type="spellEnd"/>
            <w:r w:rsidRPr="005103A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29DF38" w14:textId="77777777" w:rsidR="00D92809" w:rsidRPr="005103A7" w:rsidRDefault="00D92809" w:rsidP="007078ED">
            <w:pPr>
              <w:jc w:val="both"/>
              <w:rPr>
                <w:rFonts w:ascii="Arial" w:hAnsi="Arial" w:cs="Arial"/>
                <w:sz w:val="20"/>
                <w:szCs w:val="20"/>
              </w:rPr>
            </w:pPr>
          </w:p>
          <w:p w14:paraId="556511C1" w14:textId="77777777" w:rsidR="00D92809" w:rsidRPr="00BE0B51" w:rsidRDefault="00D92809" w:rsidP="007078ED">
            <w:pPr>
              <w:jc w:val="both"/>
              <w:rPr>
                <w:rFonts w:ascii="Arial" w:hAnsi="Arial" w:cs="Arial"/>
                <w:sz w:val="20"/>
                <w:szCs w:val="20"/>
              </w:rPr>
            </w:pPr>
            <w:r w:rsidRPr="006D0118">
              <w:rPr>
                <w:rFonts w:ascii="Arial" w:hAnsi="Arial" w:cs="Arial"/>
                <w:b/>
                <w:bCs/>
                <w:noProof/>
                <w:sz w:val="20"/>
                <w:szCs w:val="20"/>
              </w:rPr>
              <w:t>Risco Decorrente Do Uso De Derivativos Para Proteção</w:t>
            </w:r>
            <w:r w:rsidRPr="00824003">
              <w:rPr>
                <w:rFonts w:ascii="Arial" w:hAnsi="Arial" w:cs="Arial"/>
                <w:b/>
                <w:bCs/>
                <w:smallCaps/>
                <w:color w:val="000000"/>
                <w:sz w:val="20"/>
                <w:szCs w:val="20"/>
              </w:rPr>
              <w:t>:</w:t>
            </w:r>
            <w:r w:rsidRPr="005103A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D92809" w:rsidRPr="00BE0B51" w14:paraId="621EE92A" w14:textId="77777777" w:rsidTr="00A16ECB">
        <w:trPr>
          <w:jc w:val="center"/>
        </w:trPr>
        <w:tc>
          <w:tcPr>
            <w:tcW w:w="5000" w:type="pct"/>
            <w:gridSpan w:val="9"/>
            <w:tcBorders>
              <w:top w:val="single" w:sz="4" w:space="0" w:color="auto"/>
            </w:tcBorders>
            <w:vAlign w:val="center"/>
          </w:tcPr>
          <w:p w14:paraId="046998FE" w14:textId="77777777" w:rsidR="00D92809" w:rsidRPr="00BE0B51" w:rsidRDefault="00D92809" w:rsidP="007078ED">
            <w:pPr>
              <w:jc w:val="both"/>
              <w:rPr>
                <w:rFonts w:ascii="Arial" w:hAnsi="Arial" w:cs="Arial"/>
                <w:sz w:val="20"/>
                <w:szCs w:val="20"/>
              </w:rPr>
            </w:pPr>
          </w:p>
        </w:tc>
      </w:tr>
      <w:tr w:rsidR="00D92809" w:rsidRPr="00877FF6" w14:paraId="000E61BE" w14:textId="77777777" w:rsidTr="00A16ECB">
        <w:tblPrEx>
          <w:jc w:val="left"/>
        </w:tblPrEx>
        <w:trPr>
          <w:gridAfter w:val="1"/>
          <w:wAfter w:w="21" w:type="pct"/>
        </w:trPr>
        <w:tc>
          <w:tcPr>
            <w:tcW w:w="4979" w:type="pct"/>
            <w:gridSpan w:val="8"/>
            <w:shd w:val="clear" w:color="auto" w:fill="C00000"/>
          </w:tcPr>
          <w:p w14:paraId="56E3E67E" w14:textId="77777777" w:rsidR="00D92809" w:rsidRPr="00877FF6" w:rsidRDefault="00D92809" w:rsidP="00D92809">
            <w:pPr>
              <w:pStyle w:val="PargrafodaLista"/>
              <w:numPr>
                <w:ilvl w:val="0"/>
                <w:numId w:val="5"/>
              </w:numPr>
              <w:ind w:left="-22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D92809" w:rsidRPr="00877FF6" w14:paraId="2E5B4298" w14:textId="77777777" w:rsidTr="00A16EC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5" w:type="pct"/>
        </w:trPr>
        <w:tc>
          <w:tcPr>
            <w:tcW w:w="2095" w:type="pct"/>
            <w:gridSpan w:val="4"/>
            <w:tcBorders>
              <w:top w:val="nil"/>
              <w:left w:val="nil"/>
              <w:bottom w:val="single" w:sz="4" w:space="0" w:color="auto"/>
              <w:right w:val="nil"/>
            </w:tcBorders>
          </w:tcPr>
          <w:p w14:paraId="42C87410" w14:textId="77777777" w:rsidR="00D92809" w:rsidRPr="00877FF6" w:rsidRDefault="00D92809" w:rsidP="007078ED">
            <w:pPr>
              <w:jc w:val="center"/>
              <w:rPr>
                <w:rFonts w:ascii="Arial" w:hAnsi="Arial" w:cs="Arial"/>
                <w:b/>
                <w:bCs/>
                <w:smallCaps/>
                <w:color w:val="000000"/>
                <w:sz w:val="20"/>
                <w:szCs w:val="20"/>
              </w:rPr>
            </w:pPr>
          </w:p>
        </w:tc>
        <w:tc>
          <w:tcPr>
            <w:tcW w:w="2870" w:type="pct"/>
            <w:gridSpan w:val="3"/>
            <w:tcBorders>
              <w:top w:val="nil"/>
              <w:left w:val="nil"/>
              <w:bottom w:val="single" w:sz="4" w:space="0" w:color="auto"/>
              <w:right w:val="nil"/>
            </w:tcBorders>
          </w:tcPr>
          <w:p w14:paraId="1F1972F1" w14:textId="77777777" w:rsidR="00D92809" w:rsidRPr="00877FF6" w:rsidRDefault="00D92809" w:rsidP="007078ED">
            <w:pPr>
              <w:rPr>
                <w:rFonts w:ascii="Arial" w:hAnsi="Arial" w:cs="Arial"/>
                <w:sz w:val="20"/>
                <w:szCs w:val="20"/>
              </w:rPr>
            </w:pPr>
          </w:p>
        </w:tc>
      </w:tr>
      <w:tr w:rsidR="00D92809" w:rsidRPr="0065193B" w14:paraId="19D1F7D2" w14:textId="77777777" w:rsidTr="00A16ECB">
        <w:tblPrEx>
          <w:jc w:val="left"/>
        </w:tblPrEx>
        <w:trPr>
          <w:gridAfter w:val="2"/>
          <w:wAfter w:w="35" w:type="pct"/>
          <w:trHeight w:val="470"/>
        </w:trPr>
        <w:tc>
          <w:tcPr>
            <w:tcW w:w="1353" w:type="pct"/>
            <w:tcBorders>
              <w:top w:val="single" w:sz="4" w:space="0" w:color="auto"/>
              <w:left w:val="nil"/>
              <w:right w:val="nil"/>
            </w:tcBorders>
            <w:vAlign w:val="center"/>
          </w:tcPr>
          <w:p w14:paraId="7E16A026" w14:textId="77777777" w:rsidR="00D92809" w:rsidRPr="00877FF6" w:rsidRDefault="00D92809" w:rsidP="00D92809">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611" w:type="pct"/>
            <w:gridSpan w:val="6"/>
            <w:tcBorders>
              <w:top w:val="single" w:sz="4" w:space="0" w:color="auto"/>
              <w:left w:val="nil"/>
              <w:right w:val="nil"/>
            </w:tcBorders>
            <w:vAlign w:val="center"/>
          </w:tcPr>
          <w:p w14:paraId="450AD754" w14:textId="77777777" w:rsidR="00D92809" w:rsidRPr="00915CF9" w:rsidRDefault="00D92809" w:rsidP="007078ED">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BF37F5E" w14:textId="77777777" w:rsidR="00D92809" w:rsidRPr="00915CF9" w:rsidRDefault="00D92809" w:rsidP="007078ED">
            <w:pPr>
              <w:jc w:val="both"/>
              <w:rPr>
                <w:rFonts w:ascii="Arial" w:hAnsi="Arial" w:cs="Arial"/>
                <w:sz w:val="20"/>
                <w:szCs w:val="20"/>
              </w:rPr>
            </w:pPr>
          </w:p>
          <w:p w14:paraId="576A086C" w14:textId="77777777" w:rsidR="00D92809" w:rsidRPr="0065193B" w:rsidRDefault="00D92809" w:rsidP="007078E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D92809" w:rsidRPr="00877FF6" w14:paraId="1B1AFB39" w14:textId="77777777" w:rsidTr="00A16EC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5" w:type="pct"/>
        </w:trPr>
        <w:tc>
          <w:tcPr>
            <w:tcW w:w="1353" w:type="pct"/>
            <w:tcBorders>
              <w:top w:val="single" w:sz="4" w:space="0" w:color="auto"/>
              <w:left w:val="nil"/>
              <w:bottom w:val="single" w:sz="4" w:space="0" w:color="auto"/>
              <w:right w:val="nil"/>
            </w:tcBorders>
          </w:tcPr>
          <w:p w14:paraId="271CEBF0" w14:textId="77777777" w:rsidR="00D92809" w:rsidRPr="00877FF6" w:rsidRDefault="00D92809" w:rsidP="007078ED">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vAlign w:val="center"/>
          </w:tcPr>
          <w:p w14:paraId="1B9415F4" w14:textId="77777777" w:rsidR="00D92809" w:rsidRPr="00877FF6" w:rsidRDefault="00D92809" w:rsidP="007078ED">
            <w:pPr>
              <w:jc w:val="both"/>
              <w:rPr>
                <w:rFonts w:ascii="Arial" w:hAnsi="Arial" w:cs="Arial"/>
                <w:sz w:val="20"/>
                <w:szCs w:val="20"/>
              </w:rPr>
            </w:pPr>
          </w:p>
        </w:tc>
      </w:tr>
      <w:tr w:rsidR="00D92809" w:rsidRPr="00877FF6" w14:paraId="37016000" w14:textId="77777777" w:rsidTr="00726FD6">
        <w:tblPrEx>
          <w:jc w:val="left"/>
        </w:tblPrEx>
        <w:trPr>
          <w:gridAfter w:val="2"/>
          <w:wAfter w:w="35" w:type="pct"/>
          <w:trHeight w:val="1408"/>
        </w:trPr>
        <w:tc>
          <w:tcPr>
            <w:tcW w:w="1353" w:type="pct"/>
            <w:tcBorders>
              <w:top w:val="single" w:sz="4" w:space="0" w:color="auto"/>
              <w:left w:val="nil"/>
              <w:bottom w:val="nil"/>
              <w:right w:val="nil"/>
            </w:tcBorders>
            <w:vAlign w:val="center"/>
          </w:tcPr>
          <w:p w14:paraId="75247B6B" w14:textId="77777777" w:rsidR="00D92809" w:rsidRPr="00877FF6" w:rsidRDefault="00D92809" w:rsidP="00D92809">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611" w:type="pct"/>
            <w:gridSpan w:val="6"/>
            <w:tcBorders>
              <w:top w:val="single" w:sz="4" w:space="0" w:color="auto"/>
              <w:left w:val="nil"/>
              <w:bottom w:val="nil"/>
              <w:right w:val="nil"/>
            </w:tcBorders>
            <w:vAlign w:val="center"/>
          </w:tcPr>
          <w:p w14:paraId="139F9D2D" w14:textId="77777777" w:rsidR="00D92809" w:rsidRPr="00E47AB6" w:rsidRDefault="00D92809" w:rsidP="007078ED">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D5D9100" w14:textId="77777777" w:rsidR="00D92809" w:rsidRPr="00E47AB6" w:rsidRDefault="00D92809" w:rsidP="007078ED">
            <w:pPr>
              <w:jc w:val="both"/>
              <w:rPr>
                <w:rFonts w:ascii="Arial" w:hAnsi="Arial" w:cs="Arial"/>
                <w:sz w:val="20"/>
                <w:szCs w:val="20"/>
              </w:rPr>
            </w:pPr>
          </w:p>
          <w:p w14:paraId="39909C0B" w14:textId="77777777" w:rsidR="00D92809" w:rsidRPr="00A16ECB" w:rsidRDefault="00D92809" w:rsidP="00D92809">
            <w:pPr>
              <w:pStyle w:val="PargrafodaLista"/>
              <w:numPr>
                <w:ilvl w:val="0"/>
                <w:numId w:val="11"/>
              </w:numPr>
              <w:jc w:val="both"/>
              <w:rPr>
                <w:rFonts w:ascii="Arial" w:hAnsi="Arial" w:cs="Arial"/>
              </w:rPr>
            </w:pPr>
            <w:r w:rsidRPr="00A16ECB">
              <w:rPr>
                <w:rFonts w:ascii="Arial" w:hAnsi="Arial" w:cs="Arial"/>
              </w:rPr>
              <w:lastRenderedPageBreak/>
              <w:t>após os primeiros 180 dias e até o 2º ano, ambos os prazos contados da data da primeira integralização de cotas, a Classe deverá investir, no mínimo, 67% de seu Valor de Referência em Ativos de Infraestrutura;</w:t>
            </w:r>
          </w:p>
          <w:p w14:paraId="7BBF3353" w14:textId="77777777" w:rsidR="00D92809" w:rsidRPr="00A16ECB" w:rsidRDefault="00D92809" w:rsidP="00D92809">
            <w:pPr>
              <w:pStyle w:val="PargrafodaLista"/>
              <w:numPr>
                <w:ilvl w:val="0"/>
                <w:numId w:val="11"/>
              </w:numPr>
              <w:jc w:val="both"/>
              <w:rPr>
                <w:rFonts w:ascii="Arial" w:hAnsi="Arial" w:cs="Arial"/>
              </w:rPr>
            </w:pPr>
            <w:r w:rsidRPr="00A16ECB">
              <w:rPr>
                <w:rFonts w:ascii="Arial" w:hAnsi="Arial" w:cs="Arial"/>
              </w:rPr>
              <w:t>após o 2º ano contado da data da primeira integralização de cotas, a Classe deverá investir, no mínimo, 85% de seu Valor de Referência em Ativos descritos no art. 2º da Lei 12.431/2011.</w:t>
            </w:r>
          </w:p>
          <w:p w14:paraId="7120F57B" w14:textId="77777777" w:rsidR="00D92809" w:rsidRPr="00E47AB6" w:rsidRDefault="00D92809" w:rsidP="007078ED">
            <w:pPr>
              <w:jc w:val="both"/>
              <w:rPr>
                <w:rFonts w:ascii="Arial" w:hAnsi="Arial" w:cs="Arial"/>
                <w:sz w:val="20"/>
                <w:szCs w:val="20"/>
              </w:rPr>
            </w:pPr>
          </w:p>
          <w:p w14:paraId="1876531E" w14:textId="77777777" w:rsidR="00D92809" w:rsidRPr="00E47AB6" w:rsidRDefault="00D92809" w:rsidP="007078E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0E5F5AE0" w14:textId="77777777" w:rsidR="00D92809" w:rsidRPr="00E47AB6" w:rsidRDefault="00D92809" w:rsidP="007078ED">
            <w:pPr>
              <w:jc w:val="both"/>
              <w:rPr>
                <w:rFonts w:ascii="Arial" w:hAnsi="Arial" w:cs="Arial"/>
                <w:sz w:val="20"/>
                <w:szCs w:val="20"/>
              </w:rPr>
            </w:pPr>
          </w:p>
          <w:p w14:paraId="7B2E06F5" w14:textId="77777777" w:rsidR="00D92809" w:rsidRPr="00E47AB6" w:rsidRDefault="00D92809" w:rsidP="007078E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2FCDDF10" w14:textId="77777777" w:rsidR="00D92809" w:rsidRPr="00E47AB6" w:rsidRDefault="00D92809" w:rsidP="007078ED">
            <w:pPr>
              <w:jc w:val="both"/>
              <w:rPr>
                <w:rFonts w:ascii="Arial" w:hAnsi="Arial" w:cs="Arial"/>
                <w:sz w:val="20"/>
                <w:szCs w:val="20"/>
              </w:rPr>
            </w:pPr>
          </w:p>
          <w:p w14:paraId="07F33E9C" w14:textId="77777777" w:rsidR="00D92809" w:rsidRPr="00A16ECB" w:rsidRDefault="00D92809" w:rsidP="00D92809">
            <w:pPr>
              <w:pStyle w:val="PargrafodaLista"/>
              <w:numPr>
                <w:ilvl w:val="0"/>
                <w:numId w:val="12"/>
              </w:numPr>
              <w:jc w:val="both"/>
              <w:rPr>
                <w:rFonts w:ascii="Arial" w:hAnsi="Arial" w:cs="Arial"/>
              </w:rPr>
            </w:pPr>
            <w:r w:rsidRPr="00A16ECB">
              <w:rPr>
                <w:rFonts w:ascii="Arial" w:hAnsi="Arial" w:cs="Arial"/>
              </w:rPr>
              <w:t>22,5%, em aplicações com prazo de até 180 dias;</w:t>
            </w:r>
          </w:p>
          <w:p w14:paraId="19B59953" w14:textId="77777777" w:rsidR="00D92809" w:rsidRPr="00A16ECB" w:rsidRDefault="00D92809" w:rsidP="00D92809">
            <w:pPr>
              <w:pStyle w:val="PargrafodaLista"/>
              <w:numPr>
                <w:ilvl w:val="0"/>
                <w:numId w:val="12"/>
              </w:numPr>
              <w:jc w:val="both"/>
              <w:rPr>
                <w:rFonts w:ascii="Arial" w:hAnsi="Arial" w:cs="Arial"/>
              </w:rPr>
            </w:pPr>
            <w:r w:rsidRPr="00A16ECB">
              <w:rPr>
                <w:rFonts w:ascii="Arial" w:hAnsi="Arial" w:cs="Arial"/>
              </w:rPr>
              <w:t>20%, em aplicações com prazo de 181 dias até 360 dias;</w:t>
            </w:r>
          </w:p>
          <w:p w14:paraId="66C7D6E6" w14:textId="77777777" w:rsidR="00D92809" w:rsidRPr="00A16ECB" w:rsidRDefault="00D92809" w:rsidP="00D92809">
            <w:pPr>
              <w:pStyle w:val="PargrafodaLista"/>
              <w:numPr>
                <w:ilvl w:val="0"/>
                <w:numId w:val="12"/>
              </w:numPr>
              <w:jc w:val="both"/>
              <w:rPr>
                <w:rFonts w:ascii="Arial" w:hAnsi="Arial" w:cs="Arial"/>
              </w:rPr>
            </w:pPr>
            <w:r w:rsidRPr="00A16ECB">
              <w:rPr>
                <w:rFonts w:ascii="Arial" w:hAnsi="Arial" w:cs="Arial"/>
              </w:rPr>
              <w:t>17,5%, em aplicações com prazo de 361 dias até 720 dias;</w:t>
            </w:r>
          </w:p>
          <w:p w14:paraId="1B8C15EA" w14:textId="77777777" w:rsidR="00D92809" w:rsidRPr="00A16ECB" w:rsidRDefault="00D92809" w:rsidP="00D92809">
            <w:pPr>
              <w:pStyle w:val="PargrafodaLista"/>
              <w:numPr>
                <w:ilvl w:val="0"/>
                <w:numId w:val="12"/>
              </w:numPr>
              <w:jc w:val="both"/>
              <w:rPr>
                <w:rFonts w:ascii="Arial" w:hAnsi="Arial" w:cs="Arial"/>
              </w:rPr>
            </w:pPr>
            <w:r w:rsidRPr="00A16ECB">
              <w:rPr>
                <w:rFonts w:ascii="Arial" w:hAnsi="Arial" w:cs="Arial"/>
              </w:rPr>
              <w:t>15%, em aplicações com prazo acima de 720 dias.</w:t>
            </w:r>
          </w:p>
          <w:p w14:paraId="68317C1C" w14:textId="77777777" w:rsidR="00D92809" w:rsidRPr="00A16ECB" w:rsidRDefault="00D92809" w:rsidP="007078ED">
            <w:pPr>
              <w:pStyle w:val="PargrafodaLista"/>
              <w:ind w:left="1080"/>
              <w:jc w:val="both"/>
              <w:rPr>
                <w:rFonts w:ascii="Arial" w:hAnsi="Arial" w:cs="Arial"/>
              </w:rPr>
            </w:pPr>
          </w:p>
          <w:p w14:paraId="4D7330A9" w14:textId="77777777" w:rsidR="00D92809" w:rsidRPr="00E47AB6" w:rsidRDefault="00D92809" w:rsidP="007078E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71EB236" w14:textId="77777777" w:rsidR="00D92809" w:rsidRPr="00E47AB6" w:rsidRDefault="00D92809" w:rsidP="007078ED">
            <w:pPr>
              <w:jc w:val="both"/>
              <w:rPr>
                <w:rFonts w:ascii="Arial" w:hAnsi="Arial" w:cs="Arial"/>
                <w:sz w:val="20"/>
                <w:szCs w:val="20"/>
              </w:rPr>
            </w:pPr>
          </w:p>
          <w:p w14:paraId="4FA7B442" w14:textId="77777777" w:rsidR="00D92809" w:rsidRDefault="00D92809" w:rsidP="007078ED">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FBB1E5E" w14:textId="77777777" w:rsidR="00D92809" w:rsidRDefault="00D92809" w:rsidP="007078ED">
            <w:pPr>
              <w:jc w:val="both"/>
              <w:rPr>
                <w:rFonts w:ascii="Arial" w:hAnsi="Arial" w:cs="Arial"/>
                <w:sz w:val="20"/>
                <w:szCs w:val="20"/>
              </w:rPr>
            </w:pPr>
          </w:p>
          <w:p w14:paraId="7888E68B" w14:textId="77777777" w:rsidR="00D92809" w:rsidRPr="00877FF6" w:rsidRDefault="00D92809" w:rsidP="007078E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D92809" w:rsidRPr="00877FF6" w14:paraId="336423B0" w14:textId="77777777" w:rsidTr="00726FD6">
        <w:tblPrEx>
          <w:jc w:val="left"/>
        </w:tblPrEx>
        <w:trPr>
          <w:gridAfter w:val="2"/>
          <w:wAfter w:w="35" w:type="pct"/>
          <w:trHeight w:val="127"/>
        </w:trPr>
        <w:tc>
          <w:tcPr>
            <w:tcW w:w="1353" w:type="pct"/>
            <w:tcBorders>
              <w:top w:val="single" w:sz="4" w:space="0" w:color="auto"/>
              <w:left w:val="nil"/>
              <w:bottom w:val="nil"/>
              <w:right w:val="nil"/>
            </w:tcBorders>
            <w:vAlign w:val="center"/>
          </w:tcPr>
          <w:p w14:paraId="4ACCC36E" w14:textId="77777777" w:rsidR="00D92809" w:rsidRPr="00C00FDC" w:rsidRDefault="00D92809" w:rsidP="00726FD6">
            <w:pPr>
              <w:pStyle w:val="PargrafodaLista"/>
              <w:ind w:left="0"/>
              <w:rPr>
                <w:rFonts w:ascii="Arial" w:hAnsi="Arial" w:cs="Arial"/>
                <w:b/>
                <w:bCs/>
                <w:smallCaps/>
                <w:color w:val="000000"/>
              </w:rPr>
            </w:pPr>
          </w:p>
        </w:tc>
        <w:tc>
          <w:tcPr>
            <w:tcW w:w="3611" w:type="pct"/>
            <w:gridSpan w:val="6"/>
            <w:tcBorders>
              <w:top w:val="single" w:sz="4" w:space="0" w:color="auto"/>
              <w:left w:val="nil"/>
              <w:bottom w:val="nil"/>
              <w:right w:val="nil"/>
            </w:tcBorders>
            <w:vAlign w:val="center"/>
          </w:tcPr>
          <w:p w14:paraId="2C722E3A" w14:textId="77777777" w:rsidR="00D92809" w:rsidRPr="0065193B" w:rsidRDefault="00D92809" w:rsidP="007078ED">
            <w:pPr>
              <w:jc w:val="both"/>
              <w:rPr>
                <w:rFonts w:ascii="Arial" w:hAnsi="Arial" w:cs="Arial"/>
                <w:b/>
                <w:bCs/>
                <w:sz w:val="20"/>
                <w:szCs w:val="20"/>
              </w:rPr>
            </w:pPr>
          </w:p>
        </w:tc>
      </w:tr>
      <w:tr w:rsidR="00D92809" w:rsidRPr="00877FF6" w14:paraId="0FA15913" w14:textId="77777777" w:rsidTr="00A16ECB">
        <w:tblPrEx>
          <w:jc w:val="left"/>
        </w:tblPrEx>
        <w:trPr>
          <w:gridAfter w:val="2"/>
          <w:wAfter w:w="35" w:type="pct"/>
          <w:trHeight w:val="987"/>
        </w:trPr>
        <w:tc>
          <w:tcPr>
            <w:tcW w:w="1353" w:type="pct"/>
            <w:tcBorders>
              <w:top w:val="single" w:sz="4" w:space="0" w:color="auto"/>
              <w:left w:val="nil"/>
              <w:bottom w:val="single" w:sz="4" w:space="0" w:color="auto"/>
              <w:right w:val="nil"/>
            </w:tcBorders>
            <w:vAlign w:val="center"/>
          </w:tcPr>
          <w:p w14:paraId="23B9EEC1" w14:textId="77777777" w:rsidR="00D92809" w:rsidRPr="00877FF6" w:rsidRDefault="00D92809" w:rsidP="00D92809">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611" w:type="pct"/>
            <w:gridSpan w:val="6"/>
            <w:tcBorders>
              <w:top w:val="single" w:sz="4" w:space="0" w:color="auto"/>
              <w:left w:val="nil"/>
              <w:bottom w:val="single" w:sz="4" w:space="0" w:color="auto"/>
              <w:right w:val="nil"/>
            </w:tcBorders>
            <w:vAlign w:val="center"/>
          </w:tcPr>
          <w:p w14:paraId="2F093775" w14:textId="77777777" w:rsidR="00D92809" w:rsidRPr="00877FF6" w:rsidRDefault="00D92809" w:rsidP="007078E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92809" w:rsidRPr="00877FF6" w14:paraId="08CAF2C4" w14:textId="77777777" w:rsidTr="00A16ECB">
        <w:tblPrEx>
          <w:jc w:val="left"/>
        </w:tblPrEx>
        <w:trPr>
          <w:gridAfter w:val="2"/>
          <w:wAfter w:w="35" w:type="pct"/>
          <w:trHeight w:val="54"/>
        </w:trPr>
        <w:tc>
          <w:tcPr>
            <w:tcW w:w="1353" w:type="pct"/>
            <w:tcBorders>
              <w:top w:val="single" w:sz="4" w:space="0" w:color="auto"/>
              <w:left w:val="nil"/>
              <w:right w:val="nil"/>
            </w:tcBorders>
            <w:vAlign w:val="center"/>
          </w:tcPr>
          <w:p w14:paraId="3BE2F203" w14:textId="77777777" w:rsidR="00D92809" w:rsidRPr="00A16ECB" w:rsidRDefault="00D92809" w:rsidP="007078ED">
            <w:pPr>
              <w:pStyle w:val="PargrafodaLista"/>
              <w:ind w:left="0"/>
              <w:rPr>
                <w:rFonts w:ascii="Arial" w:hAnsi="Arial" w:cs="Arial"/>
                <w:b/>
                <w:bCs/>
                <w:smallCaps/>
                <w:color w:val="000000"/>
              </w:rPr>
            </w:pPr>
          </w:p>
        </w:tc>
        <w:tc>
          <w:tcPr>
            <w:tcW w:w="3611" w:type="pct"/>
            <w:gridSpan w:val="6"/>
            <w:tcBorders>
              <w:top w:val="single" w:sz="4" w:space="0" w:color="auto"/>
              <w:left w:val="nil"/>
              <w:right w:val="nil"/>
            </w:tcBorders>
            <w:vAlign w:val="center"/>
          </w:tcPr>
          <w:p w14:paraId="0C6B3B34" w14:textId="77777777" w:rsidR="00D92809" w:rsidRPr="00E47AB6" w:rsidRDefault="00D92809" w:rsidP="007078ED">
            <w:pPr>
              <w:jc w:val="both"/>
              <w:rPr>
                <w:rFonts w:ascii="Arial" w:hAnsi="Arial" w:cs="Arial"/>
                <w:sz w:val="20"/>
                <w:szCs w:val="20"/>
              </w:rPr>
            </w:pPr>
          </w:p>
        </w:tc>
      </w:tr>
      <w:tr w:rsidR="00D92809" w:rsidRPr="00BE0B51" w14:paraId="015719CF" w14:textId="77777777" w:rsidTr="00A16ECB">
        <w:tblPrEx>
          <w:jc w:val="left"/>
        </w:tblPrEx>
        <w:trPr>
          <w:gridAfter w:val="1"/>
          <w:wAfter w:w="21" w:type="pct"/>
        </w:trPr>
        <w:tc>
          <w:tcPr>
            <w:tcW w:w="4979" w:type="pct"/>
            <w:gridSpan w:val="8"/>
            <w:shd w:val="clear" w:color="auto" w:fill="C00000"/>
          </w:tcPr>
          <w:p w14:paraId="6CCFF782" w14:textId="77777777" w:rsidR="00D92809" w:rsidRPr="00A16ECB" w:rsidRDefault="00D92809" w:rsidP="00D92809">
            <w:pPr>
              <w:pStyle w:val="PargrafodaLista"/>
              <w:numPr>
                <w:ilvl w:val="0"/>
                <w:numId w:val="5"/>
              </w:numPr>
              <w:ind w:left="0" w:firstLine="0"/>
              <w:jc w:val="center"/>
              <w:rPr>
                <w:rFonts w:ascii="Arial" w:hAnsi="Arial" w:cs="Arial"/>
                <w:b/>
                <w:bCs/>
                <w:color w:val="FFFFFF" w:themeColor="background1"/>
              </w:rPr>
            </w:pPr>
            <w:r w:rsidRPr="00A16ECB">
              <w:rPr>
                <w:rFonts w:ascii="Arial" w:hAnsi="Arial" w:cs="Arial"/>
                <w:b/>
                <w:bCs/>
                <w:color w:val="FFFFFF" w:themeColor="background1"/>
              </w:rPr>
              <w:t>REMUNERAÇÃO DOS PRESTADORES DE SERVIÇOS</w:t>
            </w:r>
          </w:p>
        </w:tc>
      </w:tr>
      <w:tr w:rsidR="00D92809" w:rsidRPr="00BE0B51" w14:paraId="067803AF" w14:textId="77777777" w:rsidTr="00A16EC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 w:type="pct"/>
        </w:trPr>
        <w:tc>
          <w:tcPr>
            <w:tcW w:w="2158" w:type="pct"/>
            <w:gridSpan w:val="5"/>
            <w:tcBorders>
              <w:top w:val="nil"/>
              <w:left w:val="nil"/>
              <w:bottom w:val="single" w:sz="4" w:space="0" w:color="auto"/>
              <w:right w:val="nil"/>
            </w:tcBorders>
          </w:tcPr>
          <w:p w14:paraId="0585DD1D" w14:textId="77777777" w:rsidR="00D92809" w:rsidRPr="00BE0B51" w:rsidRDefault="00D92809" w:rsidP="007078ED">
            <w:pPr>
              <w:jc w:val="center"/>
              <w:rPr>
                <w:rFonts w:ascii="Arial" w:hAnsi="Arial" w:cs="Arial"/>
                <w:b/>
                <w:bCs/>
                <w:smallCaps/>
                <w:color w:val="000000"/>
                <w:sz w:val="20"/>
                <w:szCs w:val="20"/>
              </w:rPr>
            </w:pPr>
          </w:p>
        </w:tc>
        <w:tc>
          <w:tcPr>
            <w:tcW w:w="2821" w:type="pct"/>
            <w:gridSpan w:val="3"/>
            <w:tcBorders>
              <w:top w:val="nil"/>
              <w:left w:val="nil"/>
              <w:bottom w:val="single" w:sz="4" w:space="0" w:color="auto"/>
              <w:right w:val="nil"/>
            </w:tcBorders>
          </w:tcPr>
          <w:p w14:paraId="7B805CE0" w14:textId="77777777" w:rsidR="00D92809" w:rsidRPr="00BE0B51" w:rsidRDefault="00D92809" w:rsidP="007078ED">
            <w:pPr>
              <w:rPr>
                <w:rFonts w:ascii="Arial" w:hAnsi="Arial" w:cs="Arial"/>
                <w:sz w:val="20"/>
                <w:szCs w:val="20"/>
              </w:rPr>
            </w:pPr>
          </w:p>
        </w:tc>
      </w:tr>
      <w:tr w:rsidR="00D92809" w:rsidRPr="00BE0B51" w14:paraId="237F4F8E" w14:textId="77777777" w:rsidTr="00A16ECB">
        <w:trPr>
          <w:gridAfter w:val="1"/>
          <w:wAfter w:w="21" w:type="pct"/>
          <w:trHeight w:val="1532"/>
          <w:jc w:val="center"/>
        </w:trPr>
        <w:tc>
          <w:tcPr>
            <w:tcW w:w="1392" w:type="pct"/>
            <w:gridSpan w:val="2"/>
            <w:tcBorders>
              <w:top w:val="single" w:sz="4" w:space="0" w:color="auto"/>
              <w:left w:val="nil"/>
              <w:right w:val="nil"/>
            </w:tcBorders>
            <w:vAlign w:val="center"/>
          </w:tcPr>
          <w:p w14:paraId="45320001" w14:textId="77777777" w:rsidR="00D92809" w:rsidRPr="00AE60A7" w:rsidRDefault="00D92809" w:rsidP="00D92809">
            <w:pPr>
              <w:pStyle w:val="PargrafodaLista"/>
              <w:numPr>
                <w:ilvl w:val="1"/>
                <w:numId w:val="5"/>
              </w:numPr>
              <w:ind w:left="0" w:firstLine="0"/>
              <w:jc w:val="center"/>
              <w:rPr>
                <w:rFonts w:ascii="Arial" w:hAnsi="Arial" w:cs="Arial"/>
                <w:b/>
                <w:bCs/>
                <w:smallCaps/>
                <w:color w:val="000000"/>
              </w:rPr>
            </w:pPr>
            <w:r w:rsidRPr="00AE60A7">
              <w:rPr>
                <w:rFonts w:ascii="Arial" w:hAnsi="Arial" w:cs="Arial"/>
                <w:b/>
                <w:bCs/>
                <w:smallCaps/>
                <w:color w:val="000000"/>
              </w:rPr>
              <w:t xml:space="preserve">Taxa </w:t>
            </w:r>
            <w:r>
              <w:rPr>
                <w:rFonts w:ascii="Arial" w:hAnsi="Arial" w:cs="Arial"/>
                <w:b/>
                <w:bCs/>
                <w:smallCaps/>
                <w:color w:val="000000"/>
              </w:rPr>
              <w:t>Global</w:t>
            </w:r>
          </w:p>
        </w:tc>
        <w:tc>
          <w:tcPr>
            <w:tcW w:w="3588" w:type="pct"/>
            <w:gridSpan w:val="6"/>
            <w:tcBorders>
              <w:top w:val="single" w:sz="4" w:space="0" w:color="auto"/>
              <w:left w:val="nil"/>
              <w:right w:val="nil"/>
            </w:tcBorders>
            <w:vAlign w:val="center"/>
          </w:tcPr>
          <w:p w14:paraId="2A36FF61" w14:textId="77777777" w:rsidR="00D92809" w:rsidRPr="00AE60A7" w:rsidRDefault="00D92809" w:rsidP="007078ED">
            <w:pPr>
              <w:jc w:val="both"/>
              <w:rPr>
                <w:rFonts w:ascii="Arial" w:hAnsi="Arial" w:cs="Arial"/>
                <w:sz w:val="20"/>
                <w:szCs w:val="20"/>
              </w:rPr>
            </w:pPr>
            <w:r w:rsidRPr="00AE60A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AEFFDFD" w14:textId="77777777" w:rsidR="00D92809" w:rsidRPr="00AE60A7" w:rsidRDefault="00D92809" w:rsidP="007078ED">
            <w:pPr>
              <w:jc w:val="both"/>
              <w:rPr>
                <w:rFonts w:ascii="Arial" w:hAnsi="Arial" w:cs="Arial"/>
                <w:sz w:val="20"/>
                <w:szCs w:val="20"/>
              </w:rPr>
            </w:pPr>
          </w:p>
          <w:p w14:paraId="03EF8CE9" w14:textId="77777777" w:rsidR="00D92809" w:rsidRPr="00AE60A7" w:rsidRDefault="00D92809" w:rsidP="007078ED">
            <w:pPr>
              <w:jc w:val="both"/>
              <w:rPr>
                <w:rFonts w:ascii="Arial" w:hAnsi="Arial" w:cs="Arial"/>
                <w:sz w:val="20"/>
                <w:szCs w:val="20"/>
              </w:rPr>
            </w:pPr>
            <w:r w:rsidRPr="00AE60A7">
              <w:rPr>
                <w:rFonts w:ascii="Arial" w:hAnsi="Arial" w:cs="Arial"/>
                <w:b/>
                <w:sz w:val="20"/>
                <w:szCs w:val="20"/>
              </w:rPr>
              <w:t xml:space="preserve">Taxa </w:t>
            </w:r>
            <w:r>
              <w:rPr>
                <w:rFonts w:ascii="Arial" w:hAnsi="Arial" w:cs="Arial"/>
                <w:b/>
                <w:sz w:val="20"/>
                <w:szCs w:val="20"/>
              </w:rPr>
              <w:t xml:space="preserve">Global </w:t>
            </w:r>
            <w:r w:rsidRPr="00AE60A7">
              <w:rPr>
                <w:rFonts w:ascii="Arial" w:hAnsi="Arial" w:cs="Arial"/>
                <w:b/>
                <w:sz w:val="20"/>
                <w:szCs w:val="20"/>
              </w:rPr>
              <w:t>Mínima</w:t>
            </w:r>
            <w:r w:rsidRPr="00AE60A7">
              <w:rPr>
                <w:rFonts w:ascii="Arial" w:hAnsi="Arial" w:cs="Arial"/>
                <w:sz w:val="20"/>
                <w:szCs w:val="20"/>
              </w:rPr>
              <w:t>: 0,35% ao ano sobre o valor do patrimônio líquido da Classe, observado o valor mínimo de R$ 52.500,00 ao ano.</w:t>
            </w:r>
          </w:p>
          <w:p w14:paraId="17FD6A63" w14:textId="77777777" w:rsidR="00D92809" w:rsidRPr="00AE60A7" w:rsidRDefault="00D92809" w:rsidP="007078ED">
            <w:pPr>
              <w:jc w:val="both"/>
              <w:rPr>
                <w:rFonts w:ascii="Arial" w:hAnsi="Arial" w:cs="Arial"/>
                <w:sz w:val="20"/>
                <w:szCs w:val="20"/>
              </w:rPr>
            </w:pPr>
          </w:p>
          <w:p w14:paraId="6FE72417" w14:textId="77777777" w:rsidR="00D92809" w:rsidRPr="00AE60A7" w:rsidRDefault="00D92809" w:rsidP="007078ED">
            <w:pPr>
              <w:jc w:val="both"/>
              <w:rPr>
                <w:rFonts w:ascii="Arial" w:hAnsi="Arial" w:cs="Arial"/>
                <w:sz w:val="20"/>
                <w:szCs w:val="20"/>
              </w:rPr>
            </w:pPr>
            <w:r w:rsidRPr="00AE60A7">
              <w:rPr>
                <w:rFonts w:ascii="Arial" w:hAnsi="Arial" w:cs="Arial"/>
                <w:b/>
                <w:sz w:val="20"/>
                <w:szCs w:val="20"/>
              </w:rPr>
              <w:t xml:space="preserve">Taxa </w:t>
            </w:r>
            <w:r>
              <w:rPr>
                <w:rFonts w:ascii="Arial" w:hAnsi="Arial" w:cs="Arial"/>
                <w:b/>
                <w:sz w:val="20"/>
                <w:szCs w:val="20"/>
              </w:rPr>
              <w:t xml:space="preserve">Global </w:t>
            </w:r>
            <w:r w:rsidRPr="00AE60A7">
              <w:rPr>
                <w:rFonts w:ascii="Arial" w:hAnsi="Arial" w:cs="Arial"/>
                <w:b/>
                <w:sz w:val="20"/>
                <w:szCs w:val="20"/>
              </w:rPr>
              <w:t>Máxima</w:t>
            </w:r>
            <w:r w:rsidRPr="00AE60A7">
              <w:rPr>
                <w:rFonts w:ascii="Arial" w:hAnsi="Arial" w:cs="Arial"/>
                <w:sz w:val="20"/>
                <w:szCs w:val="20"/>
              </w:rPr>
              <w:t xml:space="preserve">: </w:t>
            </w:r>
            <w:r w:rsidRPr="00AE60A7">
              <w:rPr>
                <w:rFonts w:ascii="Arial" w:eastAsia="Arial Unicode MS" w:hAnsi="Arial" w:cs="Arial"/>
                <w:sz w:val="20"/>
                <w:szCs w:val="20"/>
              </w:rPr>
              <w:t>A Classe poderá aplicar seus recursos em classes (e/ou subclasses) de fundos de investimento</w:t>
            </w:r>
            <w:r w:rsidRPr="00AE60A7">
              <w:rPr>
                <w:rFonts w:ascii="Arial" w:hAnsi="Arial" w:cs="Arial"/>
                <w:sz w:val="20"/>
                <w:szCs w:val="20"/>
              </w:rPr>
              <w:t xml:space="preserve"> </w:t>
            </w:r>
            <w:r w:rsidRPr="00AE60A7">
              <w:rPr>
                <w:rFonts w:ascii="Arial" w:eastAsia="Arial Unicode MS" w:hAnsi="Arial" w:cs="Arial"/>
                <w:sz w:val="20"/>
                <w:szCs w:val="20"/>
              </w:rPr>
              <w:t>que cobram taxa</w:t>
            </w:r>
            <w:r>
              <w:rPr>
                <w:rFonts w:ascii="Arial" w:eastAsia="Arial Unicode MS" w:hAnsi="Arial" w:cs="Arial"/>
                <w:sz w:val="20"/>
                <w:szCs w:val="20"/>
              </w:rPr>
              <w:t xml:space="preserve"> global</w:t>
            </w:r>
            <w:r w:rsidRPr="00AE60A7">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AE60A7">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AE60A7">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AE60A7">
              <w:rPr>
                <w:rFonts w:ascii="Arial" w:eastAsia="Arial Unicode MS" w:hAnsi="Arial" w:cs="Arial"/>
                <w:sz w:val="20"/>
                <w:szCs w:val="20"/>
              </w:rPr>
              <w:t>das classes (e/ou subclasses) de fundos de investimento nas quais a Classe aplica.</w:t>
            </w:r>
            <w:r w:rsidRPr="00AE60A7">
              <w:rPr>
                <w:rFonts w:ascii="Arial" w:hAnsi="Arial" w:cs="Arial"/>
                <w:sz w:val="20"/>
                <w:szCs w:val="20"/>
              </w:rPr>
              <w:t xml:space="preserve"> </w:t>
            </w:r>
          </w:p>
          <w:p w14:paraId="1160752D" w14:textId="77777777" w:rsidR="00D92809" w:rsidRPr="00AE60A7" w:rsidRDefault="00D92809" w:rsidP="007078ED">
            <w:pPr>
              <w:jc w:val="both"/>
              <w:rPr>
                <w:rFonts w:ascii="Arial" w:hAnsi="Arial" w:cs="Arial"/>
                <w:sz w:val="20"/>
                <w:szCs w:val="20"/>
              </w:rPr>
            </w:pPr>
          </w:p>
          <w:p w14:paraId="3C7C0BB3" w14:textId="77777777" w:rsidR="00D92809" w:rsidRDefault="00D92809" w:rsidP="007078ED">
            <w:pPr>
              <w:jc w:val="both"/>
              <w:rPr>
                <w:rFonts w:ascii="Arial" w:hAnsi="Arial" w:cs="Arial"/>
                <w:sz w:val="20"/>
                <w:szCs w:val="20"/>
              </w:rPr>
            </w:pPr>
            <w:r w:rsidRPr="00AE60A7">
              <w:rPr>
                <w:rFonts w:ascii="Arial" w:hAnsi="Arial" w:cs="Arial"/>
                <w:sz w:val="20"/>
                <w:szCs w:val="20"/>
              </w:rPr>
              <w:t xml:space="preserve">A Taxa </w:t>
            </w:r>
            <w:r>
              <w:rPr>
                <w:rFonts w:ascii="Arial" w:hAnsi="Arial" w:cs="Arial"/>
                <w:sz w:val="20"/>
                <w:szCs w:val="20"/>
              </w:rPr>
              <w:t xml:space="preserve">Global </w:t>
            </w:r>
            <w:r w:rsidRPr="00AE60A7">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r w:rsidRPr="00AE60A7" w:rsidDel="00AE60A7">
              <w:rPr>
                <w:rFonts w:ascii="Arial" w:hAnsi="Arial" w:cs="Arial"/>
                <w:sz w:val="20"/>
                <w:szCs w:val="20"/>
              </w:rPr>
              <w:t xml:space="preserve"> </w:t>
            </w:r>
          </w:p>
          <w:p w14:paraId="7DD9AF62" w14:textId="77777777" w:rsidR="00D92809" w:rsidRDefault="00D92809" w:rsidP="007078ED">
            <w:pPr>
              <w:jc w:val="both"/>
              <w:rPr>
                <w:rFonts w:ascii="Arial" w:hAnsi="Arial" w:cs="Arial"/>
                <w:sz w:val="20"/>
                <w:szCs w:val="20"/>
              </w:rPr>
            </w:pPr>
          </w:p>
          <w:p w14:paraId="232A4F3E" w14:textId="77777777" w:rsidR="00D92809" w:rsidRPr="005775CD" w:rsidRDefault="00D92809" w:rsidP="005775CD">
            <w:pPr>
              <w:jc w:val="both"/>
              <w:rPr>
                <w:rFonts w:ascii="Arial" w:hAnsi="Arial" w:cs="Arial"/>
                <w:sz w:val="20"/>
                <w:szCs w:val="20"/>
              </w:rPr>
            </w:pPr>
            <w:r w:rsidRPr="005775CD">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775CD">
                <w:rPr>
                  <w:rStyle w:val="Hyperlink"/>
                  <w:rFonts w:ascii="Arial" w:hAnsi="Arial" w:cs="Arial"/>
                  <w:sz w:val="20"/>
                </w:rPr>
                <w:t>https://www.santander.com.br/spa/.</w:t>
              </w:r>
            </w:hyperlink>
          </w:p>
          <w:p w14:paraId="292ED51E" w14:textId="77777777" w:rsidR="00D92809" w:rsidRPr="005775CD" w:rsidRDefault="00D92809" w:rsidP="005775CD">
            <w:pPr>
              <w:jc w:val="both"/>
              <w:rPr>
                <w:rFonts w:ascii="Arial" w:hAnsi="Arial" w:cs="Arial"/>
                <w:sz w:val="20"/>
                <w:szCs w:val="20"/>
              </w:rPr>
            </w:pPr>
            <w:r w:rsidRPr="005775CD">
              <w:rPr>
                <w:rFonts w:ascii="Arial" w:hAnsi="Arial" w:cs="Arial"/>
                <w:sz w:val="20"/>
                <w:szCs w:val="20"/>
              </w:rPr>
              <w:t> </w:t>
            </w:r>
          </w:p>
          <w:p w14:paraId="04B2A057" w14:textId="77777777" w:rsidR="00D92809" w:rsidRPr="005775CD" w:rsidRDefault="00D92809" w:rsidP="005775CD">
            <w:pPr>
              <w:jc w:val="both"/>
              <w:rPr>
                <w:rFonts w:ascii="Arial" w:hAnsi="Arial" w:cs="Arial"/>
                <w:sz w:val="20"/>
                <w:szCs w:val="20"/>
              </w:rPr>
            </w:pPr>
            <w:r w:rsidRPr="005775C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775CD">
                <w:rPr>
                  <w:rStyle w:val="Hyperlink"/>
                  <w:rFonts w:ascii="Arial" w:hAnsi="Arial" w:cs="Arial"/>
                  <w:sz w:val="20"/>
                </w:rPr>
                <w:t>Plataforma de Transparência de Taxas</w:t>
              </w:r>
            </w:hyperlink>
            <w:r w:rsidRPr="005775CD">
              <w:rPr>
                <w:rFonts w:ascii="Arial" w:hAnsi="Arial" w:cs="Arial"/>
                <w:sz w:val="20"/>
                <w:szCs w:val="20"/>
              </w:rPr>
              <w:t xml:space="preserve"> no endereço </w:t>
            </w:r>
            <w:hyperlink r:id="rId15" w:tgtFrame="_blank" w:tooltip="https://www.data.anbima.com/busca/transparencia-de-taxas-de-fundos." w:history="1">
              <w:r w:rsidRPr="005775CD">
                <w:rPr>
                  <w:rStyle w:val="Hyperlink"/>
                  <w:rFonts w:ascii="Arial" w:hAnsi="Arial" w:cs="Arial"/>
                  <w:sz w:val="20"/>
                </w:rPr>
                <w:t>www.data.anbima.com/busca/transparencia-de-taxas-de-fundos.</w:t>
              </w:r>
            </w:hyperlink>
          </w:p>
          <w:p w14:paraId="53BDE52C" w14:textId="77777777" w:rsidR="00D92809" w:rsidRPr="00AE60A7" w:rsidRDefault="00D92809" w:rsidP="007078ED">
            <w:pPr>
              <w:jc w:val="both"/>
              <w:rPr>
                <w:rFonts w:ascii="Arial" w:hAnsi="Arial" w:cs="Arial"/>
                <w:b/>
                <w:bCs/>
                <w:smallCaps/>
                <w:color w:val="000000"/>
                <w:sz w:val="20"/>
                <w:szCs w:val="20"/>
              </w:rPr>
            </w:pPr>
          </w:p>
          <w:p w14:paraId="370DB256" w14:textId="77777777" w:rsidR="00D92809" w:rsidRPr="00AE60A7" w:rsidRDefault="00D92809" w:rsidP="007078ED">
            <w:pPr>
              <w:jc w:val="both"/>
              <w:rPr>
                <w:rFonts w:ascii="Arial" w:hAnsi="Arial" w:cs="Arial"/>
                <w:b/>
                <w:bCs/>
                <w:smallCaps/>
                <w:color w:val="000000"/>
                <w:sz w:val="20"/>
                <w:szCs w:val="20"/>
              </w:rPr>
            </w:pPr>
            <w:r w:rsidRPr="00EC2FD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92809" w:rsidRPr="00BE0B51" w14:paraId="76E74757" w14:textId="77777777" w:rsidTr="00A16EC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 w:type="pct"/>
        </w:trPr>
        <w:tc>
          <w:tcPr>
            <w:tcW w:w="1392" w:type="pct"/>
            <w:gridSpan w:val="2"/>
            <w:tcBorders>
              <w:top w:val="single" w:sz="4" w:space="0" w:color="auto"/>
              <w:left w:val="nil"/>
              <w:bottom w:val="single" w:sz="4" w:space="0" w:color="auto"/>
              <w:right w:val="nil"/>
            </w:tcBorders>
          </w:tcPr>
          <w:p w14:paraId="661BCAE8" w14:textId="77777777" w:rsidR="00D92809" w:rsidRPr="00BE0B51" w:rsidRDefault="00D92809" w:rsidP="007078ED">
            <w:pPr>
              <w:jc w:val="center"/>
              <w:rPr>
                <w:rFonts w:ascii="Arial" w:hAnsi="Arial" w:cs="Arial"/>
                <w:b/>
                <w:bCs/>
                <w:color w:val="000000"/>
                <w:sz w:val="20"/>
                <w:szCs w:val="20"/>
              </w:rPr>
            </w:pPr>
          </w:p>
        </w:tc>
        <w:tc>
          <w:tcPr>
            <w:tcW w:w="3588" w:type="pct"/>
            <w:gridSpan w:val="6"/>
            <w:tcBorders>
              <w:top w:val="single" w:sz="4" w:space="0" w:color="auto"/>
              <w:left w:val="nil"/>
              <w:bottom w:val="single" w:sz="4" w:space="0" w:color="auto"/>
              <w:right w:val="nil"/>
            </w:tcBorders>
            <w:vAlign w:val="center"/>
          </w:tcPr>
          <w:p w14:paraId="53441BB1" w14:textId="77777777" w:rsidR="00D92809" w:rsidRPr="00BE0B51" w:rsidRDefault="00D92809" w:rsidP="007078ED">
            <w:pPr>
              <w:jc w:val="both"/>
              <w:rPr>
                <w:rFonts w:ascii="Arial" w:hAnsi="Arial" w:cs="Arial"/>
                <w:sz w:val="20"/>
                <w:szCs w:val="20"/>
              </w:rPr>
            </w:pPr>
          </w:p>
        </w:tc>
      </w:tr>
      <w:tr w:rsidR="00D92809" w:rsidRPr="00BE0B51" w14:paraId="797D58AA" w14:textId="77777777" w:rsidTr="00A16ECB">
        <w:tblPrEx>
          <w:jc w:val="left"/>
        </w:tblPrEx>
        <w:trPr>
          <w:gridAfter w:val="1"/>
          <w:wAfter w:w="21" w:type="pct"/>
        </w:trPr>
        <w:tc>
          <w:tcPr>
            <w:tcW w:w="1392" w:type="pct"/>
            <w:gridSpan w:val="2"/>
            <w:tcBorders>
              <w:top w:val="single" w:sz="4" w:space="0" w:color="auto"/>
              <w:left w:val="nil"/>
              <w:bottom w:val="nil"/>
              <w:right w:val="nil"/>
            </w:tcBorders>
            <w:vAlign w:val="center"/>
          </w:tcPr>
          <w:p w14:paraId="21A8BFFB"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588" w:type="pct"/>
            <w:gridSpan w:val="6"/>
            <w:tcBorders>
              <w:top w:val="single" w:sz="4" w:space="0" w:color="auto"/>
              <w:left w:val="nil"/>
              <w:bottom w:val="nil"/>
              <w:right w:val="nil"/>
            </w:tcBorders>
            <w:vAlign w:val="center"/>
          </w:tcPr>
          <w:p w14:paraId="61D9BEE6"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D92809" w:rsidRPr="00BE0B51" w14:paraId="1E3A0BE5" w14:textId="77777777" w:rsidTr="00A16EC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 w:type="pct"/>
        </w:trPr>
        <w:tc>
          <w:tcPr>
            <w:tcW w:w="2907" w:type="pct"/>
            <w:gridSpan w:val="6"/>
            <w:tcBorders>
              <w:top w:val="single" w:sz="4" w:space="0" w:color="auto"/>
              <w:left w:val="nil"/>
              <w:bottom w:val="single" w:sz="4" w:space="0" w:color="auto"/>
              <w:right w:val="nil"/>
            </w:tcBorders>
            <w:vAlign w:val="center"/>
          </w:tcPr>
          <w:p w14:paraId="58BF6D2A" w14:textId="77777777" w:rsidR="00D92809" w:rsidRPr="00BE0B51" w:rsidRDefault="00D92809" w:rsidP="007078ED">
            <w:pPr>
              <w:jc w:val="both"/>
              <w:rPr>
                <w:rFonts w:ascii="Arial" w:hAnsi="Arial" w:cs="Arial"/>
                <w:b/>
                <w:bCs/>
                <w:color w:val="000000"/>
                <w:sz w:val="20"/>
                <w:szCs w:val="20"/>
              </w:rPr>
            </w:pPr>
          </w:p>
        </w:tc>
        <w:tc>
          <w:tcPr>
            <w:tcW w:w="2072" w:type="pct"/>
            <w:gridSpan w:val="2"/>
            <w:tcBorders>
              <w:top w:val="single" w:sz="4" w:space="0" w:color="auto"/>
              <w:left w:val="nil"/>
              <w:bottom w:val="single" w:sz="4" w:space="0" w:color="auto"/>
              <w:right w:val="nil"/>
            </w:tcBorders>
            <w:vAlign w:val="center"/>
          </w:tcPr>
          <w:p w14:paraId="42CBC464" w14:textId="77777777" w:rsidR="00D92809" w:rsidRPr="00BE0B51" w:rsidRDefault="00D92809" w:rsidP="007078ED">
            <w:pPr>
              <w:jc w:val="both"/>
              <w:rPr>
                <w:rFonts w:ascii="Arial" w:hAnsi="Arial" w:cs="Arial"/>
                <w:sz w:val="20"/>
                <w:szCs w:val="20"/>
              </w:rPr>
            </w:pPr>
          </w:p>
        </w:tc>
      </w:tr>
      <w:tr w:rsidR="00D92809" w:rsidRPr="00BE0B51" w14:paraId="768D3B1A" w14:textId="77777777" w:rsidTr="00A16ECB">
        <w:tblPrEx>
          <w:jc w:val="left"/>
        </w:tblPrEx>
        <w:trPr>
          <w:gridAfter w:val="1"/>
          <w:wAfter w:w="21" w:type="pct"/>
          <w:trHeight w:val="51"/>
        </w:trPr>
        <w:tc>
          <w:tcPr>
            <w:tcW w:w="1392" w:type="pct"/>
            <w:gridSpan w:val="2"/>
            <w:tcBorders>
              <w:left w:val="nil"/>
              <w:bottom w:val="single" w:sz="4" w:space="0" w:color="auto"/>
              <w:right w:val="nil"/>
            </w:tcBorders>
            <w:vAlign w:val="center"/>
          </w:tcPr>
          <w:p w14:paraId="33E70252"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588" w:type="pct"/>
            <w:gridSpan w:val="6"/>
            <w:tcBorders>
              <w:top w:val="single" w:sz="4" w:space="0" w:color="auto"/>
              <w:left w:val="nil"/>
              <w:bottom w:val="single" w:sz="4" w:space="0" w:color="auto"/>
              <w:right w:val="nil"/>
            </w:tcBorders>
            <w:vAlign w:val="center"/>
          </w:tcPr>
          <w:p w14:paraId="4050CB1F"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321424B"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D92809" w:rsidRPr="00BE0B51" w14:paraId="62FAF9BD" w14:textId="77777777" w:rsidTr="007078ED">
        <w:tc>
          <w:tcPr>
            <w:tcW w:w="5000" w:type="pct"/>
            <w:gridSpan w:val="6"/>
            <w:shd w:val="clear" w:color="auto" w:fill="C00000"/>
          </w:tcPr>
          <w:p w14:paraId="4DF8F5D0" w14:textId="77777777" w:rsidR="00D92809" w:rsidRPr="00BE0B51" w:rsidRDefault="00D92809" w:rsidP="00D92809">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D92809" w:rsidRPr="00BE0B51" w14:paraId="5E03B739" w14:textId="77777777" w:rsidTr="007078ED">
        <w:tc>
          <w:tcPr>
            <w:tcW w:w="5000" w:type="pct"/>
            <w:gridSpan w:val="6"/>
          </w:tcPr>
          <w:p w14:paraId="514BA4F2" w14:textId="77777777" w:rsidR="00D92809" w:rsidRPr="00BE0B51" w:rsidRDefault="00D92809" w:rsidP="007078ED">
            <w:pPr>
              <w:jc w:val="center"/>
              <w:rPr>
                <w:rFonts w:ascii="Arial" w:hAnsi="Arial" w:cs="Arial"/>
                <w:b/>
                <w:bCs/>
                <w:color w:val="ED7D31" w:themeColor="accent2"/>
                <w:sz w:val="20"/>
                <w:szCs w:val="20"/>
              </w:rPr>
            </w:pPr>
          </w:p>
        </w:tc>
      </w:tr>
      <w:tr w:rsidR="00D92809" w:rsidRPr="00BE0B51" w14:paraId="725A7E33" w14:textId="77777777" w:rsidTr="007078ED">
        <w:trPr>
          <w:trHeight w:val="209"/>
        </w:trPr>
        <w:tc>
          <w:tcPr>
            <w:tcW w:w="1451" w:type="pct"/>
            <w:gridSpan w:val="2"/>
            <w:vMerge w:val="restart"/>
            <w:tcBorders>
              <w:top w:val="single" w:sz="4" w:space="0" w:color="auto"/>
            </w:tcBorders>
            <w:vAlign w:val="center"/>
          </w:tcPr>
          <w:p w14:paraId="4F98E158" w14:textId="77777777" w:rsidR="00D92809" w:rsidRPr="00BE0B51" w:rsidRDefault="00D92809" w:rsidP="00D92809">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709CC6E" w14:textId="77777777" w:rsidR="00D92809" w:rsidRPr="00BE0B51" w:rsidRDefault="00D92809" w:rsidP="00D92809">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bottom w:val="single" w:sz="4" w:space="0" w:color="auto"/>
            </w:tcBorders>
          </w:tcPr>
          <w:p w14:paraId="0DF45B2D" w14:textId="77777777" w:rsidR="00D92809" w:rsidRPr="00BE0B51" w:rsidRDefault="00D92809" w:rsidP="007078ED">
            <w:pPr>
              <w:jc w:val="both"/>
              <w:rPr>
                <w:rFonts w:ascii="Arial" w:hAnsi="Arial" w:cs="Arial"/>
                <w:sz w:val="20"/>
                <w:szCs w:val="20"/>
              </w:rPr>
            </w:pPr>
            <w:r w:rsidRPr="00EC2FD1">
              <w:rPr>
                <w:rFonts w:ascii="Arial" w:hAnsi="Arial" w:cs="Arial"/>
                <w:sz w:val="20"/>
                <w:szCs w:val="20"/>
              </w:rPr>
              <w:t>Não há</w:t>
            </w:r>
            <w:r w:rsidRPr="00AE60A7">
              <w:rPr>
                <w:rFonts w:ascii="Arial" w:hAnsi="Arial" w:cs="Arial"/>
                <w:sz w:val="20"/>
                <w:szCs w:val="20"/>
              </w:rPr>
              <w:t>.</w:t>
            </w:r>
          </w:p>
        </w:tc>
      </w:tr>
      <w:tr w:rsidR="00D92809" w:rsidRPr="00BE0B51" w14:paraId="383557F0" w14:textId="77777777" w:rsidTr="007078ED">
        <w:tc>
          <w:tcPr>
            <w:tcW w:w="1451" w:type="pct"/>
            <w:gridSpan w:val="2"/>
            <w:vMerge/>
            <w:vAlign w:val="center"/>
          </w:tcPr>
          <w:p w14:paraId="14A854DB" w14:textId="77777777" w:rsidR="00D92809" w:rsidRPr="00BE0B51" w:rsidRDefault="00D92809" w:rsidP="00D92809">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8CBFF72" w14:textId="77777777" w:rsidR="00D92809" w:rsidRPr="00BE0B51" w:rsidRDefault="00D92809" w:rsidP="00D92809">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513807E" w14:textId="77777777" w:rsidR="00D92809" w:rsidRPr="00BE0B51" w:rsidRDefault="00D92809" w:rsidP="007078E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92809" w:rsidRPr="00BE0B51" w14:paraId="62DF7A63" w14:textId="77777777" w:rsidTr="007078ED">
        <w:tc>
          <w:tcPr>
            <w:tcW w:w="2354" w:type="pct"/>
            <w:gridSpan w:val="3"/>
            <w:tcBorders>
              <w:top w:val="single" w:sz="4" w:space="0" w:color="auto"/>
              <w:bottom w:val="single" w:sz="4" w:space="0" w:color="auto"/>
            </w:tcBorders>
            <w:vAlign w:val="center"/>
          </w:tcPr>
          <w:p w14:paraId="717B56D2" w14:textId="77777777" w:rsidR="00D92809" w:rsidRPr="00BE0B51" w:rsidRDefault="00D92809" w:rsidP="007078E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BE9ED1" w14:textId="77777777" w:rsidR="00D92809" w:rsidRPr="00BE0B51" w:rsidRDefault="00D92809" w:rsidP="007078ED">
            <w:pPr>
              <w:jc w:val="both"/>
              <w:rPr>
                <w:rFonts w:ascii="Arial" w:hAnsi="Arial" w:cs="Arial"/>
                <w:b/>
                <w:bCs/>
                <w:smallCaps/>
                <w:color w:val="000000"/>
                <w:sz w:val="20"/>
                <w:szCs w:val="20"/>
              </w:rPr>
            </w:pPr>
          </w:p>
        </w:tc>
      </w:tr>
      <w:tr w:rsidR="00D92809" w:rsidRPr="00BE0B51" w14:paraId="3566A5E1" w14:textId="77777777" w:rsidTr="007078E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67063A" w14:textId="77777777" w:rsidR="00D92809" w:rsidRPr="00A16ECB" w:rsidRDefault="00D92809" w:rsidP="00D92809">
            <w:pPr>
              <w:pStyle w:val="PargrafodaLista"/>
              <w:numPr>
                <w:ilvl w:val="2"/>
                <w:numId w:val="5"/>
              </w:numPr>
              <w:ind w:left="0" w:firstLine="0"/>
              <w:jc w:val="center"/>
              <w:rPr>
                <w:rFonts w:ascii="Arial" w:hAnsi="Arial" w:cs="Arial"/>
                <w:b/>
                <w:bCs/>
                <w:smallCaps/>
                <w:color w:val="000000"/>
              </w:rPr>
            </w:pPr>
            <w:r w:rsidRPr="00A16ECB">
              <w:rPr>
                <w:rFonts w:ascii="Arial" w:hAnsi="Arial" w:cs="Arial"/>
                <w:b/>
                <w:bCs/>
              </w:rPr>
              <w:t>Quadro Resumo das Condições de Aplicação</w:t>
            </w:r>
          </w:p>
        </w:tc>
      </w:tr>
      <w:tr w:rsidR="00D92809" w:rsidRPr="00BE0B51" w14:paraId="2FF84CA6" w14:textId="77777777" w:rsidTr="00726FD6">
        <w:tc>
          <w:tcPr>
            <w:tcW w:w="2618" w:type="pct"/>
            <w:gridSpan w:val="4"/>
            <w:tcBorders>
              <w:top w:val="single" w:sz="4" w:space="0" w:color="auto"/>
              <w:left w:val="single" w:sz="4" w:space="0" w:color="auto"/>
              <w:bottom w:val="single" w:sz="4" w:space="0" w:color="auto"/>
              <w:right w:val="single" w:sz="4" w:space="0" w:color="auto"/>
            </w:tcBorders>
            <w:vAlign w:val="center"/>
          </w:tcPr>
          <w:p w14:paraId="3DF6752A" w14:textId="77777777" w:rsidR="00D92809" w:rsidRPr="00BE0B51" w:rsidRDefault="00D92809" w:rsidP="007078ED">
            <w:pPr>
              <w:jc w:val="center"/>
              <w:rPr>
                <w:rFonts w:ascii="Arial" w:hAnsi="Arial" w:cs="Arial"/>
                <w:smallCaps/>
                <w:sz w:val="20"/>
                <w:szCs w:val="20"/>
              </w:rPr>
            </w:pPr>
            <w:r w:rsidRPr="00BE0B51">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32F9B097" w14:textId="77777777" w:rsidR="00D92809" w:rsidRPr="00BE0B51" w:rsidRDefault="00D92809" w:rsidP="007078ED">
            <w:pPr>
              <w:jc w:val="center"/>
              <w:rPr>
                <w:rFonts w:ascii="Arial" w:hAnsi="Arial" w:cs="Arial"/>
                <w:smallCaps/>
                <w:sz w:val="20"/>
                <w:szCs w:val="20"/>
              </w:rPr>
            </w:pPr>
            <w:r w:rsidRPr="00BE0B51">
              <w:rPr>
                <w:rFonts w:ascii="Arial" w:hAnsi="Arial" w:cs="Arial"/>
                <w:sz w:val="20"/>
                <w:szCs w:val="20"/>
              </w:rPr>
              <w:t>Cota de Conversão</w:t>
            </w:r>
          </w:p>
        </w:tc>
      </w:tr>
      <w:tr w:rsidR="00D92809" w:rsidRPr="00BE0B51" w14:paraId="037EA677" w14:textId="77777777" w:rsidTr="00726FD6">
        <w:tc>
          <w:tcPr>
            <w:tcW w:w="2618" w:type="pct"/>
            <w:gridSpan w:val="4"/>
            <w:tcBorders>
              <w:top w:val="single" w:sz="4" w:space="0" w:color="auto"/>
              <w:left w:val="single" w:sz="4" w:space="0" w:color="auto"/>
              <w:bottom w:val="single" w:sz="4" w:space="0" w:color="auto"/>
              <w:right w:val="single" w:sz="4" w:space="0" w:color="auto"/>
            </w:tcBorders>
            <w:vAlign w:val="center"/>
          </w:tcPr>
          <w:p w14:paraId="63A15432" w14:textId="77777777" w:rsidR="00D92809" w:rsidRPr="00BE0B51" w:rsidRDefault="00D92809" w:rsidP="007078ED">
            <w:pPr>
              <w:jc w:val="center"/>
              <w:rPr>
                <w:rFonts w:ascii="Arial" w:hAnsi="Arial" w:cs="Arial"/>
                <w:sz w:val="20"/>
                <w:szCs w:val="20"/>
              </w:rPr>
            </w:pPr>
            <w:r w:rsidRPr="00BE0B51">
              <w:rPr>
                <w:rFonts w:ascii="Arial" w:hAnsi="Arial" w:cs="Arial"/>
                <w:sz w:val="20"/>
                <w:szCs w:val="20"/>
              </w:rPr>
              <w:t>D+0</w:t>
            </w:r>
          </w:p>
          <w:p w14:paraId="3F27DE7A" w14:textId="77777777" w:rsidR="00D92809" w:rsidRPr="00BE0B51" w:rsidRDefault="00D92809" w:rsidP="007078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78EBFC4" w14:textId="77777777" w:rsidR="00D92809" w:rsidRPr="00EC2FD1" w:rsidRDefault="00D92809" w:rsidP="007078ED">
            <w:pPr>
              <w:jc w:val="center"/>
              <w:rPr>
                <w:rFonts w:ascii="Arial" w:hAnsi="Arial" w:cs="Arial"/>
                <w:sz w:val="20"/>
                <w:szCs w:val="20"/>
              </w:rPr>
            </w:pPr>
            <w:r w:rsidRPr="00EC2FD1">
              <w:rPr>
                <w:rFonts w:ascii="Arial" w:hAnsi="Arial" w:cs="Arial"/>
                <w:sz w:val="20"/>
                <w:szCs w:val="20"/>
              </w:rPr>
              <w:t>D+0</w:t>
            </w:r>
          </w:p>
          <w:p w14:paraId="3A5FAD0D" w14:textId="77777777" w:rsidR="00D92809" w:rsidRPr="00BE0B51" w:rsidRDefault="00D92809" w:rsidP="007078ED">
            <w:pPr>
              <w:jc w:val="center"/>
              <w:rPr>
                <w:rFonts w:ascii="Arial" w:hAnsi="Arial" w:cs="Arial"/>
                <w:b/>
                <w:bCs/>
                <w:smallCaps/>
                <w:color w:val="000000"/>
                <w:sz w:val="20"/>
                <w:szCs w:val="20"/>
              </w:rPr>
            </w:pPr>
            <w:r w:rsidRPr="00EC2FD1">
              <w:rPr>
                <w:rFonts w:ascii="Arial" w:hAnsi="Arial" w:cs="Arial"/>
                <w:sz w:val="20"/>
                <w:szCs w:val="20"/>
              </w:rPr>
              <w:t>No dia da solicitação</w:t>
            </w:r>
          </w:p>
        </w:tc>
      </w:tr>
      <w:tr w:rsidR="00D92809" w:rsidRPr="00BE0B51" w14:paraId="3642B9D9" w14:textId="77777777" w:rsidTr="007078ED">
        <w:tc>
          <w:tcPr>
            <w:tcW w:w="2354" w:type="pct"/>
            <w:gridSpan w:val="3"/>
            <w:tcBorders>
              <w:top w:val="single" w:sz="4" w:space="0" w:color="auto"/>
              <w:bottom w:val="single" w:sz="4" w:space="0" w:color="auto"/>
            </w:tcBorders>
            <w:vAlign w:val="center"/>
          </w:tcPr>
          <w:p w14:paraId="2CC4D56F" w14:textId="77777777" w:rsidR="00D92809" w:rsidRPr="00BE0B51" w:rsidRDefault="00D92809" w:rsidP="007078E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3CD1A1" w14:textId="77777777" w:rsidR="00D92809" w:rsidRPr="00BE0B51" w:rsidRDefault="00D92809" w:rsidP="007078ED">
            <w:pPr>
              <w:jc w:val="both"/>
              <w:rPr>
                <w:rFonts w:ascii="Arial" w:hAnsi="Arial" w:cs="Arial"/>
                <w:b/>
                <w:bCs/>
                <w:smallCaps/>
                <w:color w:val="000000"/>
                <w:sz w:val="20"/>
                <w:szCs w:val="20"/>
              </w:rPr>
            </w:pPr>
          </w:p>
        </w:tc>
      </w:tr>
      <w:tr w:rsidR="00D92809" w:rsidRPr="00BE0B51" w14:paraId="15274D4C" w14:textId="77777777" w:rsidTr="007078ED">
        <w:tc>
          <w:tcPr>
            <w:tcW w:w="1451" w:type="pct"/>
            <w:gridSpan w:val="2"/>
            <w:vMerge w:val="restart"/>
            <w:vAlign w:val="center"/>
          </w:tcPr>
          <w:p w14:paraId="38E081B0"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EC2FD1">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7DC1E32" w14:textId="77777777" w:rsidR="00D92809" w:rsidRPr="00BE0B51" w:rsidRDefault="00D92809" w:rsidP="00D92809">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727F3529" w14:textId="77777777" w:rsidR="00D92809" w:rsidRPr="00AE60A7" w:rsidRDefault="00D92809" w:rsidP="007078ED">
            <w:pPr>
              <w:jc w:val="both"/>
              <w:rPr>
                <w:rFonts w:ascii="Arial" w:hAnsi="Arial" w:cs="Arial"/>
                <w:sz w:val="20"/>
                <w:szCs w:val="20"/>
              </w:rPr>
            </w:pPr>
            <w:r w:rsidRPr="00EC2FD1">
              <w:rPr>
                <w:rFonts w:ascii="Arial" w:hAnsi="Arial" w:cs="Arial"/>
                <w:sz w:val="20"/>
                <w:szCs w:val="20"/>
              </w:rPr>
              <w:t>Não há.</w:t>
            </w:r>
          </w:p>
        </w:tc>
      </w:tr>
      <w:tr w:rsidR="00D92809" w:rsidRPr="00BE0B51" w14:paraId="553C40F8" w14:textId="77777777" w:rsidTr="007078ED">
        <w:tc>
          <w:tcPr>
            <w:tcW w:w="1451" w:type="pct"/>
            <w:gridSpan w:val="2"/>
            <w:vMerge/>
            <w:vAlign w:val="center"/>
          </w:tcPr>
          <w:p w14:paraId="1FCD2990" w14:textId="77777777" w:rsidR="00D92809" w:rsidRPr="00BE0B51" w:rsidRDefault="00D92809" w:rsidP="007078E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C041B2" w14:textId="77777777" w:rsidR="00D92809" w:rsidRPr="00BE0B51" w:rsidRDefault="00D92809" w:rsidP="00D92809">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16A50EFA" w14:textId="77777777" w:rsidR="00D92809" w:rsidRPr="00AE60A7" w:rsidRDefault="00D92809" w:rsidP="007078ED">
            <w:pPr>
              <w:jc w:val="both"/>
              <w:rPr>
                <w:rFonts w:ascii="Arial" w:hAnsi="Arial" w:cs="Arial"/>
                <w:smallCaps/>
                <w:color w:val="000000"/>
                <w:sz w:val="20"/>
                <w:szCs w:val="20"/>
              </w:rPr>
            </w:pPr>
            <w:r w:rsidRPr="00EC2FD1">
              <w:rPr>
                <w:rFonts w:ascii="Arial" w:hAnsi="Arial" w:cs="Arial"/>
                <w:sz w:val="20"/>
                <w:szCs w:val="20"/>
              </w:rPr>
              <w:t>Não há.</w:t>
            </w:r>
            <w:r w:rsidRPr="00AE60A7">
              <w:rPr>
                <w:rFonts w:ascii="Arial" w:hAnsi="Arial" w:cs="Arial"/>
                <w:sz w:val="20"/>
                <w:szCs w:val="20"/>
              </w:rPr>
              <w:t xml:space="preserve"> </w:t>
            </w:r>
          </w:p>
        </w:tc>
      </w:tr>
      <w:tr w:rsidR="00D92809" w:rsidRPr="00BE0B51" w14:paraId="7F8AF310" w14:textId="77777777" w:rsidTr="007078ED">
        <w:tc>
          <w:tcPr>
            <w:tcW w:w="1451" w:type="pct"/>
            <w:gridSpan w:val="2"/>
            <w:vMerge/>
            <w:tcBorders>
              <w:bottom w:val="single" w:sz="4" w:space="0" w:color="auto"/>
            </w:tcBorders>
            <w:vAlign w:val="center"/>
          </w:tcPr>
          <w:p w14:paraId="0395541F" w14:textId="77777777" w:rsidR="00D92809" w:rsidRPr="00BE0B51" w:rsidRDefault="00D92809" w:rsidP="007078E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C8DD91" w14:textId="77777777" w:rsidR="00D92809" w:rsidRPr="00BE0B51" w:rsidRDefault="00D92809" w:rsidP="00D92809">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3EE8AEE9" w14:textId="77777777" w:rsidR="00D92809" w:rsidRPr="00BE0B51" w:rsidRDefault="00D92809" w:rsidP="007078E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D92809" w:rsidRPr="00BE0B51" w14:paraId="6548DBD1" w14:textId="77777777" w:rsidTr="007078ED">
        <w:tc>
          <w:tcPr>
            <w:tcW w:w="2354" w:type="pct"/>
            <w:gridSpan w:val="3"/>
            <w:tcBorders>
              <w:top w:val="single" w:sz="4" w:space="0" w:color="auto"/>
              <w:bottom w:val="single" w:sz="4" w:space="0" w:color="auto"/>
            </w:tcBorders>
            <w:vAlign w:val="center"/>
          </w:tcPr>
          <w:p w14:paraId="109BA586" w14:textId="77777777" w:rsidR="00D92809" w:rsidRPr="00BE0B51" w:rsidRDefault="00D92809" w:rsidP="007078E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29D122" w14:textId="77777777" w:rsidR="00D92809" w:rsidRPr="00BE0B51" w:rsidRDefault="00D92809" w:rsidP="007078ED">
            <w:pPr>
              <w:jc w:val="both"/>
              <w:rPr>
                <w:rFonts w:ascii="Arial" w:hAnsi="Arial" w:cs="Arial"/>
                <w:sz w:val="20"/>
                <w:szCs w:val="20"/>
              </w:rPr>
            </w:pPr>
          </w:p>
        </w:tc>
      </w:tr>
      <w:tr w:rsidR="00D92809" w:rsidRPr="00BE0B51" w14:paraId="41015A44" w14:textId="77777777" w:rsidTr="007078E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5D24B" w14:textId="77777777" w:rsidR="00D92809" w:rsidRPr="00A16ECB" w:rsidRDefault="00D92809" w:rsidP="00D92809">
            <w:pPr>
              <w:pStyle w:val="PargrafodaLista"/>
              <w:numPr>
                <w:ilvl w:val="2"/>
                <w:numId w:val="5"/>
              </w:numPr>
              <w:ind w:left="0" w:firstLine="0"/>
              <w:jc w:val="center"/>
              <w:rPr>
                <w:rFonts w:ascii="Arial" w:hAnsi="Arial" w:cs="Arial"/>
              </w:rPr>
            </w:pPr>
            <w:r w:rsidRPr="00A16ECB">
              <w:rPr>
                <w:rFonts w:ascii="Arial" w:hAnsi="Arial" w:cs="Arial"/>
                <w:b/>
                <w:bCs/>
              </w:rPr>
              <w:t>Quadro Resumo das Condições de Resgate</w:t>
            </w:r>
          </w:p>
        </w:tc>
      </w:tr>
      <w:tr w:rsidR="00D92809" w:rsidRPr="00BE0B51" w14:paraId="100ECEBB" w14:textId="77777777" w:rsidTr="00726FD6">
        <w:tc>
          <w:tcPr>
            <w:tcW w:w="2618" w:type="pct"/>
            <w:gridSpan w:val="4"/>
            <w:tcBorders>
              <w:top w:val="single" w:sz="4" w:space="0" w:color="auto"/>
              <w:left w:val="single" w:sz="4" w:space="0" w:color="auto"/>
              <w:bottom w:val="single" w:sz="4" w:space="0" w:color="auto"/>
              <w:right w:val="single" w:sz="4" w:space="0" w:color="auto"/>
            </w:tcBorders>
            <w:vAlign w:val="center"/>
          </w:tcPr>
          <w:p w14:paraId="6BF0C66E" w14:textId="77777777" w:rsidR="00D92809" w:rsidRPr="00BE0B51" w:rsidRDefault="00D92809" w:rsidP="007078ED">
            <w:pPr>
              <w:jc w:val="center"/>
              <w:rPr>
                <w:rFonts w:ascii="Arial" w:hAnsi="Arial" w:cs="Arial"/>
                <w:smallCaps/>
                <w:sz w:val="20"/>
                <w:szCs w:val="20"/>
              </w:rPr>
            </w:pPr>
            <w:r w:rsidRPr="00BE0B51">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0EF9611A" w14:textId="77777777" w:rsidR="00D92809" w:rsidRPr="00BE0B51" w:rsidRDefault="00D92809" w:rsidP="007078ED">
            <w:pPr>
              <w:jc w:val="center"/>
              <w:rPr>
                <w:rFonts w:ascii="Arial" w:hAnsi="Arial" w:cs="Arial"/>
                <w:sz w:val="20"/>
                <w:szCs w:val="20"/>
              </w:rPr>
            </w:pPr>
            <w:r w:rsidRPr="00BE0B51">
              <w:rPr>
                <w:rFonts w:ascii="Arial" w:hAnsi="Arial" w:cs="Arial"/>
                <w:sz w:val="20"/>
                <w:szCs w:val="20"/>
              </w:rPr>
              <w:t>Pagamento / Crédito em Conta</w:t>
            </w:r>
          </w:p>
        </w:tc>
      </w:tr>
      <w:tr w:rsidR="00D92809" w:rsidRPr="00BE0B51" w14:paraId="4C403978" w14:textId="77777777" w:rsidTr="00726FD6">
        <w:tc>
          <w:tcPr>
            <w:tcW w:w="2618" w:type="pct"/>
            <w:gridSpan w:val="4"/>
            <w:tcBorders>
              <w:top w:val="single" w:sz="4" w:space="0" w:color="auto"/>
              <w:left w:val="single" w:sz="4" w:space="0" w:color="auto"/>
              <w:bottom w:val="single" w:sz="4" w:space="0" w:color="auto"/>
              <w:right w:val="single" w:sz="4" w:space="0" w:color="auto"/>
            </w:tcBorders>
            <w:vAlign w:val="center"/>
          </w:tcPr>
          <w:p w14:paraId="231D9CD3" w14:textId="77777777" w:rsidR="00D92809" w:rsidRPr="00EC2FD1" w:rsidRDefault="00D92809" w:rsidP="007078ED">
            <w:pPr>
              <w:jc w:val="center"/>
              <w:rPr>
                <w:rFonts w:ascii="Arial" w:hAnsi="Arial" w:cs="Arial"/>
                <w:sz w:val="20"/>
                <w:szCs w:val="20"/>
              </w:rPr>
            </w:pPr>
            <w:r w:rsidRPr="00EC2FD1">
              <w:rPr>
                <w:rFonts w:ascii="Arial" w:hAnsi="Arial" w:cs="Arial"/>
                <w:sz w:val="20"/>
                <w:szCs w:val="20"/>
              </w:rPr>
              <w:t>D+10</w:t>
            </w:r>
          </w:p>
          <w:p w14:paraId="421609AB" w14:textId="77777777" w:rsidR="00D92809" w:rsidRPr="00BE0B51" w:rsidRDefault="00D92809" w:rsidP="007078ED">
            <w:pPr>
              <w:jc w:val="center"/>
              <w:rPr>
                <w:rFonts w:ascii="Arial" w:hAnsi="Arial" w:cs="Arial"/>
                <w:b/>
                <w:bCs/>
                <w:smallCaps/>
                <w:color w:val="000000"/>
                <w:sz w:val="20"/>
                <w:szCs w:val="20"/>
              </w:rPr>
            </w:pPr>
            <w:r w:rsidRPr="00EC2FD1">
              <w:rPr>
                <w:rFonts w:ascii="Arial" w:hAnsi="Arial" w:cs="Arial"/>
                <w:sz w:val="20"/>
                <w:szCs w:val="20"/>
              </w:rPr>
              <w:t>No 10º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27DB5BE" w14:textId="77777777" w:rsidR="00D92809" w:rsidRPr="00EC2FD1" w:rsidRDefault="00D92809" w:rsidP="007078ED">
            <w:pPr>
              <w:jc w:val="center"/>
              <w:rPr>
                <w:rFonts w:ascii="Arial" w:hAnsi="Arial" w:cs="Arial"/>
                <w:sz w:val="20"/>
                <w:szCs w:val="20"/>
              </w:rPr>
            </w:pPr>
            <w:r w:rsidRPr="00EC2FD1">
              <w:rPr>
                <w:rFonts w:ascii="Arial" w:hAnsi="Arial" w:cs="Arial"/>
                <w:sz w:val="20"/>
                <w:szCs w:val="20"/>
              </w:rPr>
              <w:t>D+11</w:t>
            </w:r>
          </w:p>
          <w:p w14:paraId="0BB224F3" w14:textId="77777777" w:rsidR="00D92809" w:rsidRPr="00BE0B51" w:rsidRDefault="00D92809" w:rsidP="007078ED">
            <w:pPr>
              <w:jc w:val="center"/>
              <w:rPr>
                <w:rFonts w:ascii="Arial" w:hAnsi="Arial" w:cs="Arial"/>
                <w:sz w:val="20"/>
                <w:szCs w:val="20"/>
              </w:rPr>
            </w:pPr>
            <w:r w:rsidRPr="00EC2FD1">
              <w:rPr>
                <w:rFonts w:ascii="Arial" w:hAnsi="Arial" w:cs="Arial"/>
                <w:sz w:val="20"/>
                <w:szCs w:val="20"/>
              </w:rPr>
              <w:t>No 1º dia útil seguinte ao da conversão de Cotas</w:t>
            </w:r>
          </w:p>
        </w:tc>
      </w:tr>
      <w:tr w:rsidR="00D92809" w:rsidRPr="00BE0B51" w14:paraId="5C144141" w14:textId="77777777" w:rsidTr="007078ED">
        <w:tc>
          <w:tcPr>
            <w:tcW w:w="2354" w:type="pct"/>
            <w:gridSpan w:val="3"/>
            <w:tcBorders>
              <w:top w:val="single" w:sz="4" w:space="0" w:color="auto"/>
              <w:bottom w:val="single" w:sz="4" w:space="0" w:color="auto"/>
            </w:tcBorders>
            <w:vAlign w:val="center"/>
          </w:tcPr>
          <w:p w14:paraId="56E99D77" w14:textId="77777777" w:rsidR="00D92809" w:rsidRPr="00BE0B51" w:rsidRDefault="00D92809" w:rsidP="007078E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4AB525" w14:textId="77777777" w:rsidR="00D92809" w:rsidRPr="00BE0B51" w:rsidRDefault="00D92809" w:rsidP="007078ED">
            <w:pPr>
              <w:jc w:val="both"/>
              <w:rPr>
                <w:rFonts w:ascii="Arial" w:hAnsi="Arial" w:cs="Arial"/>
                <w:sz w:val="20"/>
                <w:szCs w:val="20"/>
              </w:rPr>
            </w:pPr>
          </w:p>
        </w:tc>
      </w:tr>
      <w:tr w:rsidR="00D92809" w:rsidRPr="00BE0B51" w14:paraId="0CA6AC0C" w14:textId="77777777" w:rsidTr="007078ED">
        <w:tc>
          <w:tcPr>
            <w:tcW w:w="5000" w:type="pct"/>
            <w:gridSpan w:val="6"/>
            <w:tcBorders>
              <w:top w:val="single" w:sz="4" w:space="0" w:color="auto"/>
              <w:bottom w:val="single" w:sz="4" w:space="0" w:color="auto"/>
            </w:tcBorders>
            <w:vAlign w:val="center"/>
          </w:tcPr>
          <w:p w14:paraId="10183B46" w14:textId="77777777" w:rsidR="00D92809" w:rsidRPr="00A16ECB" w:rsidRDefault="00D92809" w:rsidP="00D92809">
            <w:pPr>
              <w:pStyle w:val="PargrafodaLista"/>
              <w:numPr>
                <w:ilvl w:val="1"/>
                <w:numId w:val="5"/>
              </w:numPr>
              <w:ind w:left="0" w:firstLine="0"/>
              <w:jc w:val="both"/>
              <w:rPr>
                <w:rFonts w:ascii="Arial" w:hAnsi="Arial" w:cs="Arial"/>
              </w:rPr>
            </w:pPr>
            <w:r w:rsidRPr="00A16ECB">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r w:rsidRPr="00A16ECB" w:rsidDel="00EC2FD1">
              <w:rPr>
                <w:rFonts w:ascii="Arial" w:hAnsi="Arial" w:cs="Arial"/>
              </w:rPr>
              <w:t xml:space="preserve"> </w:t>
            </w:r>
          </w:p>
        </w:tc>
      </w:tr>
      <w:tr w:rsidR="00D92809" w:rsidRPr="00BE0B51" w14:paraId="04DE5C0F" w14:textId="77777777" w:rsidTr="007078ED">
        <w:tc>
          <w:tcPr>
            <w:tcW w:w="2354" w:type="pct"/>
            <w:gridSpan w:val="3"/>
            <w:tcBorders>
              <w:top w:val="single" w:sz="4" w:space="0" w:color="auto"/>
              <w:bottom w:val="single" w:sz="4" w:space="0" w:color="auto"/>
            </w:tcBorders>
            <w:vAlign w:val="center"/>
          </w:tcPr>
          <w:p w14:paraId="71230400" w14:textId="77777777" w:rsidR="00D92809" w:rsidRPr="00BE0B51" w:rsidRDefault="00D92809" w:rsidP="007078E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5D6451" w14:textId="77777777" w:rsidR="00D92809" w:rsidRPr="00BE0B51" w:rsidRDefault="00D92809" w:rsidP="007078ED">
            <w:pPr>
              <w:jc w:val="both"/>
              <w:rPr>
                <w:rFonts w:ascii="Arial" w:hAnsi="Arial" w:cs="Arial"/>
                <w:sz w:val="20"/>
                <w:szCs w:val="20"/>
              </w:rPr>
            </w:pPr>
          </w:p>
        </w:tc>
      </w:tr>
      <w:tr w:rsidR="00D92809" w:rsidRPr="00BE0B51" w14:paraId="47B91F85" w14:textId="77777777" w:rsidTr="007078ED">
        <w:tc>
          <w:tcPr>
            <w:tcW w:w="5000" w:type="pct"/>
            <w:gridSpan w:val="6"/>
            <w:tcBorders>
              <w:top w:val="single" w:sz="4" w:space="0" w:color="auto"/>
              <w:bottom w:val="single" w:sz="4" w:space="0" w:color="auto"/>
            </w:tcBorders>
            <w:vAlign w:val="center"/>
          </w:tcPr>
          <w:p w14:paraId="617E5CC0" w14:textId="77777777" w:rsidR="00D92809" w:rsidRPr="00A16ECB" w:rsidRDefault="00D92809" w:rsidP="00D92809">
            <w:pPr>
              <w:pStyle w:val="PargrafodaLista"/>
              <w:numPr>
                <w:ilvl w:val="1"/>
                <w:numId w:val="5"/>
              </w:numPr>
              <w:ind w:left="0" w:firstLine="0"/>
              <w:jc w:val="both"/>
              <w:rPr>
                <w:rFonts w:ascii="Arial" w:hAnsi="Arial" w:cs="Arial"/>
              </w:rPr>
            </w:pPr>
            <w:r w:rsidRPr="00A16ECB">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92809" w:rsidRPr="00BE0B51" w14:paraId="71802859" w14:textId="77777777" w:rsidTr="007078ED">
        <w:tc>
          <w:tcPr>
            <w:tcW w:w="5000" w:type="pct"/>
            <w:gridSpan w:val="6"/>
            <w:tcBorders>
              <w:top w:val="single" w:sz="4" w:space="0" w:color="auto"/>
              <w:bottom w:val="single" w:sz="4" w:space="0" w:color="auto"/>
            </w:tcBorders>
            <w:vAlign w:val="center"/>
          </w:tcPr>
          <w:p w14:paraId="23FB0F21" w14:textId="77777777" w:rsidR="00D92809" w:rsidRPr="00A16ECB" w:rsidRDefault="00D92809" w:rsidP="007078ED">
            <w:pPr>
              <w:pStyle w:val="PargrafodaLista"/>
              <w:ind w:left="0"/>
              <w:jc w:val="both"/>
              <w:rPr>
                <w:rFonts w:ascii="Arial" w:hAnsi="Arial" w:cs="Arial"/>
              </w:rPr>
            </w:pPr>
          </w:p>
        </w:tc>
      </w:tr>
      <w:tr w:rsidR="00D92809" w:rsidRPr="00BE0B51" w14:paraId="6B904E47" w14:textId="77777777" w:rsidTr="007078ED">
        <w:tc>
          <w:tcPr>
            <w:tcW w:w="5000" w:type="pct"/>
            <w:gridSpan w:val="6"/>
            <w:tcBorders>
              <w:top w:val="single" w:sz="4" w:space="0" w:color="auto"/>
              <w:bottom w:val="single" w:sz="4" w:space="0" w:color="auto"/>
            </w:tcBorders>
            <w:vAlign w:val="center"/>
          </w:tcPr>
          <w:p w14:paraId="5C98C37C" w14:textId="77777777" w:rsidR="00D92809" w:rsidRPr="00A16ECB" w:rsidRDefault="00D92809" w:rsidP="00D92809">
            <w:pPr>
              <w:pStyle w:val="PargrafodaLista"/>
              <w:numPr>
                <w:ilvl w:val="1"/>
                <w:numId w:val="5"/>
              </w:numPr>
              <w:ind w:left="0" w:firstLine="0"/>
              <w:jc w:val="both"/>
              <w:rPr>
                <w:rFonts w:ascii="Arial" w:hAnsi="Arial" w:cs="Arial"/>
              </w:rPr>
            </w:pPr>
            <w:r w:rsidRPr="00A16ECB">
              <w:rPr>
                <w:rFonts w:ascii="Arial" w:hAnsi="Arial" w:cs="Arial"/>
              </w:rPr>
              <w:t>Condições adicionais de ingresso e resgate da Classe, inclusive eventuais valores mínimos de permanência e movimentação, poderão ser consultadas no Website do Administrador.</w:t>
            </w:r>
          </w:p>
        </w:tc>
      </w:tr>
      <w:tr w:rsidR="00D92809" w:rsidRPr="00BE0B51" w14:paraId="5619C77C" w14:textId="77777777" w:rsidTr="007078ED">
        <w:tc>
          <w:tcPr>
            <w:tcW w:w="2354" w:type="pct"/>
            <w:gridSpan w:val="3"/>
            <w:tcBorders>
              <w:top w:val="single" w:sz="4" w:space="0" w:color="auto"/>
              <w:bottom w:val="single" w:sz="4" w:space="0" w:color="auto"/>
            </w:tcBorders>
            <w:vAlign w:val="center"/>
          </w:tcPr>
          <w:p w14:paraId="1A17D8A8" w14:textId="77777777" w:rsidR="00D92809" w:rsidRPr="00BE0B51" w:rsidRDefault="00D92809" w:rsidP="007078ED">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DF5703" w14:textId="77777777" w:rsidR="00D92809" w:rsidRPr="00BE0B51" w:rsidRDefault="00D92809" w:rsidP="007078ED">
            <w:pPr>
              <w:jc w:val="both"/>
              <w:rPr>
                <w:rFonts w:ascii="Arial" w:hAnsi="Arial" w:cs="Arial"/>
                <w:sz w:val="20"/>
                <w:szCs w:val="20"/>
                <w:highlight w:val="yellow"/>
              </w:rPr>
            </w:pPr>
          </w:p>
        </w:tc>
      </w:tr>
      <w:tr w:rsidR="00D92809" w:rsidRPr="00BE0B51" w14:paraId="7EF70B72" w14:textId="77777777" w:rsidTr="007078ED">
        <w:tc>
          <w:tcPr>
            <w:tcW w:w="1383" w:type="pct"/>
            <w:tcBorders>
              <w:top w:val="single" w:sz="4" w:space="0" w:color="auto"/>
              <w:bottom w:val="single" w:sz="4" w:space="0" w:color="auto"/>
            </w:tcBorders>
            <w:vAlign w:val="center"/>
          </w:tcPr>
          <w:p w14:paraId="3606BF22" w14:textId="77777777" w:rsidR="00D92809" w:rsidRPr="00A16ECB" w:rsidRDefault="00D92809" w:rsidP="00D92809">
            <w:pPr>
              <w:pStyle w:val="PargrafodaLista"/>
              <w:numPr>
                <w:ilvl w:val="1"/>
                <w:numId w:val="5"/>
              </w:numPr>
              <w:ind w:left="0" w:firstLine="0"/>
              <w:jc w:val="center"/>
              <w:rPr>
                <w:rFonts w:ascii="Arial" w:hAnsi="Arial" w:cs="Arial"/>
                <w:b/>
                <w:bCs/>
                <w:smallCaps/>
                <w:color w:val="000000"/>
              </w:rPr>
            </w:pPr>
            <w:r w:rsidRPr="00A16ECB">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BDF4216"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Cota calculada e </w:t>
            </w:r>
            <w:r w:rsidRPr="00AE60A7">
              <w:rPr>
                <w:rFonts w:ascii="Arial" w:hAnsi="Arial" w:cs="Arial"/>
                <w:sz w:val="20"/>
                <w:szCs w:val="20"/>
              </w:rPr>
              <w:t xml:space="preserve">divulgada </w:t>
            </w:r>
            <w:r w:rsidRPr="00EC2FD1">
              <w:rPr>
                <w:rFonts w:ascii="Arial" w:hAnsi="Arial" w:cs="Arial"/>
                <w:sz w:val="20"/>
                <w:szCs w:val="20"/>
              </w:rPr>
              <w:t>diariamente</w:t>
            </w:r>
            <w:r w:rsidRPr="00AE60A7">
              <w:rPr>
                <w:rFonts w:ascii="Arial" w:hAnsi="Arial" w:cs="Arial"/>
                <w:sz w:val="20"/>
                <w:szCs w:val="20"/>
              </w:rPr>
              <w:t>, no</w:t>
            </w:r>
            <w:r w:rsidRPr="00BE0B51">
              <w:rPr>
                <w:rFonts w:ascii="Arial" w:hAnsi="Arial" w:cs="Arial"/>
                <w:sz w:val="20"/>
                <w:szCs w:val="20"/>
              </w:rPr>
              <w:t xml:space="preserve"> momento de</w:t>
            </w:r>
            <w:r w:rsidRPr="00EC2FD1">
              <w:rPr>
                <w:rFonts w:ascii="Arial" w:hAnsi="Arial" w:cs="Arial"/>
                <w:sz w:val="20"/>
                <w:szCs w:val="20"/>
              </w:rPr>
              <w:t xml:space="preserve"> fechamento</w:t>
            </w:r>
            <w:r w:rsidRPr="00BE0B51">
              <w:rPr>
                <w:rFonts w:ascii="Arial" w:hAnsi="Arial" w:cs="Arial"/>
                <w:sz w:val="20"/>
                <w:szCs w:val="20"/>
              </w:rPr>
              <w:t xml:space="preserve"> dos mercados.</w:t>
            </w:r>
          </w:p>
        </w:tc>
      </w:tr>
      <w:tr w:rsidR="00D92809" w:rsidRPr="00BE0B51" w14:paraId="195ECB5A" w14:textId="77777777" w:rsidTr="007078ED">
        <w:tc>
          <w:tcPr>
            <w:tcW w:w="1383" w:type="pct"/>
            <w:tcBorders>
              <w:top w:val="single" w:sz="4" w:space="0" w:color="auto"/>
              <w:bottom w:val="single" w:sz="4" w:space="0" w:color="auto"/>
            </w:tcBorders>
            <w:vAlign w:val="center"/>
          </w:tcPr>
          <w:p w14:paraId="667F233A" w14:textId="77777777" w:rsidR="00D92809" w:rsidRPr="00BE0B51" w:rsidRDefault="00D92809" w:rsidP="007078E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774A01" w14:textId="77777777" w:rsidR="00D92809" w:rsidRPr="00BE0B51" w:rsidRDefault="00D92809" w:rsidP="007078ED">
            <w:pPr>
              <w:jc w:val="both"/>
              <w:rPr>
                <w:rFonts w:ascii="Arial" w:hAnsi="Arial" w:cs="Arial"/>
                <w:sz w:val="20"/>
                <w:szCs w:val="20"/>
                <w:highlight w:val="green"/>
              </w:rPr>
            </w:pPr>
          </w:p>
        </w:tc>
      </w:tr>
      <w:tr w:rsidR="00D92809" w:rsidRPr="00BE0B51" w14:paraId="68B0B8C5" w14:textId="77777777" w:rsidTr="007078ED">
        <w:tc>
          <w:tcPr>
            <w:tcW w:w="1383" w:type="pct"/>
            <w:tcBorders>
              <w:top w:val="single" w:sz="4" w:space="0" w:color="auto"/>
              <w:bottom w:val="single" w:sz="4" w:space="0" w:color="auto"/>
            </w:tcBorders>
            <w:vAlign w:val="center"/>
          </w:tcPr>
          <w:p w14:paraId="64ABFE01"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53C630D" w14:textId="77777777" w:rsidR="00D92809" w:rsidRPr="00BE0B51" w:rsidRDefault="00D92809" w:rsidP="007078E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92809" w:rsidRPr="00BE0B51" w14:paraId="0F2C7038" w14:textId="77777777" w:rsidTr="007078ED">
        <w:tc>
          <w:tcPr>
            <w:tcW w:w="1383" w:type="pct"/>
            <w:tcBorders>
              <w:top w:val="single" w:sz="4" w:space="0" w:color="auto"/>
              <w:bottom w:val="single" w:sz="4" w:space="0" w:color="auto"/>
            </w:tcBorders>
            <w:vAlign w:val="center"/>
          </w:tcPr>
          <w:p w14:paraId="5EAD4F9B" w14:textId="77777777" w:rsidR="00D92809" w:rsidRPr="00BE0B51" w:rsidRDefault="00D92809" w:rsidP="007078E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D3D8AE" w14:textId="77777777" w:rsidR="00D92809" w:rsidRPr="00BE0B51" w:rsidRDefault="00D92809" w:rsidP="007078ED">
            <w:pPr>
              <w:jc w:val="both"/>
              <w:rPr>
                <w:rFonts w:ascii="Arial" w:hAnsi="Arial" w:cs="Arial"/>
                <w:sz w:val="20"/>
                <w:szCs w:val="20"/>
                <w:highlight w:val="green"/>
              </w:rPr>
            </w:pPr>
          </w:p>
        </w:tc>
      </w:tr>
      <w:tr w:rsidR="00D92809" w:rsidRPr="00BE0B51" w14:paraId="1BF8634B" w14:textId="77777777" w:rsidTr="007078ED">
        <w:tc>
          <w:tcPr>
            <w:tcW w:w="1383" w:type="pct"/>
            <w:tcBorders>
              <w:top w:val="single" w:sz="4" w:space="0" w:color="auto"/>
              <w:bottom w:val="single" w:sz="4" w:space="0" w:color="auto"/>
            </w:tcBorders>
            <w:vAlign w:val="center"/>
          </w:tcPr>
          <w:p w14:paraId="36D9C220"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AF91ECA" w14:textId="77777777" w:rsidR="00D92809" w:rsidRDefault="00D92809" w:rsidP="007078ED">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1F0B12" w14:textId="77777777" w:rsidR="00D92809" w:rsidRPr="00BE0B51" w:rsidRDefault="00D92809" w:rsidP="007078E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92809" w:rsidRPr="00BE0B51" w14:paraId="17632004" w14:textId="77777777" w:rsidTr="007078ED">
        <w:tc>
          <w:tcPr>
            <w:tcW w:w="1383" w:type="pct"/>
            <w:tcBorders>
              <w:top w:val="single" w:sz="4" w:space="0" w:color="auto"/>
              <w:bottom w:val="single" w:sz="4" w:space="0" w:color="auto"/>
            </w:tcBorders>
            <w:vAlign w:val="center"/>
          </w:tcPr>
          <w:p w14:paraId="2305FF1A" w14:textId="77777777" w:rsidR="00D92809" w:rsidRPr="00BE0B51" w:rsidRDefault="00D92809" w:rsidP="007078E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8184D88" w14:textId="77777777" w:rsidR="00D92809" w:rsidRPr="00BE0B51" w:rsidRDefault="00D92809" w:rsidP="007078ED">
            <w:pPr>
              <w:jc w:val="both"/>
              <w:rPr>
                <w:rFonts w:ascii="Arial" w:hAnsi="Arial" w:cs="Arial"/>
                <w:sz w:val="20"/>
                <w:szCs w:val="20"/>
                <w:highlight w:val="yellow"/>
              </w:rPr>
            </w:pPr>
          </w:p>
        </w:tc>
      </w:tr>
      <w:tr w:rsidR="00D92809" w:rsidRPr="00BE0B51" w14:paraId="555EE215" w14:textId="77777777" w:rsidTr="007078ED">
        <w:tc>
          <w:tcPr>
            <w:tcW w:w="1383" w:type="pct"/>
            <w:tcBorders>
              <w:top w:val="single" w:sz="4" w:space="0" w:color="auto"/>
              <w:bottom w:val="single" w:sz="4" w:space="0" w:color="auto"/>
            </w:tcBorders>
            <w:vAlign w:val="center"/>
          </w:tcPr>
          <w:p w14:paraId="50D0097A" w14:textId="77777777" w:rsidR="00D92809" w:rsidRPr="00BE0B51" w:rsidRDefault="00D92809" w:rsidP="00D92809">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80866DC" w14:textId="77777777" w:rsidR="00D92809" w:rsidRPr="00BE0B51" w:rsidRDefault="00D92809" w:rsidP="007078E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92809" w:rsidRPr="00BE0B51" w14:paraId="17CEA8B3" w14:textId="77777777" w:rsidTr="007078ED">
        <w:tc>
          <w:tcPr>
            <w:tcW w:w="1383" w:type="pct"/>
            <w:tcBorders>
              <w:top w:val="single" w:sz="4" w:space="0" w:color="auto"/>
              <w:bottom w:val="single" w:sz="4" w:space="0" w:color="auto"/>
            </w:tcBorders>
            <w:vAlign w:val="center"/>
          </w:tcPr>
          <w:p w14:paraId="34142981" w14:textId="77777777" w:rsidR="00D92809" w:rsidRPr="00BE0B51" w:rsidRDefault="00D92809" w:rsidP="007078E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890698" w14:textId="77777777" w:rsidR="00D92809" w:rsidRPr="00BE0B51" w:rsidRDefault="00D92809" w:rsidP="007078ED">
            <w:pPr>
              <w:jc w:val="both"/>
              <w:rPr>
                <w:rFonts w:ascii="Arial" w:hAnsi="Arial" w:cs="Arial"/>
                <w:sz w:val="20"/>
                <w:szCs w:val="20"/>
              </w:rPr>
            </w:pPr>
          </w:p>
        </w:tc>
      </w:tr>
      <w:tr w:rsidR="00D92809" w:rsidRPr="00BE0B51" w14:paraId="23B79727" w14:textId="77777777" w:rsidTr="007078ED">
        <w:tc>
          <w:tcPr>
            <w:tcW w:w="1383" w:type="pct"/>
            <w:tcBorders>
              <w:top w:val="single" w:sz="4" w:space="0" w:color="auto"/>
              <w:bottom w:val="single" w:sz="4" w:space="0" w:color="auto"/>
            </w:tcBorders>
            <w:vAlign w:val="center"/>
          </w:tcPr>
          <w:p w14:paraId="6E2A8655" w14:textId="77777777" w:rsidR="00D92809" w:rsidRPr="00A16ECB" w:rsidRDefault="00D92809" w:rsidP="00D92809">
            <w:pPr>
              <w:pStyle w:val="PargrafodaLista"/>
              <w:numPr>
                <w:ilvl w:val="1"/>
                <w:numId w:val="5"/>
              </w:numPr>
              <w:ind w:left="0" w:firstLine="0"/>
              <w:jc w:val="center"/>
              <w:rPr>
                <w:rFonts w:ascii="Arial" w:hAnsi="Arial" w:cs="Arial"/>
                <w:b/>
                <w:bCs/>
              </w:rPr>
            </w:pPr>
            <w:r w:rsidRPr="00A16ECB">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0706AA1"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52E85F6" w14:textId="77777777" w:rsidR="00D92809" w:rsidRPr="00BE0B51" w:rsidRDefault="00D92809" w:rsidP="00A16EC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92809" w:rsidRPr="00BE0B51" w14:paraId="78E019A7" w14:textId="77777777" w:rsidTr="00A16ECB">
        <w:trPr>
          <w:hidden/>
        </w:trPr>
        <w:tc>
          <w:tcPr>
            <w:tcW w:w="5000" w:type="pct"/>
            <w:gridSpan w:val="3"/>
            <w:shd w:val="clear" w:color="auto" w:fill="C00000"/>
          </w:tcPr>
          <w:p w14:paraId="74D6238D" w14:textId="77777777" w:rsidR="00D92809" w:rsidRPr="00BF7DB6" w:rsidRDefault="00D92809" w:rsidP="00D92809">
            <w:pPr>
              <w:pStyle w:val="PargrafodaLista"/>
              <w:numPr>
                <w:ilvl w:val="0"/>
                <w:numId w:val="7"/>
              </w:numPr>
              <w:ind w:left="0" w:firstLine="0"/>
              <w:jc w:val="center"/>
              <w:rPr>
                <w:rFonts w:ascii="Arial" w:hAnsi="Arial" w:cs="Arial"/>
                <w:b/>
                <w:bCs/>
                <w:vanish/>
                <w:color w:val="FFFFFF" w:themeColor="background1"/>
              </w:rPr>
            </w:pPr>
            <w:bookmarkStart w:id="8" w:name="_Hlk104394471"/>
          </w:p>
          <w:p w14:paraId="561EDBB9" w14:textId="77777777" w:rsidR="00D92809" w:rsidRPr="00BE0B51" w:rsidRDefault="00D92809" w:rsidP="00D92809">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MECANISMOS DE GERENCIAMENTO DE LIQUIDEZ</w:t>
            </w:r>
          </w:p>
        </w:tc>
      </w:tr>
      <w:tr w:rsidR="00D92809" w:rsidRPr="00BE0B51" w14:paraId="7BADEEDD" w14:textId="77777777" w:rsidTr="00A16ECB">
        <w:tc>
          <w:tcPr>
            <w:tcW w:w="1735" w:type="pct"/>
            <w:gridSpan w:val="2"/>
            <w:tcBorders>
              <w:bottom w:val="single" w:sz="4" w:space="0" w:color="auto"/>
            </w:tcBorders>
            <w:vAlign w:val="center"/>
          </w:tcPr>
          <w:p w14:paraId="48450684" w14:textId="77777777" w:rsidR="00D92809" w:rsidRPr="00BE0B51" w:rsidRDefault="00D92809" w:rsidP="007078ED">
            <w:pPr>
              <w:jc w:val="center"/>
              <w:rPr>
                <w:rFonts w:ascii="Arial" w:hAnsi="Arial" w:cs="Arial"/>
                <w:b/>
                <w:bCs/>
                <w:smallCaps/>
                <w:color w:val="000000"/>
                <w:sz w:val="20"/>
                <w:szCs w:val="20"/>
              </w:rPr>
            </w:pPr>
          </w:p>
        </w:tc>
        <w:tc>
          <w:tcPr>
            <w:tcW w:w="3265" w:type="pct"/>
            <w:tcBorders>
              <w:bottom w:val="single" w:sz="4" w:space="0" w:color="auto"/>
            </w:tcBorders>
          </w:tcPr>
          <w:p w14:paraId="1B17D0B2" w14:textId="77777777" w:rsidR="00D92809" w:rsidRPr="00BE0B51" w:rsidRDefault="00D92809" w:rsidP="007078ED">
            <w:pPr>
              <w:jc w:val="both"/>
              <w:rPr>
                <w:rFonts w:ascii="Arial" w:hAnsi="Arial" w:cs="Arial"/>
                <w:sz w:val="20"/>
                <w:szCs w:val="20"/>
              </w:rPr>
            </w:pPr>
          </w:p>
        </w:tc>
      </w:tr>
      <w:tr w:rsidR="00D92809" w:rsidRPr="00BE0B51" w14:paraId="09CC98BB" w14:textId="77777777" w:rsidTr="007078ED">
        <w:tc>
          <w:tcPr>
            <w:tcW w:w="1380" w:type="pct"/>
            <w:tcBorders>
              <w:top w:val="single" w:sz="4" w:space="0" w:color="auto"/>
              <w:bottom w:val="single" w:sz="4" w:space="0" w:color="auto"/>
            </w:tcBorders>
            <w:vAlign w:val="center"/>
          </w:tcPr>
          <w:p w14:paraId="5AB188F2" w14:textId="77777777" w:rsidR="00D92809" w:rsidRPr="00BE0B51" w:rsidRDefault="00D92809" w:rsidP="00D92809">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7DFA512"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BE0B51">
              <w:rPr>
                <w:rFonts w:ascii="Arial" w:hAnsi="Arial" w:cs="Arial"/>
                <w:sz w:val="20"/>
                <w:szCs w:val="20"/>
              </w:rPr>
              <w:t>nos termos e limites definidos neste Anexo e em sua política interna.</w:t>
            </w:r>
          </w:p>
        </w:tc>
      </w:tr>
      <w:tr w:rsidR="00D92809" w:rsidRPr="00BE0B51" w14:paraId="5FE0D081" w14:textId="77777777" w:rsidTr="007078ED">
        <w:tc>
          <w:tcPr>
            <w:tcW w:w="1380" w:type="pct"/>
            <w:tcBorders>
              <w:top w:val="single" w:sz="4" w:space="0" w:color="auto"/>
              <w:bottom w:val="single" w:sz="4" w:space="0" w:color="auto"/>
            </w:tcBorders>
            <w:vAlign w:val="center"/>
          </w:tcPr>
          <w:p w14:paraId="090BF4B6" w14:textId="77777777" w:rsidR="00D92809" w:rsidRPr="00BE0B51" w:rsidRDefault="00D92809" w:rsidP="007078E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AB79521" w14:textId="77777777" w:rsidR="00D92809" w:rsidRPr="00BE0B51" w:rsidRDefault="00D92809" w:rsidP="007078ED">
            <w:pPr>
              <w:jc w:val="both"/>
              <w:rPr>
                <w:rFonts w:ascii="Arial" w:hAnsi="Arial" w:cs="Arial"/>
                <w:sz w:val="20"/>
                <w:szCs w:val="20"/>
              </w:rPr>
            </w:pPr>
          </w:p>
        </w:tc>
      </w:tr>
      <w:tr w:rsidR="00D92809" w:rsidRPr="00BE0B51" w14:paraId="32A50F19" w14:textId="77777777" w:rsidTr="007078ED">
        <w:tc>
          <w:tcPr>
            <w:tcW w:w="1380" w:type="pct"/>
            <w:tcBorders>
              <w:top w:val="single" w:sz="4" w:space="0" w:color="auto"/>
              <w:bottom w:val="single" w:sz="4" w:space="0" w:color="auto"/>
            </w:tcBorders>
            <w:vAlign w:val="center"/>
          </w:tcPr>
          <w:p w14:paraId="4EABC392" w14:textId="77777777" w:rsidR="00D92809" w:rsidRPr="00A16ECB" w:rsidRDefault="00D92809" w:rsidP="00D92809">
            <w:pPr>
              <w:pStyle w:val="PargrafodaLista"/>
              <w:numPr>
                <w:ilvl w:val="1"/>
                <w:numId w:val="7"/>
              </w:numPr>
              <w:jc w:val="center"/>
              <w:rPr>
                <w:rFonts w:ascii="Arial" w:hAnsi="Arial" w:cs="Arial"/>
                <w:b/>
                <w:bCs/>
                <w:smallCaps/>
                <w:color w:val="000000"/>
              </w:rPr>
            </w:pPr>
            <w:r w:rsidRPr="00A16ECB">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E7AA8A8"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140F24D" w14:textId="77777777" w:rsidR="00D92809" w:rsidRPr="00BE0B51" w:rsidRDefault="00D92809" w:rsidP="00A16EC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92809" w:rsidRPr="00BE0B51" w14:paraId="06B6AE92" w14:textId="77777777" w:rsidTr="007078ED">
        <w:trPr>
          <w:jc w:val="center"/>
        </w:trPr>
        <w:tc>
          <w:tcPr>
            <w:tcW w:w="5000" w:type="pct"/>
            <w:gridSpan w:val="3"/>
            <w:shd w:val="clear" w:color="auto" w:fill="C00000"/>
          </w:tcPr>
          <w:p w14:paraId="339C1AA3" w14:textId="77777777" w:rsidR="00D92809" w:rsidRPr="00BE0B51" w:rsidRDefault="00D92809" w:rsidP="00D92809">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D92809" w:rsidRPr="00BE0B51" w14:paraId="38586AB4" w14:textId="77777777" w:rsidTr="007078ED">
        <w:trPr>
          <w:jc w:val="center"/>
        </w:trPr>
        <w:tc>
          <w:tcPr>
            <w:tcW w:w="1454" w:type="pct"/>
            <w:gridSpan w:val="2"/>
            <w:tcBorders>
              <w:bottom w:val="single" w:sz="4" w:space="0" w:color="auto"/>
            </w:tcBorders>
            <w:vAlign w:val="center"/>
          </w:tcPr>
          <w:p w14:paraId="2953BD5E" w14:textId="77777777" w:rsidR="00D92809" w:rsidRPr="00BE0B51" w:rsidRDefault="00D92809" w:rsidP="007078ED">
            <w:pPr>
              <w:jc w:val="center"/>
              <w:rPr>
                <w:rFonts w:ascii="Arial" w:hAnsi="Arial" w:cs="Arial"/>
                <w:b/>
                <w:bCs/>
                <w:sz w:val="20"/>
                <w:szCs w:val="20"/>
              </w:rPr>
            </w:pPr>
          </w:p>
        </w:tc>
        <w:tc>
          <w:tcPr>
            <w:tcW w:w="3546" w:type="pct"/>
            <w:tcBorders>
              <w:bottom w:val="single" w:sz="4" w:space="0" w:color="auto"/>
            </w:tcBorders>
          </w:tcPr>
          <w:p w14:paraId="0C948253" w14:textId="77777777" w:rsidR="00D92809" w:rsidRPr="00BE0B51" w:rsidRDefault="00D92809" w:rsidP="007078ED">
            <w:pPr>
              <w:rPr>
                <w:rFonts w:ascii="Arial" w:hAnsi="Arial" w:cs="Arial"/>
                <w:sz w:val="20"/>
                <w:szCs w:val="20"/>
              </w:rPr>
            </w:pPr>
          </w:p>
        </w:tc>
      </w:tr>
      <w:tr w:rsidR="00D92809" w:rsidRPr="00BE0B51" w14:paraId="69435B59" w14:textId="77777777" w:rsidTr="007078ED">
        <w:trPr>
          <w:jc w:val="center"/>
        </w:trPr>
        <w:tc>
          <w:tcPr>
            <w:tcW w:w="1382" w:type="pct"/>
            <w:tcBorders>
              <w:top w:val="single" w:sz="4" w:space="0" w:color="auto"/>
              <w:bottom w:val="single" w:sz="4" w:space="0" w:color="auto"/>
            </w:tcBorders>
            <w:vAlign w:val="center"/>
          </w:tcPr>
          <w:p w14:paraId="33025498" w14:textId="77777777" w:rsidR="00D92809" w:rsidRPr="00BE0B51" w:rsidRDefault="00D92809" w:rsidP="00D92809">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B741B3D" w14:textId="77777777" w:rsidR="00D92809" w:rsidRPr="00EC2FD1" w:rsidRDefault="00D92809" w:rsidP="007078ED">
            <w:pPr>
              <w:jc w:val="both"/>
              <w:rPr>
                <w:rFonts w:ascii="Arial" w:hAnsi="Arial" w:cs="Arial"/>
                <w:sz w:val="20"/>
                <w:szCs w:val="20"/>
              </w:rPr>
            </w:pPr>
            <w:r w:rsidRPr="00EC2FD1">
              <w:rPr>
                <w:rFonts w:ascii="Arial" w:hAnsi="Arial" w:cs="Arial"/>
                <w:sz w:val="20"/>
                <w:szCs w:val="20"/>
              </w:rPr>
              <w:t>O patrimônio líquido da Classe estará negativo quando o seu passivo exigível for superior ao ativo total (“</w:t>
            </w:r>
            <w:r w:rsidRPr="00EC2FD1">
              <w:rPr>
                <w:rFonts w:ascii="Arial" w:hAnsi="Arial" w:cs="Arial"/>
                <w:sz w:val="20"/>
                <w:szCs w:val="20"/>
                <w:u w:val="single"/>
              </w:rPr>
              <w:t>Patrimônio Líquido Negativo</w:t>
            </w:r>
            <w:r w:rsidRPr="00EC2FD1">
              <w:rPr>
                <w:rFonts w:ascii="Arial" w:hAnsi="Arial" w:cs="Arial"/>
                <w:sz w:val="20"/>
                <w:szCs w:val="20"/>
              </w:rPr>
              <w:t xml:space="preserve">”). </w:t>
            </w:r>
          </w:p>
          <w:p w14:paraId="3045F310" w14:textId="77777777" w:rsidR="00D92809" w:rsidRPr="00EC2FD1" w:rsidRDefault="00D92809" w:rsidP="007078ED">
            <w:pPr>
              <w:jc w:val="both"/>
              <w:rPr>
                <w:rFonts w:ascii="Arial" w:hAnsi="Arial" w:cs="Arial"/>
                <w:sz w:val="20"/>
                <w:szCs w:val="20"/>
              </w:rPr>
            </w:pPr>
          </w:p>
          <w:p w14:paraId="068A890E" w14:textId="77777777" w:rsidR="00D92809" w:rsidRPr="00EC2FD1" w:rsidRDefault="00D92809" w:rsidP="007078ED">
            <w:pPr>
              <w:jc w:val="both"/>
              <w:rPr>
                <w:rFonts w:ascii="Arial" w:hAnsi="Arial" w:cs="Arial"/>
                <w:sz w:val="20"/>
                <w:szCs w:val="20"/>
              </w:rPr>
            </w:pPr>
            <w:r w:rsidRPr="00EC2FD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EC2FD1">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C2FD1">
              <w:rPr>
                <w:rFonts w:ascii="Arial" w:hAnsi="Arial" w:cs="Arial"/>
                <w:sz w:val="20"/>
                <w:szCs w:val="20"/>
              </w:rPr>
              <w:t>respectivos Cotistas</w:t>
            </w:r>
            <w:proofErr w:type="gramEnd"/>
            <w:r w:rsidRPr="00EC2FD1">
              <w:rPr>
                <w:rFonts w:ascii="Arial" w:hAnsi="Arial" w:cs="Arial"/>
                <w:b/>
                <w:bCs/>
                <w:sz w:val="20"/>
                <w:szCs w:val="20"/>
              </w:rPr>
              <w:t>.</w:t>
            </w:r>
          </w:p>
          <w:p w14:paraId="0BB88234" w14:textId="77777777" w:rsidR="00D92809" w:rsidRPr="00EC2FD1" w:rsidRDefault="00D92809" w:rsidP="007078ED">
            <w:pPr>
              <w:jc w:val="both"/>
              <w:rPr>
                <w:rFonts w:ascii="Arial" w:hAnsi="Arial" w:cs="Arial"/>
                <w:sz w:val="20"/>
                <w:szCs w:val="20"/>
              </w:rPr>
            </w:pPr>
          </w:p>
          <w:p w14:paraId="4067CD7F" w14:textId="77777777" w:rsidR="00D92809" w:rsidRPr="00BE0B51" w:rsidRDefault="00D92809" w:rsidP="007078ED">
            <w:pPr>
              <w:jc w:val="both"/>
              <w:rPr>
                <w:rFonts w:ascii="Arial" w:hAnsi="Arial" w:cs="Arial"/>
                <w:sz w:val="20"/>
                <w:szCs w:val="20"/>
              </w:rPr>
            </w:pPr>
            <w:r w:rsidRPr="00EC2FD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81459D8"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92809" w:rsidRPr="00BE0B51" w14:paraId="481CE37F" w14:textId="77777777" w:rsidTr="007078ED">
        <w:tc>
          <w:tcPr>
            <w:tcW w:w="5000" w:type="pct"/>
            <w:gridSpan w:val="3"/>
            <w:shd w:val="clear" w:color="auto" w:fill="C00000"/>
          </w:tcPr>
          <w:p w14:paraId="1FC79E9E" w14:textId="77777777" w:rsidR="00D92809" w:rsidRPr="00A16ECB" w:rsidRDefault="00D92809" w:rsidP="00D92809">
            <w:pPr>
              <w:pStyle w:val="PargrafodaLista"/>
              <w:numPr>
                <w:ilvl w:val="0"/>
                <w:numId w:val="7"/>
              </w:numPr>
              <w:ind w:left="0" w:firstLine="0"/>
              <w:jc w:val="center"/>
              <w:rPr>
                <w:rFonts w:ascii="Arial" w:hAnsi="Arial" w:cs="Arial"/>
                <w:b/>
                <w:bCs/>
                <w:color w:val="FFFFFF" w:themeColor="background1"/>
              </w:rPr>
            </w:pPr>
            <w:r w:rsidRPr="00A16ECB">
              <w:rPr>
                <w:rFonts w:ascii="Arial" w:hAnsi="Arial" w:cs="Arial"/>
                <w:b/>
                <w:bCs/>
                <w:color w:val="FFFFFF" w:themeColor="background1"/>
              </w:rPr>
              <w:t>EVENTOS DE AVALIAÇÃO DO PATRIMÔNIO LÍQUIDO</w:t>
            </w:r>
          </w:p>
        </w:tc>
      </w:tr>
      <w:tr w:rsidR="00D92809" w:rsidRPr="00BE0B51" w14:paraId="109BCB6F" w14:textId="77777777" w:rsidTr="007078ED">
        <w:tc>
          <w:tcPr>
            <w:tcW w:w="1786" w:type="pct"/>
            <w:gridSpan w:val="2"/>
            <w:tcBorders>
              <w:bottom w:val="single" w:sz="4" w:space="0" w:color="auto"/>
            </w:tcBorders>
            <w:vAlign w:val="center"/>
          </w:tcPr>
          <w:p w14:paraId="17505FA6" w14:textId="77777777" w:rsidR="00D92809" w:rsidRPr="00BE0B51" w:rsidRDefault="00D92809" w:rsidP="007078ED">
            <w:pPr>
              <w:jc w:val="center"/>
              <w:rPr>
                <w:rFonts w:ascii="Arial" w:hAnsi="Arial" w:cs="Arial"/>
                <w:b/>
                <w:bCs/>
                <w:sz w:val="20"/>
                <w:szCs w:val="20"/>
              </w:rPr>
            </w:pPr>
          </w:p>
        </w:tc>
        <w:tc>
          <w:tcPr>
            <w:tcW w:w="3214" w:type="pct"/>
            <w:tcBorders>
              <w:bottom w:val="single" w:sz="4" w:space="0" w:color="auto"/>
            </w:tcBorders>
          </w:tcPr>
          <w:p w14:paraId="017214FC" w14:textId="77777777" w:rsidR="00D92809" w:rsidRPr="00BE0B51" w:rsidRDefault="00D92809" w:rsidP="007078ED">
            <w:pPr>
              <w:rPr>
                <w:rFonts w:ascii="Arial" w:hAnsi="Arial" w:cs="Arial"/>
                <w:sz w:val="20"/>
                <w:szCs w:val="20"/>
              </w:rPr>
            </w:pPr>
          </w:p>
        </w:tc>
      </w:tr>
      <w:tr w:rsidR="00D92809" w:rsidRPr="00BE0B51" w14:paraId="15486B3D" w14:textId="77777777" w:rsidTr="007078ED">
        <w:tc>
          <w:tcPr>
            <w:tcW w:w="1382" w:type="pct"/>
            <w:tcBorders>
              <w:bottom w:val="single" w:sz="4" w:space="0" w:color="auto"/>
            </w:tcBorders>
            <w:vAlign w:val="center"/>
          </w:tcPr>
          <w:p w14:paraId="43D82A88" w14:textId="77777777" w:rsidR="00D92809" w:rsidRPr="00BE0B51" w:rsidRDefault="00D92809" w:rsidP="00D92809">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56E47424" w14:textId="77777777" w:rsidR="00D92809" w:rsidRPr="00A16ECB" w:rsidRDefault="00D92809" w:rsidP="007078ED">
            <w:pPr>
              <w:pStyle w:val="PargrafodaLista"/>
              <w:ind w:left="0"/>
              <w:jc w:val="both"/>
              <w:rPr>
                <w:rFonts w:ascii="Arial" w:hAnsi="Arial" w:cs="Arial"/>
              </w:rPr>
            </w:pPr>
            <w:r w:rsidRPr="00A16ECB">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646B4B1" w14:textId="77777777" w:rsidR="00D92809" w:rsidRPr="00BE0B51" w:rsidRDefault="00D92809" w:rsidP="00A16E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92809" w:rsidRPr="00BE0B51" w14:paraId="47A688B2" w14:textId="77777777" w:rsidTr="007078ED">
        <w:tc>
          <w:tcPr>
            <w:tcW w:w="5000" w:type="pct"/>
            <w:gridSpan w:val="3"/>
            <w:shd w:val="clear" w:color="auto" w:fill="C00000"/>
          </w:tcPr>
          <w:p w14:paraId="318EA040" w14:textId="77777777" w:rsidR="00D92809" w:rsidRPr="00BE0B51" w:rsidRDefault="00D92809" w:rsidP="00D92809">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D92809" w:rsidRPr="00BE0B51" w14:paraId="1659F258" w14:textId="77777777" w:rsidTr="007078ED">
        <w:tc>
          <w:tcPr>
            <w:tcW w:w="1382" w:type="pct"/>
            <w:tcBorders>
              <w:bottom w:val="single" w:sz="4" w:space="0" w:color="auto"/>
            </w:tcBorders>
            <w:vAlign w:val="center"/>
          </w:tcPr>
          <w:p w14:paraId="5AD6FF83" w14:textId="77777777" w:rsidR="00D92809" w:rsidRPr="00BE0B51" w:rsidRDefault="00D92809" w:rsidP="007078ED">
            <w:pPr>
              <w:jc w:val="center"/>
              <w:rPr>
                <w:rFonts w:ascii="Arial" w:hAnsi="Arial" w:cs="Arial"/>
                <w:b/>
                <w:bCs/>
                <w:sz w:val="20"/>
                <w:szCs w:val="20"/>
              </w:rPr>
            </w:pPr>
          </w:p>
        </w:tc>
        <w:tc>
          <w:tcPr>
            <w:tcW w:w="3618" w:type="pct"/>
            <w:gridSpan w:val="2"/>
            <w:tcBorders>
              <w:bottom w:val="single" w:sz="4" w:space="0" w:color="auto"/>
            </w:tcBorders>
          </w:tcPr>
          <w:p w14:paraId="05151F2F" w14:textId="77777777" w:rsidR="00D92809" w:rsidRPr="00BE0B51" w:rsidRDefault="00D92809" w:rsidP="007078ED">
            <w:pPr>
              <w:rPr>
                <w:rFonts w:ascii="Arial" w:hAnsi="Arial" w:cs="Arial"/>
                <w:sz w:val="20"/>
                <w:szCs w:val="20"/>
              </w:rPr>
            </w:pPr>
          </w:p>
        </w:tc>
      </w:tr>
      <w:tr w:rsidR="00D92809" w:rsidRPr="00BE0B51" w14:paraId="1991E289" w14:textId="77777777" w:rsidTr="007078ED">
        <w:tc>
          <w:tcPr>
            <w:tcW w:w="1382" w:type="pct"/>
            <w:tcBorders>
              <w:top w:val="single" w:sz="4" w:space="0" w:color="auto"/>
              <w:bottom w:val="single" w:sz="4" w:space="0" w:color="auto"/>
            </w:tcBorders>
            <w:vAlign w:val="center"/>
          </w:tcPr>
          <w:p w14:paraId="13B2CA27" w14:textId="77777777" w:rsidR="00D92809" w:rsidRPr="00BE0B51" w:rsidRDefault="00D92809" w:rsidP="00D92809">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gridSpan w:val="2"/>
            <w:tcBorders>
              <w:top w:val="single" w:sz="4" w:space="0" w:color="auto"/>
              <w:bottom w:val="single" w:sz="4" w:space="0" w:color="auto"/>
            </w:tcBorders>
          </w:tcPr>
          <w:p w14:paraId="4D01E5C7"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CD8D231" w14:textId="77777777" w:rsidR="00D92809" w:rsidRPr="00BE0B51" w:rsidRDefault="00D92809" w:rsidP="007078ED">
            <w:pPr>
              <w:jc w:val="both"/>
              <w:rPr>
                <w:rFonts w:ascii="Arial" w:hAnsi="Arial" w:cs="Arial"/>
                <w:sz w:val="20"/>
                <w:szCs w:val="20"/>
              </w:rPr>
            </w:pPr>
          </w:p>
          <w:p w14:paraId="050485E9" w14:textId="77777777" w:rsidR="00D92809" w:rsidRPr="00BE0B51" w:rsidRDefault="00D92809" w:rsidP="007078E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92809" w:rsidRPr="00BE0B51" w14:paraId="394F7D24" w14:textId="77777777" w:rsidTr="007078ED">
        <w:tc>
          <w:tcPr>
            <w:tcW w:w="1382" w:type="pct"/>
            <w:tcBorders>
              <w:top w:val="single" w:sz="4" w:space="0" w:color="auto"/>
              <w:bottom w:val="single" w:sz="4" w:space="0" w:color="auto"/>
            </w:tcBorders>
            <w:vAlign w:val="center"/>
          </w:tcPr>
          <w:p w14:paraId="0CAC5FAA" w14:textId="77777777" w:rsidR="00D92809" w:rsidRPr="00BE0B51" w:rsidRDefault="00D92809" w:rsidP="007078E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DEB195" w14:textId="77777777" w:rsidR="00D92809" w:rsidRPr="00BE0B51" w:rsidRDefault="00D92809" w:rsidP="007078ED">
            <w:pPr>
              <w:jc w:val="both"/>
              <w:rPr>
                <w:rFonts w:ascii="Arial" w:hAnsi="Arial" w:cs="Arial"/>
                <w:sz w:val="20"/>
                <w:szCs w:val="20"/>
              </w:rPr>
            </w:pPr>
          </w:p>
        </w:tc>
      </w:tr>
      <w:tr w:rsidR="00D92809" w:rsidRPr="00BE0B51" w14:paraId="492E6285" w14:textId="77777777" w:rsidTr="00726FD6">
        <w:trPr>
          <w:trHeight w:val="64"/>
        </w:trPr>
        <w:tc>
          <w:tcPr>
            <w:tcW w:w="1382" w:type="pct"/>
            <w:tcBorders>
              <w:top w:val="single" w:sz="4" w:space="0" w:color="auto"/>
              <w:bottom w:val="single" w:sz="4" w:space="0" w:color="auto"/>
            </w:tcBorders>
            <w:vAlign w:val="center"/>
          </w:tcPr>
          <w:p w14:paraId="3980AA04" w14:textId="77777777" w:rsidR="00D92809" w:rsidRPr="00BE0B51" w:rsidRDefault="00D92809" w:rsidP="00D92809">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gridSpan w:val="2"/>
            <w:tcBorders>
              <w:top w:val="single" w:sz="4" w:space="0" w:color="auto"/>
              <w:bottom w:val="single" w:sz="4" w:space="0" w:color="auto"/>
            </w:tcBorders>
          </w:tcPr>
          <w:p w14:paraId="1807306D" w14:textId="77777777" w:rsidR="00D92809" w:rsidRPr="00BE0B51" w:rsidRDefault="00D92809" w:rsidP="007078E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6D97852" w14:textId="77777777" w:rsidR="00D92809" w:rsidRPr="00BE0B51" w:rsidRDefault="00D92809" w:rsidP="007078ED">
            <w:pPr>
              <w:jc w:val="both"/>
              <w:rPr>
                <w:rFonts w:ascii="Arial" w:hAnsi="Arial" w:cs="Arial"/>
                <w:sz w:val="20"/>
                <w:szCs w:val="20"/>
                <w:highlight w:val="yellow"/>
              </w:rPr>
            </w:pPr>
          </w:p>
          <w:p w14:paraId="3FE9E0DE"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A6480E4" w14:textId="77777777" w:rsidR="00D92809" w:rsidRPr="00BE0B51" w:rsidRDefault="00D92809" w:rsidP="007078ED">
            <w:pPr>
              <w:jc w:val="both"/>
              <w:rPr>
                <w:rFonts w:ascii="Arial" w:hAnsi="Arial" w:cs="Arial"/>
                <w:sz w:val="20"/>
                <w:szCs w:val="20"/>
              </w:rPr>
            </w:pPr>
          </w:p>
          <w:p w14:paraId="4CB14EF1" w14:textId="77777777" w:rsidR="00D92809" w:rsidRPr="00BE0B51" w:rsidRDefault="00D92809" w:rsidP="007078ED">
            <w:pPr>
              <w:jc w:val="both"/>
              <w:rPr>
                <w:rFonts w:ascii="Arial" w:hAnsi="Arial" w:cs="Arial"/>
                <w:sz w:val="20"/>
                <w:szCs w:val="20"/>
              </w:rPr>
            </w:pPr>
            <w:r w:rsidRPr="00EC2FD1">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r w:rsidR="00D92809" w:rsidRPr="00BE0B51" w14:paraId="0C0737BD" w14:textId="77777777" w:rsidTr="00726FD6">
        <w:trPr>
          <w:trHeight w:val="64"/>
        </w:trPr>
        <w:tc>
          <w:tcPr>
            <w:tcW w:w="1382" w:type="pct"/>
            <w:tcBorders>
              <w:top w:val="single" w:sz="4" w:space="0" w:color="auto"/>
            </w:tcBorders>
            <w:vAlign w:val="center"/>
          </w:tcPr>
          <w:p w14:paraId="13866288" w14:textId="77777777" w:rsidR="00D92809" w:rsidRPr="00C00FDC" w:rsidRDefault="00D92809" w:rsidP="00726FD6">
            <w:pPr>
              <w:pStyle w:val="PargrafodaLista"/>
              <w:ind w:left="0"/>
              <w:rPr>
                <w:rFonts w:ascii="Arial" w:hAnsi="Arial" w:cs="Arial"/>
                <w:b/>
                <w:bCs/>
                <w:smallCaps/>
              </w:rPr>
            </w:pPr>
          </w:p>
        </w:tc>
        <w:tc>
          <w:tcPr>
            <w:tcW w:w="3618" w:type="pct"/>
            <w:gridSpan w:val="2"/>
            <w:tcBorders>
              <w:top w:val="single" w:sz="4" w:space="0" w:color="auto"/>
            </w:tcBorders>
          </w:tcPr>
          <w:p w14:paraId="257EC98F" w14:textId="77777777" w:rsidR="00D92809" w:rsidRPr="00BE0B51" w:rsidRDefault="00D92809" w:rsidP="007078ED">
            <w:pPr>
              <w:jc w:val="both"/>
              <w:rPr>
                <w:rFonts w:ascii="Arial" w:hAnsi="Arial" w:cs="Arial"/>
                <w:sz w:val="20"/>
                <w:szCs w:val="20"/>
              </w:rPr>
            </w:pPr>
          </w:p>
        </w:tc>
      </w:tr>
      <w:tr w:rsidR="00D92809" w:rsidRPr="00BE0B51" w14:paraId="5CACBE33" w14:textId="77777777" w:rsidTr="00726FD6">
        <w:tc>
          <w:tcPr>
            <w:tcW w:w="5000" w:type="pct"/>
            <w:gridSpan w:val="3"/>
            <w:shd w:val="clear" w:color="auto" w:fill="C00000"/>
          </w:tcPr>
          <w:p w14:paraId="0BF1F766" w14:textId="77777777" w:rsidR="00D92809" w:rsidRPr="00BE0B51" w:rsidRDefault="00D92809" w:rsidP="00D92809">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D92809" w:rsidRPr="00BE0B51" w14:paraId="5F8EF34D" w14:textId="77777777" w:rsidTr="007078ED">
        <w:tc>
          <w:tcPr>
            <w:tcW w:w="1779" w:type="pct"/>
            <w:gridSpan w:val="2"/>
            <w:tcBorders>
              <w:bottom w:val="single" w:sz="4" w:space="0" w:color="auto"/>
            </w:tcBorders>
            <w:vAlign w:val="center"/>
          </w:tcPr>
          <w:p w14:paraId="6A098291" w14:textId="77777777" w:rsidR="00D92809" w:rsidRPr="00BE0B51" w:rsidRDefault="00D92809" w:rsidP="007078ED">
            <w:pPr>
              <w:jc w:val="center"/>
              <w:rPr>
                <w:rFonts w:ascii="Arial" w:hAnsi="Arial" w:cs="Arial"/>
                <w:b/>
                <w:bCs/>
                <w:sz w:val="20"/>
                <w:szCs w:val="20"/>
              </w:rPr>
            </w:pPr>
          </w:p>
        </w:tc>
        <w:tc>
          <w:tcPr>
            <w:tcW w:w="3221" w:type="pct"/>
            <w:tcBorders>
              <w:bottom w:val="single" w:sz="4" w:space="0" w:color="auto"/>
            </w:tcBorders>
          </w:tcPr>
          <w:p w14:paraId="09E2DEED" w14:textId="77777777" w:rsidR="00D92809" w:rsidRPr="00BE0B51" w:rsidRDefault="00D92809" w:rsidP="007078ED">
            <w:pPr>
              <w:rPr>
                <w:rFonts w:ascii="Arial" w:hAnsi="Arial" w:cs="Arial"/>
                <w:sz w:val="20"/>
                <w:szCs w:val="20"/>
              </w:rPr>
            </w:pPr>
          </w:p>
        </w:tc>
      </w:tr>
      <w:tr w:rsidR="00D92809" w:rsidRPr="00BE0B51" w14:paraId="11AE4247" w14:textId="77777777" w:rsidTr="007078ED">
        <w:tc>
          <w:tcPr>
            <w:tcW w:w="1382" w:type="pct"/>
            <w:tcBorders>
              <w:bottom w:val="single" w:sz="4" w:space="0" w:color="auto"/>
            </w:tcBorders>
            <w:vAlign w:val="center"/>
          </w:tcPr>
          <w:p w14:paraId="0A18BC93" w14:textId="77777777" w:rsidR="00D92809" w:rsidRPr="00BE0B51" w:rsidRDefault="00D92809" w:rsidP="00D92809">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72070095"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92809" w:rsidRPr="00BE0B51" w14:paraId="203B9C2D" w14:textId="77777777" w:rsidTr="007078ED">
        <w:tc>
          <w:tcPr>
            <w:tcW w:w="1382" w:type="pct"/>
            <w:tcBorders>
              <w:bottom w:val="single" w:sz="4" w:space="0" w:color="auto"/>
            </w:tcBorders>
            <w:vAlign w:val="center"/>
          </w:tcPr>
          <w:p w14:paraId="653151DE" w14:textId="77777777" w:rsidR="00D92809" w:rsidRPr="00A16ECB" w:rsidRDefault="00D92809" w:rsidP="007078ED">
            <w:pPr>
              <w:pStyle w:val="PargrafodaLista"/>
              <w:ind w:left="0"/>
              <w:rPr>
                <w:rFonts w:ascii="Arial" w:hAnsi="Arial" w:cs="Arial"/>
                <w:b/>
                <w:bCs/>
                <w:smallCaps/>
                <w:color w:val="000000"/>
              </w:rPr>
            </w:pPr>
          </w:p>
        </w:tc>
        <w:tc>
          <w:tcPr>
            <w:tcW w:w="3618" w:type="pct"/>
            <w:gridSpan w:val="2"/>
            <w:tcBorders>
              <w:bottom w:val="single" w:sz="4" w:space="0" w:color="auto"/>
            </w:tcBorders>
          </w:tcPr>
          <w:p w14:paraId="301E94B4" w14:textId="77777777" w:rsidR="00D92809" w:rsidRPr="00BE0B51" w:rsidRDefault="00D92809" w:rsidP="007078ED">
            <w:pPr>
              <w:jc w:val="both"/>
              <w:rPr>
                <w:rFonts w:ascii="Arial" w:hAnsi="Arial" w:cs="Arial"/>
                <w:sz w:val="20"/>
                <w:szCs w:val="20"/>
              </w:rPr>
            </w:pPr>
          </w:p>
        </w:tc>
      </w:tr>
      <w:tr w:rsidR="00D92809" w:rsidRPr="00BE0B51" w14:paraId="4D095F2C" w14:textId="77777777" w:rsidTr="007078ED">
        <w:tc>
          <w:tcPr>
            <w:tcW w:w="1382" w:type="pct"/>
            <w:tcBorders>
              <w:bottom w:val="single" w:sz="4" w:space="0" w:color="auto"/>
            </w:tcBorders>
            <w:vAlign w:val="center"/>
          </w:tcPr>
          <w:p w14:paraId="29E33B92" w14:textId="77777777" w:rsidR="00D92809" w:rsidRPr="00BE0B51" w:rsidRDefault="00D92809" w:rsidP="00D92809">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0D7125FC"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8CAF523" w14:textId="77777777" w:rsidR="00D92809" w:rsidRPr="00BE0B51" w:rsidRDefault="00D92809" w:rsidP="007078ED">
            <w:pPr>
              <w:jc w:val="both"/>
              <w:rPr>
                <w:rFonts w:ascii="Arial" w:hAnsi="Arial" w:cs="Arial"/>
                <w:sz w:val="20"/>
                <w:szCs w:val="20"/>
              </w:rPr>
            </w:pPr>
          </w:p>
          <w:p w14:paraId="2D2B0939"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0D8A73" w14:textId="77777777" w:rsidR="00D92809" w:rsidRPr="00BE0B51" w:rsidRDefault="00D92809" w:rsidP="007078ED">
            <w:pPr>
              <w:jc w:val="both"/>
              <w:rPr>
                <w:rFonts w:ascii="Arial" w:hAnsi="Arial" w:cs="Arial"/>
                <w:sz w:val="20"/>
                <w:szCs w:val="20"/>
              </w:rPr>
            </w:pPr>
          </w:p>
          <w:p w14:paraId="0D854734" w14:textId="77777777" w:rsidR="00D92809" w:rsidRPr="00BE0B51" w:rsidRDefault="00D92809" w:rsidP="007078E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92809" w:rsidRPr="00BE0B51" w14:paraId="38E64571" w14:textId="77777777" w:rsidTr="007078ED">
        <w:tc>
          <w:tcPr>
            <w:tcW w:w="1382" w:type="pct"/>
            <w:tcBorders>
              <w:bottom w:val="single" w:sz="4" w:space="0" w:color="auto"/>
            </w:tcBorders>
            <w:vAlign w:val="center"/>
          </w:tcPr>
          <w:p w14:paraId="7B94E72F" w14:textId="77777777" w:rsidR="00D92809" w:rsidRPr="00BE0B51" w:rsidRDefault="00D92809" w:rsidP="007078ED">
            <w:pPr>
              <w:jc w:val="center"/>
              <w:rPr>
                <w:rFonts w:ascii="Arial" w:hAnsi="Arial" w:cs="Arial"/>
                <w:b/>
                <w:bCs/>
                <w:sz w:val="20"/>
                <w:szCs w:val="20"/>
              </w:rPr>
            </w:pPr>
          </w:p>
        </w:tc>
        <w:tc>
          <w:tcPr>
            <w:tcW w:w="3618" w:type="pct"/>
            <w:gridSpan w:val="2"/>
            <w:tcBorders>
              <w:bottom w:val="single" w:sz="4" w:space="0" w:color="auto"/>
            </w:tcBorders>
          </w:tcPr>
          <w:p w14:paraId="1A75EBDD" w14:textId="77777777" w:rsidR="00D92809" w:rsidRPr="00BE0B51" w:rsidRDefault="00D92809" w:rsidP="007078ED">
            <w:pPr>
              <w:rPr>
                <w:rFonts w:ascii="Arial" w:hAnsi="Arial" w:cs="Arial"/>
                <w:sz w:val="20"/>
                <w:szCs w:val="20"/>
              </w:rPr>
            </w:pPr>
          </w:p>
        </w:tc>
      </w:tr>
      <w:tr w:rsidR="00D92809" w:rsidRPr="00BE0B51" w14:paraId="2BC3FF73" w14:textId="77777777" w:rsidTr="007078ED">
        <w:tc>
          <w:tcPr>
            <w:tcW w:w="1382" w:type="pct"/>
            <w:tcBorders>
              <w:bottom w:val="single" w:sz="4" w:space="0" w:color="auto"/>
            </w:tcBorders>
            <w:vAlign w:val="center"/>
          </w:tcPr>
          <w:p w14:paraId="7502D6D1" w14:textId="77777777" w:rsidR="00D92809" w:rsidRPr="00BE0B51" w:rsidRDefault="00D92809" w:rsidP="00D92809">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08F7F6CE" w14:textId="77777777" w:rsidR="00D92809" w:rsidRPr="00BE0B51" w:rsidRDefault="00D92809" w:rsidP="007078ED">
            <w:pPr>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D92809" w:rsidRPr="00BE0B51" w14:paraId="30E6B61F" w14:textId="77777777" w:rsidTr="007078ED">
        <w:tc>
          <w:tcPr>
            <w:tcW w:w="1382" w:type="pct"/>
            <w:tcBorders>
              <w:top w:val="single" w:sz="4" w:space="0" w:color="auto"/>
              <w:bottom w:val="single" w:sz="4" w:space="0" w:color="auto"/>
            </w:tcBorders>
            <w:vAlign w:val="center"/>
          </w:tcPr>
          <w:p w14:paraId="192BA49D" w14:textId="77777777" w:rsidR="00D92809" w:rsidRPr="00A16ECB" w:rsidRDefault="00D92809" w:rsidP="007078E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A56D99A" w14:textId="77777777" w:rsidR="00D92809" w:rsidRPr="00BE0B51" w:rsidRDefault="00D92809" w:rsidP="007078ED">
            <w:pPr>
              <w:jc w:val="both"/>
              <w:rPr>
                <w:rFonts w:ascii="Arial" w:hAnsi="Arial" w:cs="Arial"/>
                <w:color w:val="000000"/>
                <w:sz w:val="20"/>
                <w:szCs w:val="20"/>
                <w:highlight w:val="yellow"/>
              </w:rPr>
            </w:pPr>
          </w:p>
        </w:tc>
      </w:tr>
      <w:tr w:rsidR="00D92809" w:rsidRPr="00BE0B51" w14:paraId="5D261F42" w14:textId="77777777" w:rsidTr="007078ED">
        <w:tc>
          <w:tcPr>
            <w:tcW w:w="1382" w:type="pct"/>
            <w:tcBorders>
              <w:top w:val="single" w:sz="4" w:space="0" w:color="auto"/>
              <w:bottom w:val="single" w:sz="4" w:space="0" w:color="auto"/>
            </w:tcBorders>
            <w:vAlign w:val="center"/>
          </w:tcPr>
          <w:p w14:paraId="1DE5A08D" w14:textId="77777777" w:rsidR="00D92809" w:rsidRPr="00BE0B51" w:rsidRDefault="00D92809" w:rsidP="00D92809">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D4CFA2C" w14:textId="77777777" w:rsidR="00D92809" w:rsidRPr="00BE0B51" w:rsidRDefault="00D92809" w:rsidP="007078E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w:t>
            </w:r>
            <w:r w:rsidRPr="00BE0B51">
              <w:rPr>
                <w:rFonts w:ascii="Arial" w:hAnsi="Arial" w:cs="Arial"/>
                <w:color w:val="000000"/>
                <w:sz w:val="20"/>
                <w:szCs w:val="20"/>
              </w:rPr>
              <w:lastRenderedPageBreak/>
              <w:t>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92809" w:rsidRPr="00BE0B51" w14:paraId="0E5983C6" w14:textId="77777777" w:rsidTr="007078ED">
        <w:tc>
          <w:tcPr>
            <w:tcW w:w="1382" w:type="pct"/>
            <w:tcBorders>
              <w:top w:val="single" w:sz="4" w:space="0" w:color="auto"/>
              <w:bottom w:val="single" w:sz="4" w:space="0" w:color="auto"/>
            </w:tcBorders>
            <w:vAlign w:val="center"/>
          </w:tcPr>
          <w:p w14:paraId="1A8A0670" w14:textId="77777777" w:rsidR="00D92809" w:rsidRPr="00A16ECB" w:rsidRDefault="00D92809" w:rsidP="007078E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C25B9E6" w14:textId="77777777" w:rsidR="00D92809" w:rsidRPr="00BE0B51" w:rsidRDefault="00D92809" w:rsidP="007078ED">
            <w:pPr>
              <w:jc w:val="both"/>
              <w:rPr>
                <w:rFonts w:ascii="Arial" w:hAnsi="Arial" w:cs="Arial"/>
                <w:color w:val="000000"/>
                <w:sz w:val="20"/>
                <w:szCs w:val="20"/>
              </w:rPr>
            </w:pPr>
          </w:p>
        </w:tc>
      </w:tr>
      <w:tr w:rsidR="00D92809" w:rsidRPr="00BE0B51" w14:paraId="1CBBCC7A" w14:textId="77777777" w:rsidTr="007078ED">
        <w:tc>
          <w:tcPr>
            <w:tcW w:w="1382" w:type="pct"/>
            <w:tcBorders>
              <w:top w:val="single" w:sz="4" w:space="0" w:color="auto"/>
              <w:bottom w:val="single" w:sz="4" w:space="0" w:color="auto"/>
            </w:tcBorders>
            <w:vAlign w:val="center"/>
          </w:tcPr>
          <w:p w14:paraId="1B2106E4" w14:textId="77777777" w:rsidR="00D92809" w:rsidRPr="00BE0B51" w:rsidRDefault="00D92809" w:rsidP="00D92809">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D122900" w14:textId="77777777" w:rsidR="00D92809" w:rsidRPr="00BE0B51" w:rsidRDefault="00D92809" w:rsidP="007078E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BA0383D" w14:textId="77777777" w:rsidR="00D92809" w:rsidRPr="00BE0B51" w:rsidRDefault="00D92809" w:rsidP="00A16ECB">
      <w:pPr>
        <w:pBdr>
          <w:bar w:val="single" w:sz="4" w:color="auto"/>
        </w:pBdr>
        <w:rPr>
          <w:rFonts w:ascii="Arial" w:hAnsi="Arial" w:cs="Arial"/>
        </w:rPr>
      </w:pPr>
    </w:p>
    <w:p w14:paraId="5D420DE7" w14:textId="77777777" w:rsidR="00D92809" w:rsidRPr="00995F1A" w:rsidRDefault="00D9280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66DB8"/>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01D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932"/>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2809"/>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5BB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92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7A2FAA-E936-4D22-8172-D774D21ACF34}">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F7B4156-9380-4FD9-9C0C-94337D97A51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F9FE7E5-C657-40F6-BEA1-C041EABDD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9030</Words>
  <Characters>48767</Characters>
  <Application>Microsoft Office Word</Application>
  <DocSecurity>0</DocSecurity>
  <Lines>406</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2026-02-03T17:30:00Z</dcterms:created>
  <dcterms:modified xsi:type="dcterms:W3CDTF">2026-02-03T17:30:00Z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