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6DCA2E79" w:rsidR="00EF7AB4" w:rsidRPr="005F1ADF"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0A685F" w:rsidRPr="000A685F">
        <w:rPr>
          <w:rFonts w:ascii="Arial" w:hAnsi="Arial" w:cs="Arial"/>
          <w:b w:val="0"/>
          <w:bCs/>
          <w:sz w:val="20"/>
          <w:lang w:val="pt-BR"/>
        </w:rPr>
        <w:t>ACESSO IBIUNA ST PREV 2 MULTIMERCADO CRÉDITO PRIVADO - CLASSE DE INVESTIMENTO EM COTAS DE FUNDO DE INVESTIMENTO FINANCEIRO RESPONSABILIDADE LIMITADA</w:t>
      </w:r>
      <w:r w:rsidRPr="005F1ADF">
        <w:rPr>
          <w:rFonts w:ascii="Arial" w:hAnsi="Arial" w:cs="Arial"/>
          <w:b w:val="0"/>
          <w:bCs/>
          <w:sz w:val="20"/>
          <w:lang w:val="pt-BR"/>
        </w:rPr>
        <w:t xml:space="preserve">, </w:t>
      </w:r>
      <w:r w:rsidR="003C5A25">
        <w:rPr>
          <w:rFonts w:ascii="Arial" w:hAnsi="Arial" w:cs="Arial"/>
          <w:b w:val="0"/>
          <w:bCs/>
          <w:sz w:val="20"/>
          <w:lang w:val="pt-BR"/>
        </w:rPr>
        <w:t xml:space="preserve">datado de </w:t>
      </w:r>
      <w:r w:rsidR="008C6345">
        <w:rPr>
          <w:rFonts w:ascii="Arial" w:hAnsi="Arial" w:cs="Arial"/>
          <w:b w:val="0"/>
          <w:bCs/>
          <w:sz w:val="20"/>
          <w:lang w:val="pt-BR"/>
        </w:rPr>
        <w:t>27/04/2026</w:t>
      </w:r>
      <w:r w:rsidRPr="005F1ADF">
        <w:rPr>
          <w:rFonts w:ascii="Arial" w:hAnsi="Arial" w:cs="Arial"/>
          <w:b w:val="0"/>
          <w:bCs/>
          <w:sz w:val="20"/>
          <w:lang w:val="pt-BR"/>
        </w:rPr>
        <w:t>.</w:t>
      </w: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Default="00347900" w:rsidP="00EF7AB4">
      <w:pPr>
        <w:spacing w:line="240" w:lineRule="exact"/>
        <w:jc w:val="center"/>
        <w:rPr>
          <w:rFonts w:ascii="Arial" w:hAnsi="Arial" w:cs="Arial"/>
          <w:b/>
        </w:rPr>
      </w:pPr>
    </w:p>
    <w:p w14:paraId="3C412D09" w14:textId="77777777" w:rsidR="000A685F" w:rsidRPr="00DC3310" w:rsidRDefault="000A685F" w:rsidP="000A685F">
      <w:pPr>
        <w:jc w:val="center"/>
        <w:rPr>
          <w:rFonts w:ascii="Arial" w:hAnsi="Arial" w:cs="Arial"/>
          <w:b/>
        </w:rPr>
      </w:pPr>
      <w:r w:rsidRPr="00DC3310">
        <w:rPr>
          <w:rFonts w:ascii="Arial" w:hAnsi="Arial" w:cs="Arial"/>
          <w:b/>
        </w:rPr>
        <w:t xml:space="preserve">REGULAMENTO DO </w:t>
      </w:r>
      <w:r>
        <w:rPr>
          <w:rFonts w:ascii="Arial" w:hAnsi="Arial" w:cs="Arial"/>
          <w:b/>
          <w:bCs/>
        </w:rPr>
        <w:t>ACESSO IBIUNA ST PREV 2 MULTIMERCADO CRÉDITO PRIVADO - CLASSE DE INVESTIMENTO EM COTAS DE FUNDO DE INVESTIMENTO FINANCEIRO RESPONSABILIDADE LIMITADA</w:t>
      </w:r>
    </w:p>
    <w:p w14:paraId="2B698ECF" w14:textId="77777777" w:rsidR="000A685F" w:rsidRPr="00DC3310" w:rsidRDefault="000A685F" w:rsidP="000A685F">
      <w:pPr>
        <w:jc w:val="center"/>
        <w:rPr>
          <w:rFonts w:ascii="Arial" w:hAnsi="Arial" w:cs="Arial"/>
        </w:rPr>
      </w:pPr>
      <w:r w:rsidRPr="00DC3310">
        <w:rPr>
          <w:rFonts w:ascii="Arial" w:hAnsi="Arial" w:cs="Arial"/>
        </w:rPr>
        <w:t xml:space="preserve">CNPJ: N/A – Classe Única / </w:t>
      </w:r>
      <w:r>
        <w:rPr>
          <w:rFonts w:ascii="Arial" w:hAnsi="Arial" w:cs="Arial"/>
        </w:rPr>
        <w:t>37.204.791/0001-81</w:t>
      </w:r>
    </w:p>
    <w:p w14:paraId="0B985B31" w14:textId="7D1D6593" w:rsidR="000A685F" w:rsidRPr="00DC3310" w:rsidRDefault="000A685F" w:rsidP="000A685F">
      <w:pPr>
        <w:jc w:val="right"/>
        <w:rPr>
          <w:rFonts w:ascii="Arial" w:hAnsi="Arial" w:cs="Arial"/>
        </w:rPr>
      </w:pPr>
      <w:r>
        <w:rPr>
          <w:rFonts w:ascii="Arial" w:hAnsi="Arial" w:cs="Arial"/>
          <w:b/>
          <w:bCs/>
          <w:smallCaps/>
        </w:rPr>
        <w:t xml:space="preserve">VIGÊNCIA: </w:t>
      </w:r>
      <w:r w:rsidR="00E952AF" w:rsidRPr="00E952AF">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0A685F" w:rsidRPr="00DC3310" w14:paraId="66821F72" w14:textId="77777777" w:rsidTr="00391255">
        <w:tc>
          <w:tcPr>
            <w:tcW w:w="5000" w:type="pct"/>
            <w:gridSpan w:val="3"/>
            <w:shd w:val="clear" w:color="auto" w:fill="C00000"/>
          </w:tcPr>
          <w:p w14:paraId="6EEF1EEB"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0A685F" w:rsidRPr="00DC3310" w14:paraId="146F7C8B" w14:textId="77777777" w:rsidTr="00391255">
        <w:tc>
          <w:tcPr>
            <w:tcW w:w="1381" w:type="pct"/>
            <w:tcBorders>
              <w:bottom w:val="single" w:sz="4" w:space="0" w:color="auto"/>
            </w:tcBorders>
            <w:vAlign w:val="center"/>
          </w:tcPr>
          <w:p w14:paraId="28FD3ED8" w14:textId="77777777" w:rsidR="000A685F" w:rsidRPr="00DC3310" w:rsidRDefault="000A685F" w:rsidP="00391255">
            <w:pPr>
              <w:jc w:val="center"/>
              <w:rPr>
                <w:rFonts w:ascii="Arial" w:hAnsi="Arial" w:cs="Arial"/>
                <w:b/>
                <w:bCs/>
              </w:rPr>
            </w:pPr>
          </w:p>
        </w:tc>
        <w:tc>
          <w:tcPr>
            <w:tcW w:w="3619" w:type="pct"/>
            <w:gridSpan w:val="2"/>
            <w:tcBorders>
              <w:bottom w:val="single" w:sz="4" w:space="0" w:color="auto"/>
            </w:tcBorders>
          </w:tcPr>
          <w:p w14:paraId="1660A390" w14:textId="77777777" w:rsidR="000A685F" w:rsidRPr="00DC3310" w:rsidRDefault="000A685F" w:rsidP="00391255">
            <w:pPr>
              <w:rPr>
                <w:rFonts w:ascii="Arial" w:hAnsi="Arial" w:cs="Arial"/>
              </w:rPr>
            </w:pPr>
          </w:p>
        </w:tc>
      </w:tr>
      <w:tr w:rsidR="000A685F" w:rsidRPr="00DC3310" w14:paraId="6CF51F76" w14:textId="77777777" w:rsidTr="00391255">
        <w:tc>
          <w:tcPr>
            <w:tcW w:w="1454" w:type="pct"/>
            <w:gridSpan w:val="2"/>
            <w:tcBorders>
              <w:top w:val="single" w:sz="4" w:space="0" w:color="auto"/>
              <w:bottom w:val="single" w:sz="4" w:space="0" w:color="auto"/>
            </w:tcBorders>
            <w:vAlign w:val="center"/>
          </w:tcPr>
          <w:p w14:paraId="1409A0F0"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491" w:type="pct"/>
            <w:tcBorders>
              <w:top w:val="single" w:sz="4" w:space="0" w:color="auto"/>
              <w:bottom w:val="single" w:sz="4" w:space="0" w:color="auto"/>
            </w:tcBorders>
          </w:tcPr>
          <w:p w14:paraId="506FD2C1" w14:textId="77777777" w:rsidR="000A685F" w:rsidRPr="00DC3310" w:rsidRDefault="000A685F" w:rsidP="00391255">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0A685F" w:rsidRPr="00DC3310" w14:paraId="2C40E536" w14:textId="77777777" w:rsidTr="00391255">
        <w:tc>
          <w:tcPr>
            <w:tcW w:w="1381" w:type="pct"/>
            <w:tcBorders>
              <w:top w:val="single" w:sz="4" w:space="0" w:color="auto"/>
              <w:bottom w:val="single" w:sz="4" w:space="0" w:color="auto"/>
            </w:tcBorders>
            <w:vAlign w:val="center"/>
          </w:tcPr>
          <w:p w14:paraId="12C4DA8C" w14:textId="77777777" w:rsidR="000A685F" w:rsidRPr="00DC3310" w:rsidRDefault="000A685F" w:rsidP="00391255">
            <w:pPr>
              <w:jc w:val="center"/>
              <w:rPr>
                <w:rFonts w:ascii="Arial" w:hAnsi="Arial" w:cs="Arial"/>
                <w:b/>
                <w:bCs/>
                <w:smallCaps/>
              </w:rPr>
            </w:pPr>
          </w:p>
        </w:tc>
        <w:tc>
          <w:tcPr>
            <w:tcW w:w="3619" w:type="pct"/>
            <w:gridSpan w:val="2"/>
            <w:tcBorders>
              <w:top w:val="single" w:sz="4" w:space="0" w:color="auto"/>
              <w:bottom w:val="single" w:sz="4" w:space="0" w:color="auto"/>
            </w:tcBorders>
          </w:tcPr>
          <w:p w14:paraId="2500D6E5" w14:textId="77777777" w:rsidR="000A685F" w:rsidRPr="00DC3310" w:rsidRDefault="000A685F" w:rsidP="00391255">
            <w:pPr>
              <w:rPr>
                <w:rFonts w:ascii="Arial" w:hAnsi="Arial" w:cs="Arial"/>
              </w:rPr>
            </w:pPr>
          </w:p>
        </w:tc>
      </w:tr>
      <w:tr w:rsidR="000A685F" w:rsidRPr="00DC3310" w14:paraId="5B102FEE" w14:textId="77777777" w:rsidTr="00391255">
        <w:tc>
          <w:tcPr>
            <w:tcW w:w="1381" w:type="pct"/>
            <w:tcBorders>
              <w:top w:val="single" w:sz="4" w:space="0" w:color="auto"/>
              <w:bottom w:val="single" w:sz="4" w:space="0" w:color="auto"/>
            </w:tcBorders>
            <w:vAlign w:val="center"/>
          </w:tcPr>
          <w:p w14:paraId="50A6102C"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DC753BC" w14:textId="77777777" w:rsidR="000A685F" w:rsidRPr="00DC3310" w:rsidRDefault="000A685F" w:rsidP="00391255">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A63D2E" w14:textId="3E71E8E5" w:rsidR="000A685F" w:rsidRPr="00DC3310" w:rsidRDefault="000A685F" w:rsidP="00391255">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786023A" w14:textId="77777777" w:rsidR="000A685F" w:rsidRPr="00DC3310" w:rsidRDefault="000A685F" w:rsidP="00391255">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A685F" w:rsidRPr="00DC3310" w14:paraId="6FE7E360" w14:textId="77777777" w:rsidTr="00391255">
        <w:tc>
          <w:tcPr>
            <w:tcW w:w="1381" w:type="pct"/>
            <w:tcBorders>
              <w:top w:val="single" w:sz="4" w:space="0" w:color="auto"/>
              <w:bottom w:val="single" w:sz="4" w:space="0" w:color="auto"/>
            </w:tcBorders>
            <w:vAlign w:val="center"/>
          </w:tcPr>
          <w:p w14:paraId="170B9488" w14:textId="77777777" w:rsidR="000A685F" w:rsidRPr="00DC3310" w:rsidRDefault="000A685F" w:rsidP="00391255">
            <w:pPr>
              <w:jc w:val="center"/>
              <w:rPr>
                <w:rFonts w:ascii="Arial" w:hAnsi="Arial" w:cs="Arial"/>
                <w:b/>
                <w:bCs/>
                <w:smallCaps/>
              </w:rPr>
            </w:pPr>
          </w:p>
        </w:tc>
        <w:tc>
          <w:tcPr>
            <w:tcW w:w="3619" w:type="pct"/>
            <w:gridSpan w:val="2"/>
            <w:tcBorders>
              <w:top w:val="single" w:sz="4" w:space="0" w:color="auto"/>
              <w:bottom w:val="single" w:sz="4" w:space="0" w:color="auto"/>
            </w:tcBorders>
          </w:tcPr>
          <w:p w14:paraId="324DDB6E" w14:textId="77777777" w:rsidR="000A685F" w:rsidRPr="00DC3310" w:rsidRDefault="000A685F" w:rsidP="00391255">
            <w:pPr>
              <w:rPr>
                <w:rFonts w:ascii="Arial" w:hAnsi="Arial" w:cs="Arial"/>
              </w:rPr>
            </w:pPr>
          </w:p>
        </w:tc>
      </w:tr>
      <w:tr w:rsidR="000A685F" w:rsidRPr="00DC3310" w14:paraId="0FEC02D1" w14:textId="77777777" w:rsidTr="00391255">
        <w:tc>
          <w:tcPr>
            <w:tcW w:w="1381" w:type="pct"/>
            <w:tcBorders>
              <w:top w:val="single" w:sz="4" w:space="0" w:color="auto"/>
              <w:bottom w:val="single" w:sz="4" w:space="0" w:color="auto"/>
            </w:tcBorders>
            <w:vAlign w:val="center"/>
          </w:tcPr>
          <w:p w14:paraId="2E0AC09A"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6D8BAEFB" w14:textId="77777777" w:rsidR="000A685F" w:rsidRPr="00DC3310" w:rsidRDefault="000A685F" w:rsidP="00391255">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722B0317" w14:textId="77777777" w:rsidR="000A685F" w:rsidRPr="00DC3310" w:rsidRDefault="000A685F" w:rsidP="00391255">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7E8358A1" w14:textId="77777777" w:rsidR="000A685F" w:rsidRPr="00DC3310" w:rsidRDefault="000A685F" w:rsidP="00391255">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0A685F" w:rsidRPr="00DC3310" w14:paraId="6A31EDE3" w14:textId="77777777" w:rsidTr="00391255">
        <w:tc>
          <w:tcPr>
            <w:tcW w:w="1381" w:type="pct"/>
            <w:tcBorders>
              <w:top w:val="single" w:sz="4" w:space="0" w:color="auto"/>
              <w:bottom w:val="single" w:sz="4" w:space="0" w:color="auto"/>
            </w:tcBorders>
            <w:vAlign w:val="center"/>
          </w:tcPr>
          <w:p w14:paraId="6C34B5CF" w14:textId="77777777" w:rsidR="000A685F" w:rsidRPr="004377D0" w:rsidRDefault="000A685F" w:rsidP="00391255">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D2FB4A5" w14:textId="77777777" w:rsidR="000A685F" w:rsidRPr="00DC3310" w:rsidRDefault="000A685F" w:rsidP="00391255">
            <w:pPr>
              <w:rPr>
                <w:rFonts w:ascii="Arial" w:hAnsi="Arial" w:cs="Arial"/>
                <w:b/>
                <w:bCs/>
              </w:rPr>
            </w:pPr>
          </w:p>
        </w:tc>
      </w:tr>
      <w:tr w:rsidR="000A685F" w:rsidRPr="00DC3310" w14:paraId="5939F7BD" w14:textId="77777777" w:rsidTr="00391255">
        <w:tc>
          <w:tcPr>
            <w:tcW w:w="1381" w:type="pct"/>
            <w:tcBorders>
              <w:top w:val="single" w:sz="4" w:space="0" w:color="auto"/>
              <w:bottom w:val="single" w:sz="4" w:space="0" w:color="auto"/>
            </w:tcBorders>
            <w:vAlign w:val="center"/>
          </w:tcPr>
          <w:p w14:paraId="18801667"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e </w:t>
            </w:r>
            <w:proofErr w:type="spellStart"/>
            <w:r w:rsidRPr="00DC3310">
              <w:rPr>
                <w:rFonts w:ascii="Arial" w:hAnsi="Arial" w:cs="Arial"/>
                <w:b/>
                <w:bCs/>
                <w:smallCaps/>
              </w:rPr>
              <w:t>Orientação</w:t>
            </w:r>
            <w:proofErr w:type="spellEnd"/>
            <w:r w:rsidRPr="00DC3310">
              <w:rPr>
                <w:rFonts w:ascii="Arial" w:hAnsi="Arial" w:cs="Arial"/>
                <w:b/>
                <w:bCs/>
                <w:smallCaps/>
              </w:rPr>
              <w:t xml:space="preserve"> </w:t>
            </w:r>
            <w:proofErr w:type="spellStart"/>
            <w:r w:rsidRPr="00DC331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04E82757" w14:textId="77777777" w:rsidR="000A685F" w:rsidRPr="00DC3310" w:rsidRDefault="000A685F" w:rsidP="00391255">
            <w:pPr>
              <w:spacing w:before="60" w:after="60"/>
              <w:rPr>
                <w:rFonts w:ascii="Arial" w:hAnsi="Arial" w:cs="Arial"/>
                <w:b/>
                <w:bCs/>
              </w:rPr>
            </w:pPr>
            <w:bookmarkStart w:id="0" w:name="_Hlk133249281"/>
            <w:r w:rsidRPr="00DC331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3310">
              <w:rPr>
                <w:rFonts w:ascii="Arial" w:hAnsi="Arial" w:cs="Arial"/>
              </w:rPr>
              <w:t>.</w:t>
            </w:r>
          </w:p>
        </w:tc>
      </w:tr>
    </w:tbl>
    <w:p w14:paraId="1FE20446"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A685F" w:rsidRPr="00DC3310" w14:paraId="483BA663" w14:textId="77777777" w:rsidTr="00391255">
        <w:tc>
          <w:tcPr>
            <w:tcW w:w="5000" w:type="pct"/>
            <w:gridSpan w:val="2"/>
            <w:shd w:val="clear" w:color="auto" w:fill="C00000"/>
          </w:tcPr>
          <w:p w14:paraId="3CCAB983"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0A685F" w:rsidRPr="00DC3310" w14:paraId="39E5A294" w14:textId="77777777" w:rsidTr="00391255">
        <w:tc>
          <w:tcPr>
            <w:tcW w:w="1382" w:type="pct"/>
            <w:tcBorders>
              <w:bottom w:val="single" w:sz="4" w:space="0" w:color="auto"/>
            </w:tcBorders>
            <w:vAlign w:val="center"/>
          </w:tcPr>
          <w:p w14:paraId="336B0EF7" w14:textId="77777777" w:rsidR="000A685F" w:rsidRPr="00DC3310" w:rsidRDefault="000A685F" w:rsidP="00391255">
            <w:pPr>
              <w:jc w:val="center"/>
              <w:rPr>
                <w:rFonts w:ascii="Arial" w:hAnsi="Arial" w:cs="Arial"/>
                <w:b/>
                <w:bCs/>
              </w:rPr>
            </w:pPr>
          </w:p>
        </w:tc>
        <w:tc>
          <w:tcPr>
            <w:tcW w:w="3618" w:type="pct"/>
            <w:tcBorders>
              <w:bottom w:val="single" w:sz="4" w:space="0" w:color="auto"/>
            </w:tcBorders>
          </w:tcPr>
          <w:p w14:paraId="2D29DBE5" w14:textId="77777777" w:rsidR="000A685F" w:rsidRPr="00DC3310" w:rsidRDefault="000A685F" w:rsidP="00391255">
            <w:pPr>
              <w:rPr>
                <w:rFonts w:ascii="Arial" w:hAnsi="Arial" w:cs="Arial"/>
              </w:rPr>
            </w:pPr>
          </w:p>
        </w:tc>
      </w:tr>
      <w:tr w:rsidR="000A685F" w:rsidRPr="00DC3310" w14:paraId="200F40B2" w14:textId="77777777" w:rsidTr="00391255">
        <w:trPr>
          <w:trHeight w:val="522"/>
        </w:trPr>
        <w:tc>
          <w:tcPr>
            <w:tcW w:w="1382" w:type="pct"/>
            <w:tcBorders>
              <w:top w:val="single" w:sz="4" w:space="0" w:color="auto"/>
            </w:tcBorders>
            <w:vAlign w:val="center"/>
          </w:tcPr>
          <w:p w14:paraId="399ADF0F"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smallCaps/>
              </w:rPr>
            </w:pPr>
            <w:proofErr w:type="spellStart"/>
            <w:r w:rsidRPr="00DC3310">
              <w:rPr>
                <w:rFonts w:ascii="Arial" w:hAnsi="Arial" w:cs="Arial"/>
                <w:b/>
                <w:bCs/>
                <w:smallCaps/>
              </w:rPr>
              <w:lastRenderedPageBreak/>
              <w:t>Administrador</w:t>
            </w:r>
            <w:proofErr w:type="spellEnd"/>
          </w:p>
        </w:tc>
        <w:tc>
          <w:tcPr>
            <w:tcW w:w="3618" w:type="pct"/>
            <w:tcBorders>
              <w:top w:val="single" w:sz="4" w:space="0" w:color="auto"/>
            </w:tcBorders>
          </w:tcPr>
          <w:p w14:paraId="056C0D62" w14:textId="77777777" w:rsidR="000A685F" w:rsidRPr="00DC3310" w:rsidRDefault="000A685F" w:rsidP="00391255">
            <w:pPr>
              <w:rPr>
                <w:rFonts w:ascii="Arial" w:hAnsi="Arial" w:cs="Arial"/>
                <w:b/>
                <w:bCs/>
              </w:rPr>
            </w:pPr>
            <w:r w:rsidRPr="00DC3310">
              <w:rPr>
                <w:rFonts w:ascii="Arial" w:hAnsi="Arial" w:cs="Arial"/>
                <w:b/>
                <w:bCs/>
              </w:rPr>
              <w:t>Santander Distribuidora de Títulos e Valores Mobiliários S.A.</w:t>
            </w:r>
          </w:p>
          <w:p w14:paraId="1D4A0E4B" w14:textId="77777777" w:rsidR="000A685F" w:rsidRPr="00DC3310" w:rsidRDefault="000A685F" w:rsidP="00391255">
            <w:pPr>
              <w:rPr>
                <w:rFonts w:ascii="Arial" w:hAnsi="Arial" w:cs="Arial"/>
              </w:rPr>
            </w:pPr>
            <w:r w:rsidRPr="00DC3310">
              <w:rPr>
                <w:rFonts w:ascii="Arial" w:hAnsi="Arial" w:cs="Arial"/>
              </w:rPr>
              <w:t xml:space="preserve">CNPJ: 03.502.968/0001-04 </w:t>
            </w:r>
          </w:p>
          <w:p w14:paraId="3D1314BC" w14:textId="77777777" w:rsidR="000A685F" w:rsidRPr="00DC3310" w:rsidRDefault="000A685F" w:rsidP="00391255">
            <w:pPr>
              <w:rPr>
                <w:rFonts w:ascii="Arial" w:hAnsi="Arial" w:cs="Arial"/>
              </w:rPr>
            </w:pPr>
            <w:r w:rsidRPr="00DC3310">
              <w:rPr>
                <w:rFonts w:ascii="Arial" w:hAnsi="Arial" w:cs="Arial"/>
              </w:rPr>
              <w:t>Ato Declaratório CVM nº 20006 de 28/07/2022</w:t>
            </w:r>
          </w:p>
        </w:tc>
      </w:tr>
      <w:tr w:rsidR="000A685F" w:rsidRPr="00DC3310" w14:paraId="04067B22" w14:textId="77777777" w:rsidTr="00391255">
        <w:tc>
          <w:tcPr>
            <w:tcW w:w="5000" w:type="pct"/>
            <w:gridSpan w:val="2"/>
            <w:tcBorders>
              <w:top w:val="single" w:sz="4" w:space="0" w:color="auto"/>
              <w:bottom w:val="single" w:sz="4" w:space="0" w:color="auto"/>
            </w:tcBorders>
          </w:tcPr>
          <w:p w14:paraId="0431C2B0" w14:textId="77777777" w:rsidR="000A685F" w:rsidRPr="00DC3310" w:rsidRDefault="000A685F" w:rsidP="00391255">
            <w:pPr>
              <w:rPr>
                <w:rFonts w:ascii="Arial" w:hAnsi="Arial" w:cs="Arial"/>
                <w:smallCaps/>
              </w:rPr>
            </w:pPr>
          </w:p>
        </w:tc>
      </w:tr>
      <w:tr w:rsidR="000A685F" w:rsidRPr="00DC3310" w14:paraId="582CABF0" w14:textId="77777777" w:rsidTr="00391255">
        <w:trPr>
          <w:trHeight w:val="274"/>
        </w:trPr>
        <w:tc>
          <w:tcPr>
            <w:tcW w:w="1382" w:type="pct"/>
            <w:tcBorders>
              <w:top w:val="single" w:sz="4" w:space="0" w:color="auto"/>
            </w:tcBorders>
            <w:vAlign w:val="center"/>
          </w:tcPr>
          <w:p w14:paraId="07AE8CBD"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4E59E9C7" w14:textId="77777777" w:rsidR="000A685F" w:rsidRPr="00DC3310" w:rsidRDefault="000A685F" w:rsidP="00391255">
            <w:pPr>
              <w:rPr>
                <w:rFonts w:ascii="Arial" w:hAnsi="Arial" w:cs="Arial"/>
                <w:b/>
                <w:bCs/>
              </w:rPr>
            </w:pPr>
            <w:r w:rsidRPr="00DC3310">
              <w:rPr>
                <w:rFonts w:ascii="Arial" w:hAnsi="Arial" w:cs="Arial"/>
                <w:b/>
                <w:bCs/>
              </w:rPr>
              <w:t>Santander Brasil Gestão de Recursos Ltda.</w:t>
            </w:r>
          </w:p>
          <w:p w14:paraId="6A6A5D31" w14:textId="77777777" w:rsidR="000A685F" w:rsidRPr="00DC3310" w:rsidRDefault="000A685F" w:rsidP="00391255">
            <w:pPr>
              <w:rPr>
                <w:rFonts w:ascii="Arial" w:hAnsi="Arial" w:cs="Arial"/>
              </w:rPr>
            </w:pPr>
            <w:r w:rsidRPr="00DC3310">
              <w:rPr>
                <w:rFonts w:ascii="Arial" w:hAnsi="Arial" w:cs="Arial"/>
              </w:rPr>
              <w:t>CNPJ: 10.231.177/0001-52</w:t>
            </w:r>
          </w:p>
          <w:p w14:paraId="0D862235" w14:textId="77777777" w:rsidR="000A685F" w:rsidRPr="00DC3310" w:rsidRDefault="000A685F" w:rsidP="00391255">
            <w:pPr>
              <w:rPr>
                <w:rFonts w:ascii="Arial" w:hAnsi="Arial" w:cs="Arial"/>
              </w:rPr>
            </w:pPr>
            <w:r w:rsidRPr="00DC3310">
              <w:rPr>
                <w:rFonts w:ascii="Arial" w:hAnsi="Arial" w:cs="Arial"/>
              </w:rPr>
              <w:t>Ato Declaratório CVM nº 10.161, de 11/12/2008</w:t>
            </w:r>
          </w:p>
          <w:p w14:paraId="6DDAF2F7" w14:textId="77777777" w:rsidR="000A685F" w:rsidRPr="00DC3310" w:rsidRDefault="000A685F" w:rsidP="00391255">
            <w:pPr>
              <w:rPr>
                <w:rFonts w:ascii="Arial" w:hAnsi="Arial" w:cs="Arial"/>
                <w:b/>
                <w:bCs/>
              </w:rPr>
            </w:pPr>
          </w:p>
          <w:p w14:paraId="03A7D1EA" w14:textId="77777777" w:rsidR="000A685F" w:rsidRPr="00DC3310" w:rsidRDefault="000A685F" w:rsidP="00391255">
            <w:pPr>
              <w:rPr>
                <w:rFonts w:ascii="Arial" w:hAnsi="Arial" w:cs="Arial"/>
              </w:rPr>
            </w:pPr>
            <w:r w:rsidRPr="00DC3310">
              <w:rPr>
                <w:rFonts w:ascii="Arial" w:hAnsi="Arial" w:cs="Arial"/>
              </w:rPr>
              <w:t xml:space="preserve">Caso o Gestor </w:t>
            </w:r>
            <w:proofErr w:type="gramStart"/>
            <w:r w:rsidRPr="00DC3310">
              <w:rPr>
                <w:rFonts w:ascii="Arial" w:hAnsi="Arial" w:cs="Arial"/>
              </w:rPr>
              <w:t>contrate Cogestor</w:t>
            </w:r>
            <w:proofErr w:type="gramEnd"/>
            <w:r w:rsidRPr="00DC33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A685F" w:rsidRPr="00DC3310" w14:paraId="1EDA6405" w14:textId="77777777" w:rsidTr="00391255">
        <w:tc>
          <w:tcPr>
            <w:tcW w:w="1382" w:type="pct"/>
            <w:tcBorders>
              <w:top w:val="single" w:sz="4" w:space="0" w:color="auto"/>
              <w:bottom w:val="single" w:sz="4" w:space="0" w:color="auto"/>
            </w:tcBorders>
          </w:tcPr>
          <w:p w14:paraId="44CCFD4A" w14:textId="77777777" w:rsidR="000A685F" w:rsidRPr="00DC3310" w:rsidRDefault="000A685F" w:rsidP="00391255">
            <w:pPr>
              <w:rPr>
                <w:rFonts w:ascii="Arial" w:hAnsi="Arial" w:cs="Arial"/>
                <w:smallCaps/>
              </w:rPr>
            </w:pPr>
          </w:p>
        </w:tc>
        <w:tc>
          <w:tcPr>
            <w:tcW w:w="3618" w:type="pct"/>
            <w:tcBorders>
              <w:top w:val="single" w:sz="4" w:space="0" w:color="auto"/>
              <w:bottom w:val="single" w:sz="4" w:space="0" w:color="auto"/>
            </w:tcBorders>
          </w:tcPr>
          <w:p w14:paraId="071DD754" w14:textId="77777777" w:rsidR="000A685F" w:rsidRPr="00DC3310" w:rsidRDefault="000A685F" w:rsidP="00391255">
            <w:pPr>
              <w:rPr>
                <w:rFonts w:ascii="Arial" w:hAnsi="Arial" w:cs="Arial"/>
              </w:rPr>
            </w:pPr>
          </w:p>
        </w:tc>
      </w:tr>
      <w:tr w:rsidR="000A685F" w:rsidRPr="00DC3310" w14:paraId="54E02B7C" w14:textId="77777777" w:rsidTr="00391255">
        <w:tc>
          <w:tcPr>
            <w:tcW w:w="1382" w:type="pct"/>
            <w:tcBorders>
              <w:bottom w:val="single" w:sz="4" w:space="0" w:color="auto"/>
            </w:tcBorders>
            <w:vAlign w:val="center"/>
          </w:tcPr>
          <w:p w14:paraId="3B3BD7A1" w14:textId="77777777" w:rsidR="000A685F" w:rsidRPr="004377D0" w:rsidRDefault="000A685F" w:rsidP="000A685F">
            <w:pPr>
              <w:pStyle w:val="PargrafodaLista"/>
              <w:numPr>
                <w:ilvl w:val="1"/>
                <w:numId w:val="3"/>
              </w:numPr>
              <w:spacing w:before="60" w:after="60"/>
              <w:ind w:left="0" w:firstLine="0"/>
              <w:contextualSpacing/>
              <w:jc w:val="center"/>
              <w:rPr>
                <w:rFonts w:ascii="Arial" w:hAnsi="Arial" w:cs="Arial"/>
                <w:lang w:val="pt-BR"/>
              </w:rPr>
            </w:pPr>
            <w:r w:rsidRPr="004377D0">
              <w:rPr>
                <w:rFonts w:ascii="Arial" w:hAnsi="Arial" w:cs="Arial"/>
                <w:b/>
                <w:bCs/>
                <w:smallCaps/>
                <w:lang w:val="pt-BR"/>
              </w:rPr>
              <w:t>Responsabilidade</w:t>
            </w:r>
            <w:r w:rsidRPr="004377D0">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1CBFDBB" w14:textId="77777777" w:rsidR="000A685F" w:rsidRPr="00DC3310" w:rsidRDefault="000A685F" w:rsidP="00391255">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D191EE" w14:textId="77777777" w:rsidR="000A685F" w:rsidRPr="00DC3310" w:rsidRDefault="000A685F" w:rsidP="00391255">
            <w:pPr>
              <w:rPr>
                <w:rFonts w:ascii="Arial" w:hAnsi="Arial" w:cs="Arial"/>
              </w:rPr>
            </w:pPr>
          </w:p>
          <w:p w14:paraId="47D80445" w14:textId="77777777" w:rsidR="000A685F" w:rsidRPr="00DC3310" w:rsidRDefault="000A685F" w:rsidP="00391255">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28AD5D" w14:textId="77777777" w:rsidR="000A685F" w:rsidRPr="00DC3310" w:rsidRDefault="000A685F" w:rsidP="00391255">
            <w:pPr>
              <w:rPr>
                <w:rFonts w:ascii="Arial" w:hAnsi="Arial" w:cs="Arial"/>
              </w:rPr>
            </w:pPr>
          </w:p>
          <w:p w14:paraId="448F9F54" w14:textId="77777777" w:rsidR="000A685F" w:rsidRPr="00DC3310" w:rsidRDefault="000A685F" w:rsidP="00391255">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6F1294F"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A685F" w:rsidRPr="00DC3310" w14:paraId="64616F16" w14:textId="77777777" w:rsidTr="00391255">
        <w:tc>
          <w:tcPr>
            <w:tcW w:w="5000" w:type="pct"/>
            <w:gridSpan w:val="2"/>
            <w:shd w:val="clear" w:color="auto" w:fill="C00000"/>
          </w:tcPr>
          <w:p w14:paraId="5CCA9FCD"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0A685F" w:rsidRPr="00DC3310" w14:paraId="56362BEA" w14:textId="77777777" w:rsidTr="00391255">
        <w:tc>
          <w:tcPr>
            <w:tcW w:w="1381" w:type="pct"/>
            <w:tcBorders>
              <w:bottom w:val="single" w:sz="4" w:space="0" w:color="auto"/>
            </w:tcBorders>
            <w:vAlign w:val="center"/>
          </w:tcPr>
          <w:p w14:paraId="08EF8340" w14:textId="77777777" w:rsidR="000A685F" w:rsidRPr="00DC3310" w:rsidRDefault="000A685F" w:rsidP="00391255">
            <w:pPr>
              <w:jc w:val="center"/>
              <w:rPr>
                <w:rFonts w:ascii="Arial" w:hAnsi="Arial" w:cs="Arial"/>
                <w:b/>
                <w:bCs/>
              </w:rPr>
            </w:pPr>
          </w:p>
        </w:tc>
        <w:tc>
          <w:tcPr>
            <w:tcW w:w="3619" w:type="pct"/>
            <w:tcBorders>
              <w:bottom w:val="single" w:sz="4" w:space="0" w:color="auto"/>
            </w:tcBorders>
          </w:tcPr>
          <w:p w14:paraId="678AE313" w14:textId="77777777" w:rsidR="000A685F" w:rsidRPr="00DC3310" w:rsidRDefault="000A685F" w:rsidP="00391255">
            <w:pPr>
              <w:rPr>
                <w:rFonts w:ascii="Arial" w:hAnsi="Arial" w:cs="Arial"/>
              </w:rPr>
            </w:pPr>
          </w:p>
        </w:tc>
      </w:tr>
      <w:tr w:rsidR="000A685F" w:rsidRPr="00DC3310" w14:paraId="5BE897E2"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3F8BF1"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Prazo de Duração do Fundo: Indeterminado</w:t>
            </w:r>
          </w:p>
        </w:tc>
      </w:tr>
      <w:tr w:rsidR="000A685F" w:rsidRPr="00DC3310" w14:paraId="7455FA41"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179258" w14:textId="77777777" w:rsidR="000A685F" w:rsidRPr="004377D0" w:rsidRDefault="000A685F" w:rsidP="00391255">
            <w:pPr>
              <w:pStyle w:val="PargrafodaLista"/>
              <w:ind w:left="0"/>
              <w:rPr>
                <w:rFonts w:ascii="Arial" w:hAnsi="Arial" w:cs="Arial"/>
                <w:highlight w:val="yellow"/>
                <w:lang w:val="pt-BR"/>
              </w:rPr>
            </w:pPr>
          </w:p>
        </w:tc>
      </w:tr>
      <w:tr w:rsidR="000A685F" w:rsidRPr="00DC3310" w14:paraId="28AFE0C3" w14:textId="77777777" w:rsidTr="00391255">
        <w:tc>
          <w:tcPr>
            <w:tcW w:w="5000" w:type="pct"/>
            <w:gridSpan w:val="2"/>
            <w:tcBorders>
              <w:top w:val="single" w:sz="4" w:space="0" w:color="auto"/>
              <w:left w:val="nil"/>
              <w:bottom w:val="single" w:sz="4" w:space="0" w:color="auto"/>
              <w:right w:val="nil"/>
            </w:tcBorders>
          </w:tcPr>
          <w:p w14:paraId="216E89F9"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 xml:space="preserve">Estrutura de Classe(s): </w:t>
            </w:r>
            <w:bookmarkStart w:id="1" w:name="_Hlk149911023"/>
            <w:r w:rsidRPr="004377D0">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4377D0">
              <w:rPr>
                <w:rFonts w:ascii="Arial" w:hAnsi="Arial" w:cs="Arial"/>
                <w:lang w:val="pt-BR"/>
              </w:rPr>
              <w:t>criar novas</w:t>
            </w:r>
            <w:proofErr w:type="gramEnd"/>
            <w:r w:rsidRPr="004377D0">
              <w:rPr>
                <w:rFonts w:ascii="Arial" w:hAnsi="Arial" w:cs="Arial"/>
                <w:lang w:val="pt-BR"/>
              </w:rPr>
              <w:t xml:space="preserve"> Classes no Fundo, com a consequente adequação deste Regulamento, contanto que não restrinjam os direitos atribuídos às Classes existentes.</w:t>
            </w:r>
            <w:bookmarkEnd w:id="1"/>
          </w:p>
        </w:tc>
      </w:tr>
      <w:tr w:rsidR="000A685F" w:rsidRPr="00DC3310" w14:paraId="1FFA4CC2" w14:textId="77777777" w:rsidTr="00391255">
        <w:tc>
          <w:tcPr>
            <w:tcW w:w="5000" w:type="pct"/>
            <w:gridSpan w:val="2"/>
            <w:tcBorders>
              <w:top w:val="single" w:sz="4" w:space="0" w:color="auto"/>
              <w:left w:val="nil"/>
              <w:bottom w:val="single" w:sz="4" w:space="0" w:color="auto"/>
              <w:right w:val="nil"/>
            </w:tcBorders>
          </w:tcPr>
          <w:p w14:paraId="7E4E615E" w14:textId="77777777" w:rsidR="000A685F" w:rsidRPr="004377D0" w:rsidRDefault="000A685F" w:rsidP="00391255">
            <w:pPr>
              <w:pStyle w:val="PargrafodaLista"/>
              <w:ind w:left="0"/>
              <w:rPr>
                <w:rFonts w:ascii="Arial" w:hAnsi="Arial" w:cs="Arial"/>
                <w:lang w:val="pt-BR"/>
              </w:rPr>
            </w:pPr>
          </w:p>
        </w:tc>
      </w:tr>
      <w:tr w:rsidR="000A685F" w:rsidRPr="00DC3310" w14:paraId="4ADDEA08" w14:textId="77777777" w:rsidTr="00391255">
        <w:tc>
          <w:tcPr>
            <w:tcW w:w="5000" w:type="pct"/>
            <w:gridSpan w:val="2"/>
            <w:tcBorders>
              <w:top w:val="single" w:sz="4" w:space="0" w:color="auto"/>
              <w:left w:val="nil"/>
              <w:bottom w:val="single" w:sz="4" w:space="0" w:color="auto"/>
              <w:right w:val="nil"/>
            </w:tcBorders>
          </w:tcPr>
          <w:p w14:paraId="605F80D2"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377D0" w:rsidDel="00444B10">
              <w:rPr>
                <w:rFonts w:ascii="Arial" w:hAnsi="Arial" w:cs="Arial"/>
                <w:lang w:val="pt-BR"/>
              </w:rPr>
              <w:t xml:space="preserve"> </w:t>
            </w:r>
            <w:r w:rsidRPr="004377D0">
              <w:rPr>
                <w:rFonts w:ascii="Arial" w:hAnsi="Arial" w:cs="Arial"/>
                <w:lang w:val="pt-BR"/>
              </w:rPr>
              <w:t>(“</w:t>
            </w:r>
            <w:r w:rsidRPr="004377D0">
              <w:rPr>
                <w:rFonts w:ascii="Arial" w:hAnsi="Arial" w:cs="Arial"/>
                <w:u w:val="single"/>
                <w:lang w:val="pt-BR"/>
              </w:rPr>
              <w:t>Código Civil</w:t>
            </w:r>
            <w:r w:rsidRPr="004377D0">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377D0">
              <w:rPr>
                <w:rFonts w:ascii="Arial" w:hAnsi="Arial" w:cs="Arial"/>
                <w:b/>
                <w:bCs/>
                <w:lang w:val="pt-BR"/>
              </w:rPr>
              <w:t xml:space="preserve"> </w:t>
            </w:r>
            <w:r w:rsidRPr="004377D0">
              <w:rPr>
                <w:rFonts w:ascii="Arial" w:hAnsi="Arial" w:cs="Arial"/>
                <w:lang w:val="pt-BR"/>
              </w:rPr>
              <w:t>Não há, em qualquer hipótese, solidariedade ou qualquer outra forma de coobrigação entre Classes.</w:t>
            </w:r>
          </w:p>
        </w:tc>
      </w:tr>
      <w:tr w:rsidR="000A685F" w:rsidRPr="00DC3310" w14:paraId="377DD8E8" w14:textId="77777777" w:rsidTr="00391255">
        <w:tc>
          <w:tcPr>
            <w:tcW w:w="5000" w:type="pct"/>
            <w:gridSpan w:val="2"/>
            <w:tcBorders>
              <w:top w:val="single" w:sz="4" w:space="0" w:color="auto"/>
              <w:left w:val="nil"/>
              <w:bottom w:val="single" w:sz="4" w:space="0" w:color="auto"/>
              <w:right w:val="nil"/>
            </w:tcBorders>
          </w:tcPr>
          <w:p w14:paraId="3E680468" w14:textId="77777777" w:rsidR="000A685F" w:rsidRPr="004377D0" w:rsidRDefault="000A685F" w:rsidP="00391255">
            <w:pPr>
              <w:pStyle w:val="PargrafodaLista"/>
              <w:ind w:left="0"/>
              <w:rPr>
                <w:rFonts w:ascii="Arial" w:hAnsi="Arial" w:cs="Arial"/>
                <w:lang w:val="pt-BR"/>
              </w:rPr>
            </w:pPr>
          </w:p>
        </w:tc>
      </w:tr>
      <w:tr w:rsidR="000A685F" w:rsidRPr="00DC3310" w14:paraId="2E04815A" w14:textId="77777777" w:rsidTr="00391255">
        <w:tc>
          <w:tcPr>
            <w:tcW w:w="5000" w:type="pct"/>
            <w:gridSpan w:val="2"/>
            <w:tcBorders>
              <w:top w:val="single" w:sz="4" w:space="0" w:color="auto"/>
              <w:left w:val="nil"/>
              <w:bottom w:val="single" w:sz="4" w:space="0" w:color="auto"/>
              <w:right w:val="nil"/>
            </w:tcBorders>
          </w:tcPr>
          <w:p w14:paraId="71F70EED"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Exercício Social do Fundo: Término no último dia do mês de fevereiro de cada ano civil.</w:t>
            </w:r>
          </w:p>
        </w:tc>
      </w:tr>
    </w:tbl>
    <w:p w14:paraId="7DE318DB"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A685F" w:rsidRPr="00DC3310" w14:paraId="308FE784" w14:textId="77777777" w:rsidTr="00391255">
        <w:tc>
          <w:tcPr>
            <w:tcW w:w="5000" w:type="pct"/>
            <w:gridSpan w:val="2"/>
            <w:shd w:val="clear" w:color="auto" w:fill="C00000"/>
          </w:tcPr>
          <w:p w14:paraId="0C3D8E7C"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0A685F" w:rsidRPr="00DC3310" w14:paraId="6B0CDC8C" w14:textId="77777777" w:rsidTr="00391255">
        <w:tc>
          <w:tcPr>
            <w:tcW w:w="1381" w:type="pct"/>
            <w:tcBorders>
              <w:bottom w:val="single" w:sz="4" w:space="0" w:color="auto"/>
            </w:tcBorders>
            <w:vAlign w:val="center"/>
          </w:tcPr>
          <w:p w14:paraId="1BB17CD6" w14:textId="77777777" w:rsidR="000A685F" w:rsidRPr="00DC3310" w:rsidRDefault="000A685F" w:rsidP="00391255">
            <w:pPr>
              <w:jc w:val="center"/>
              <w:rPr>
                <w:rFonts w:ascii="Arial" w:hAnsi="Arial" w:cs="Arial"/>
                <w:b/>
                <w:bCs/>
              </w:rPr>
            </w:pPr>
          </w:p>
        </w:tc>
        <w:tc>
          <w:tcPr>
            <w:tcW w:w="3619" w:type="pct"/>
            <w:tcBorders>
              <w:bottom w:val="single" w:sz="4" w:space="0" w:color="auto"/>
            </w:tcBorders>
          </w:tcPr>
          <w:p w14:paraId="030ED4F8" w14:textId="77777777" w:rsidR="000A685F" w:rsidRPr="00DC3310" w:rsidRDefault="000A685F" w:rsidP="00391255">
            <w:pPr>
              <w:rPr>
                <w:rFonts w:ascii="Arial" w:hAnsi="Arial" w:cs="Arial"/>
              </w:rPr>
            </w:pPr>
          </w:p>
        </w:tc>
      </w:tr>
      <w:tr w:rsidR="000A685F" w:rsidRPr="00DC3310" w14:paraId="2EFAD2D6" w14:textId="77777777" w:rsidTr="00391255">
        <w:tc>
          <w:tcPr>
            <w:tcW w:w="5000" w:type="pct"/>
            <w:gridSpan w:val="2"/>
            <w:tcBorders>
              <w:top w:val="single" w:sz="4" w:space="0" w:color="auto"/>
              <w:left w:val="nil"/>
              <w:bottom w:val="single" w:sz="4" w:space="0" w:color="auto"/>
              <w:right w:val="nil"/>
            </w:tcBorders>
          </w:tcPr>
          <w:p w14:paraId="6775D860"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 xml:space="preserve">Caso o Fundo conte com mais de uma Classe, cada Classe conta com patrimônio segregado e poderá seguir política de investimentos específica. A política de investimentos a ser observada pelo Gestor, com </w:t>
            </w:r>
            <w:r w:rsidRPr="004377D0">
              <w:rPr>
                <w:rFonts w:ascii="Arial" w:hAnsi="Arial" w:cs="Arial"/>
                <w:lang w:val="pt-BR"/>
              </w:rPr>
              <w:lastRenderedPageBreak/>
              <w:t>relação a cada Classe, está indicada no respectivo Anexo. Todos os limites de investimento serão indicados e deverão ser interpretados com relação ao patrimônio líquido da Classe correspondente.</w:t>
            </w:r>
          </w:p>
        </w:tc>
      </w:tr>
      <w:tr w:rsidR="000A685F" w:rsidRPr="00DC3310" w14:paraId="6232D39A" w14:textId="77777777" w:rsidTr="00391255">
        <w:tc>
          <w:tcPr>
            <w:tcW w:w="5000" w:type="pct"/>
            <w:gridSpan w:val="2"/>
            <w:tcBorders>
              <w:top w:val="single" w:sz="4" w:space="0" w:color="auto"/>
              <w:left w:val="nil"/>
              <w:bottom w:val="single" w:sz="4" w:space="0" w:color="auto"/>
              <w:right w:val="nil"/>
            </w:tcBorders>
          </w:tcPr>
          <w:p w14:paraId="67772E29" w14:textId="77777777" w:rsidR="000A685F" w:rsidRPr="004377D0" w:rsidRDefault="000A685F" w:rsidP="00391255">
            <w:pPr>
              <w:pStyle w:val="PargrafodaLista"/>
              <w:ind w:left="0"/>
              <w:rPr>
                <w:rFonts w:ascii="Arial" w:hAnsi="Arial" w:cs="Arial"/>
                <w:lang w:val="pt-BR"/>
              </w:rPr>
            </w:pPr>
          </w:p>
        </w:tc>
      </w:tr>
      <w:tr w:rsidR="000A685F" w:rsidRPr="00DC3310" w14:paraId="1B630495" w14:textId="77777777" w:rsidTr="00391255">
        <w:tc>
          <w:tcPr>
            <w:tcW w:w="5000" w:type="pct"/>
            <w:gridSpan w:val="2"/>
            <w:tcBorders>
              <w:top w:val="single" w:sz="4" w:space="0" w:color="auto"/>
              <w:left w:val="nil"/>
              <w:bottom w:val="single" w:sz="4" w:space="0" w:color="auto"/>
              <w:right w:val="nil"/>
            </w:tcBorders>
          </w:tcPr>
          <w:p w14:paraId="52ECACB0"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O investimento em uma Classe e/ou Subclasse (se houver) deste Fundo:</w:t>
            </w:r>
          </w:p>
          <w:p w14:paraId="5CA9AB6F" w14:textId="77777777" w:rsidR="000A685F" w:rsidRPr="004377D0" w:rsidRDefault="000A685F" w:rsidP="000A685F">
            <w:pPr>
              <w:pStyle w:val="PargrafodaLista"/>
              <w:numPr>
                <w:ilvl w:val="0"/>
                <w:numId w:val="9"/>
              </w:numPr>
              <w:contextualSpacing/>
              <w:rPr>
                <w:rFonts w:ascii="Arial" w:hAnsi="Arial" w:cs="Arial"/>
                <w:lang w:val="pt-BR"/>
              </w:rPr>
            </w:pPr>
            <w:r w:rsidRPr="004377D0">
              <w:rPr>
                <w:rFonts w:ascii="Arial" w:hAnsi="Arial" w:cs="Arial"/>
                <w:lang w:val="pt-BR"/>
              </w:rPr>
              <w:t>não é garantido pelo FGC – Fundo Garantidor de Crédito;</w:t>
            </w:r>
          </w:p>
          <w:p w14:paraId="7422B6CF" w14:textId="77777777" w:rsidR="000A685F" w:rsidRPr="004377D0" w:rsidRDefault="000A685F" w:rsidP="000A685F">
            <w:pPr>
              <w:pStyle w:val="PargrafodaLista"/>
              <w:numPr>
                <w:ilvl w:val="0"/>
                <w:numId w:val="9"/>
              </w:numPr>
              <w:contextualSpacing/>
              <w:rPr>
                <w:rFonts w:ascii="Arial" w:hAnsi="Arial" w:cs="Arial"/>
                <w:lang w:val="pt-BR"/>
              </w:rPr>
            </w:pPr>
            <w:r w:rsidRPr="004377D0">
              <w:rPr>
                <w:rFonts w:ascii="Arial" w:hAnsi="Arial" w:cs="Arial"/>
                <w:lang w:val="pt-BR"/>
              </w:rPr>
              <w:t xml:space="preserve">não é garantido, de forma alguma, pelo Administrador, Gestor, ou qualquer outro Prestador de Serviços; e </w:t>
            </w:r>
          </w:p>
          <w:p w14:paraId="72CC1C35" w14:textId="77777777" w:rsidR="000A685F" w:rsidRPr="004377D0" w:rsidRDefault="000A685F" w:rsidP="000A685F">
            <w:pPr>
              <w:pStyle w:val="PargrafodaLista"/>
              <w:numPr>
                <w:ilvl w:val="0"/>
                <w:numId w:val="9"/>
              </w:numPr>
              <w:contextualSpacing/>
              <w:rPr>
                <w:rFonts w:ascii="Arial" w:hAnsi="Arial" w:cs="Arial"/>
                <w:lang w:val="pt-BR"/>
              </w:rPr>
            </w:pPr>
            <w:r w:rsidRPr="004377D0">
              <w:rPr>
                <w:rFonts w:ascii="Arial" w:hAnsi="Arial" w:cs="Arial"/>
                <w:lang w:val="pt-BR"/>
              </w:rPr>
              <w:t>não conta com qualquer tipo de cobertura de seguro.</w:t>
            </w:r>
          </w:p>
        </w:tc>
      </w:tr>
      <w:tr w:rsidR="000A685F" w:rsidRPr="00DC3310" w14:paraId="43629AE8" w14:textId="77777777" w:rsidTr="00391255">
        <w:tc>
          <w:tcPr>
            <w:tcW w:w="5000" w:type="pct"/>
            <w:gridSpan w:val="2"/>
            <w:tcBorders>
              <w:top w:val="single" w:sz="4" w:space="0" w:color="auto"/>
              <w:left w:val="nil"/>
              <w:bottom w:val="single" w:sz="4" w:space="0" w:color="auto"/>
              <w:right w:val="nil"/>
            </w:tcBorders>
          </w:tcPr>
          <w:p w14:paraId="40B38E30" w14:textId="77777777" w:rsidR="000A685F" w:rsidRPr="004377D0" w:rsidRDefault="000A685F" w:rsidP="00391255">
            <w:pPr>
              <w:pStyle w:val="PargrafodaLista"/>
              <w:ind w:left="0"/>
              <w:rPr>
                <w:rFonts w:ascii="Arial" w:hAnsi="Arial" w:cs="Arial"/>
                <w:lang w:val="pt-BR"/>
              </w:rPr>
            </w:pPr>
          </w:p>
        </w:tc>
      </w:tr>
      <w:tr w:rsidR="000A685F" w:rsidRPr="00DC3310" w14:paraId="28EE6FEA" w14:textId="77777777" w:rsidTr="00391255">
        <w:tc>
          <w:tcPr>
            <w:tcW w:w="5000" w:type="pct"/>
            <w:gridSpan w:val="2"/>
            <w:tcBorders>
              <w:top w:val="single" w:sz="4" w:space="0" w:color="auto"/>
              <w:left w:val="nil"/>
              <w:bottom w:val="single" w:sz="4" w:space="0" w:color="auto"/>
              <w:right w:val="nil"/>
            </w:tcBorders>
          </w:tcPr>
          <w:p w14:paraId="38DD9D75"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4838C0"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0A685F" w:rsidRPr="00DC3310" w14:paraId="496930B0" w14:textId="77777777" w:rsidTr="00391255">
        <w:tc>
          <w:tcPr>
            <w:tcW w:w="5000" w:type="pct"/>
            <w:gridSpan w:val="3"/>
            <w:shd w:val="clear" w:color="auto" w:fill="C00000"/>
          </w:tcPr>
          <w:p w14:paraId="13B6084D" w14:textId="77777777" w:rsidR="000A685F" w:rsidRPr="004377D0" w:rsidRDefault="000A685F" w:rsidP="000A685F">
            <w:pPr>
              <w:pStyle w:val="PargrafodaLista"/>
              <w:numPr>
                <w:ilvl w:val="0"/>
                <w:numId w:val="3"/>
              </w:numPr>
              <w:ind w:left="0" w:firstLine="0"/>
              <w:contextualSpacing/>
              <w:jc w:val="center"/>
              <w:rPr>
                <w:rFonts w:ascii="Arial" w:hAnsi="Arial" w:cs="Arial"/>
                <w:b/>
                <w:bCs/>
                <w:color w:val="FFFFFF" w:themeColor="background1"/>
                <w:lang w:val="pt-BR"/>
              </w:rPr>
            </w:pPr>
            <w:r w:rsidRPr="004377D0">
              <w:rPr>
                <w:rFonts w:ascii="Arial" w:hAnsi="Arial" w:cs="Arial"/>
                <w:b/>
                <w:bCs/>
                <w:color w:val="FFFFFF" w:themeColor="background1"/>
                <w:lang w:val="pt-BR"/>
              </w:rPr>
              <w:t>FATORES DE RISCO COMUNS ÀS CLASSES</w:t>
            </w:r>
          </w:p>
        </w:tc>
      </w:tr>
      <w:tr w:rsidR="000A685F" w:rsidRPr="00DC3310" w14:paraId="1AFCCD44" w14:textId="77777777" w:rsidTr="00391255">
        <w:tc>
          <w:tcPr>
            <w:tcW w:w="1964" w:type="pct"/>
            <w:gridSpan w:val="2"/>
            <w:tcBorders>
              <w:top w:val="single" w:sz="4" w:space="0" w:color="auto"/>
              <w:bottom w:val="single" w:sz="4" w:space="0" w:color="auto"/>
            </w:tcBorders>
            <w:vAlign w:val="center"/>
          </w:tcPr>
          <w:p w14:paraId="637DAB0C" w14:textId="77777777" w:rsidR="000A685F" w:rsidRPr="00DC3310" w:rsidRDefault="000A685F" w:rsidP="00391255">
            <w:pPr>
              <w:jc w:val="center"/>
              <w:rPr>
                <w:rFonts w:ascii="Arial" w:hAnsi="Arial" w:cs="Arial"/>
                <w:b/>
                <w:bCs/>
                <w:smallCaps/>
                <w:color w:val="000000"/>
              </w:rPr>
            </w:pPr>
          </w:p>
        </w:tc>
        <w:tc>
          <w:tcPr>
            <w:tcW w:w="3036" w:type="pct"/>
            <w:tcBorders>
              <w:top w:val="single" w:sz="4" w:space="0" w:color="auto"/>
              <w:bottom w:val="single" w:sz="4" w:space="0" w:color="auto"/>
            </w:tcBorders>
          </w:tcPr>
          <w:p w14:paraId="6717E6C4" w14:textId="77777777" w:rsidR="000A685F" w:rsidRPr="00DC3310" w:rsidRDefault="000A685F" w:rsidP="00391255">
            <w:pPr>
              <w:rPr>
                <w:rFonts w:ascii="Arial" w:hAnsi="Arial" w:cs="Arial"/>
              </w:rPr>
            </w:pPr>
          </w:p>
        </w:tc>
      </w:tr>
      <w:tr w:rsidR="000A685F" w:rsidRPr="00DC3310" w14:paraId="1E494870" w14:textId="77777777" w:rsidTr="00391255">
        <w:tc>
          <w:tcPr>
            <w:tcW w:w="5000" w:type="pct"/>
            <w:gridSpan w:val="3"/>
            <w:tcBorders>
              <w:top w:val="single" w:sz="4" w:space="0" w:color="auto"/>
              <w:bottom w:val="single" w:sz="4" w:space="0" w:color="auto"/>
            </w:tcBorders>
            <w:vAlign w:val="center"/>
          </w:tcPr>
          <w:p w14:paraId="6F5B57EE"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A685F" w:rsidRPr="00DC3310" w14:paraId="092DFF94" w14:textId="77777777" w:rsidTr="00391255">
        <w:tc>
          <w:tcPr>
            <w:tcW w:w="1382" w:type="pct"/>
            <w:tcBorders>
              <w:top w:val="single" w:sz="4" w:space="0" w:color="auto"/>
              <w:bottom w:val="single" w:sz="4" w:space="0" w:color="auto"/>
            </w:tcBorders>
            <w:vAlign w:val="center"/>
          </w:tcPr>
          <w:p w14:paraId="7C6CB7A4"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CE0F4D" w14:textId="77777777" w:rsidR="000A685F" w:rsidRPr="00DC3310" w:rsidRDefault="000A685F" w:rsidP="00391255">
            <w:pPr>
              <w:rPr>
                <w:rFonts w:ascii="Arial" w:hAnsi="Arial" w:cs="Arial"/>
              </w:rPr>
            </w:pPr>
          </w:p>
        </w:tc>
      </w:tr>
      <w:tr w:rsidR="000A685F" w:rsidRPr="00DC3310" w14:paraId="11C5C5DD" w14:textId="77777777" w:rsidTr="00391255">
        <w:tc>
          <w:tcPr>
            <w:tcW w:w="1382" w:type="pct"/>
            <w:tcBorders>
              <w:top w:val="single" w:sz="4" w:space="0" w:color="auto"/>
              <w:bottom w:val="single" w:sz="4" w:space="0" w:color="auto"/>
            </w:tcBorders>
            <w:vAlign w:val="center"/>
          </w:tcPr>
          <w:p w14:paraId="44B274F5" w14:textId="77777777" w:rsidR="000A685F" w:rsidRPr="00DC3310" w:rsidRDefault="000A685F" w:rsidP="000A685F">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Regulatório</w:t>
            </w:r>
            <w:proofErr w:type="spellEnd"/>
            <w:r w:rsidRPr="00DC3310">
              <w:rPr>
                <w:rFonts w:ascii="Arial" w:hAnsi="Arial" w:cs="Arial"/>
                <w:b/>
                <w:bCs/>
                <w:smallCaps/>
                <w:color w:val="000000"/>
              </w:rPr>
              <w:t xml:space="preserve"> / </w:t>
            </w:r>
            <w:proofErr w:type="spellStart"/>
            <w:r w:rsidRPr="00DC3310">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3DAA95" w14:textId="77777777" w:rsidR="000A685F" w:rsidRPr="00DC3310" w:rsidRDefault="000A685F" w:rsidP="00391255">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rPr>
              <w:t>ii</w:t>
            </w:r>
            <w:proofErr w:type="spellEnd"/>
            <w:r w:rsidRPr="00DC3310">
              <w:rPr>
                <w:rFonts w:ascii="Arial" w:hAnsi="Arial" w:cs="Arial"/>
              </w:rPr>
              <w:t>) necessidade da Classe se desfazer de ativos independentemente das condições de mercado, inclusive a liquidação de posições mantidas, (</w:t>
            </w:r>
            <w:proofErr w:type="spellStart"/>
            <w:r w:rsidRPr="00DC3310">
              <w:rPr>
                <w:rFonts w:ascii="Arial" w:hAnsi="Arial" w:cs="Arial"/>
              </w:rPr>
              <w:t>iii</w:t>
            </w:r>
            <w:proofErr w:type="spellEnd"/>
            <w:r w:rsidRPr="00DC3310">
              <w:rPr>
                <w:rFonts w:ascii="Arial" w:hAnsi="Arial" w:cs="Arial"/>
              </w:rPr>
              <w:t>) bem como mudança nas condições de investimento, regras de ingresso e saída de Cotistas, (</w:t>
            </w:r>
            <w:proofErr w:type="spellStart"/>
            <w:r w:rsidRPr="00DC3310">
              <w:rPr>
                <w:rFonts w:ascii="Arial" w:hAnsi="Arial" w:cs="Arial"/>
              </w:rPr>
              <w:t>iv</w:t>
            </w:r>
            <w:proofErr w:type="spellEnd"/>
            <w:r w:rsidRPr="00DC3310">
              <w:rPr>
                <w:rFonts w:ascii="Arial" w:hAnsi="Arial" w:cs="Arial"/>
              </w:rPr>
              <w:t>) incidência diferenciada de tributos, (v) entre outros.</w:t>
            </w:r>
          </w:p>
        </w:tc>
      </w:tr>
      <w:tr w:rsidR="000A685F" w:rsidRPr="00DC3310" w14:paraId="7E649990" w14:textId="77777777" w:rsidTr="00391255">
        <w:tc>
          <w:tcPr>
            <w:tcW w:w="1382" w:type="pct"/>
            <w:tcBorders>
              <w:top w:val="single" w:sz="4" w:space="0" w:color="auto"/>
              <w:bottom w:val="single" w:sz="4" w:space="0" w:color="auto"/>
            </w:tcBorders>
            <w:vAlign w:val="center"/>
          </w:tcPr>
          <w:p w14:paraId="6B445772"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DB980A" w14:textId="77777777" w:rsidR="000A685F" w:rsidRPr="00DC3310" w:rsidRDefault="000A685F" w:rsidP="00391255">
            <w:pPr>
              <w:rPr>
                <w:rFonts w:ascii="Arial" w:hAnsi="Arial" w:cs="Arial"/>
              </w:rPr>
            </w:pPr>
          </w:p>
        </w:tc>
      </w:tr>
      <w:tr w:rsidR="000A685F" w:rsidRPr="00DC3310" w14:paraId="56BD30AD" w14:textId="77777777" w:rsidTr="00391255">
        <w:tc>
          <w:tcPr>
            <w:tcW w:w="1382" w:type="pct"/>
            <w:tcBorders>
              <w:top w:val="single" w:sz="4" w:space="0" w:color="auto"/>
              <w:bottom w:val="single" w:sz="4" w:space="0" w:color="auto"/>
            </w:tcBorders>
            <w:vAlign w:val="center"/>
          </w:tcPr>
          <w:p w14:paraId="746412A9" w14:textId="77777777" w:rsidR="000A685F" w:rsidRPr="00DC3310" w:rsidRDefault="000A685F" w:rsidP="000A685F">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3E2CC638" w14:textId="77777777" w:rsidR="000A685F" w:rsidRPr="00DC3310" w:rsidRDefault="000A685F" w:rsidP="00391255">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A685F" w:rsidRPr="00DC3310" w14:paraId="37039CAF" w14:textId="77777777" w:rsidTr="00391255">
        <w:tc>
          <w:tcPr>
            <w:tcW w:w="1382" w:type="pct"/>
            <w:tcBorders>
              <w:top w:val="single" w:sz="4" w:space="0" w:color="auto"/>
              <w:bottom w:val="single" w:sz="4" w:space="0" w:color="auto"/>
            </w:tcBorders>
            <w:vAlign w:val="center"/>
          </w:tcPr>
          <w:p w14:paraId="330150FD"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8CC237" w14:textId="77777777" w:rsidR="000A685F" w:rsidRPr="00DC3310" w:rsidRDefault="000A685F" w:rsidP="00391255">
            <w:pPr>
              <w:rPr>
                <w:rFonts w:ascii="Arial" w:hAnsi="Arial" w:cs="Arial"/>
              </w:rPr>
            </w:pPr>
          </w:p>
        </w:tc>
      </w:tr>
      <w:tr w:rsidR="000A685F" w:rsidRPr="00DC3310" w14:paraId="197A921B" w14:textId="77777777" w:rsidTr="00391255">
        <w:tc>
          <w:tcPr>
            <w:tcW w:w="1382" w:type="pct"/>
            <w:tcBorders>
              <w:top w:val="single" w:sz="4" w:space="0" w:color="auto"/>
              <w:bottom w:val="single" w:sz="4" w:space="0" w:color="auto"/>
            </w:tcBorders>
            <w:vAlign w:val="center"/>
          </w:tcPr>
          <w:p w14:paraId="209EC436" w14:textId="77777777" w:rsidR="000A685F" w:rsidRPr="00DC3310" w:rsidRDefault="000A685F" w:rsidP="000A685F">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Segregação</w:t>
            </w:r>
            <w:proofErr w:type="spellEnd"/>
            <w:r w:rsidRPr="00DC331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05DA0EE8" w14:textId="77777777" w:rsidR="000A685F" w:rsidRPr="00DC3310" w:rsidRDefault="000A685F" w:rsidP="00391255">
            <w:pPr>
              <w:rPr>
                <w:rFonts w:ascii="Arial" w:hAnsi="Arial" w:cs="Arial"/>
              </w:rPr>
            </w:pPr>
            <w:r w:rsidRPr="00DC3310">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w:t>
            </w:r>
            <w:r w:rsidRPr="00DC3310">
              <w:rPr>
                <w:rFonts w:ascii="Arial" w:hAnsi="Arial" w:cs="Arial"/>
              </w:rPr>
              <w:lastRenderedPageBreak/>
              <w:t>segregação e independência patrimonial entre classes de fundos de investimentos.</w:t>
            </w:r>
          </w:p>
        </w:tc>
      </w:tr>
      <w:tr w:rsidR="000A685F" w:rsidRPr="00DC3310" w14:paraId="4281BC26" w14:textId="77777777" w:rsidTr="00391255">
        <w:tc>
          <w:tcPr>
            <w:tcW w:w="1382" w:type="pct"/>
            <w:tcBorders>
              <w:top w:val="single" w:sz="4" w:space="0" w:color="auto"/>
              <w:bottom w:val="single" w:sz="4" w:space="0" w:color="auto"/>
            </w:tcBorders>
            <w:vAlign w:val="center"/>
          </w:tcPr>
          <w:p w14:paraId="0E43D5A7"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B6811DA" w14:textId="77777777" w:rsidR="000A685F" w:rsidRPr="00DC3310" w:rsidRDefault="000A685F" w:rsidP="00391255">
            <w:pPr>
              <w:rPr>
                <w:rFonts w:ascii="Arial" w:hAnsi="Arial" w:cs="Arial"/>
              </w:rPr>
            </w:pPr>
          </w:p>
        </w:tc>
      </w:tr>
      <w:tr w:rsidR="000A685F" w:rsidRPr="00DC3310" w14:paraId="5C760926" w14:textId="77777777" w:rsidTr="00391255">
        <w:tc>
          <w:tcPr>
            <w:tcW w:w="1382" w:type="pct"/>
            <w:tcBorders>
              <w:top w:val="single" w:sz="4" w:space="0" w:color="auto"/>
              <w:bottom w:val="single" w:sz="4" w:space="0" w:color="auto"/>
            </w:tcBorders>
            <w:vAlign w:val="center"/>
          </w:tcPr>
          <w:p w14:paraId="061BE37C" w14:textId="77777777" w:rsidR="000A685F" w:rsidRPr="00DC3310" w:rsidRDefault="000A685F" w:rsidP="000A685F">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6F2D22D" w14:textId="77777777" w:rsidR="000A685F" w:rsidRPr="00DC3310" w:rsidRDefault="000A685F" w:rsidP="00391255">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A685F" w:rsidRPr="00DC3310" w14:paraId="0C0979DF" w14:textId="77777777" w:rsidTr="00391255">
        <w:tc>
          <w:tcPr>
            <w:tcW w:w="1382" w:type="pct"/>
            <w:tcBorders>
              <w:top w:val="single" w:sz="4" w:space="0" w:color="auto"/>
              <w:bottom w:val="single" w:sz="4" w:space="0" w:color="auto"/>
            </w:tcBorders>
            <w:vAlign w:val="center"/>
          </w:tcPr>
          <w:p w14:paraId="3749D9F0"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3A8B94" w14:textId="77777777" w:rsidR="000A685F" w:rsidRPr="00DC3310" w:rsidRDefault="000A685F" w:rsidP="00391255">
            <w:pPr>
              <w:rPr>
                <w:rFonts w:ascii="Arial" w:hAnsi="Arial" w:cs="Arial"/>
              </w:rPr>
            </w:pPr>
          </w:p>
        </w:tc>
      </w:tr>
      <w:tr w:rsidR="000A685F" w:rsidRPr="00DC3310" w14:paraId="0899B229" w14:textId="77777777" w:rsidTr="00391255">
        <w:tc>
          <w:tcPr>
            <w:tcW w:w="1382" w:type="pct"/>
            <w:tcBorders>
              <w:top w:val="single" w:sz="4" w:space="0" w:color="auto"/>
              <w:bottom w:val="single" w:sz="4" w:space="0" w:color="auto"/>
            </w:tcBorders>
            <w:vAlign w:val="center"/>
          </w:tcPr>
          <w:p w14:paraId="62950FF7" w14:textId="77777777" w:rsidR="000A685F" w:rsidRPr="00DC3310" w:rsidRDefault="000A685F" w:rsidP="000A685F">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Saúde</w:t>
            </w:r>
            <w:proofErr w:type="spellEnd"/>
            <w:r w:rsidRPr="00DC331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B925A2A" w14:textId="77777777" w:rsidR="000A685F" w:rsidRPr="00DC3310" w:rsidRDefault="000A685F" w:rsidP="00391255">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548B84"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0A685F" w:rsidRPr="00DC3310" w14:paraId="4CDE8320" w14:textId="77777777" w:rsidTr="00391255">
        <w:tc>
          <w:tcPr>
            <w:tcW w:w="5000" w:type="pct"/>
            <w:gridSpan w:val="2"/>
            <w:tcBorders>
              <w:bottom w:val="single" w:sz="2" w:space="0" w:color="auto"/>
            </w:tcBorders>
            <w:shd w:val="clear" w:color="auto" w:fill="C00000"/>
          </w:tcPr>
          <w:p w14:paraId="4578F868"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DC3310">
              <w:rPr>
                <w:rFonts w:ascii="Arial" w:hAnsi="Arial" w:cs="Arial"/>
                <w:b/>
                <w:bCs/>
                <w:color w:val="FFFFFF" w:themeColor="background1"/>
              </w:rPr>
              <w:t xml:space="preserve">DESPESAS E ENCARGOS </w:t>
            </w:r>
          </w:p>
        </w:tc>
      </w:tr>
      <w:tr w:rsidR="000A685F" w:rsidRPr="00DC3310" w14:paraId="26A44D8B" w14:textId="77777777" w:rsidTr="00391255">
        <w:tc>
          <w:tcPr>
            <w:tcW w:w="1393" w:type="pct"/>
            <w:tcBorders>
              <w:top w:val="single" w:sz="2" w:space="0" w:color="auto"/>
              <w:bottom w:val="single" w:sz="2" w:space="0" w:color="auto"/>
            </w:tcBorders>
            <w:vAlign w:val="center"/>
          </w:tcPr>
          <w:p w14:paraId="0F593832" w14:textId="77777777" w:rsidR="000A685F" w:rsidRPr="00DC3310" w:rsidRDefault="000A685F" w:rsidP="00391255">
            <w:pPr>
              <w:jc w:val="center"/>
              <w:rPr>
                <w:rFonts w:ascii="Arial" w:hAnsi="Arial" w:cs="Arial"/>
                <w:b/>
                <w:bCs/>
                <w:smallCaps/>
                <w:color w:val="000000"/>
              </w:rPr>
            </w:pPr>
          </w:p>
        </w:tc>
        <w:tc>
          <w:tcPr>
            <w:tcW w:w="3607" w:type="pct"/>
            <w:tcBorders>
              <w:top w:val="single" w:sz="2" w:space="0" w:color="auto"/>
              <w:bottom w:val="single" w:sz="2" w:space="0" w:color="auto"/>
            </w:tcBorders>
          </w:tcPr>
          <w:p w14:paraId="6CCD9A45" w14:textId="77777777" w:rsidR="000A685F" w:rsidRPr="00DC3310" w:rsidRDefault="000A685F" w:rsidP="00391255">
            <w:pPr>
              <w:rPr>
                <w:rFonts w:ascii="Arial" w:hAnsi="Arial" w:cs="Arial"/>
              </w:rPr>
            </w:pPr>
          </w:p>
        </w:tc>
      </w:tr>
      <w:tr w:rsidR="000A685F" w:rsidRPr="00DC3310" w14:paraId="081298D2" w14:textId="77777777" w:rsidTr="00391255">
        <w:tc>
          <w:tcPr>
            <w:tcW w:w="5000" w:type="pct"/>
            <w:gridSpan w:val="2"/>
            <w:tcBorders>
              <w:top w:val="single" w:sz="2" w:space="0" w:color="auto"/>
              <w:bottom w:val="single" w:sz="2" w:space="0" w:color="auto"/>
            </w:tcBorders>
            <w:vAlign w:val="center"/>
          </w:tcPr>
          <w:p w14:paraId="083F865F"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A685F" w:rsidRPr="00DC3310" w14:paraId="02DED711" w14:textId="77777777" w:rsidTr="00391255">
        <w:tc>
          <w:tcPr>
            <w:tcW w:w="5000" w:type="pct"/>
            <w:gridSpan w:val="2"/>
            <w:tcBorders>
              <w:top w:val="single" w:sz="2" w:space="0" w:color="auto"/>
              <w:bottom w:val="single" w:sz="2" w:space="0" w:color="auto"/>
            </w:tcBorders>
            <w:vAlign w:val="center"/>
          </w:tcPr>
          <w:p w14:paraId="4C7D6D81" w14:textId="77777777" w:rsidR="000A685F" w:rsidRPr="00DC3310" w:rsidRDefault="000A685F" w:rsidP="00391255">
            <w:pPr>
              <w:rPr>
                <w:rFonts w:ascii="Arial" w:hAnsi="Arial" w:cs="Arial"/>
              </w:rPr>
            </w:pPr>
          </w:p>
        </w:tc>
      </w:tr>
      <w:tr w:rsidR="000A685F" w:rsidRPr="00DC3310" w14:paraId="61DE08CA" w14:textId="77777777" w:rsidTr="00391255">
        <w:tc>
          <w:tcPr>
            <w:tcW w:w="5000" w:type="pct"/>
            <w:gridSpan w:val="2"/>
            <w:tcBorders>
              <w:top w:val="single" w:sz="2" w:space="0" w:color="auto"/>
              <w:bottom w:val="single" w:sz="2" w:space="0" w:color="auto"/>
            </w:tcBorders>
            <w:vAlign w:val="center"/>
          </w:tcPr>
          <w:p w14:paraId="39ED5B8D"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0A685F" w:rsidRPr="00DC3310" w14:paraId="1D4DB398" w14:textId="77777777" w:rsidTr="00391255">
        <w:tc>
          <w:tcPr>
            <w:tcW w:w="5000" w:type="pct"/>
            <w:gridSpan w:val="2"/>
            <w:tcBorders>
              <w:top w:val="single" w:sz="2" w:space="0" w:color="auto"/>
              <w:bottom w:val="single" w:sz="2" w:space="0" w:color="auto"/>
            </w:tcBorders>
            <w:vAlign w:val="center"/>
          </w:tcPr>
          <w:p w14:paraId="1E0412B0"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com o registro de documentos, impressão, expedição e publicação de relatórios e informações periódicas previstas na legislação em vigor.</w:t>
            </w:r>
          </w:p>
        </w:tc>
      </w:tr>
      <w:tr w:rsidR="000A685F" w:rsidRPr="00DC3310" w14:paraId="2A7CD6BD" w14:textId="77777777" w:rsidTr="00391255">
        <w:tc>
          <w:tcPr>
            <w:tcW w:w="5000" w:type="pct"/>
            <w:gridSpan w:val="2"/>
            <w:tcBorders>
              <w:top w:val="single" w:sz="2" w:space="0" w:color="auto"/>
              <w:bottom w:val="single" w:sz="2" w:space="0" w:color="auto"/>
            </w:tcBorders>
            <w:vAlign w:val="center"/>
          </w:tcPr>
          <w:p w14:paraId="48EF96E6"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com correspondência de interesse do Fundo e/ou da, Classe e/ou Subclasse (se houver), inclusive comunicações aos Cotistas.</w:t>
            </w:r>
          </w:p>
        </w:tc>
      </w:tr>
      <w:tr w:rsidR="000A685F" w:rsidRPr="00DC3310" w14:paraId="43407D76" w14:textId="77777777" w:rsidTr="00391255">
        <w:tc>
          <w:tcPr>
            <w:tcW w:w="5000" w:type="pct"/>
            <w:gridSpan w:val="2"/>
            <w:tcBorders>
              <w:top w:val="single" w:sz="2" w:space="0" w:color="auto"/>
              <w:bottom w:val="single" w:sz="2" w:space="0" w:color="auto"/>
            </w:tcBorders>
            <w:vAlign w:val="center"/>
          </w:tcPr>
          <w:p w14:paraId="1246DAB1"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Honorários e despesas do Auditor Independente.</w:t>
            </w:r>
          </w:p>
        </w:tc>
      </w:tr>
      <w:tr w:rsidR="000A685F" w:rsidRPr="00DC3310" w14:paraId="285DB551" w14:textId="77777777" w:rsidTr="00391255">
        <w:tc>
          <w:tcPr>
            <w:tcW w:w="5000" w:type="pct"/>
            <w:gridSpan w:val="2"/>
            <w:tcBorders>
              <w:top w:val="single" w:sz="2" w:space="0" w:color="auto"/>
              <w:bottom w:val="single" w:sz="2" w:space="0" w:color="auto"/>
            </w:tcBorders>
            <w:vAlign w:val="center"/>
          </w:tcPr>
          <w:p w14:paraId="1C19E472"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Emolumentos e comissões pagas por operações da carteira de ativos.</w:t>
            </w:r>
          </w:p>
        </w:tc>
      </w:tr>
      <w:tr w:rsidR="000A685F" w:rsidRPr="00DC3310" w14:paraId="13EFE840" w14:textId="77777777" w:rsidTr="00391255">
        <w:tc>
          <w:tcPr>
            <w:tcW w:w="5000" w:type="pct"/>
            <w:gridSpan w:val="2"/>
            <w:tcBorders>
              <w:top w:val="single" w:sz="2" w:space="0" w:color="auto"/>
              <w:bottom w:val="single" w:sz="2" w:space="0" w:color="auto"/>
            </w:tcBorders>
            <w:vAlign w:val="center"/>
          </w:tcPr>
          <w:p w14:paraId="2E01BE57"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com a manutenção de ativos cuja propriedade decorra de execução de garantia ou de acordo com devedor.</w:t>
            </w:r>
          </w:p>
        </w:tc>
      </w:tr>
      <w:tr w:rsidR="000A685F" w:rsidRPr="00DC3310" w14:paraId="1E336322" w14:textId="77777777" w:rsidTr="00391255">
        <w:tc>
          <w:tcPr>
            <w:tcW w:w="5000" w:type="pct"/>
            <w:gridSpan w:val="2"/>
            <w:tcBorders>
              <w:top w:val="single" w:sz="2" w:space="0" w:color="auto"/>
              <w:bottom w:val="single" w:sz="2" w:space="0" w:color="auto"/>
            </w:tcBorders>
            <w:vAlign w:val="center"/>
          </w:tcPr>
          <w:p w14:paraId="75AD8E27"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0A685F" w:rsidRPr="00DC3310" w14:paraId="1B542CBD" w14:textId="77777777" w:rsidTr="00391255">
        <w:tc>
          <w:tcPr>
            <w:tcW w:w="5000" w:type="pct"/>
            <w:gridSpan w:val="2"/>
            <w:tcBorders>
              <w:top w:val="single" w:sz="2" w:space="0" w:color="auto"/>
              <w:bottom w:val="single" w:sz="2" w:space="0" w:color="auto"/>
            </w:tcBorders>
          </w:tcPr>
          <w:p w14:paraId="346ED7A9"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A685F" w:rsidRPr="00DC3310" w14:paraId="7E27C21B" w14:textId="77777777" w:rsidTr="00391255">
        <w:tc>
          <w:tcPr>
            <w:tcW w:w="5000" w:type="pct"/>
            <w:gridSpan w:val="2"/>
            <w:tcBorders>
              <w:top w:val="single" w:sz="2" w:space="0" w:color="auto"/>
              <w:bottom w:val="single" w:sz="2" w:space="0" w:color="auto"/>
            </w:tcBorders>
          </w:tcPr>
          <w:p w14:paraId="074506EF"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lastRenderedPageBreak/>
              <w:t xml:space="preserve">Gastos relativos à convocação, instalação, realização e formalização de assembleia geral ou especial </w:t>
            </w:r>
            <w:proofErr w:type="gramStart"/>
            <w:r w:rsidRPr="004377D0">
              <w:rPr>
                <w:rFonts w:ascii="Arial" w:hAnsi="Arial" w:cs="Arial"/>
                <w:lang w:val="pt-BR"/>
              </w:rPr>
              <w:t>de Cotistas</w:t>
            </w:r>
            <w:proofErr w:type="gramEnd"/>
            <w:r w:rsidRPr="004377D0">
              <w:rPr>
                <w:rFonts w:ascii="Arial" w:hAnsi="Arial" w:cs="Arial"/>
                <w:lang w:val="pt-BR"/>
              </w:rPr>
              <w:t>.</w:t>
            </w:r>
          </w:p>
        </w:tc>
      </w:tr>
      <w:tr w:rsidR="000A685F" w:rsidRPr="00DC3310" w14:paraId="1E1EAB57" w14:textId="77777777" w:rsidTr="00391255">
        <w:tc>
          <w:tcPr>
            <w:tcW w:w="5000" w:type="pct"/>
            <w:gridSpan w:val="2"/>
            <w:tcBorders>
              <w:top w:val="single" w:sz="2" w:space="0" w:color="auto"/>
              <w:bottom w:val="single" w:sz="2" w:space="0" w:color="auto"/>
            </w:tcBorders>
          </w:tcPr>
          <w:p w14:paraId="564E8A5B"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com fechamento de câmbio, vinculadas às operações da carteira de ativos.</w:t>
            </w:r>
          </w:p>
        </w:tc>
      </w:tr>
      <w:tr w:rsidR="000A685F" w:rsidRPr="00DC3310" w14:paraId="2471C750" w14:textId="77777777" w:rsidTr="00391255">
        <w:tc>
          <w:tcPr>
            <w:tcW w:w="5000" w:type="pct"/>
            <w:gridSpan w:val="2"/>
            <w:tcBorders>
              <w:top w:val="single" w:sz="2" w:space="0" w:color="auto"/>
              <w:bottom w:val="single" w:sz="2" w:space="0" w:color="auto"/>
            </w:tcBorders>
            <w:vAlign w:val="center"/>
          </w:tcPr>
          <w:p w14:paraId="199FD9C3"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com liquidação, registro e custódia de operações com ativos da carteira.</w:t>
            </w:r>
          </w:p>
        </w:tc>
      </w:tr>
      <w:tr w:rsidR="000A685F" w:rsidRPr="00DC3310" w14:paraId="354E39BA" w14:textId="77777777" w:rsidTr="00391255">
        <w:tc>
          <w:tcPr>
            <w:tcW w:w="5000" w:type="pct"/>
            <w:gridSpan w:val="2"/>
            <w:tcBorders>
              <w:top w:val="single" w:sz="2" w:space="0" w:color="auto"/>
              <w:bottom w:val="single" w:sz="2" w:space="0" w:color="auto"/>
            </w:tcBorders>
            <w:vAlign w:val="center"/>
          </w:tcPr>
          <w:p w14:paraId="3BF807C1"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relacionadas ao exercício de direito de voto decorrente de ativos da carteira.</w:t>
            </w:r>
          </w:p>
        </w:tc>
      </w:tr>
      <w:tr w:rsidR="000A685F" w:rsidRPr="00DC3310" w14:paraId="22DE0659" w14:textId="77777777" w:rsidTr="00391255">
        <w:tc>
          <w:tcPr>
            <w:tcW w:w="5000" w:type="pct"/>
            <w:gridSpan w:val="2"/>
            <w:tcBorders>
              <w:top w:val="single" w:sz="2" w:space="0" w:color="auto"/>
              <w:bottom w:val="single" w:sz="2" w:space="0" w:color="auto"/>
            </w:tcBorders>
            <w:vAlign w:val="center"/>
          </w:tcPr>
          <w:p w14:paraId="15095A68"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inerentes à constituição, fusão, incorporação, cisão, transformação ou liquidação do Fundo e/ou da, Classe e/ou Subclasse (se houver).</w:t>
            </w:r>
          </w:p>
        </w:tc>
      </w:tr>
      <w:tr w:rsidR="000A685F" w:rsidRPr="00DC3310" w14:paraId="1991C584" w14:textId="77777777" w:rsidTr="00391255">
        <w:tc>
          <w:tcPr>
            <w:tcW w:w="5000" w:type="pct"/>
            <w:gridSpan w:val="2"/>
            <w:tcBorders>
              <w:top w:val="single" w:sz="2" w:space="0" w:color="auto"/>
              <w:bottom w:val="single" w:sz="2" w:space="0" w:color="auto"/>
            </w:tcBorders>
            <w:vAlign w:val="center"/>
          </w:tcPr>
          <w:p w14:paraId="3AA65182"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Honorários e despesas relacionados à atividade de formador de mercado.</w:t>
            </w:r>
          </w:p>
        </w:tc>
      </w:tr>
      <w:tr w:rsidR="000A685F" w:rsidRPr="00DC3310" w14:paraId="75E28030" w14:textId="77777777" w:rsidTr="00391255">
        <w:tc>
          <w:tcPr>
            <w:tcW w:w="5000" w:type="pct"/>
            <w:gridSpan w:val="2"/>
            <w:tcBorders>
              <w:top w:val="single" w:sz="2" w:space="0" w:color="auto"/>
              <w:bottom w:val="single" w:sz="2" w:space="0" w:color="auto"/>
            </w:tcBorders>
            <w:vAlign w:val="center"/>
          </w:tcPr>
          <w:p w14:paraId="085311E7"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Royalties devidos pelo licenciamento de índices de referência, cobrados de acordo com contrato estabelecido com a instituição que detém os direitos sobre o índice.</w:t>
            </w:r>
          </w:p>
        </w:tc>
      </w:tr>
      <w:tr w:rsidR="000A685F" w:rsidRPr="00DC3310" w14:paraId="38EF48B3" w14:textId="77777777" w:rsidTr="00391255">
        <w:tc>
          <w:tcPr>
            <w:tcW w:w="5000" w:type="pct"/>
            <w:gridSpan w:val="2"/>
            <w:tcBorders>
              <w:top w:val="single" w:sz="2" w:space="0" w:color="auto"/>
              <w:bottom w:val="single" w:sz="2" w:space="0" w:color="auto"/>
            </w:tcBorders>
            <w:vAlign w:val="center"/>
          </w:tcPr>
          <w:p w14:paraId="0D5CB743"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Gastos da distribuição primária de Cotas e despesas inerentes à admissão das Cotas à negociação em mercado organizado.</w:t>
            </w:r>
          </w:p>
        </w:tc>
      </w:tr>
      <w:tr w:rsidR="000A685F" w:rsidRPr="00DC3310" w14:paraId="71D926CA" w14:textId="77777777" w:rsidTr="00391255">
        <w:tc>
          <w:tcPr>
            <w:tcW w:w="5000" w:type="pct"/>
            <w:gridSpan w:val="2"/>
            <w:tcBorders>
              <w:top w:val="single" w:sz="2" w:space="0" w:color="auto"/>
              <w:bottom w:val="single" w:sz="2" w:space="0" w:color="auto"/>
            </w:tcBorders>
            <w:vAlign w:val="center"/>
          </w:tcPr>
          <w:p w14:paraId="4EC4E02E"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Taxa Global, incluindo parcelas destinadas ao pagamento de prestadores de serviços contratados.</w:t>
            </w:r>
          </w:p>
        </w:tc>
      </w:tr>
      <w:tr w:rsidR="000A685F" w:rsidRPr="00DC3310" w14:paraId="7350228D" w14:textId="77777777" w:rsidTr="00391255">
        <w:tc>
          <w:tcPr>
            <w:tcW w:w="5000" w:type="pct"/>
            <w:gridSpan w:val="2"/>
            <w:tcBorders>
              <w:top w:val="single" w:sz="2" w:space="0" w:color="auto"/>
              <w:bottom w:val="single" w:sz="2" w:space="0" w:color="auto"/>
            </w:tcBorders>
            <w:vAlign w:val="center"/>
          </w:tcPr>
          <w:p w14:paraId="32B20AAB" w14:textId="77777777" w:rsidR="000A685F" w:rsidRPr="00DC3310" w:rsidRDefault="000A685F" w:rsidP="000A685F">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0A685F" w:rsidRPr="00DC3310" w14:paraId="171D858E" w14:textId="77777777" w:rsidTr="00391255">
        <w:tc>
          <w:tcPr>
            <w:tcW w:w="5000" w:type="pct"/>
            <w:gridSpan w:val="2"/>
            <w:tcBorders>
              <w:top w:val="single" w:sz="2" w:space="0" w:color="auto"/>
              <w:bottom w:val="single" w:sz="2" w:space="0" w:color="auto"/>
            </w:tcBorders>
            <w:vAlign w:val="center"/>
          </w:tcPr>
          <w:p w14:paraId="644A72A8"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0A685F" w:rsidRPr="00DC3310" w14:paraId="2D91F8CA" w14:textId="77777777" w:rsidTr="00391255">
        <w:tc>
          <w:tcPr>
            <w:tcW w:w="5000" w:type="pct"/>
            <w:gridSpan w:val="2"/>
            <w:tcBorders>
              <w:top w:val="single" w:sz="2" w:space="0" w:color="auto"/>
              <w:bottom w:val="single" w:sz="2" w:space="0" w:color="auto"/>
            </w:tcBorders>
            <w:vAlign w:val="center"/>
          </w:tcPr>
          <w:p w14:paraId="629948FD" w14:textId="77777777" w:rsidR="000A685F" w:rsidRPr="00DC3310" w:rsidRDefault="000A685F" w:rsidP="000A685F">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0A685F" w:rsidRPr="00DC3310" w14:paraId="708F5F99" w14:textId="77777777" w:rsidTr="00391255">
        <w:tc>
          <w:tcPr>
            <w:tcW w:w="5000" w:type="pct"/>
            <w:gridSpan w:val="2"/>
            <w:tcBorders>
              <w:top w:val="single" w:sz="2" w:space="0" w:color="auto"/>
              <w:bottom w:val="single" w:sz="2" w:space="0" w:color="auto"/>
            </w:tcBorders>
            <w:vAlign w:val="center"/>
          </w:tcPr>
          <w:p w14:paraId="54021FEB"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Despesas decorrentes de empréstimos contraídos em nome da Classe.</w:t>
            </w:r>
          </w:p>
        </w:tc>
      </w:tr>
      <w:tr w:rsidR="000A685F" w:rsidRPr="00DC3310" w14:paraId="63A268CD" w14:textId="77777777" w:rsidTr="00391255">
        <w:tc>
          <w:tcPr>
            <w:tcW w:w="5000" w:type="pct"/>
            <w:gridSpan w:val="2"/>
            <w:tcBorders>
              <w:top w:val="single" w:sz="2" w:space="0" w:color="auto"/>
              <w:bottom w:val="single" w:sz="2" w:space="0" w:color="auto"/>
            </w:tcBorders>
            <w:vAlign w:val="center"/>
          </w:tcPr>
          <w:p w14:paraId="475359A2"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Contratação de agência de classificação de risco de crédito.</w:t>
            </w:r>
          </w:p>
        </w:tc>
      </w:tr>
      <w:tr w:rsidR="000A685F" w:rsidRPr="00DC3310" w14:paraId="2E067CA7" w14:textId="77777777" w:rsidTr="00391255">
        <w:tc>
          <w:tcPr>
            <w:tcW w:w="5000" w:type="pct"/>
            <w:gridSpan w:val="2"/>
            <w:tcBorders>
              <w:top w:val="single" w:sz="2" w:space="0" w:color="auto"/>
              <w:bottom w:val="single" w:sz="2" w:space="0" w:color="auto"/>
            </w:tcBorders>
            <w:vAlign w:val="center"/>
          </w:tcPr>
          <w:p w14:paraId="689B6F37" w14:textId="77777777" w:rsidR="000A685F" w:rsidRPr="004377D0" w:rsidRDefault="000A685F" w:rsidP="000A685F">
            <w:pPr>
              <w:pStyle w:val="PargrafodaLista"/>
              <w:numPr>
                <w:ilvl w:val="0"/>
                <w:numId w:val="2"/>
              </w:numPr>
              <w:spacing w:before="60" w:after="60"/>
              <w:ind w:left="0" w:firstLine="0"/>
              <w:contextualSpacing/>
              <w:rPr>
                <w:rFonts w:ascii="Arial" w:hAnsi="Arial" w:cs="Arial"/>
                <w:lang w:val="pt-BR"/>
              </w:rPr>
            </w:pPr>
            <w:r w:rsidRPr="004377D0">
              <w:rPr>
                <w:rFonts w:ascii="Arial" w:hAnsi="Arial" w:cs="Arial"/>
                <w:lang w:val="pt-BR"/>
              </w:rPr>
              <w:t>Taxa de estruturação e manutenção de planos de previdência e de seguros de pessoas.</w:t>
            </w:r>
          </w:p>
        </w:tc>
      </w:tr>
      <w:bookmarkEnd w:id="2"/>
    </w:tbl>
    <w:p w14:paraId="49E8ED2E"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A685F" w:rsidRPr="00DC3310" w14:paraId="33C9F1F6" w14:textId="77777777" w:rsidTr="00391255">
        <w:tc>
          <w:tcPr>
            <w:tcW w:w="5000" w:type="pct"/>
            <w:gridSpan w:val="2"/>
            <w:shd w:val="clear" w:color="auto" w:fill="C00000"/>
          </w:tcPr>
          <w:p w14:paraId="07DFE7BD"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DC3310">
              <w:rPr>
                <w:rFonts w:ascii="Arial" w:hAnsi="Arial" w:cs="Arial"/>
                <w:b/>
                <w:bCs/>
                <w:color w:val="FFFFFF" w:themeColor="background1"/>
              </w:rPr>
              <w:t>ASSEMBLEIAS DE COTISTAS</w:t>
            </w:r>
          </w:p>
        </w:tc>
      </w:tr>
      <w:tr w:rsidR="000A685F" w:rsidRPr="00DC3310" w14:paraId="6B8D4526" w14:textId="77777777" w:rsidTr="00391255">
        <w:tc>
          <w:tcPr>
            <w:tcW w:w="5000" w:type="pct"/>
            <w:gridSpan w:val="2"/>
            <w:tcBorders>
              <w:bottom w:val="single" w:sz="4" w:space="0" w:color="auto"/>
            </w:tcBorders>
          </w:tcPr>
          <w:p w14:paraId="65543BF6" w14:textId="77777777" w:rsidR="000A685F" w:rsidRPr="00DC3310" w:rsidRDefault="000A685F" w:rsidP="00391255">
            <w:pPr>
              <w:jc w:val="center"/>
              <w:rPr>
                <w:rFonts w:ascii="Arial" w:hAnsi="Arial" w:cs="Arial"/>
                <w:b/>
                <w:bCs/>
                <w:color w:val="ED7D31" w:themeColor="accent2"/>
              </w:rPr>
            </w:pPr>
          </w:p>
        </w:tc>
      </w:tr>
      <w:tr w:rsidR="000A685F" w:rsidRPr="00DC3310" w14:paraId="54694060" w14:textId="77777777" w:rsidTr="00391255">
        <w:trPr>
          <w:trHeight w:val="333"/>
        </w:trPr>
        <w:tc>
          <w:tcPr>
            <w:tcW w:w="1381" w:type="pct"/>
            <w:tcBorders>
              <w:top w:val="single" w:sz="4" w:space="0" w:color="auto"/>
              <w:bottom w:val="single" w:sz="4" w:space="0" w:color="auto"/>
            </w:tcBorders>
            <w:vAlign w:val="center"/>
          </w:tcPr>
          <w:p w14:paraId="25A2BB84"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Geral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6F008267" w14:textId="77777777" w:rsidR="000A685F" w:rsidRPr="00DC3310" w:rsidRDefault="000A685F" w:rsidP="00391255">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0197A641" w14:textId="77777777" w:rsidR="000A685F" w:rsidRPr="00DC3310" w:rsidRDefault="000A685F" w:rsidP="00391255">
            <w:pPr>
              <w:rPr>
                <w:rFonts w:ascii="Arial" w:hAnsi="Arial" w:cs="Arial"/>
              </w:rPr>
            </w:pPr>
          </w:p>
          <w:p w14:paraId="31D1B067" w14:textId="77777777" w:rsidR="000A685F" w:rsidRPr="00DC3310" w:rsidRDefault="000A685F" w:rsidP="00391255">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0A685F" w:rsidRPr="00DC3310" w14:paraId="52E89B4E" w14:textId="77777777" w:rsidTr="00391255">
        <w:trPr>
          <w:trHeight w:val="53"/>
        </w:trPr>
        <w:tc>
          <w:tcPr>
            <w:tcW w:w="1381" w:type="pct"/>
            <w:tcBorders>
              <w:top w:val="single" w:sz="4" w:space="0" w:color="auto"/>
              <w:bottom w:val="single" w:sz="4" w:space="0" w:color="auto"/>
            </w:tcBorders>
            <w:vAlign w:val="center"/>
          </w:tcPr>
          <w:p w14:paraId="64D789DD" w14:textId="77777777" w:rsidR="000A685F" w:rsidRPr="004377D0" w:rsidRDefault="000A685F" w:rsidP="00391255">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3BD0C37E" w14:textId="77777777" w:rsidR="000A685F" w:rsidRPr="00DC3310" w:rsidRDefault="000A685F" w:rsidP="00391255">
            <w:pPr>
              <w:rPr>
                <w:rFonts w:ascii="Arial" w:hAnsi="Arial" w:cs="Arial"/>
              </w:rPr>
            </w:pPr>
          </w:p>
        </w:tc>
      </w:tr>
      <w:tr w:rsidR="000A685F" w:rsidRPr="00DC3310" w14:paraId="3C634D80" w14:textId="77777777" w:rsidTr="00391255">
        <w:trPr>
          <w:trHeight w:val="334"/>
        </w:trPr>
        <w:tc>
          <w:tcPr>
            <w:tcW w:w="1381" w:type="pct"/>
            <w:tcBorders>
              <w:top w:val="single" w:sz="4" w:space="0" w:color="auto"/>
              <w:bottom w:val="single" w:sz="4" w:space="0" w:color="auto"/>
            </w:tcBorders>
            <w:vAlign w:val="center"/>
          </w:tcPr>
          <w:p w14:paraId="409AD3B5"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Especial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0EB88E77" w14:textId="77777777" w:rsidR="000A685F" w:rsidRPr="00DC3310" w:rsidRDefault="000A685F" w:rsidP="00391255">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593E1830" w14:textId="77777777" w:rsidR="000A685F" w:rsidRPr="00DC3310" w:rsidRDefault="000A685F" w:rsidP="00391255">
            <w:pPr>
              <w:rPr>
                <w:rFonts w:ascii="Arial" w:hAnsi="Arial" w:cs="Arial"/>
              </w:rPr>
            </w:pPr>
          </w:p>
          <w:p w14:paraId="3E32C2AD" w14:textId="77777777" w:rsidR="000A685F" w:rsidRPr="00DC3310" w:rsidRDefault="000A685F" w:rsidP="00391255">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0A685F" w:rsidRPr="00DC3310" w14:paraId="53B091B6" w14:textId="77777777" w:rsidTr="00391255">
        <w:trPr>
          <w:trHeight w:val="70"/>
        </w:trPr>
        <w:tc>
          <w:tcPr>
            <w:tcW w:w="1381" w:type="pct"/>
            <w:tcBorders>
              <w:top w:val="single" w:sz="4" w:space="0" w:color="auto"/>
              <w:bottom w:val="single" w:sz="4" w:space="0" w:color="auto"/>
            </w:tcBorders>
            <w:vAlign w:val="center"/>
          </w:tcPr>
          <w:p w14:paraId="48A0FB7F" w14:textId="77777777" w:rsidR="000A685F" w:rsidRPr="00DC3310" w:rsidRDefault="000A685F" w:rsidP="00391255">
            <w:pPr>
              <w:jc w:val="center"/>
              <w:rPr>
                <w:rFonts w:ascii="Arial" w:hAnsi="Arial" w:cs="Arial"/>
                <w:b/>
                <w:bCs/>
                <w:smallCaps/>
              </w:rPr>
            </w:pPr>
          </w:p>
        </w:tc>
        <w:tc>
          <w:tcPr>
            <w:tcW w:w="3619" w:type="pct"/>
            <w:tcBorders>
              <w:top w:val="single" w:sz="4" w:space="0" w:color="auto"/>
              <w:bottom w:val="single" w:sz="4" w:space="0" w:color="auto"/>
            </w:tcBorders>
          </w:tcPr>
          <w:p w14:paraId="62DD025D" w14:textId="77777777" w:rsidR="000A685F" w:rsidRPr="00DC3310" w:rsidRDefault="000A685F" w:rsidP="00391255">
            <w:pPr>
              <w:jc w:val="center"/>
              <w:rPr>
                <w:rFonts w:ascii="Arial" w:hAnsi="Arial" w:cs="Arial"/>
                <w:b/>
                <w:bCs/>
                <w:smallCaps/>
              </w:rPr>
            </w:pPr>
          </w:p>
        </w:tc>
      </w:tr>
      <w:tr w:rsidR="000A685F" w:rsidRPr="00DC3310" w14:paraId="485FB3D8" w14:textId="77777777" w:rsidTr="00391255">
        <w:tc>
          <w:tcPr>
            <w:tcW w:w="1381" w:type="pct"/>
            <w:tcBorders>
              <w:bottom w:val="single" w:sz="4" w:space="0" w:color="auto"/>
            </w:tcBorders>
            <w:vAlign w:val="center"/>
          </w:tcPr>
          <w:p w14:paraId="37D2CA7C" w14:textId="77777777" w:rsidR="000A685F" w:rsidRPr="004377D0" w:rsidRDefault="000A685F" w:rsidP="000A685F">
            <w:pPr>
              <w:pStyle w:val="PargrafodaLista"/>
              <w:numPr>
                <w:ilvl w:val="1"/>
                <w:numId w:val="3"/>
              </w:numPr>
              <w:spacing w:before="60" w:after="60"/>
              <w:ind w:left="0" w:firstLine="0"/>
              <w:contextualSpacing/>
              <w:jc w:val="center"/>
              <w:rPr>
                <w:rFonts w:ascii="Arial" w:hAnsi="Arial" w:cs="Arial"/>
                <w:b/>
                <w:bCs/>
                <w:lang w:val="pt-BR"/>
              </w:rPr>
            </w:pPr>
            <w:r w:rsidRPr="004377D0">
              <w:rPr>
                <w:rFonts w:ascii="Arial" w:hAnsi="Arial" w:cs="Arial"/>
                <w:b/>
                <w:bCs/>
                <w:smallCaps/>
                <w:lang w:val="pt-BR"/>
              </w:rPr>
              <w:t>Forma de realização das Assembleias de Cotistas</w:t>
            </w:r>
          </w:p>
        </w:tc>
        <w:tc>
          <w:tcPr>
            <w:tcW w:w="3619" w:type="pct"/>
            <w:tcBorders>
              <w:bottom w:val="single" w:sz="4" w:space="0" w:color="auto"/>
            </w:tcBorders>
          </w:tcPr>
          <w:p w14:paraId="2CAEC8F2" w14:textId="77777777" w:rsidR="000A685F" w:rsidRPr="00DC3310" w:rsidRDefault="000A685F" w:rsidP="00391255">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A685F" w:rsidRPr="00DC3310" w14:paraId="085EFFEA" w14:textId="77777777" w:rsidTr="00391255">
        <w:tc>
          <w:tcPr>
            <w:tcW w:w="1381" w:type="pct"/>
            <w:tcBorders>
              <w:top w:val="single" w:sz="4" w:space="0" w:color="auto"/>
              <w:bottom w:val="single" w:sz="4" w:space="0" w:color="auto"/>
            </w:tcBorders>
            <w:vAlign w:val="center"/>
          </w:tcPr>
          <w:p w14:paraId="1A834DB2" w14:textId="77777777" w:rsidR="000A685F" w:rsidRPr="00DC3310" w:rsidRDefault="000A685F" w:rsidP="00391255">
            <w:pPr>
              <w:jc w:val="center"/>
              <w:rPr>
                <w:rFonts w:ascii="Arial" w:hAnsi="Arial" w:cs="Arial"/>
                <w:b/>
                <w:bCs/>
                <w:smallCaps/>
              </w:rPr>
            </w:pPr>
          </w:p>
        </w:tc>
        <w:tc>
          <w:tcPr>
            <w:tcW w:w="3619" w:type="pct"/>
            <w:tcBorders>
              <w:top w:val="single" w:sz="4" w:space="0" w:color="auto"/>
              <w:bottom w:val="single" w:sz="4" w:space="0" w:color="auto"/>
            </w:tcBorders>
          </w:tcPr>
          <w:p w14:paraId="3A48728B" w14:textId="77777777" w:rsidR="000A685F" w:rsidRPr="00DC3310" w:rsidRDefault="000A685F" w:rsidP="00391255">
            <w:pPr>
              <w:rPr>
                <w:rFonts w:ascii="Arial" w:hAnsi="Arial" w:cs="Arial"/>
              </w:rPr>
            </w:pPr>
          </w:p>
        </w:tc>
      </w:tr>
      <w:tr w:rsidR="000A685F" w:rsidRPr="00DC3310" w14:paraId="2EBFC32E" w14:textId="77777777" w:rsidTr="00391255">
        <w:tc>
          <w:tcPr>
            <w:tcW w:w="1381" w:type="pct"/>
            <w:tcBorders>
              <w:top w:val="single" w:sz="4" w:space="0" w:color="auto"/>
              <w:bottom w:val="single" w:sz="4" w:space="0" w:color="auto"/>
            </w:tcBorders>
            <w:vAlign w:val="center"/>
          </w:tcPr>
          <w:p w14:paraId="3F8C5713" w14:textId="77777777" w:rsidR="000A685F" w:rsidRPr="00DC3310" w:rsidRDefault="000A685F" w:rsidP="000A685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lastRenderedPageBreak/>
              <w:t>Consulta Formal</w:t>
            </w:r>
          </w:p>
        </w:tc>
        <w:tc>
          <w:tcPr>
            <w:tcW w:w="3619" w:type="pct"/>
            <w:tcBorders>
              <w:top w:val="single" w:sz="4" w:space="0" w:color="auto"/>
              <w:bottom w:val="single" w:sz="4" w:space="0" w:color="auto"/>
            </w:tcBorders>
          </w:tcPr>
          <w:p w14:paraId="05F54E0C" w14:textId="77777777" w:rsidR="000A685F" w:rsidRPr="00DC3310" w:rsidRDefault="000A685F" w:rsidP="00391255">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A685F" w:rsidRPr="00DC3310" w14:paraId="3123964B" w14:textId="77777777" w:rsidTr="00391255">
        <w:tc>
          <w:tcPr>
            <w:tcW w:w="1381" w:type="pct"/>
            <w:tcBorders>
              <w:top w:val="single" w:sz="4" w:space="0" w:color="auto"/>
              <w:bottom w:val="single" w:sz="4" w:space="0" w:color="auto"/>
            </w:tcBorders>
            <w:vAlign w:val="center"/>
          </w:tcPr>
          <w:p w14:paraId="0DAF849F" w14:textId="77777777" w:rsidR="000A685F" w:rsidRPr="00DC3310" w:rsidRDefault="000A685F" w:rsidP="00391255">
            <w:pPr>
              <w:jc w:val="center"/>
              <w:rPr>
                <w:rFonts w:ascii="Arial" w:hAnsi="Arial" w:cs="Arial"/>
                <w:b/>
                <w:bCs/>
                <w:smallCaps/>
              </w:rPr>
            </w:pPr>
          </w:p>
        </w:tc>
        <w:tc>
          <w:tcPr>
            <w:tcW w:w="3619" w:type="pct"/>
            <w:tcBorders>
              <w:top w:val="single" w:sz="4" w:space="0" w:color="auto"/>
              <w:bottom w:val="single" w:sz="4" w:space="0" w:color="auto"/>
            </w:tcBorders>
          </w:tcPr>
          <w:p w14:paraId="217F7120" w14:textId="77777777" w:rsidR="000A685F" w:rsidRPr="00DC3310" w:rsidRDefault="000A685F" w:rsidP="00391255">
            <w:pPr>
              <w:rPr>
                <w:rFonts w:ascii="Arial" w:hAnsi="Arial" w:cs="Arial"/>
              </w:rPr>
            </w:pPr>
          </w:p>
        </w:tc>
      </w:tr>
      <w:tr w:rsidR="000A685F" w:rsidRPr="00DC3310" w14:paraId="40274C5B" w14:textId="77777777" w:rsidTr="00391255">
        <w:tc>
          <w:tcPr>
            <w:tcW w:w="1381" w:type="pct"/>
            <w:tcBorders>
              <w:top w:val="single" w:sz="4" w:space="0" w:color="auto"/>
              <w:bottom w:val="single" w:sz="4" w:space="0" w:color="auto"/>
            </w:tcBorders>
            <w:vAlign w:val="center"/>
          </w:tcPr>
          <w:p w14:paraId="3D498188" w14:textId="77777777" w:rsidR="000A685F" w:rsidRPr="004377D0" w:rsidRDefault="000A685F" w:rsidP="000A685F">
            <w:pPr>
              <w:pStyle w:val="PargrafodaLista"/>
              <w:numPr>
                <w:ilvl w:val="1"/>
                <w:numId w:val="3"/>
              </w:numPr>
              <w:spacing w:before="60" w:after="60"/>
              <w:ind w:left="0" w:firstLine="0"/>
              <w:contextualSpacing/>
              <w:jc w:val="center"/>
              <w:rPr>
                <w:rFonts w:ascii="Arial" w:hAnsi="Arial" w:cs="Arial"/>
                <w:b/>
                <w:bCs/>
                <w:lang w:val="pt-BR"/>
              </w:rPr>
            </w:pPr>
            <w:r w:rsidRPr="004377D0">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7FB006B" w14:textId="77777777" w:rsidR="000A685F" w:rsidRPr="00DC3310" w:rsidRDefault="000A685F" w:rsidP="00391255">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034BE3B0" w14:textId="77777777" w:rsidR="000A685F" w:rsidRPr="00DC3310" w:rsidRDefault="000A685F" w:rsidP="00391255">
            <w:pPr>
              <w:rPr>
                <w:rFonts w:ascii="Arial" w:hAnsi="Arial" w:cs="Arial"/>
              </w:rPr>
            </w:pPr>
          </w:p>
          <w:p w14:paraId="116A901C" w14:textId="77777777" w:rsidR="000A685F" w:rsidRPr="00DC3310" w:rsidRDefault="000A685F" w:rsidP="00391255">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0A685F" w:rsidRPr="00DC3310" w14:paraId="5E70E1B6" w14:textId="77777777" w:rsidTr="00391255">
        <w:tc>
          <w:tcPr>
            <w:tcW w:w="1381" w:type="pct"/>
            <w:tcBorders>
              <w:top w:val="single" w:sz="4" w:space="0" w:color="auto"/>
              <w:bottom w:val="single" w:sz="4" w:space="0" w:color="auto"/>
            </w:tcBorders>
            <w:vAlign w:val="center"/>
          </w:tcPr>
          <w:p w14:paraId="3EA902CB" w14:textId="77777777" w:rsidR="000A685F" w:rsidRPr="00DC3310" w:rsidRDefault="000A685F" w:rsidP="00391255">
            <w:pPr>
              <w:jc w:val="center"/>
              <w:rPr>
                <w:rFonts w:ascii="Arial" w:hAnsi="Arial" w:cs="Arial"/>
                <w:b/>
                <w:bCs/>
                <w:smallCaps/>
              </w:rPr>
            </w:pPr>
          </w:p>
        </w:tc>
        <w:tc>
          <w:tcPr>
            <w:tcW w:w="3619" w:type="pct"/>
            <w:tcBorders>
              <w:top w:val="single" w:sz="4" w:space="0" w:color="auto"/>
              <w:bottom w:val="single" w:sz="4" w:space="0" w:color="auto"/>
            </w:tcBorders>
          </w:tcPr>
          <w:p w14:paraId="74DD0760" w14:textId="77777777" w:rsidR="000A685F" w:rsidRPr="00DC3310" w:rsidRDefault="000A685F" w:rsidP="00391255">
            <w:pPr>
              <w:rPr>
                <w:rFonts w:ascii="Arial" w:hAnsi="Arial" w:cs="Arial"/>
              </w:rPr>
            </w:pPr>
          </w:p>
        </w:tc>
      </w:tr>
      <w:tr w:rsidR="000A685F" w:rsidRPr="00DC3310" w14:paraId="03AF9CB3" w14:textId="77777777" w:rsidTr="00391255">
        <w:trPr>
          <w:trHeight w:val="820"/>
        </w:trPr>
        <w:tc>
          <w:tcPr>
            <w:tcW w:w="1381" w:type="pct"/>
            <w:tcBorders>
              <w:top w:val="single" w:sz="4" w:space="0" w:color="auto"/>
              <w:bottom w:val="single" w:sz="4" w:space="0" w:color="auto"/>
            </w:tcBorders>
            <w:vAlign w:val="center"/>
          </w:tcPr>
          <w:p w14:paraId="2B8FFC6D" w14:textId="77777777" w:rsidR="000A685F" w:rsidRPr="004377D0" w:rsidRDefault="000A685F" w:rsidP="000A685F">
            <w:pPr>
              <w:pStyle w:val="PargrafodaLista"/>
              <w:numPr>
                <w:ilvl w:val="1"/>
                <w:numId w:val="3"/>
              </w:numPr>
              <w:spacing w:before="60" w:after="60"/>
              <w:ind w:left="0" w:firstLine="0"/>
              <w:contextualSpacing/>
              <w:jc w:val="center"/>
              <w:rPr>
                <w:rFonts w:ascii="Arial" w:hAnsi="Arial" w:cs="Arial"/>
                <w:b/>
                <w:bCs/>
                <w:smallCaps/>
                <w:lang w:val="pt-BR"/>
              </w:rPr>
            </w:pPr>
            <w:r w:rsidRPr="004377D0">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DD3BE5C" w14:textId="77777777" w:rsidR="000A685F" w:rsidRPr="00DC3310" w:rsidRDefault="000A685F" w:rsidP="00391255">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4F3AA451" w14:textId="77777777" w:rsidR="000A685F" w:rsidRPr="00DC3310" w:rsidRDefault="000A685F" w:rsidP="00391255">
            <w:pPr>
              <w:rPr>
                <w:rFonts w:ascii="Arial" w:hAnsi="Arial" w:cs="Arial"/>
              </w:rPr>
            </w:pPr>
          </w:p>
          <w:p w14:paraId="17BE898D" w14:textId="77777777" w:rsidR="000A685F" w:rsidRPr="00DC3310" w:rsidRDefault="000A685F" w:rsidP="00391255">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31B3488"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A685F" w:rsidRPr="00DC3310" w14:paraId="2F249C36" w14:textId="77777777" w:rsidTr="00391255">
        <w:tc>
          <w:tcPr>
            <w:tcW w:w="5000" w:type="pct"/>
            <w:gridSpan w:val="2"/>
            <w:shd w:val="clear" w:color="auto" w:fill="C00000"/>
          </w:tcPr>
          <w:p w14:paraId="45BAED0B"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0A685F" w:rsidRPr="00DC3310" w14:paraId="2C887D57" w14:textId="77777777" w:rsidTr="00391255">
        <w:tc>
          <w:tcPr>
            <w:tcW w:w="1382" w:type="pct"/>
            <w:tcBorders>
              <w:bottom w:val="single" w:sz="4" w:space="0" w:color="auto"/>
            </w:tcBorders>
            <w:vAlign w:val="center"/>
          </w:tcPr>
          <w:p w14:paraId="2A898C99" w14:textId="77777777" w:rsidR="000A685F" w:rsidRPr="00DC3310" w:rsidRDefault="000A685F" w:rsidP="00391255">
            <w:pPr>
              <w:jc w:val="center"/>
              <w:rPr>
                <w:rFonts w:ascii="Arial" w:hAnsi="Arial" w:cs="Arial"/>
                <w:b/>
                <w:bCs/>
              </w:rPr>
            </w:pPr>
          </w:p>
        </w:tc>
        <w:tc>
          <w:tcPr>
            <w:tcW w:w="3618" w:type="pct"/>
            <w:tcBorders>
              <w:bottom w:val="single" w:sz="4" w:space="0" w:color="auto"/>
            </w:tcBorders>
          </w:tcPr>
          <w:p w14:paraId="79E3A045" w14:textId="77777777" w:rsidR="000A685F" w:rsidRPr="00DC3310" w:rsidRDefault="000A685F" w:rsidP="00391255">
            <w:pPr>
              <w:rPr>
                <w:rFonts w:ascii="Arial" w:hAnsi="Arial" w:cs="Arial"/>
              </w:rPr>
            </w:pPr>
          </w:p>
        </w:tc>
      </w:tr>
      <w:tr w:rsidR="000A685F" w:rsidRPr="00DC3310" w14:paraId="6709D85F" w14:textId="77777777" w:rsidTr="00391255">
        <w:tc>
          <w:tcPr>
            <w:tcW w:w="1382" w:type="pct"/>
            <w:tcBorders>
              <w:top w:val="single" w:sz="4" w:space="0" w:color="auto"/>
              <w:bottom w:val="single" w:sz="4" w:space="0" w:color="auto"/>
            </w:tcBorders>
            <w:vAlign w:val="center"/>
          </w:tcPr>
          <w:p w14:paraId="0B3D3944" w14:textId="77777777" w:rsidR="000A685F" w:rsidRPr="004377D0" w:rsidRDefault="000A685F" w:rsidP="000A685F">
            <w:pPr>
              <w:pStyle w:val="PargrafodaLista"/>
              <w:numPr>
                <w:ilvl w:val="1"/>
                <w:numId w:val="3"/>
              </w:numPr>
              <w:spacing w:before="60" w:after="60"/>
              <w:ind w:left="0" w:firstLine="0"/>
              <w:contextualSpacing/>
              <w:jc w:val="center"/>
              <w:rPr>
                <w:rFonts w:ascii="Arial" w:hAnsi="Arial" w:cs="Arial"/>
                <w:b/>
                <w:bCs/>
                <w:smallCaps/>
                <w:lang w:val="pt-BR"/>
              </w:rPr>
            </w:pPr>
            <w:r w:rsidRPr="004377D0">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6CAA431" w14:textId="77777777" w:rsidR="000A685F" w:rsidRPr="00DC3310" w:rsidRDefault="000A685F" w:rsidP="00391255">
            <w:pPr>
              <w:rPr>
                <w:rFonts w:ascii="Arial" w:hAnsi="Arial" w:cs="Arial"/>
              </w:rPr>
            </w:pPr>
            <w:r w:rsidRPr="00DC3310">
              <w:rPr>
                <w:rFonts w:ascii="Arial" w:hAnsi="Arial" w:cs="Arial"/>
              </w:rPr>
              <w:t xml:space="preserve">Os Prestadores de Serviços Essenciais poderão, de comum acordo e a critério exclusivo </w:t>
            </w:r>
            <w:proofErr w:type="gramStart"/>
            <w:r w:rsidRPr="00DC3310">
              <w:rPr>
                <w:rFonts w:ascii="Arial" w:hAnsi="Arial" w:cs="Arial"/>
              </w:rPr>
              <w:t>destes, criar</w:t>
            </w:r>
            <w:proofErr w:type="gramEnd"/>
            <w:r w:rsidRPr="00DC3310">
              <w:rPr>
                <w:rFonts w:ascii="Arial" w:hAnsi="Arial" w:cs="Arial"/>
              </w:rPr>
              <w:t xml:space="preserve"> novas Subclasses no Fundo, contanto que não restrinjam os direitos atribuídos às Subclasses existentes, conforme aplicável. </w:t>
            </w:r>
          </w:p>
        </w:tc>
      </w:tr>
      <w:tr w:rsidR="000A685F" w:rsidRPr="00DC3310" w14:paraId="4A788A92" w14:textId="77777777" w:rsidTr="00391255">
        <w:tc>
          <w:tcPr>
            <w:tcW w:w="1382" w:type="pct"/>
            <w:tcBorders>
              <w:top w:val="single" w:sz="4" w:space="0" w:color="auto"/>
              <w:bottom w:val="single" w:sz="4" w:space="0" w:color="auto"/>
            </w:tcBorders>
            <w:vAlign w:val="center"/>
          </w:tcPr>
          <w:p w14:paraId="7FBE95EA" w14:textId="77777777" w:rsidR="000A685F" w:rsidRPr="004377D0" w:rsidRDefault="000A685F" w:rsidP="00391255">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D8A374E" w14:textId="77777777" w:rsidR="000A685F" w:rsidRPr="00DC3310" w:rsidRDefault="000A685F" w:rsidP="00391255">
            <w:pPr>
              <w:rPr>
                <w:rFonts w:ascii="Arial" w:hAnsi="Arial" w:cs="Arial"/>
              </w:rPr>
            </w:pPr>
          </w:p>
        </w:tc>
      </w:tr>
      <w:tr w:rsidR="000A685F" w:rsidRPr="00A96DC1" w14:paraId="4A570658" w14:textId="77777777" w:rsidTr="00391255">
        <w:tc>
          <w:tcPr>
            <w:tcW w:w="1382" w:type="pct"/>
            <w:tcBorders>
              <w:top w:val="single" w:sz="4" w:space="0" w:color="auto"/>
              <w:bottom w:val="single" w:sz="4" w:space="0" w:color="auto"/>
            </w:tcBorders>
            <w:vAlign w:val="center"/>
          </w:tcPr>
          <w:p w14:paraId="0D68D7B6" w14:textId="77777777" w:rsidR="000A685F" w:rsidRPr="004377D0" w:rsidRDefault="000A685F" w:rsidP="000A685F">
            <w:pPr>
              <w:pStyle w:val="PargrafodaLista"/>
              <w:numPr>
                <w:ilvl w:val="1"/>
                <w:numId w:val="3"/>
              </w:numPr>
              <w:spacing w:before="60" w:after="60"/>
              <w:ind w:left="0" w:firstLine="0"/>
              <w:contextualSpacing/>
              <w:jc w:val="center"/>
              <w:rPr>
                <w:rFonts w:ascii="Arial" w:hAnsi="Arial" w:cs="Arial"/>
                <w:b/>
                <w:bCs/>
                <w:smallCaps/>
                <w:lang w:val="pt-BR"/>
              </w:rPr>
            </w:pPr>
            <w:r w:rsidRPr="004377D0">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A281E56" w14:textId="77777777" w:rsidR="000A685F" w:rsidRPr="00E127EF" w:rsidRDefault="000A685F" w:rsidP="00391255">
            <w:pPr>
              <w:pStyle w:val="NormalWeb"/>
              <w:spacing w:before="0" w:after="0"/>
              <w:rPr>
                <w:rFonts w:ascii="Arial" w:hAnsi="Arial" w:cs="Arial"/>
                <w:sz w:val="20"/>
              </w:rPr>
            </w:pPr>
            <w:r w:rsidRPr="00E127EF">
              <w:rPr>
                <w:rFonts w:ascii="Arial" w:hAnsi="Arial" w:cs="Arial"/>
                <w:b/>
                <w:bCs/>
                <w:sz w:val="20"/>
              </w:rPr>
              <w:t>Central de Atendimento:</w:t>
            </w:r>
          </w:p>
          <w:p w14:paraId="40208C14"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3BAAB601"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0800 702 3535 (demais localidades), </w:t>
            </w:r>
          </w:p>
          <w:p w14:paraId="1F151CEE"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0803A4C4" w14:textId="77777777" w:rsidR="000A685F" w:rsidRPr="00E127EF" w:rsidRDefault="000A685F" w:rsidP="00391255">
            <w:pPr>
              <w:pStyle w:val="NormalWeb"/>
              <w:spacing w:before="0" w:after="0"/>
              <w:rPr>
                <w:rFonts w:ascii="Arial" w:hAnsi="Arial" w:cs="Arial"/>
                <w:sz w:val="20"/>
              </w:rPr>
            </w:pPr>
            <w:r w:rsidRPr="00E127EF">
              <w:rPr>
                <w:rFonts w:ascii="Arial" w:hAnsi="Arial" w:cs="Arial"/>
                <w:b/>
                <w:bCs/>
                <w:sz w:val="20"/>
              </w:rPr>
              <w:t>SAC:</w:t>
            </w:r>
          </w:p>
          <w:p w14:paraId="0ED49F90"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0DFA1F2C"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+55 11 3012 3336 (no exterior). </w:t>
            </w:r>
          </w:p>
          <w:p w14:paraId="4F8A95E1"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Todos os dias, 24h por dia. </w:t>
            </w:r>
          </w:p>
          <w:p w14:paraId="12A4A9BD" w14:textId="77777777" w:rsidR="000A685F" w:rsidRPr="00E127EF" w:rsidRDefault="000A685F" w:rsidP="00391255">
            <w:pPr>
              <w:pStyle w:val="NormalWeb"/>
              <w:spacing w:before="0" w:after="0"/>
              <w:rPr>
                <w:rFonts w:ascii="Arial" w:hAnsi="Arial" w:cs="Arial"/>
                <w:sz w:val="20"/>
              </w:rPr>
            </w:pPr>
            <w:r w:rsidRPr="00E127EF">
              <w:rPr>
                <w:rFonts w:ascii="Arial" w:hAnsi="Arial" w:cs="Arial"/>
                <w:b/>
                <w:bCs/>
                <w:sz w:val="20"/>
              </w:rPr>
              <w:t>Ouvidoria:</w:t>
            </w:r>
          </w:p>
          <w:p w14:paraId="521078B2"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5CF337FA"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79B76090" w14:textId="77777777" w:rsidR="000A685F" w:rsidRPr="00E127EF" w:rsidRDefault="000A685F" w:rsidP="00391255">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0B005FFD" w14:textId="77777777" w:rsidR="000A685F" w:rsidRPr="00DC3310" w:rsidRDefault="000A685F" w:rsidP="00391255">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286F2123" w14:textId="77777777" w:rsidR="000A685F" w:rsidRPr="00DC3310" w:rsidRDefault="000A685F" w:rsidP="00391255">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079B3484" w14:textId="77777777" w:rsidR="000A685F" w:rsidRPr="00DC3310" w:rsidRDefault="000A685F" w:rsidP="000A685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A685F" w:rsidRPr="00DC3310" w14:paraId="213DFE37" w14:textId="77777777" w:rsidTr="00391255">
        <w:tc>
          <w:tcPr>
            <w:tcW w:w="5000" w:type="pct"/>
            <w:gridSpan w:val="2"/>
            <w:shd w:val="clear" w:color="auto" w:fill="C00000"/>
          </w:tcPr>
          <w:p w14:paraId="683A578F" w14:textId="77777777" w:rsidR="000A685F" w:rsidRPr="00DC3310" w:rsidRDefault="000A685F" w:rsidP="000A685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SOLUÇÃO DE CONTROVÉRSIAS</w:t>
            </w:r>
          </w:p>
        </w:tc>
      </w:tr>
      <w:tr w:rsidR="000A685F" w:rsidRPr="00DC3310" w14:paraId="712923C1" w14:textId="77777777" w:rsidTr="00391255">
        <w:tc>
          <w:tcPr>
            <w:tcW w:w="1381" w:type="pct"/>
            <w:tcBorders>
              <w:bottom w:val="single" w:sz="4" w:space="0" w:color="auto"/>
            </w:tcBorders>
            <w:vAlign w:val="center"/>
          </w:tcPr>
          <w:p w14:paraId="624E41B8" w14:textId="77777777" w:rsidR="000A685F" w:rsidRPr="00DC3310" w:rsidRDefault="000A685F" w:rsidP="00391255">
            <w:pPr>
              <w:jc w:val="center"/>
              <w:rPr>
                <w:rFonts w:ascii="Arial" w:hAnsi="Arial" w:cs="Arial"/>
                <w:b/>
                <w:bCs/>
              </w:rPr>
            </w:pPr>
          </w:p>
        </w:tc>
        <w:tc>
          <w:tcPr>
            <w:tcW w:w="3619" w:type="pct"/>
            <w:tcBorders>
              <w:bottom w:val="single" w:sz="4" w:space="0" w:color="auto"/>
            </w:tcBorders>
          </w:tcPr>
          <w:p w14:paraId="6F3C2375" w14:textId="77777777" w:rsidR="000A685F" w:rsidRPr="00DC3310" w:rsidRDefault="000A685F" w:rsidP="00391255">
            <w:pPr>
              <w:rPr>
                <w:rFonts w:ascii="Arial" w:hAnsi="Arial" w:cs="Arial"/>
              </w:rPr>
            </w:pPr>
          </w:p>
        </w:tc>
      </w:tr>
      <w:tr w:rsidR="000A685F" w:rsidRPr="00DC3310" w14:paraId="07B8A997" w14:textId="77777777" w:rsidTr="00391255">
        <w:tc>
          <w:tcPr>
            <w:tcW w:w="5000" w:type="pct"/>
            <w:gridSpan w:val="2"/>
            <w:tcBorders>
              <w:top w:val="single" w:sz="4" w:space="0" w:color="auto"/>
              <w:bottom w:val="single" w:sz="4" w:space="0" w:color="auto"/>
            </w:tcBorders>
            <w:vAlign w:val="center"/>
          </w:tcPr>
          <w:p w14:paraId="524DA4D0" w14:textId="77777777" w:rsidR="000A685F" w:rsidRPr="004377D0" w:rsidRDefault="000A685F" w:rsidP="000A685F">
            <w:pPr>
              <w:pStyle w:val="PargrafodaLista"/>
              <w:numPr>
                <w:ilvl w:val="1"/>
                <w:numId w:val="3"/>
              </w:numPr>
              <w:ind w:left="0" w:firstLine="0"/>
              <w:contextualSpacing/>
              <w:rPr>
                <w:rFonts w:ascii="Arial" w:hAnsi="Arial" w:cs="Arial"/>
                <w:lang w:val="pt-BR"/>
              </w:rPr>
            </w:pPr>
            <w:r w:rsidRPr="004377D0">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24EBA28" w14:textId="77777777" w:rsidR="000A685F" w:rsidRPr="00DC3310" w:rsidRDefault="000A685F" w:rsidP="000A685F">
      <w:pPr>
        <w:rPr>
          <w:rFonts w:ascii="Arial" w:hAnsi="Arial" w:cs="Arial"/>
        </w:rPr>
      </w:pPr>
      <w:r w:rsidRPr="00DC3310">
        <w:rPr>
          <w:rFonts w:ascii="Arial" w:hAnsi="Arial" w:cs="Arial"/>
        </w:rPr>
        <w:br w:type="page"/>
      </w:r>
    </w:p>
    <w:p w14:paraId="31486221" w14:textId="77777777" w:rsidR="000A685F" w:rsidRPr="00DC3310" w:rsidRDefault="000A685F" w:rsidP="000A685F">
      <w:pPr>
        <w:spacing w:line="320" w:lineRule="exact"/>
        <w:jc w:val="center"/>
        <w:rPr>
          <w:rFonts w:ascii="Arial" w:hAnsi="Arial" w:cs="Arial"/>
          <w:b/>
        </w:rPr>
      </w:pPr>
      <w:r w:rsidRPr="00DC3310">
        <w:rPr>
          <w:rFonts w:ascii="Arial" w:hAnsi="Arial" w:cs="Arial"/>
          <w:b/>
        </w:rPr>
        <w:lastRenderedPageBreak/>
        <w:t xml:space="preserve">ANEXO DA CLASSE ÚNICA DO </w:t>
      </w:r>
      <w:r>
        <w:rPr>
          <w:rFonts w:ascii="Arial" w:hAnsi="Arial" w:cs="Arial"/>
          <w:b/>
          <w:bCs/>
        </w:rPr>
        <w:t>ACESSO IBIUNA ST PREV 2 MULTIMERCADO CRÉDITO PRIVADO - CLASSE DE INVESTIMENTO EM COTAS DE FUNDO DE INVESTIMENTO FINANCEIRO RESPONSABILIDADE LIMITADA</w:t>
      </w:r>
    </w:p>
    <w:p w14:paraId="40E95E69" w14:textId="77777777" w:rsidR="000A685F" w:rsidRPr="00DC3310" w:rsidRDefault="000A685F" w:rsidP="000A685F">
      <w:pPr>
        <w:pBdr>
          <w:bar w:val="single" w:sz="4" w:color="auto"/>
        </w:pBdr>
        <w:jc w:val="center"/>
        <w:rPr>
          <w:rFonts w:ascii="Arial" w:hAnsi="Arial" w:cs="Arial"/>
        </w:rPr>
      </w:pPr>
      <w:r w:rsidRPr="00DC3310">
        <w:rPr>
          <w:rFonts w:ascii="Arial" w:hAnsi="Arial" w:cs="Arial"/>
        </w:rPr>
        <w:t xml:space="preserve">CNPJ: </w:t>
      </w:r>
      <w:r>
        <w:rPr>
          <w:rFonts w:ascii="Arial" w:hAnsi="Arial" w:cs="Arial"/>
        </w:rPr>
        <w:t>37.204.791/0001-81</w:t>
      </w:r>
    </w:p>
    <w:p w14:paraId="53D7B47D" w14:textId="459B4F78" w:rsidR="000A685F" w:rsidRPr="00DC3310" w:rsidRDefault="000A685F" w:rsidP="000A685F">
      <w:pPr>
        <w:jc w:val="right"/>
        <w:rPr>
          <w:rFonts w:ascii="Arial" w:hAnsi="Arial" w:cs="Arial"/>
        </w:rPr>
      </w:pPr>
      <w:r>
        <w:rPr>
          <w:rFonts w:ascii="Arial" w:hAnsi="Arial" w:cs="Arial"/>
          <w:b/>
          <w:bCs/>
          <w:smallCaps/>
        </w:rPr>
        <w:t xml:space="preserve">VIGÊNCIA: </w:t>
      </w:r>
      <w:r w:rsidR="00E952AF" w:rsidRPr="00E952AF">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0A685F" w:rsidRPr="00DC3310" w14:paraId="0982D4AC" w14:textId="77777777" w:rsidTr="00391255">
        <w:tc>
          <w:tcPr>
            <w:tcW w:w="5000" w:type="pct"/>
            <w:gridSpan w:val="3"/>
            <w:shd w:val="clear" w:color="auto" w:fill="C00000"/>
          </w:tcPr>
          <w:p w14:paraId="15341127" w14:textId="77777777" w:rsidR="000A685F" w:rsidRPr="00DC3310" w:rsidRDefault="000A685F" w:rsidP="000A685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0A685F" w:rsidRPr="00DC3310" w14:paraId="6377EABB" w14:textId="77777777" w:rsidTr="00391255">
        <w:tc>
          <w:tcPr>
            <w:tcW w:w="2321" w:type="pct"/>
            <w:gridSpan w:val="2"/>
            <w:tcBorders>
              <w:bottom w:val="single" w:sz="4" w:space="0" w:color="auto"/>
            </w:tcBorders>
            <w:vAlign w:val="center"/>
          </w:tcPr>
          <w:p w14:paraId="7B25733E" w14:textId="77777777" w:rsidR="000A685F" w:rsidRPr="00DC3310" w:rsidRDefault="000A685F" w:rsidP="00391255">
            <w:pPr>
              <w:jc w:val="center"/>
              <w:rPr>
                <w:rFonts w:ascii="Arial" w:hAnsi="Arial" w:cs="Arial"/>
                <w:b/>
                <w:bCs/>
              </w:rPr>
            </w:pPr>
          </w:p>
        </w:tc>
        <w:tc>
          <w:tcPr>
            <w:tcW w:w="2679" w:type="pct"/>
            <w:tcBorders>
              <w:bottom w:val="single" w:sz="4" w:space="0" w:color="auto"/>
            </w:tcBorders>
          </w:tcPr>
          <w:p w14:paraId="66C30A88" w14:textId="77777777" w:rsidR="000A685F" w:rsidRPr="00DC3310" w:rsidRDefault="000A685F" w:rsidP="00391255">
            <w:pPr>
              <w:rPr>
                <w:rFonts w:ascii="Arial" w:hAnsi="Arial" w:cs="Arial"/>
              </w:rPr>
            </w:pPr>
          </w:p>
        </w:tc>
      </w:tr>
      <w:tr w:rsidR="000A685F" w:rsidRPr="00DC3310" w14:paraId="0CF32A55" w14:textId="77777777" w:rsidTr="00391255">
        <w:tc>
          <w:tcPr>
            <w:tcW w:w="1382" w:type="pct"/>
            <w:tcBorders>
              <w:top w:val="single" w:sz="4" w:space="0" w:color="auto"/>
              <w:bottom w:val="single" w:sz="4" w:space="0" w:color="auto"/>
            </w:tcBorders>
            <w:vAlign w:val="center"/>
          </w:tcPr>
          <w:p w14:paraId="0A74F449"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3CC3AA8" w14:textId="77777777" w:rsidR="000A685F" w:rsidRPr="00DC3310" w:rsidRDefault="000A685F" w:rsidP="00391255">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0A685F" w:rsidRPr="00DC3310" w14:paraId="769CEF32" w14:textId="77777777" w:rsidTr="00391255">
        <w:tc>
          <w:tcPr>
            <w:tcW w:w="1382" w:type="pct"/>
            <w:tcBorders>
              <w:top w:val="single" w:sz="4" w:space="0" w:color="auto"/>
              <w:bottom w:val="single" w:sz="4" w:space="0" w:color="auto"/>
            </w:tcBorders>
            <w:vAlign w:val="center"/>
          </w:tcPr>
          <w:p w14:paraId="67ABB68C" w14:textId="77777777" w:rsidR="000A685F" w:rsidRPr="00DC3310" w:rsidRDefault="000A685F" w:rsidP="00391255">
            <w:pPr>
              <w:jc w:val="center"/>
              <w:rPr>
                <w:rFonts w:ascii="Arial" w:hAnsi="Arial" w:cs="Arial"/>
                <w:b/>
                <w:bCs/>
                <w:smallCaps/>
              </w:rPr>
            </w:pPr>
          </w:p>
        </w:tc>
        <w:tc>
          <w:tcPr>
            <w:tcW w:w="3618" w:type="pct"/>
            <w:gridSpan w:val="2"/>
            <w:tcBorders>
              <w:top w:val="single" w:sz="4" w:space="0" w:color="auto"/>
              <w:bottom w:val="single" w:sz="4" w:space="0" w:color="auto"/>
            </w:tcBorders>
          </w:tcPr>
          <w:p w14:paraId="4187177D" w14:textId="77777777" w:rsidR="000A685F" w:rsidRPr="00DC3310" w:rsidRDefault="000A685F" w:rsidP="00391255">
            <w:pPr>
              <w:rPr>
                <w:rFonts w:ascii="Arial" w:hAnsi="Arial" w:cs="Arial"/>
              </w:rPr>
            </w:pPr>
          </w:p>
        </w:tc>
      </w:tr>
      <w:tr w:rsidR="000A685F" w:rsidRPr="00DC3310" w14:paraId="4EB9051A" w14:textId="77777777" w:rsidTr="00391255">
        <w:tc>
          <w:tcPr>
            <w:tcW w:w="1382" w:type="pct"/>
            <w:tcBorders>
              <w:top w:val="single" w:sz="4" w:space="0" w:color="auto"/>
              <w:bottom w:val="single" w:sz="4" w:space="0" w:color="auto"/>
            </w:tcBorders>
            <w:vAlign w:val="center"/>
          </w:tcPr>
          <w:p w14:paraId="7D915ABB"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C52A4A7" w14:textId="77777777" w:rsidR="000A685F" w:rsidRPr="00DC3310" w:rsidRDefault="000A685F" w:rsidP="00391255">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6554BA7" w14:textId="77777777" w:rsidR="000A685F" w:rsidRPr="00DC3310" w:rsidRDefault="000A685F" w:rsidP="00391255">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DC44C89" w14:textId="77777777" w:rsidR="000A685F" w:rsidRPr="00DC3310" w:rsidRDefault="000A685F" w:rsidP="00391255">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A685F" w:rsidRPr="00DC3310" w14:paraId="074F63ED" w14:textId="77777777" w:rsidTr="00391255">
        <w:tc>
          <w:tcPr>
            <w:tcW w:w="1382" w:type="pct"/>
            <w:tcBorders>
              <w:top w:val="single" w:sz="4" w:space="0" w:color="auto"/>
              <w:bottom w:val="single" w:sz="4" w:space="0" w:color="auto"/>
            </w:tcBorders>
            <w:vAlign w:val="center"/>
          </w:tcPr>
          <w:p w14:paraId="2B058E6A" w14:textId="77777777" w:rsidR="000A685F" w:rsidRPr="00DC3310" w:rsidRDefault="000A685F" w:rsidP="00391255">
            <w:pPr>
              <w:jc w:val="center"/>
              <w:rPr>
                <w:rFonts w:ascii="Arial" w:hAnsi="Arial" w:cs="Arial"/>
                <w:b/>
                <w:bCs/>
                <w:smallCaps/>
              </w:rPr>
            </w:pPr>
          </w:p>
        </w:tc>
        <w:tc>
          <w:tcPr>
            <w:tcW w:w="3618" w:type="pct"/>
            <w:gridSpan w:val="2"/>
            <w:tcBorders>
              <w:top w:val="single" w:sz="4" w:space="0" w:color="auto"/>
              <w:bottom w:val="single" w:sz="4" w:space="0" w:color="auto"/>
            </w:tcBorders>
          </w:tcPr>
          <w:p w14:paraId="0F35356E" w14:textId="77777777" w:rsidR="000A685F" w:rsidRPr="00DC3310" w:rsidRDefault="000A685F" w:rsidP="00391255">
            <w:pPr>
              <w:rPr>
                <w:rFonts w:ascii="Arial" w:hAnsi="Arial" w:cs="Arial"/>
              </w:rPr>
            </w:pPr>
          </w:p>
        </w:tc>
      </w:tr>
      <w:tr w:rsidR="000A685F" w:rsidRPr="00DC3310" w14:paraId="27ED33F0" w14:textId="77777777" w:rsidTr="00391255">
        <w:tc>
          <w:tcPr>
            <w:tcW w:w="1382" w:type="pct"/>
            <w:tcBorders>
              <w:top w:val="single" w:sz="4" w:space="0" w:color="auto"/>
              <w:bottom w:val="single" w:sz="4" w:space="0" w:color="auto"/>
            </w:tcBorders>
            <w:vAlign w:val="center"/>
          </w:tcPr>
          <w:p w14:paraId="0BB93FF6"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5CD77112" w14:textId="77777777" w:rsidR="000A685F" w:rsidRPr="00DC3310" w:rsidRDefault="000A685F" w:rsidP="00391255">
            <w:pPr>
              <w:rPr>
                <w:rFonts w:ascii="Arial" w:hAnsi="Arial" w:cs="Arial"/>
              </w:rPr>
            </w:pPr>
            <w:r w:rsidRPr="00DC3310">
              <w:rPr>
                <w:rFonts w:ascii="Arial" w:hAnsi="Arial" w:cs="Arial"/>
              </w:rPr>
              <w:t>O Regulamento dispõe sobre informações gerais do Fundo e comuns às Classes e Subclasses (se houver).</w:t>
            </w:r>
          </w:p>
          <w:p w14:paraId="50199BED" w14:textId="77777777" w:rsidR="000A685F" w:rsidRPr="00DC3310" w:rsidRDefault="000A685F" w:rsidP="00391255">
            <w:pPr>
              <w:rPr>
                <w:rFonts w:ascii="Arial" w:hAnsi="Arial" w:cs="Arial"/>
              </w:rPr>
            </w:pPr>
          </w:p>
          <w:p w14:paraId="017FAB84" w14:textId="77777777" w:rsidR="000A685F" w:rsidRPr="00DC3310" w:rsidRDefault="000A685F" w:rsidP="00391255">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19E3A752" w14:textId="77777777" w:rsidR="000A685F" w:rsidRPr="00DC3310" w:rsidRDefault="000A685F" w:rsidP="00391255">
            <w:pPr>
              <w:rPr>
                <w:rFonts w:ascii="Arial" w:hAnsi="Arial" w:cs="Arial"/>
              </w:rPr>
            </w:pPr>
          </w:p>
          <w:p w14:paraId="4D96A964" w14:textId="77777777" w:rsidR="000A685F" w:rsidRPr="00DC3310" w:rsidRDefault="000A685F" w:rsidP="00391255">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51EE4ECF"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0A685F" w:rsidRPr="00DC3310" w14:paraId="7558F4D1" w14:textId="77777777" w:rsidTr="00391255">
        <w:tc>
          <w:tcPr>
            <w:tcW w:w="5000" w:type="pct"/>
            <w:gridSpan w:val="3"/>
            <w:shd w:val="clear" w:color="auto" w:fill="C00000"/>
          </w:tcPr>
          <w:p w14:paraId="3E52461F" w14:textId="77777777" w:rsidR="000A685F" w:rsidRPr="00DC3310" w:rsidRDefault="000A685F" w:rsidP="000A685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0A685F" w:rsidRPr="00DC3310" w14:paraId="124B51F1" w14:textId="77777777" w:rsidTr="00391255">
        <w:tc>
          <w:tcPr>
            <w:tcW w:w="2622" w:type="pct"/>
            <w:gridSpan w:val="2"/>
            <w:tcBorders>
              <w:bottom w:val="single" w:sz="4" w:space="0" w:color="auto"/>
            </w:tcBorders>
            <w:vAlign w:val="center"/>
          </w:tcPr>
          <w:p w14:paraId="70B4E2CB" w14:textId="77777777" w:rsidR="000A685F" w:rsidRPr="00DC3310" w:rsidRDefault="000A685F" w:rsidP="00391255">
            <w:pPr>
              <w:jc w:val="center"/>
              <w:rPr>
                <w:rFonts w:ascii="Arial" w:hAnsi="Arial" w:cs="Arial"/>
                <w:b/>
                <w:bCs/>
              </w:rPr>
            </w:pPr>
          </w:p>
        </w:tc>
        <w:tc>
          <w:tcPr>
            <w:tcW w:w="2378" w:type="pct"/>
            <w:tcBorders>
              <w:bottom w:val="single" w:sz="4" w:space="0" w:color="auto"/>
            </w:tcBorders>
          </w:tcPr>
          <w:p w14:paraId="666D8319" w14:textId="77777777" w:rsidR="000A685F" w:rsidRPr="00DC3310" w:rsidRDefault="000A685F" w:rsidP="00391255">
            <w:pPr>
              <w:rPr>
                <w:rFonts w:ascii="Arial" w:hAnsi="Arial" w:cs="Arial"/>
              </w:rPr>
            </w:pPr>
          </w:p>
        </w:tc>
      </w:tr>
      <w:tr w:rsidR="000A685F" w:rsidRPr="00DC3310" w14:paraId="74527238" w14:textId="77777777" w:rsidTr="00391255">
        <w:tc>
          <w:tcPr>
            <w:tcW w:w="1382" w:type="pct"/>
            <w:tcBorders>
              <w:top w:val="single" w:sz="4" w:space="0" w:color="auto"/>
              <w:bottom w:val="single" w:sz="4" w:space="0" w:color="auto"/>
            </w:tcBorders>
            <w:vAlign w:val="center"/>
          </w:tcPr>
          <w:p w14:paraId="6E9347B1"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3323389" w14:textId="77777777" w:rsidR="000A685F" w:rsidRPr="00DC3310" w:rsidRDefault="000A685F" w:rsidP="00391255">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w:t>
            </w:r>
            <w:r w:rsidRPr="00F77A8A">
              <w:rPr>
                <w:rFonts w:ascii="Arial" w:hAnsi="Arial" w:cs="Arial"/>
              </w:rPr>
              <w:t xml:space="preserve">detidos exclusivamente por proponentes qualificados, assim definidos pelo Conselho Nacional de Seguros Privados </w:t>
            </w:r>
            <w:r>
              <w:rPr>
                <w:rFonts w:ascii="Arial" w:hAnsi="Arial" w:cs="Arial"/>
              </w:rPr>
              <w:t>–</w:t>
            </w:r>
            <w:r w:rsidRPr="00F77A8A">
              <w:rPr>
                <w:rFonts w:ascii="Arial" w:hAnsi="Arial" w:cs="Arial"/>
              </w:rPr>
              <w:t xml:space="preserve"> CNSP</w:t>
            </w:r>
            <w:r>
              <w:rPr>
                <w:rFonts w:ascii="Arial" w:hAnsi="Arial" w:cs="Arial"/>
              </w:rPr>
              <w:t xml:space="preserve">, </w:t>
            </w:r>
            <w:r w:rsidRPr="00DC3310">
              <w:rPr>
                <w:rFonts w:ascii="Arial" w:hAnsi="Arial" w:cs="Arial"/>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7EFC757" w14:textId="77777777" w:rsidR="000A685F" w:rsidRPr="00DC3310" w:rsidRDefault="000A685F" w:rsidP="00391255">
            <w:pPr>
              <w:rPr>
                <w:rFonts w:ascii="Arial" w:hAnsi="Arial" w:cs="Arial"/>
              </w:rPr>
            </w:pPr>
          </w:p>
          <w:p w14:paraId="24BF33C4" w14:textId="77777777" w:rsidR="000A685F" w:rsidRPr="00DC3310" w:rsidRDefault="000A685F" w:rsidP="00391255">
            <w:pPr>
              <w:rPr>
                <w:rFonts w:ascii="Arial" w:hAnsi="Arial" w:cs="Arial"/>
              </w:rPr>
            </w:pPr>
            <w:r w:rsidRPr="00DC3310">
              <w:rPr>
                <w:rFonts w:ascii="Arial" w:hAnsi="Arial" w:cs="Arial"/>
              </w:rPr>
              <w:t xml:space="preserve">Em razão de seu público-alvo, a Classe deverá manter seu patrimônio aplicado de acordo com as diretrizes estabelecidas pelo Conselho Monetário Nacional na Resolução nº 4.993, de 24 de março de 2022, e alterações </w:t>
            </w:r>
            <w:r w:rsidRPr="00DC3310">
              <w:rPr>
                <w:rFonts w:ascii="Arial" w:hAnsi="Arial" w:cs="Arial"/>
              </w:rPr>
              <w:lastRenderedPageBreak/>
              <w:t>posteriores (“Resolução CMN nº 4.993/22”), que disciplina a aplicação dos recursos das reservas, das provisões e dos fundos das sociedades seguradoras, das sociedades de capitalização e das entidades abertas de previdência complementar.</w:t>
            </w:r>
          </w:p>
          <w:p w14:paraId="5631B3E7" w14:textId="77777777" w:rsidR="000A685F" w:rsidRPr="004377D0" w:rsidRDefault="000A685F" w:rsidP="00391255">
            <w:pPr>
              <w:pStyle w:val="PargrafodaLista"/>
              <w:rPr>
                <w:rFonts w:ascii="Arial" w:hAnsi="Arial" w:cs="Arial"/>
                <w:b/>
                <w:bCs/>
                <w:smallCaps/>
                <w:color w:val="000000"/>
                <w:lang w:val="pt-BR"/>
              </w:rPr>
            </w:pPr>
          </w:p>
          <w:p w14:paraId="4BCF8C9E" w14:textId="77777777" w:rsidR="000A685F" w:rsidRPr="00DC3310" w:rsidRDefault="000A685F" w:rsidP="00391255">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A685F" w:rsidRPr="00DC3310" w14:paraId="343C3C16" w14:textId="77777777" w:rsidTr="00391255">
        <w:tc>
          <w:tcPr>
            <w:tcW w:w="1382" w:type="pct"/>
            <w:tcBorders>
              <w:top w:val="single" w:sz="4" w:space="0" w:color="auto"/>
              <w:bottom w:val="single" w:sz="4" w:space="0" w:color="auto"/>
            </w:tcBorders>
            <w:vAlign w:val="center"/>
          </w:tcPr>
          <w:p w14:paraId="19F4D2F8"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4E3B0D" w14:textId="77777777" w:rsidR="000A685F" w:rsidRPr="00DC3310" w:rsidRDefault="000A685F" w:rsidP="00391255">
            <w:pPr>
              <w:rPr>
                <w:rFonts w:ascii="Arial" w:hAnsi="Arial" w:cs="Arial"/>
                <w:highlight w:val="yellow"/>
              </w:rPr>
            </w:pPr>
          </w:p>
        </w:tc>
      </w:tr>
      <w:tr w:rsidR="000A685F" w:rsidRPr="00DC3310" w14:paraId="58A916D5" w14:textId="77777777" w:rsidTr="00391255">
        <w:tc>
          <w:tcPr>
            <w:tcW w:w="1382" w:type="pct"/>
            <w:tcBorders>
              <w:top w:val="single" w:sz="4" w:space="0" w:color="auto"/>
              <w:bottom w:val="single" w:sz="4" w:space="0" w:color="auto"/>
            </w:tcBorders>
            <w:vAlign w:val="center"/>
          </w:tcPr>
          <w:p w14:paraId="05D9F415"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Responsabilidade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1575862D" w14:textId="77777777" w:rsidR="000A685F" w:rsidRPr="00DC3310" w:rsidRDefault="000A685F" w:rsidP="00391255">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0A685F" w:rsidRPr="00DC3310" w14:paraId="457B1A64" w14:textId="77777777" w:rsidTr="00391255">
        <w:tc>
          <w:tcPr>
            <w:tcW w:w="1382" w:type="pct"/>
            <w:tcBorders>
              <w:top w:val="single" w:sz="4" w:space="0" w:color="auto"/>
              <w:bottom w:val="single" w:sz="4" w:space="0" w:color="auto"/>
            </w:tcBorders>
            <w:vAlign w:val="center"/>
          </w:tcPr>
          <w:p w14:paraId="69DDC2D7"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88ADA9" w14:textId="77777777" w:rsidR="000A685F" w:rsidRPr="00DC3310" w:rsidRDefault="000A685F" w:rsidP="00391255">
            <w:pPr>
              <w:rPr>
                <w:rFonts w:ascii="Arial" w:hAnsi="Arial" w:cs="Arial"/>
                <w:highlight w:val="yellow"/>
              </w:rPr>
            </w:pPr>
          </w:p>
        </w:tc>
      </w:tr>
      <w:tr w:rsidR="000A685F" w:rsidRPr="00DC3310" w14:paraId="39178151" w14:textId="77777777" w:rsidTr="00391255">
        <w:tc>
          <w:tcPr>
            <w:tcW w:w="1382" w:type="pct"/>
            <w:tcBorders>
              <w:top w:val="single" w:sz="4" w:space="0" w:color="auto"/>
              <w:bottom w:val="single" w:sz="4" w:space="0" w:color="auto"/>
            </w:tcBorders>
          </w:tcPr>
          <w:p w14:paraId="1EB03AAF"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Regime </w:t>
            </w:r>
            <w:proofErr w:type="spellStart"/>
            <w:r w:rsidRPr="00DC331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69C80292" w14:textId="77777777" w:rsidR="000A685F" w:rsidRPr="00DC3310" w:rsidRDefault="000A685F" w:rsidP="00391255">
            <w:pPr>
              <w:rPr>
                <w:rFonts w:ascii="Arial" w:hAnsi="Arial" w:cs="Arial"/>
                <w:b/>
                <w:bCs/>
                <w:smallCaps/>
                <w:color w:val="000000"/>
              </w:rPr>
            </w:pPr>
            <w:r w:rsidRPr="00DC3310">
              <w:rPr>
                <w:rFonts w:ascii="Arial" w:hAnsi="Arial" w:cs="Arial"/>
              </w:rPr>
              <w:t>Aberto.</w:t>
            </w:r>
          </w:p>
        </w:tc>
      </w:tr>
      <w:tr w:rsidR="000A685F" w:rsidRPr="00DC3310" w14:paraId="4BE14DA7" w14:textId="77777777" w:rsidTr="00391255">
        <w:tc>
          <w:tcPr>
            <w:tcW w:w="1382" w:type="pct"/>
            <w:tcBorders>
              <w:top w:val="single" w:sz="4" w:space="0" w:color="auto"/>
              <w:bottom w:val="single" w:sz="4" w:space="0" w:color="auto"/>
            </w:tcBorders>
          </w:tcPr>
          <w:p w14:paraId="55C8D7F1" w14:textId="77777777" w:rsidR="000A685F" w:rsidRPr="00DC3310" w:rsidRDefault="000A685F" w:rsidP="0039125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111863" w14:textId="77777777" w:rsidR="000A685F" w:rsidRPr="00DC3310" w:rsidRDefault="000A685F" w:rsidP="00391255">
            <w:pPr>
              <w:rPr>
                <w:rFonts w:ascii="Arial" w:hAnsi="Arial" w:cs="Arial"/>
              </w:rPr>
            </w:pPr>
          </w:p>
        </w:tc>
      </w:tr>
      <w:tr w:rsidR="000A685F" w:rsidRPr="00DC3310" w14:paraId="226DDBDC"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6CE8A5"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Prazo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Duração</w:t>
            </w:r>
            <w:proofErr w:type="spellEnd"/>
            <w:r w:rsidRPr="00DC331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625C7C6" w14:textId="77777777" w:rsidR="000A685F" w:rsidRPr="00DC3310" w:rsidRDefault="000A685F" w:rsidP="00391255">
            <w:pPr>
              <w:rPr>
                <w:rFonts w:ascii="Arial" w:hAnsi="Arial" w:cs="Arial"/>
                <w:b/>
                <w:bCs/>
                <w:smallCaps/>
                <w:color w:val="000000"/>
              </w:rPr>
            </w:pPr>
            <w:r w:rsidRPr="00DC3310">
              <w:rPr>
                <w:rFonts w:ascii="Arial" w:hAnsi="Arial" w:cs="Arial"/>
              </w:rPr>
              <w:t>Indeterminado</w:t>
            </w:r>
          </w:p>
        </w:tc>
      </w:tr>
      <w:tr w:rsidR="000A685F" w:rsidRPr="00DC3310" w14:paraId="722FFF7F"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98542C" w14:textId="77777777" w:rsidR="000A685F" w:rsidRPr="00DC3310" w:rsidRDefault="000A685F" w:rsidP="0039125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DE2003D" w14:textId="77777777" w:rsidR="000A685F" w:rsidRPr="00DC3310" w:rsidRDefault="000A685F" w:rsidP="00391255">
            <w:pPr>
              <w:rPr>
                <w:rFonts w:ascii="Arial" w:hAnsi="Arial" w:cs="Arial"/>
              </w:rPr>
            </w:pPr>
          </w:p>
        </w:tc>
      </w:tr>
      <w:tr w:rsidR="000A685F" w:rsidRPr="00DC3310" w14:paraId="2B893566" w14:textId="77777777" w:rsidTr="00391255">
        <w:trPr>
          <w:trHeight w:val="283"/>
        </w:trPr>
        <w:tc>
          <w:tcPr>
            <w:tcW w:w="1382" w:type="pct"/>
            <w:tcBorders>
              <w:top w:val="single" w:sz="4" w:space="0" w:color="auto"/>
              <w:left w:val="nil"/>
              <w:bottom w:val="single" w:sz="4" w:space="0" w:color="auto"/>
              <w:right w:val="nil"/>
            </w:tcBorders>
            <w:vAlign w:val="center"/>
          </w:tcPr>
          <w:p w14:paraId="36699516"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B8940D7" w14:textId="77777777" w:rsidR="000A685F" w:rsidRPr="00DC3310" w:rsidRDefault="000A685F" w:rsidP="00391255">
            <w:pPr>
              <w:rPr>
                <w:rFonts w:ascii="Arial" w:hAnsi="Arial" w:cs="Arial"/>
              </w:rPr>
            </w:pPr>
            <w:r w:rsidRPr="00DC3310">
              <w:rPr>
                <w:rFonts w:ascii="Arial" w:hAnsi="Arial" w:cs="Arial"/>
              </w:rPr>
              <w:t>A Classe não conta com Subclasses.</w:t>
            </w:r>
          </w:p>
        </w:tc>
      </w:tr>
      <w:tr w:rsidR="000A685F" w:rsidRPr="00DC3310" w14:paraId="71C38812" w14:textId="77777777" w:rsidTr="00391255">
        <w:trPr>
          <w:trHeight w:val="81"/>
        </w:trPr>
        <w:tc>
          <w:tcPr>
            <w:tcW w:w="1382" w:type="pct"/>
            <w:tcBorders>
              <w:top w:val="single" w:sz="4" w:space="0" w:color="auto"/>
              <w:left w:val="nil"/>
              <w:bottom w:val="single" w:sz="4" w:space="0" w:color="auto"/>
              <w:right w:val="nil"/>
            </w:tcBorders>
            <w:vAlign w:val="center"/>
          </w:tcPr>
          <w:p w14:paraId="49D253DC" w14:textId="77777777" w:rsidR="000A685F" w:rsidRPr="004377D0" w:rsidRDefault="000A685F" w:rsidP="00391255">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24E7F58A" w14:textId="77777777" w:rsidR="000A685F" w:rsidRPr="00DC3310" w:rsidRDefault="000A685F" w:rsidP="00391255">
            <w:pPr>
              <w:rPr>
                <w:rFonts w:ascii="Arial" w:hAnsi="Arial" w:cs="Arial"/>
              </w:rPr>
            </w:pPr>
          </w:p>
        </w:tc>
      </w:tr>
      <w:tr w:rsidR="000A685F" w:rsidRPr="00DC3310" w14:paraId="2DB8EC35" w14:textId="77777777" w:rsidTr="00391255">
        <w:trPr>
          <w:trHeight w:val="411"/>
        </w:trPr>
        <w:tc>
          <w:tcPr>
            <w:tcW w:w="1382" w:type="pct"/>
            <w:tcBorders>
              <w:top w:val="single" w:sz="4" w:space="0" w:color="auto"/>
              <w:left w:val="nil"/>
              <w:bottom w:val="single" w:sz="4" w:space="0" w:color="auto"/>
              <w:right w:val="nil"/>
            </w:tcBorders>
            <w:vAlign w:val="center"/>
          </w:tcPr>
          <w:p w14:paraId="75480BAE"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Estruturador</w:t>
            </w:r>
            <w:proofErr w:type="spellEnd"/>
          </w:p>
        </w:tc>
        <w:tc>
          <w:tcPr>
            <w:tcW w:w="3618" w:type="pct"/>
            <w:gridSpan w:val="2"/>
            <w:tcBorders>
              <w:top w:val="single" w:sz="4" w:space="0" w:color="auto"/>
              <w:left w:val="nil"/>
              <w:bottom w:val="single" w:sz="4" w:space="0" w:color="auto"/>
              <w:right w:val="nil"/>
            </w:tcBorders>
            <w:vAlign w:val="center"/>
          </w:tcPr>
          <w:p w14:paraId="67F4F6D6" w14:textId="77777777" w:rsidR="000A685F" w:rsidRPr="00DC3310" w:rsidRDefault="000A685F" w:rsidP="00391255">
            <w:pPr>
              <w:rPr>
                <w:rFonts w:ascii="Arial" w:hAnsi="Arial" w:cs="Arial"/>
                <w:b/>
                <w:bCs/>
              </w:rPr>
            </w:pPr>
            <w:r w:rsidRPr="00DC3310">
              <w:rPr>
                <w:rFonts w:ascii="Arial" w:hAnsi="Arial" w:cs="Arial"/>
                <w:b/>
                <w:bCs/>
              </w:rPr>
              <w:t>ZURICH SANTANDER BRASIL SEGUROS E PREVIDÊNCIA S.A.</w:t>
            </w:r>
          </w:p>
          <w:p w14:paraId="3BAE6DD9" w14:textId="77777777" w:rsidR="000A685F" w:rsidRPr="00DC3310" w:rsidRDefault="000A685F" w:rsidP="00391255">
            <w:pPr>
              <w:rPr>
                <w:rFonts w:ascii="Arial" w:hAnsi="Arial" w:cs="Arial"/>
              </w:rPr>
            </w:pPr>
            <w:r w:rsidRPr="00DC3310">
              <w:rPr>
                <w:rFonts w:ascii="Arial" w:hAnsi="Arial" w:cs="Arial"/>
              </w:rPr>
              <w:t>CNPJ: 87.376.109/0001-06</w:t>
            </w:r>
          </w:p>
        </w:tc>
      </w:tr>
    </w:tbl>
    <w:p w14:paraId="2A4A86F2" w14:textId="77777777" w:rsidR="000A685F" w:rsidRPr="00DC3310" w:rsidRDefault="000A685F" w:rsidP="000A685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8"/>
        <w:gridCol w:w="467"/>
        <w:gridCol w:w="557"/>
        <w:gridCol w:w="554"/>
        <w:gridCol w:w="68"/>
        <w:gridCol w:w="624"/>
        <w:gridCol w:w="279"/>
        <w:gridCol w:w="248"/>
        <w:gridCol w:w="596"/>
        <w:gridCol w:w="854"/>
        <w:gridCol w:w="887"/>
        <w:gridCol w:w="99"/>
        <w:gridCol w:w="775"/>
        <w:gridCol w:w="918"/>
      </w:tblGrid>
      <w:tr w:rsidR="000A685F" w:rsidRPr="00DC3310" w14:paraId="767082EF" w14:textId="77777777" w:rsidTr="00391255">
        <w:trPr>
          <w:jc w:val="center"/>
        </w:trPr>
        <w:tc>
          <w:tcPr>
            <w:tcW w:w="5000" w:type="pct"/>
            <w:gridSpan w:val="16"/>
            <w:shd w:val="clear" w:color="auto" w:fill="C00000"/>
            <w:hideMark/>
          </w:tcPr>
          <w:p w14:paraId="0827B5A7" w14:textId="77777777" w:rsidR="000A685F" w:rsidRPr="00DC3310" w:rsidRDefault="000A685F" w:rsidP="000A685F">
            <w:pPr>
              <w:pStyle w:val="PargrafodaLista"/>
              <w:numPr>
                <w:ilvl w:val="0"/>
                <w:numId w:val="4"/>
              </w:numPr>
              <w:contextualSpacing/>
              <w:jc w:val="center"/>
              <w:rPr>
                <w:rFonts w:ascii="Arial" w:hAnsi="Arial" w:cs="Arial"/>
                <w:b/>
                <w:bCs/>
                <w:color w:val="FFFFFF" w:themeColor="background1"/>
              </w:rPr>
            </w:pPr>
            <w:bookmarkStart w:id="4" w:name="_Hlk150439473"/>
            <w:r w:rsidRPr="00DC3310">
              <w:rPr>
                <w:rFonts w:ascii="Arial" w:hAnsi="Arial" w:cs="Arial"/>
                <w:b/>
                <w:bCs/>
                <w:color w:val="FFFFFF" w:themeColor="background1"/>
              </w:rPr>
              <w:t>POLÍTICA DE INVESTIMENTOS</w:t>
            </w:r>
          </w:p>
        </w:tc>
      </w:tr>
      <w:tr w:rsidR="000A685F" w:rsidRPr="00DC3310" w14:paraId="1919E028" w14:textId="77777777" w:rsidTr="00391255">
        <w:trPr>
          <w:jc w:val="center"/>
        </w:trPr>
        <w:tc>
          <w:tcPr>
            <w:tcW w:w="1974" w:type="pct"/>
            <w:gridSpan w:val="5"/>
            <w:tcBorders>
              <w:top w:val="nil"/>
              <w:left w:val="nil"/>
              <w:bottom w:val="single" w:sz="4" w:space="0" w:color="auto"/>
              <w:right w:val="nil"/>
            </w:tcBorders>
            <w:vAlign w:val="center"/>
          </w:tcPr>
          <w:p w14:paraId="555BFEAA" w14:textId="77777777" w:rsidR="000A685F" w:rsidRPr="00DC3310" w:rsidRDefault="000A685F" w:rsidP="00391255">
            <w:pPr>
              <w:jc w:val="center"/>
              <w:rPr>
                <w:rFonts w:ascii="Arial" w:hAnsi="Arial" w:cs="Arial"/>
                <w:b/>
                <w:bCs/>
              </w:rPr>
            </w:pPr>
          </w:p>
        </w:tc>
        <w:tc>
          <w:tcPr>
            <w:tcW w:w="3026" w:type="pct"/>
            <w:gridSpan w:val="11"/>
            <w:tcBorders>
              <w:top w:val="nil"/>
              <w:left w:val="nil"/>
              <w:bottom w:val="single" w:sz="4" w:space="0" w:color="auto"/>
              <w:right w:val="nil"/>
            </w:tcBorders>
          </w:tcPr>
          <w:p w14:paraId="454592B4" w14:textId="77777777" w:rsidR="000A685F" w:rsidRPr="00DC3310" w:rsidRDefault="000A685F" w:rsidP="00391255">
            <w:pPr>
              <w:rPr>
                <w:rFonts w:ascii="Arial" w:hAnsi="Arial" w:cs="Arial"/>
              </w:rPr>
            </w:pPr>
          </w:p>
        </w:tc>
      </w:tr>
      <w:tr w:rsidR="000A685F" w:rsidRPr="00DC3310" w14:paraId="797349F9" w14:textId="77777777" w:rsidTr="00391255">
        <w:trPr>
          <w:jc w:val="center"/>
        </w:trPr>
        <w:tc>
          <w:tcPr>
            <w:tcW w:w="1382" w:type="pct"/>
            <w:gridSpan w:val="2"/>
            <w:tcBorders>
              <w:top w:val="single" w:sz="4" w:space="0" w:color="auto"/>
              <w:left w:val="nil"/>
              <w:bottom w:val="single" w:sz="4" w:space="0" w:color="auto"/>
              <w:right w:val="nil"/>
            </w:tcBorders>
            <w:vAlign w:val="center"/>
            <w:hideMark/>
          </w:tcPr>
          <w:p w14:paraId="10B90D11" w14:textId="77777777" w:rsidR="000A685F" w:rsidRPr="00DC3310" w:rsidRDefault="000A685F" w:rsidP="000A685F">
            <w:pPr>
              <w:pStyle w:val="PargrafodaLista"/>
              <w:numPr>
                <w:ilvl w:val="1"/>
                <w:numId w:val="4"/>
              </w:numPr>
              <w:ind w:left="0" w:firstLine="0"/>
              <w:contextualSpacing/>
              <w:jc w:val="center"/>
              <w:rPr>
                <w:rFonts w:ascii="Arial" w:hAnsi="Arial" w:cs="Arial"/>
                <w:smallCaps/>
              </w:rPr>
            </w:pPr>
            <w:proofErr w:type="spellStart"/>
            <w:r w:rsidRPr="00DC3310">
              <w:rPr>
                <w:rFonts w:ascii="Arial" w:hAnsi="Arial" w:cs="Arial"/>
                <w:b/>
                <w:bCs/>
                <w:smallCaps/>
              </w:rPr>
              <w:t>Objetivo</w:t>
            </w:r>
            <w:proofErr w:type="spellEnd"/>
          </w:p>
        </w:tc>
        <w:tc>
          <w:tcPr>
            <w:tcW w:w="3618" w:type="pct"/>
            <w:gridSpan w:val="14"/>
            <w:tcBorders>
              <w:top w:val="single" w:sz="4" w:space="0" w:color="auto"/>
              <w:left w:val="nil"/>
              <w:bottom w:val="single" w:sz="4" w:space="0" w:color="auto"/>
              <w:right w:val="nil"/>
            </w:tcBorders>
            <w:hideMark/>
          </w:tcPr>
          <w:p w14:paraId="2636F0F0" w14:textId="77777777" w:rsidR="000A685F" w:rsidRPr="00DC3310" w:rsidRDefault="000A685F" w:rsidP="00391255">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F77A8A">
              <w:rPr>
                <w:rFonts w:ascii="Arial" w:hAnsi="Arial" w:cs="Arial"/>
                <w:b/>
                <w:bCs/>
              </w:rPr>
              <w:t>IBIUNA ST PREV MULTIMERCADO CRÉDITO PRIVADO II</w:t>
            </w:r>
            <w:r w:rsidRPr="00DC3310">
              <w:rPr>
                <w:rFonts w:ascii="Arial" w:hAnsi="Arial" w:cs="Arial"/>
              </w:rPr>
              <w:t xml:space="preserve">, inscrito no CNPJ sob nº </w:t>
            </w:r>
            <w:r w:rsidRPr="00F77A8A">
              <w:rPr>
                <w:rFonts w:ascii="Arial" w:hAnsi="Arial" w:cs="Arial"/>
              </w:rPr>
              <w:t>44.603.005/0001-84</w:t>
            </w:r>
            <w:r w:rsidRPr="00DC3310">
              <w:rPr>
                <w:rFonts w:ascii="Arial" w:hAnsi="Arial" w:cs="Arial"/>
              </w:rPr>
              <w:t xml:space="preserve"> (“</w:t>
            </w:r>
            <w:r w:rsidRPr="00DC3310">
              <w:rPr>
                <w:rFonts w:ascii="Arial" w:hAnsi="Arial" w:cs="Arial"/>
                <w:u w:val="single"/>
              </w:rPr>
              <w:t xml:space="preserve">Classe Investida </w:t>
            </w:r>
            <w:proofErr w:type="spellStart"/>
            <w:r w:rsidRPr="00F77A8A">
              <w:rPr>
                <w:rFonts w:ascii="Arial" w:hAnsi="Arial" w:cs="Arial"/>
                <w:u w:val="single"/>
              </w:rPr>
              <w:t>Ibiuna</w:t>
            </w:r>
            <w:proofErr w:type="spellEnd"/>
            <w:r w:rsidRPr="00DC3310">
              <w:rPr>
                <w:rFonts w:ascii="Arial" w:hAnsi="Arial" w:cs="Arial"/>
              </w:rPr>
              <w:t>” ou “Classe Investida”).</w:t>
            </w:r>
          </w:p>
          <w:p w14:paraId="24C5DDAA" w14:textId="77777777" w:rsidR="000A685F" w:rsidRPr="00DC3310" w:rsidRDefault="000A685F" w:rsidP="00391255">
            <w:pPr>
              <w:rPr>
                <w:rFonts w:ascii="Arial" w:hAnsi="Arial" w:cs="Arial"/>
              </w:rPr>
            </w:pPr>
          </w:p>
          <w:p w14:paraId="55D57841" w14:textId="77777777" w:rsidR="000A685F" w:rsidRPr="00DC3310" w:rsidRDefault="000A685F" w:rsidP="00391255">
            <w:pPr>
              <w:rPr>
                <w:rFonts w:ascii="Arial" w:hAnsi="Arial" w:cs="Arial"/>
              </w:rPr>
            </w:pPr>
            <w:r w:rsidRPr="00DC3310">
              <w:rPr>
                <w:rFonts w:ascii="Arial" w:hAnsi="Arial" w:cs="Arial"/>
              </w:rPr>
              <w:t>Tal objetivo de investimento não constitui garantia ou promessa de rentabilidade pelo Administrador e pelo Gestor.</w:t>
            </w:r>
          </w:p>
        </w:tc>
      </w:tr>
      <w:tr w:rsidR="000A685F" w:rsidRPr="00DC3310" w14:paraId="4EA2B0A5" w14:textId="77777777" w:rsidTr="00391255">
        <w:trPr>
          <w:jc w:val="center"/>
        </w:trPr>
        <w:tc>
          <w:tcPr>
            <w:tcW w:w="1382" w:type="pct"/>
            <w:gridSpan w:val="2"/>
            <w:tcBorders>
              <w:top w:val="single" w:sz="4" w:space="0" w:color="auto"/>
              <w:left w:val="nil"/>
              <w:bottom w:val="single" w:sz="4" w:space="0" w:color="auto"/>
              <w:right w:val="nil"/>
            </w:tcBorders>
            <w:vAlign w:val="center"/>
          </w:tcPr>
          <w:p w14:paraId="56E9D908" w14:textId="77777777" w:rsidR="000A685F" w:rsidRPr="00DC3310" w:rsidRDefault="000A685F" w:rsidP="00391255">
            <w:pPr>
              <w:jc w:val="center"/>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6437E03F" w14:textId="77777777" w:rsidR="000A685F" w:rsidRPr="00DC3310" w:rsidRDefault="000A685F" w:rsidP="00391255">
            <w:pPr>
              <w:rPr>
                <w:rFonts w:ascii="Arial" w:hAnsi="Arial" w:cs="Arial"/>
              </w:rPr>
            </w:pPr>
          </w:p>
        </w:tc>
      </w:tr>
      <w:tr w:rsidR="000A685F" w:rsidRPr="00DC3310" w14:paraId="6896A140" w14:textId="77777777" w:rsidTr="00391255">
        <w:trPr>
          <w:trHeight w:val="70"/>
          <w:jc w:val="center"/>
        </w:trPr>
        <w:tc>
          <w:tcPr>
            <w:tcW w:w="1382" w:type="pct"/>
            <w:gridSpan w:val="2"/>
            <w:vMerge w:val="restart"/>
            <w:tcBorders>
              <w:top w:val="single" w:sz="4" w:space="0" w:color="auto"/>
              <w:left w:val="nil"/>
              <w:right w:val="single" w:sz="4" w:space="0" w:color="auto"/>
            </w:tcBorders>
            <w:vAlign w:val="center"/>
          </w:tcPr>
          <w:p w14:paraId="525F8906" w14:textId="77777777" w:rsidR="000A685F" w:rsidRPr="004377D0" w:rsidRDefault="000A685F" w:rsidP="000A685F">
            <w:pPr>
              <w:pStyle w:val="PargrafodaLista"/>
              <w:numPr>
                <w:ilvl w:val="1"/>
                <w:numId w:val="4"/>
              </w:numPr>
              <w:ind w:left="0" w:firstLine="0"/>
              <w:contextualSpacing/>
              <w:jc w:val="center"/>
              <w:rPr>
                <w:rFonts w:ascii="Arial" w:hAnsi="Arial" w:cs="Arial"/>
                <w:b/>
                <w:bCs/>
                <w:smallCaps/>
                <w:lang w:val="pt-BR"/>
              </w:rPr>
            </w:pPr>
            <w:r w:rsidRPr="004377D0">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189847" w14:textId="77777777" w:rsidR="000A685F" w:rsidRPr="00DC3310" w:rsidRDefault="000A685F" w:rsidP="00391255">
            <w:pPr>
              <w:jc w:val="center"/>
              <w:rPr>
                <w:rFonts w:ascii="Arial" w:hAnsi="Arial" w:cs="Arial"/>
              </w:rPr>
            </w:pPr>
            <w:r w:rsidRPr="00DC3310">
              <w:rPr>
                <w:rFonts w:ascii="Arial" w:hAnsi="Arial" w:cs="Arial"/>
              </w:rPr>
              <w:t>Percentual do Patrimônio Líquido</w:t>
            </w:r>
          </w:p>
        </w:tc>
      </w:tr>
      <w:tr w:rsidR="000A685F" w:rsidRPr="00DC3310" w14:paraId="76006751" w14:textId="77777777" w:rsidTr="00391255">
        <w:trPr>
          <w:trHeight w:val="56"/>
          <w:jc w:val="center"/>
        </w:trPr>
        <w:tc>
          <w:tcPr>
            <w:tcW w:w="1382" w:type="pct"/>
            <w:gridSpan w:val="2"/>
            <w:vMerge/>
            <w:tcBorders>
              <w:left w:val="nil"/>
              <w:right w:val="single" w:sz="4" w:space="0" w:color="auto"/>
            </w:tcBorders>
            <w:vAlign w:val="center"/>
          </w:tcPr>
          <w:p w14:paraId="75B4FCB2" w14:textId="77777777" w:rsidR="000A685F" w:rsidRPr="00DC3310" w:rsidRDefault="000A685F" w:rsidP="00391255">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3B4F40CF" w14:textId="77777777" w:rsidR="000A685F" w:rsidRPr="00DC3310" w:rsidRDefault="000A685F" w:rsidP="00391255">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A7620AF" w14:textId="77777777" w:rsidR="000A685F" w:rsidRPr="00DC3310" w:rsidRDefault="000A685F" w:rsidP="00391255">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0D175" w14:textId="77777777" w:rsidR="000A685F" w:rsidRPr="00DC3310" w:rsidRDefault="000A685F" w:rsidP="00391255">
            <w:pPr>
              <w:jc w:val="center"/>
              <w:rPr>
                <w:rFonts w:ascii="Arial" w:hAnsi="Arial" w:cs="Arial"/>
              </w:rPr>
            </w:pPr>
            <w:r w:rsidRPr="00DC3310">
              <w:rPr>
                <w:rFonts w:ascii="Arial" w:hAnsi="Arial" w:cs="Arial"/>
              </w:rPr>
              <w:t>Máximo</w:t>
            </w:r>
          </w:p>
        </w:tc>
      </w:tr>
      <w:tr w:rsidR="000A685F" w:rsidRPr="00DC3310" w14:paraId="222C0BAF" w14:textId="77777777" w:rsidTr="00391255">
        <w:trPr>
          <w:trHeight w:val="56"/>
          <w:jc w:val="center"/>
        </w:trPr>
        <w:tc>
          <w:tcPr>
            <w:tcW w:w="1382" w:type="pct"/>
            <w:gridSpan w:val="2"/>
            <w:vMerge/>
            <w:tcBorders>
              <w:left w:val="nil"/>
              <w:right w:val="single" w:sz="4" w:space="0" w:color="auto"/>
            </w:tcBorders>
            <w:vAlign w:val="center"/>
          </w:tcPr>
          <w:p w14:paraId="08888B43" w14:textId="77777777" w:rsidR="000A685F" w:rsidRPr="00DC3310" w:rsidRDefault="000A685F" w:rsidP="00391255">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79532E20" w14:textId="77777777" w:rsidR="000A685F" w:rsidRPr="00DC3310" w:rsidRDefault="000A685F" w:rsidP="00391255">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proofErr w:type="spellStart"/>
            <w:r w:rsidRPr="00F77A8A">
              <w:rPr>
                <w:rFonts w:ascii="Arial" w:hAnsi="Arial" w:cs="Arial"/>
              </w:rPr>
              <w:t>Ibiuna</w:t>
            </w:r>
            <w:proofErr w:type="spellEnd"/>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71D88F3" w14:textId="77777777" w:rsidR="000A685F" w:rsidRPr="00DC3310" w:rsidRDefault="000A685F" w:rsidP="00391255">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131B878E" w14:textId="77777777" w:rsidR="000A685F" w:rsidRPr="00DC3310" w:rsidRDefault="000A685F" w:rsidP="00391255">
            <w:pPr>
              <w:jc w:val="center"/>
              <w:rPr>
                <w:rFonts w:ascii="Arial" w:hAnsi="Arial" w:cs="Arial"/>
              </w:rPr>
            </w:pPr>
            <w:r w:rsidRPr="00DC3310">
              <w:rPr>
                <w:rFonts w:ascii="Arial" w:hAnsi="Arial" w:cs="Arial"/>
              </w:rPr>
              <w:t>100%</w:t>
            </w:r>
          </w:p>
        </w:tc>
      </w:tr>
      <w:tr w:rsidR="000A685F" w:rsidRPr="00DC3310" w14:paraId="3966EBCD" w14:textId="77777777" w:rsidTr="00391255">
        <w:trPr>
          <w:trHeight w:val="56"/>
          <w:jc w:val="center"/>
        </w:trPr>
        <w:tc>
          <w:tcPr>
            <w:tcW w:w="1382" w:type="pct"/>
            <w:gridSpan w:val="2"/>
            <w:vMerge/>
            <w:tcBorders>
              <w:left w:val="nil"/>
              <w:right w:val="single" w:sz="4" w:space="0" w:color="auto"/>
            </w:tcBorders>
            <w:vAlign w:val="center"/>
          </w:tcPr>
          <w:p w14:paraId="0EC8FBCA" w14:textId="77777777" w:rsidR="000A685F" w:rsidRPr="00DC3310" w:rsidRDefault="000A685F" w:rsidP="00391255">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4F70253C" w14:textId="77777777" w:rsidR="000A685F" w:rsidRPr="00DC3310" w:rsidRDefault="000A685F" w:rsidP="00391255">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C51591F" w14:textId="77777777" w:rsidR="000A685F" w:rsidRPr="00DC3310" w:rsidRDefault="000A685F" w:rsidP="00391255">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77D4CA6F" w14:textId="77777777" w:rsidR="000A685F" w:rsidRPr="00DC3310" w:rsidRDefault="000A685F" w:rsidP="00391255">
            <w:pPr>
              <w:jc w:val="center"/>
              <w:rPr>
                <w:rFonts w:ascii="Arial" w:hAnsi="Arial" w:cs="Arial"/>
              </w:rPr>
            </w:pPr>
            <w:r w:rsidRPr="00DC3310">
              <w:rPr>
                <w:rFonts w:ascii="Arial" w:hAnsi="Arial" w:cs="Arial"/>
              </w:rPr>
              <w:t>5%</w:t>
            </w:r>
          </w:p>
        </w:tc>
      </w:tr>
      <w:tr w:rsidR="000A685F" w:rsidRPr="00DC3310" w14:paraId="2DE5D137" w14:textId="77777777" w:rsidTr="00391255">
        <w:trPr>
          <w:trHeight w:val="56"/>
          <w:jc w:val="center"/>
        </w:trPr>
        <w:tc>
          <w:tcPr>
            <w:tcW w:w="1382" w:type="pct"/>
            <w:gridSpan w:val="2"/>
            <w:vMerge/>
            <w:tcBorders>
              <w:left w:val="nil"/>
              <w:right w:val="single" w:sz="4" w:space="0" w:color="auto"/>
            </w:tcBorders>
            <w:vAlign w:val="center"/>
          </w:tcPr>
          <w:p w14:paraId="3C70EB78" w14:textId="77777777" w:rsidR="000A685F" w:rsidRPr="00DC3310" w:rsidRDefault="000A685F" w:rsidP="00391255">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530625D2" w14:textId="77777777" w:rsidR="000A685F" w:rsidRPr="00DC3310" w:rsidRDefault="000A685F" w:rsidP="00391255">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0A685F" w:rsidRPr="00DC3310" w14:paraId="0859B95E" w14:textId="77777777" w:rsidTr="00391255">
        <w:trPr>
          <w:trHeight w:val="56"/>
          <w:jc w:val="center"/>
        </w:trPr>
        <w:tc>
          <w:tcPr>
            <w:tcW w:w="1382" w:type="pct"/>
            <w:gridSpan w:val="2"/>
            <w:vMerge/>
            <w:tcBorders>
              <w:left w:val="nil"/>
              <w:bottom w:val="single" w:sz="4" w:space="0" w:color="auto"/>
              <w:right w:val="single" w:sz="4" w:space="0" w:color="auto"/>
            </w:tcBorders>
            <w:vAlign w:val="center"/>
          </w:tcPr>
          <w:p w14:paraId="64980258" w14:textId="77777777" w:rsidR="000A685F" w:rsidRPr="00DC3310" w:rsidRDefault="000A685F" w:rsidP="00391255">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369EE23B" w14:textId="6901A4BB" w:rsidR="000A685F" w:rsidRPr="00DC3310" w:rsidRDefault="000A685F" w:rsidP="00391255">
            <w:pPr>
              <w:rPr>
                <w:rFonts w:ascii="Arial" w:hAnsi="Arial" w:cs="Arial"/>
                <w:color w:val="000000"/>
              </w:rPr>
            </w:pPr>
            <w:r w:rsidRPr="004377D0">
              <w:rPr>
                <w:rFonts w:ascii="Arial" w:hAnsi="Arial" w:cs="Arial"/>
                <w:color w:val="000000"/>
              </w:rPr>
              <w:t xml:space="preserve">Na consolidação da Carteira </w:t>
            </w:r>
            <w:r w:rsidR="008702D5" w:rsidRPr="004377D0">
              <w:rPr>
                <w:rFonts w:ascii="Arial" w:hAnsi="Arial" w:cs="Arial"/>
                <w:color w:val="000000"/>
              </w:rPr>
              <w:t>da Classe</w:t>
            </w:r>
            <w:r w:rsidRPr="004377D0">
              <w:rPr>
                <w:rFonts w:ascii="Arial" w:hAnsi="Arial" w:cs="Arial"/>
                <w:color w:val="000000"/>
              </w:rPr>
              <w:t>, no máximo: (i) 100% do seu patrimônio líquido deve estar representado, isolada ou cumulativamente, por ativos de renda fixa; (</w:t>
            </w:r>
            <w:proofErr w:type="spellStart"/>
            <w:r w:rsidRPr="004377D0">
              <w:rPr>
                <w:rFonts w:ascii="Arial" w:hAnsi="Arial" w:cs="Arial"/>
                <w:color w:val="000000"/>
              </w:rPr>
              <w:t>ii</w:t>
            </w:r>
            <w:proofErr w:type="spellEnd"/>
            <w:r w:rsidRPr="004377D0">
              <w:rPr>
                <w:rFonts w:ascii="Arial" w:hAnsi="Arial" w:cs="Arial"/>
                <w:color w:val="000000"/>
              </w:rPr>
              <w:t>) 100% do seu patrimônio líquido deve estar representado, isolada ou cumulativamente, por ativos de renda variável; (</w:t>
            </w:r>
            <w:proofErr w:type="spellStart"/>
            <w:r w:rsidRPr="004377D0">
              <w:rPr>
                <w:rFonts w:ascii="Arial" w:hAnsi="Arial" w:cs="Arial"/>
                <w:color w:val="000000"/>
              </w:rPr>
              <w:t>iii</w:t>
            </w:r>
            <w:proofErr w:type="spellEnd"/>
            <w:r w:rsidRPr="004377D0">
              <w:rPr>
                <w:rFonts w:ascii="Arial" w:hAnsi="Arial" w:cs="Arial"/>
                <w:color w:val="000000"/>
              </w:rPr>
              <w:t>) 40% do seu patrimônio líquido deve estar representado, isolada ou cumulativamente, por ativos do segmento imóveis; (</w:t>
            </w:r>
            <w:proofErr w:type="spellStart"/>
            <w:r w:rsidRPr="004377D0">
              <w:rPr>
                <w:rFonts w:ascii="Arial" w:hAnsi="Arial" w:cs="Arial"/>
                <w:color w:val="000000"/>
              </w:rPr>
              <w:t>iv</w:t>
            </w:r>
            <w:proofErr w:type="spellEnd"/>
            <w:r w:rsidRPr="004377D0">
              <w:rPr>
                <w:rFonts w:ascii="Arial" w:hAnsi="Arial" w:cs="Arial"/>
                <w:color w:val="000000"/>
              </w:rPr>
              <w:t xml:space="preserve">) 40% do seu patrimônio líquido deve estar representado, isolada ou cumulativamente, por ativos sujeitos à variação cambial, incluindo investimento no exterior; e (v) 40% do </w:t>
            </w:r>
            <w:r w:rsidRPr="004377D0">
              <w:rPr>
                <w:rFonts w:ascii="Arial" w:hAnsi="Arial" w:cs="Arial"/>
                <w:color w:val="000000"/>
              </w:rPr>
              <w:lastRenderedPageBreak/>
              <w:t>seu patrimônio líquido deve estar representado, isolada ou cumulativamente, por outros ativos financeiros e/ou modalidades operacionais permitidos pela regulamentação aplicável.</w:t>
            </w:r>
          </w:p>
        </w:tc>
      </w:tr>
      <w:tr w:rsidR="000A685F" w:rsidRPr="00DC3310" w14:paraId="653003A7" w14:textId="77777777" w:rsidTr="00391255">
        <w:trPr>
          <w:jc w:val="center"/>
        </w:trPr>
        <w:tc>
          <w:tcPr>
            <w:tcW w:w="1688" w:type="pct"/>
            <w:gridSpan w:val="4"/>
            <w:tcBorders>
              <w:top w:val="single" w:sz="4" w:space="0" w:color="auto"/>
              <w:left w:val="nil"/>
              <w:bottom w:val="single" w:sz="4" w:space="0" w:color="auto"/>
              <w:right w:val="nil"/>
            </w:tcBorders>
            <w:vAlign w:val="center"/>
          </w:tcPr>
          <w:p w14:paraId="75290D02" w14:textId="77777777" w:rsidR="000A685F" w:rsidRPr="004377D0" w:rsidRDefault="000A685F" w:rsidP="00391255">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42E4F8F7" w14:textId="77777777" w:rsidR="000A685F" w:rsidRPr="00DC3310" w:rsidRDefault="000A685F" w:rsidP="00391255">
            <w:pPr>
              <w:rPr>
                <w:rFonts w:ascii="Arial" w:hAnsi="Arial" w:cs="Arial"/>
              </w:rPr>
            </w:pPr>
          </w:p>
        </w:tc>
      </w:tr>
      <w:bookmarkEnd w:id="4"/>
      <w:tr w:rsidR="000A685F" w:rsidRPr="00DC3310" w14:paraId="3E6CE9F4" w14:textId="77777777" w:rsidTr="00391255">
        <w:trPr>
          <w:jc w:val="center"/>
        </w:trPr>
        <w:tc>
          <w:tcPr>
            <w:tcW w:w="5000" w:type="pct"/>
            <w:gridSpan w:val="16"/>
            <w:shd w:val="clear" w:color="auto" w:fill="D9D9D9" w:themeFill="background1" w:themeFillShade="D9"/>
            <w:vAlign w:val="center"/>
            <w:hideMark/>
          </w:tcPr>
          <w:p w14:paraId="7E091B65" w14:textId="77777777" w:rsidR="000A685F" w:rsidRPr="004377D0" w:rsidRDefault="000A685F" w:rsidP="000A685F">
            <w:pPr>
              <w:pStyle w:val="PargrafodaLista"/>
              <w:numPr>
                <w:ilvl w:val="1"/>
                <w:numId w:val="4"/>
              </w:numPr>
              <w:ind w:left="0" w:firstLine="0"/>
              <w:contextualSpacing/>
              <w:jc w:val="center"/>
              <w:rPr>
                <w:rFonts w:ascii="Arial" w:hAnsi="Arial" w:cs="Arial"/>
                <w:lang w:val="pt-BR"/>
              </w:rPr>
            </w:pPr>
            <w:r w:rsidRPr="004377D0">
              <w:rPr>
                <w:rFonts w:ascii="Arial" w:hAnsi="Arial" w:cs="Arial"/>
                <w:b/>
                <w:bCs/>
                <w:smallCaps/>
                <w:lang w:val="pt-BR"/>
              </w:rPr>
              <w:t>Limites de Concentração por Ativo (percentual do patrimônio líquido da Classe)</w:t>
            </w:r>
          </w:p>
        </w:tc>
      </w:tr>
      <w:tr w:rsidR="000A685F" w:rsidRPr="00DC3310" w14:paraId="44CB354B" w14:textId="77777777" w:rsidTr="00391255">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57FDA5" w14:textId="77777777" w:rsidR="000A685F" w:rsidRPr="00DC3310" w:rsidRDefault="000A685F" w:rsidP="00391255">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A9223" w14:textId="77777777" w:rsidR="000A685F" w:rsidRPr="00DC3310" w:rsidRDefault="000A685F" w:rsidP="00391255">
            <w:pPr>
              <w:jc w:val="center"/>
              <w:rPr>
                <w:rFonts w:ascii="Arial" w:hAnsi="Arial" w:cs="Arial"/>
                <w:b/>
                <w:bCs/>
                <w:color w:val="000000"/>
              </w:rPr>
            </w:pPr>
            <w:r w:rsidRPr="00DC3310">
              <w:rPr>
                <w:rFonts w:ascii="Arial" w:hAnsi="Arial" w:cs="Arial"/>
                <w:b/>
                <w:bCs/>
                <w:color w:val="00000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B51178" w14:textId="77777777" w:rsidR="000A685F" w:rsidRPr="00DC3310" w:rsidRDefault="000A685F" w:rsidP="00391255">
            <w:pPr>
              <w:jc w:val="center"/>
              <w:rPr>
                <w:rFonts w:ascii="Arial" w:hAnsi="Arial" w:cs="Arial"/>
                <w:b/>
                <w:bCs/>
                <w:color w:val="000000"/>
              </w:rPr>
            </w:pPr>
            <w:r w:rsidRPr="00DC3310">
              <w:rPr>
                <w:rFonts w:ascii="Arial" w:hAnsi="Arial" w:cs="Arial"/>
                <w:b/>
                <w:bCs/>
                <w:color w:val="000000"/>
              </w:rPr>
              <w:t>Conjunto</w:t>
            </w:r>
          </w:p>
          <w:p w14:paraId="586C10BE" w14:textId="77777777" w:rsidR="000A685F" w:rsidRPr="00DC3310" w:rsidRDefault="000A685F" w:rsidP="00391255">
            <w:pPr>
              <w:jc w:val="center"/>
              <w:rPr>
                <w:rFonts w:ascii="Arial" w:hAnsi="Arial" w:cs="Arial"/>
                <w:b/>
                <w:bCs/>
                <w:color w:val="000000"/>
              </w:rPr>
            </w:pPr>
            <w:r w:rsidRPr="00DC3310">
              <w:rPr>
                <w:rFonts w:ascii="Arial" w:hAnsi="Arial" w:cs="Arial"/>
                <w:b/>
                <w:bCs/>
                <w:color w:val="000000"/>
              </w:rPr>
              <w:t>Máximo</w:t>
            </w:r>
          </w:p>
        </w:tc>
      </w:tr>
      <w:tr w:rsidR="000A685F" w:rsidRPr="00DC3310" w14:paraId="65E1A4E5" w14:textId="77777777" w:rsidTr="00391255">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42C86A25" w14:textId="77777777" w:rsidR="000A685F" w:rsidRPr="004377D0" w:rsidRDefault="000A685F" w:rsidP="000A685F">
            <w:pPr>
              <w:pStyle w:val="PargrafodaLista"/>
              <w:numPr>
                <w:ilvl w:val="0"/>
                <w:numId w:val="11"/>
              </w:numPr>
              <w:spacing w:before="60" w:after="60"/>
              <w:ind w:hanging="720"/>
              <w:contextualSpacing/>
              <w:rPr>
                <w:rFonts w:ascii="Arial" w:hAnsi="Arial" w:cs="Arial"/>
                <w:color w:val="000000"/>
                <w:lang w:val="pt-BR"/>
              </w:rPr>
            </w:pPr>
            <w:r w:rsidRPr="004377D0">
              <w:rPr>
                <w:rFonts w:ascii="Arial" w:hAnsi="Arial" w:cs="Arial"/>
                <w:color w:val="000000"/>
                <w:lang w:val="pt-BR"/>
              </w:rPr>
              <w:t xml:space="preserve">cotas da Classe Investida </w:t>
            </w:r>
            <w:proofErr w:type="spellStart"/>
            <w:r w:rsidRPr="004377D0">
              <w:rPr>
                <w:rFonts w:ascii="Arial" w:hAnsi="Arial" w:cs="Arial"/>
                <w:color w:val="000000"/>
                <w:lang w:val="pt-BR"/>
              </w:rPr>
              <w:t>Ibiuna</w:t>
            </w:r>
            <w:proofErr w:type="spellEnd"/>
            <w:r w:rsidRPr="004377D0">
              <w:rPr>
                <w:rFonts w:ascii="Arial" w:hAnsi="Arial" w:cs="Arial"/>
                <w:color w:val="000000"/>
                <w:lang w:val="pt-BR"/>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D9CD680" w14:textId="77777777" w:rsidR="000A685F" w:rsidRPr="00DC3310" w:rsidRDefault="000A685F" w:rsidP="00391255">
            <w:pPr>
              <w:jc w:val="center"/>
              <w:rPr>
                <w:rFonts w:ascii="Arial" w:hAnsi="Arial" w:cs="Arial"/>
                <w:color w:val="000000"/>
              </w:rPr>
            </w:pPr>
            <w:r w:rsidRPr="00DC3310">
              <w:rPr>
                <w:rFonts w:ascii="Arial" w:hAnsi="Arial" w:cs="Arial"/>
                <w:color w:val="00000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24DDA3CD" w14:textId="77777777" w:rsidR="000A685F" w:rsidRPr="00DC3310" w:rsidRDefault="000A685F" w:rsidP="00391255">
            <w:pPr>
              <w:jc w:val="center"/>
              <w:rPr>
                <w:rFonts w:ascii="Arial" w:hAnsi="Arial" w:cs="Arial"/>
                <w:color w:val="000000"/>
              </w:rPr>
            </w:pPr>
            <w:r w:rsidRPr="00DC3310">
              <w:rPr>
                <w:rFonts w:ascii="Arial" w:hAnsi="Arial" w:cs="Arial"/>
                <w:color w:val="000000"/>
              </w:rPr>
              <w:t>100%</w:t>
            </w:r>
          </w:p>
        </w:tc>
      </w:tr>
      <w:tr w:rsidR="000A685F" w:rsidRPr="00DC3310" w14:paraId="624FFBD4" w14:textId="77777777" w:rsidTr="00391255">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7FD297" w14:textId="77777777" w:rsidR="000A685F" w:rsidRPr="00DC3310" w:rsidRDefault="000A685F" w:rsidP="00391255">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BEA5D2" w14:textId="77777777" w:rsidR="000A685F" w:rsidRPr="00DC3310" w:rsidRDefault="000A685F" w:rsidP="00391255">
            <w:pPr>
              <w:jc w:val="center"/>
              <w:rPr>
                <w:rFonts w:ascii="Arial" w:hAnsi="Arial" w:cs="Arial"/>
                <w:color w:val="00000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22EC679F" w14:textId="77777777" w:rsidR="000A685F" w:rsidRPr="00DC3310" w:rsidRDefault="000A685F" w:rsidP="00391255">
            <w:pPr>
              <w:jc w:val="center"/>
              <w:rPr>
                <w:rFonts w:ascii="Arial" w:hAnsi="Arial" w:cs="Arial"/>
                <w:color w:val="000000"/>
              </w:rPr>
            </w:pPr>
          </w:p>
        </w:tc>
      </w:tr>
      <w:tr w:rsidR="000A685F" w:rsidRPr="00DC3310" w14:paraId="7C9B4CBA" w14:textId="77777777" w:rsidTr="00391255">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17CCF48" w14:textId="77777777" w:rsidR="000A685F" w:rsidRPr="004377D0" w:rsidRDefault="000A685F" w:rsidP="000A685F">
            <w:pPr>
              <w:pStyle w:val="PargrafodaLista"/>
              <w:numPr>
                <w:ilvl w:val="0"/>
                <w:numId w:val="11"/>
              </w:numPr>
              <w:spacing w:before="60" w:after="60"/>
              <w:ind w:hanging="720"/>
              <w:contextualSpacing/>
              <w:rPr>
                <w:rFonts w:ascii="Arial" w:hAnsi="Arial" w:cs="Arial"/>
                <w:color w:val="000000"/>
                <w:lang w:val="pt-BR"/>
              </w:rPr>
            </w:pPr>
            <w:r w:rsidRPr="004377D0">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C28B9C7" w14:textId="77777777" w:rsidR="000A685F" w:rsidRPr="00DC3310" w:rsidRDefault="000A685F" w:rsidP="00391255">
            <w:pPr>
              <w:jc w:val="center"/>
              <w:rPr>
                <w:rFonts w:ascii="Arial" w:hAnsi="Arial" w:cs="Arial"/>
                <w:color w:val="000000"/>
              </w:rPr>
            </w:pPr>
            <w:r w:rsidRPr="00DC3310">
              <w:rPr>
                <w:rFonts w:ascii="Arial" w:hAnsi="Arial" w:cs="Arial"/>
                <w:color w:val="00000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616BB8BE" w14:textId="77777777" w:rsidR="000A685F" w:rsidRPr="00DC3310" w:rsidRDefault="000A685F" w:rsidP="00391255">
            <w:pPr>
              <w:jc w:val="center"/>
              <w:rPr>
                <w:rFonts w:ascii="Arial" w:hAnsi="Arial" w:cs="Arial"/>
                <w:color w:val="000000"/>
              </w:rPr>
            </w:pPr>
            <w:r w:rsidRPr="00DC3310">
              <w:rPr>
                <w:rFonts w:ascii="Arial" w:hAnsi="Arial" w:cs="Arial"/>
                <w:color w:val="000000"/>
              </w:rPr>
              <w:t>5%</w:t>
            </w:r>
          </w:p>
        </w:tc>
      </w:tr>
      <w:tr w:rsidR="000A685F" w:rsidRPr="00DC3310" w14:paraId="5BED2E8F" w14:textId="77777777" w:rsidTr="00391255">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6CDB7780" w14:textId="77777777" w:rsidR="000A685F" w:rsidRPr="004377D0" w:rsidRDefault="000A685F" w:rsidP="000A685F">
            <w:pPr>
              <w:pStyle w:val="PargrafodaLista"/>
              <w:numPr>
                <w:ilvl w:val="0"/>
                <w:numId w:val="11"/>
              </w:numPr>
              <w:spacing w:before="60" w:after="60"/>
              <w:ind w:hanging="720"/>
              <w:contextualSpacing/>
              <w:rPr>
                <w:rFonts w:ascii="Arial" w:hAnsi="Arial" w:cs="Arial"/>
                <w:color w:val="000000"/>
                <w:lang w:val="pt-BR"/>
              </w:rPr>
            </w:pPr>
            <w:r w:rsidRPr="004377D0">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A845420" w14:textId="77777777" w:rsidR="000A685F" w:rsidRPr="00DC3310" w:rsidRDefault="000A685F" w:rsidP="00391255">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hideMark/>
          </w:tcPr>
          <w:p w14:paraId="019C1563" w14:textId="77777777" w:rsidR="000A685F" w:rsidRPr="00DC3310" w:rsidRDefault="000A685F" w:rsidP="00391255">
            <w:pPr>
              <w:rPr>
                <w:rFonts w:ascii="Arial" w:hAnsi="Arial" w:cs="Arial"/>
                <w:color w:val="000000"/>
              </w:rPr>
            </w:pPr>
          </w:p>
        </w:tc>
      </w:tr>
      <w:tr w:rsidR="000A685F" w:rsidRPr="00DC3310" w14:paraId="0C4AFA85" w14:textId="77777777" w:rsidTr="00391255">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35201B9D" w14:textId="77777777" w:rsidR="000A685F" w:rsidRPr="004377D0" w:rsidRDefault="000A685F" w:rsidP="000A685F">
            <w:pPr>
              <w:pStyle w:val="PargrafodaLista"/>
              <w:numPr>
                <w:ilvl w:val="0"/>
                <w:numId w:val="11"/>
              </w:numPr>
              <w:spacing w:before="60" w:after="60"/>
              <w:ind w:hanging="720"/>
              <w:contextualSpacing/>
              <w:rPr>
                <w:rFonts w:ascii="Arial" w:hAnsi="Arial" w:cs="Arial"/>
                <w:color w:val="000000"/>
                <w:lang w:val="pt-BR"/>
              </w:rPr>
            </w:pPr>
            <w:r w:rsidRPr="004377D0">
              <w:rPr>
                <w:rFonts w:ascii="Arial" w:hAnsi="Arial" w:cs="Arial"/>
                <w:color w:val="000000"/>
                <w:lang w:val="pt-BR"/>
              </w:rPr>
              <w:t>cotas de classes de fundos de investimento financeiro (“FIF”) ou de classes de fundos de investimento em cotas de FIF (“</w:t>
            </w:r>
            <w:r w:rsidRPr="004377D0">
              <w:rPr>
                <w:rFonts w:ascii="Arial" w:hAnsi="Arial" w:cs="Arial"/>
                <w:color w:val="000000"/>
                <w:u w:val="single"/>
                <w:lang w:val="pt-BR"/>
              </w:rPr>
              <w:t>FIC-FIF</w:t>
            </w:r>
            <w:r w:rsidRPr="004377D0">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BD0180C" w14:textId="77777777" w:rsidR="000A685F" w:rsidRPr="00DC3310" w:rsidRDefault="000A685F" w:rsidP="00391255">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tcPr>
          <w:p w14:paraId="69375F2C" w14:textId="77777777" w:rsidR="000A685F" w:rsidRPr="00DC3310" w:rsidRDefault="000A685F" w:rsidP="00391255">
            <w:pPr>
              <w:rPr>
                <w:rFonts w:ascii="Arial" w:hAnsi="Arial" w:cs="Arial"/>
                <w:color w:val="000000"/>
              </w:rPr>
            </w:pPr>
          </w:p>
        </w:tc>
      </w:tr>
      <w:tr w:rsidR="000A685F" w:rsidRPr="00DC3310" w14:paraId="58C2FD3B" w14:textId="77777777" w:rsidTr="00391255">
        <w:trPr>
          <w:jc w:val="center"/>
        </w:trPr>
        <w:tc>
          <w:tcPr>
            <w:tcW w:w="5000" w:type="pct"/>
            <w:gridSpan w:val="16"/>
            <w:tcBorders>
              <w:top w:val="single" w:sz="4" w:space="0" w:color="auto"/>
              <w:left w:val="nil"/>
              <w:bottom w:val="nil"/>
              <w:right w:val="nil"/>
            </w:tcBorders>
          </w:tcPr>
          <w:p w14:paraId="33798A7F" w14:textId="77777777" w:rsidR="000A685F" w:rsidRPr="00DC3310" w:rsidRDefault="000A685F" w:rsidP="00391255">
            <w:pPr>
              <w:pStyle w:val="PargrafodaLista"/>
              <w:spacing w:line="320" w:lineRule="exact"/>
              <w:ind w:left="0"/>
              <w:rPr>
                <w:rFonts w:ascii="Arial" w:hAnsi="Arial" w:cs="Arial"/>
                <w:b/>
                <w:bCs/>
                <w:color w:val="000000"/>
                <w:highlight w:val="green"/>
              </w:rPr>
            </w:pPr>
          </w:p>
        </w:tc>
      </w:tr>
      <w:tr w:rsidR="000A685F" w:rsidRPr="00DC3310" w14:paraId="15A70402" w14:textId="77777777" w:rsidTr="00391255">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4B79AB22" w14:textId="77777777" w:rsidR="000A685F" w:rsidRPr="004377D0" w:rsidRDefault="000A685F" w:rsidP="000A685F">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4377D0">
              <w:rPr>
                <w:rFonts w:ascii="Arial" w:hAnsi="Arial" w:cs="Arial"/>
                <w:b/>
                <w:bCs/>
                <w:smallCaps/>
                <w:lang w:val="pt-BR"/>
              </w:rPr>
              <w:t>Limites de Concentração por Emissor (percentual do patrimônio líquido da Classe)</w:t>
            </w:r>
          </w:p>
        </w:tc>
      </w:tr>
      <w:tr w:rsidR="000A685F" w:rsidRPr="00DC3310" w14:paraId="7ACAB5DE" w14:textId="77777777" w:rsidTr="00391255">
        <w:trPr>
          <w:trHeight w:val="56"/>
          <w:jc w:val="center"/>
        </w:trPr>
        <w:tc>
          <w:tcPr>
            <w:tcW w:w="2613" w:type="pct"/>
            <w:gridSpan w:val="8"/>
            <w:tcBorders>
              <w:top w:val="single" w:sz="4" w:space="0" w:color="auto"/>
              <w:left w:val="nil"/>
              <w:bottom w:val="single" w:sz="4" w:space="0" w:color="auto"/>
              <w:right w:val="nil"/>
            </w:tcBorders>
          </w:tcPr>
          <w:p w14:paraId="43516D3C" w14:textId="77777777" w:rsidR="000A685F" w:rsidRPr="004377D0" w:rsidRDefault="000A685F" w:rsidP="00391255">
            <w:pPr>
              <w:pStyle w:val="PargrafodaLista"/>
              <w:ind w:left="0"/>
              <w:rPr>
                <w:rFonts w:ascii="Arial" w:hAnsi="Arial" w:cs="Arial"/>
                <w:b/>
                <w:bCs/>
                <w:color w:val="000000"/>
                <w:highlight w:val="green"/>
                <w:lang w:val="pt-BR"/>
              </w:rPr>
            </w:pPr>
          </w:p>
        </w:tc>
        <w:tc>
          <w:tcPr>
            <w:tcW w:w="2387" w:type="pct"/>
            <w:gridSpan w:val="8"/>
            <w:tcBorders>
              <w:top w:val="single" w:sz="4" w:space="0" w:color="auto"/>
              <w:left w:val="nil"/>
              <w:bottom w:val="single" w:sz="4" w:space="0" w:color="auto"/>
              <w:right w:val="nil"/>
            </w:tcBorders>
          </w:tcPr>
          <w:p w14:paraId="25D86C97" w14:textId="77777777" w:rsidR="000A685F" w:rsidRPr="004377D0" w:rsidRDefault="000A685F" w:rsidP="00391255">
            <w:pPr>
              <w:pStyle w:val="PargrafodaLista"/>
              <w:ind w:left="0"/>
              <w:rPr>
                <w:rFonts w:ascii="Arial" w:hAnsi="Arial" w:cs="Arial"/>
                <w:b/>
                <w:bCs/>
                <w:color w:val="000000"/>
                <w:highlight w:val="green"/>
                <w:lang w:val="pt-BR"/>
              </w:rPr>
            </w:pPr>
          </w:p>
        </w:tc>
      </w:tr>
      <w:tr w:rsidR="000A685F" w:rsidRPr="00DC3310" w14:paraId="634F4AB7"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AFFDC2" w14:textId="77777777" w:rsidR="000A685F" w:rsidRPr="00DC3310" w:rsidRDefault="000A685F" w:rsidP="00391255">
            <w:pPr>
              <w:rPr>
                <w:rFonts w:ascii="Arial" w:hAnsi="Arial" w:cs="Arial"/>
                <w:color w:val="00000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A6DBE8" w14:textId="77777777" w:rsidR="000A685F" w:rsidRPr="00DC3310" w:rsidRDefault="000A685F" w:rsidP="00391255">
            <w:pPr>
              <w:jc w:val="center"/>
              <w:rPr>
                <w:rFonts w:ascii="Arial" w:hAnsi="Arial" w:cs="Arial"/>
                <w:color w:val="000000"/>
              </w:rPr>
            </w:pPr>
            <w:r w:rsidRPr="00DC3310">
              <w:rPr>
                <w:rFonts w:ascii="Arial" w:hAnsi="Arial" w:cs="Arial"/>
                <w:b/>
                <w:bCs/>
                <w:color w:val="000000"/>
              </w:rPr>
              <w:t>Individual Máximo</w:t>
            </w:r>
          </w:p>
        </w:tc>
      </w:tr>
      <w:tr w:rsidR="000A685F" w:rsidRPr="00DC3310" w14:paraId="39D2E93B"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3F23CFF" w14:textId="77777777" w:rsidR="000A685F" w:rsidRPr="004377D0" w:rsidRDefault="000A685F" w:rsidP="000A685F">
            <w:pPr>
              <w:pStyle w:val="PargrafodaLista"/>
              <w:numPr>
                <w:ilvl w:val="0"/>
                <w:numId w:val="19"/>
              </w:numPr>
              <w:ind w:left="747" w:hanging="747"/>
              <w:rPr>
                <w:rFonts w:ascii="Arial" w:hAnsi="Arial" w:cs="Arial"/>
                <w:b/>
                <w:bCs/>
                <w:color w:val="000000"/>
                <w:lang w:val="pt-BR"/>
              </w:rPr>
            </w:pPr>
            <w:r w:rsidRPr="004377D0">
              <w:rPr>
                <w:rFonts w:ascii="Arial" w:hAnsi="Arial" w:cs="Arial"/>
                <w:b/>
                <w:bCs/>
                <w:smallCaps/>
                <w:color w:val="000000"/>
                <w:lang w:val="pt-BR"/>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F1AFFC5" w14:textId="77777777" w:rsidR="000A685F" w:rsidRPr="00DC3310" w:rsidRDefault="000A685F" w:rsidP="00391255">
            <w:pPr>
              <w:jc w:val="center"/>
              <w:rPr>
                <w:rFonts w:ascii="Arial" w:hAnsi="Arial" w:cs="Arial"/>
                <w:color w:val="000000"/>
              </w:rPr>
            </w:pPr>
            <w:r w:rsidRPr="00DC3310">
              <w:rPr>
                <w:rFonts w:ascii="Arial" w:hAnsi="Arial" w:cs="Arial"/>
                <w:color w:val="000000"/>
              </w:rPr>
              <w:t>100%</w:t>
            </w:r>
          </w:p>
        </w:tc>
      </w:tr>
      <w:tr w:rsidR="000A685F" w:rsidRPr="00DC3310" w14:paraId="58BC4393"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B4A4CE7" w14:textId="77777777" w:rsidR="000A685F" w:rsidRPr="00DC3310" w:rsidRDefault="000A685F" w:rsidP="00391255">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1C753D45" w14:textId="77777777" w:rsidR="000A685F" w:rsidRPr="00DC3310" w:rsidRDefault="000A685F" w:rsidP="00391255">
            <w:pPr>
              <w:jc w:val="center"/>
              <w:rPr>
                <w:rFonts w:ascii="Arial" w:hAnsi="Arial" w:cs="Arial"/>
                <w:color w:val="000000"/>
              </w:rPr>
            </w:pPr>
          </w:p>
        </w:tc>
      </w:tr>
      <w:tr w:rsidR="000A685F" w:rsidRPr="00DC3310" w14:paraId="5B7AE0B5"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979517E" w14:textId="77777777" w:rsidR="000A685F" w:rsidRPr="004377D0" w:rsidRDefault="000A685F" w:rsidP="000A685F">
            <w:pPr>
              <w:pStyle w:val="PargrafodaLista"/>
              <w:numPr>
                <w:ilvl w:val="0"/>
                <w:numId w:val="19"/>
              </w:numPr>
              <w:ind w:left="747" w:hanging="747"/>
              <w:rPr>
                <w:rFonts w:ascii="Arial" w:hAnsi="Arial" w:cs="Arial"/>
                <w:b/>
                <w:bCs/>
                <w:color w:val="000000"/>
                <w:lang w:val="pt-BR"/>
              </w:rPr>
            </w:pPr>
            <w:r w:rsidRPr="004377D0">
              <w:rPr>
                <w:rFonts w:ascii="Arial" w:hAnsi="Arial" w:cs="Arial"/>
                <w:b/>
                <w:bCs/>
                <w:smallCaps/>
                <w:color w:val="000000"/>
                <w:lang w:val="pt-BR"/>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4E38289D" w14:textId="77777777" w:rsidR="000A685F" w:rsidRPr="00DC3310" w:rsidRDefault="000A685F" w:rsidP="00391255">
            <w:pPr>
              <w:jc w:val="center"/>
              <w:rPr>
                <w:rFonts w:ascii="Arial" w:hAnsi="Arial" w:cs="Arial"/>
                <w:color w:val="000000"/>
              </w:rPr>
            </w:pPr>
            <w:r w:rsidRPr="00DC3310">
              <w:rPr>
                <w:rFonts w:ascii="Arial" w:hAnsi="Arial" w:cs="Arial"/>
                <w:color w:val="000000"/>
              </w:rPr>
              <w:t>5%</w:t>
            </w:r>
          </w:p>
        </w:tc>
      </w:tr>
      <w:tr w:rsidR="000A685F" w:rsidRPr="00DC3310" w14:paraId="2EA4A1E0"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40B5925" w14:textId="77777777" w:rsidR="000A685F" w:rsidRPr="00DC3310" w:rsidRDefault="000A685F" w:rsidP="00391255">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1267AEAB" w14:textId="77777777" w:rsidR="000A685F" w:rsidRPr="00DC3310" w:rsidRDefault="000A685F" w:rsidP="00391255">
            <w:pPr>
              <w:jc w:val="center"/>
              <w:rPr>
                <w:rFonts w:ascii="Arial" w:hAnsi="Arial" w:cs="Arial"/>
                <w:color w:val="000000"/>
              </w:rPr>
            </w:pPr>
          </w:p>
        </w:tc>
      </w:tr>
      <w:tr w:rsidR="000A685F" w:rsidRPr="00DC3310" w14:paraId="0C93F55D"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CE2DA59" w14:textId="77777777" w:rsidR="000A685F" w:rsidRPr="00DC3310" w:rsidRDefault="000A685F" w:rsidP="000A685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5DF8F94" w14:textId="77777777" w:rsidR="000A685F" w:rsidRPr="00DC3310" w:rsidRDefault="000A685F" w:rsidP="00391255">
            <w:pPr>
              <w:jc w:val="center"/>
              <w:rPr>
                <w:rFonts w:ascii="Arial" w:hAnsi="Arial" w:cs="Arial"/>
                <w:color w:val="000000"/>
              </w:rPr>
            </w:pPr>
            <w:r w:rsidRPr="00DC3310">
              <w:rPr>
                <w:rFonts w:ascii="Arial" w:hAnsi="Arial" w:cs="Arial"/>
                <w:color w:val="000000"/>
              </w:rPr>
              <w:t>0%</w:t>
            </w:r>
          </w:p>
        </w:tc>
      </w:tr>
      <w:tr w:rsidR="000A685F" w:rsidRPr="00DC3310" w14:paraId="1BBD4A70"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338A709" w14:textId="77777777" w:rsidR="000A685F" w:rsidRPr="00DC3310" w:rsidRDefault="000A685F" w:rsidP="00391255">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F6CCB3A" w14:textId="77777777" w:rsidR="000A685F" w:rsidRPr="00DC3310" w:rsidRDefault="000A685F" w:rsidP="00391255">
            <w:pPr>
              <w:jc w:val="center"/>
              <w:rPr>
                <w:rFonts w:ascii="Arial" w:hAnsi="Arial" w:cs="Arial"/>
                <w:color w:val="000000"/>
              </w:rPr>
            </w:pPr>
          </w:p>
        </w:tc>
      </w:tr>
      <w:tr w:rsidR="000A685F" w:rsidRPr="00DC3310" w14:paraId="30BEE692"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7DD6069" w14:textId="77777777" w:rsidR="000A685F" w:rsidRPr="00DC3310" w:rsidRDefault="000A685F" w:rsidP="000A685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2C87F0E" w14:textId="77777777" w:rsidR="000A685F" w:rsidRPr="00DC3310" w:rsidRDefault="000A685F" w:rsidP="00391255">
            <w:pPr>
              <w:jc w:val="center"/>
              <w:rPr>
                <w:rFonts w:ascii="Arial" w:hAnsi="Arial" w:cs="Arial"/>
                <w:color w:val="000000"/>
              </w:rPr>
            </w:pPr>
            <w:r w:rsidRPr="00DC3310">
              <w:rPr>
                <w:rFonts w:ascii="Arial" w:hAnsi="Arial" w:cs="Arial"/>
                <w:color w:val="000000"/>
              </w:rPr>
              <w:t>0%</w:t>
            </w:r>
          </w:p>
        </w:tc>
      </w:tr>
      <w:tr w:rsidR="000A685F" w:rsidRPr="00DC3310" w14:paraId="1CFAD115"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6A04881" w14:textId="77777777" w:rsidR="000A685F" w:rsidRPr="00DC3310" w:rsidRDefault="000A685F" w:rsidP="00391255">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6E0A520E" w14:textId="77777777" w:rsidR="000A685F" w:rsidRPr="00DC3310" w:rsidRDefault="000A685F" w:rsidP="00391255">
            <w:pPr>
              <w:jc w:val="center"/>
              <w:rPr>
                <w:rFonts w:ascii="Arial" w:hAnsi="Arial" w:cs="Arial"/>
                <w:color w:val="000000"/>
              </w:rPr>
            </w:pPr>
          </w:p>
        </w:tc>
      </w:tr>
      <w:tr w:rsidR="000A685F" w:rsidRPr="00DC3310" w14:paraId="15335AC7"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D33DEFB" w14:textId="77777777" w:rsidR="000A685F" w:rsidRPr="00DC3310" w:rsidRDefault="000A685F" w:rsidP="000A685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9FE208C" w14:textId="77777777" w:rsidR="000A685F" w:rsidRPr="00DC3310" w:rsidRDefault="000A685F" w:rsidP="00391255">
            <w:pPr>
              <w:jc w:val="center"/>
              <w:rPr>
                <w:rFonts w:ascii="Arial" w:hAnsi="Arial" w:cs="Arial"/>
                <w:color w:val="000000"/>
              </w:rPr>
            </w:pPr>
            <w:r w:rsidRPr="00DC3310">
              <w:rPr>
                <w:rFonts w:ascii="Arial" w:hAnsi="Arial" w:cs="Arial"/>
                <w:color w:val="000000"/>
              </w:rPr>
              <w:t>0%</w:t>
            </w:r>
          </w:p>
        </w:tc>
      </w:tr>
      <w:tr w:rsidR="000A685F" w:rsidRPr="00DC3310" w14:paraId="11BEF504"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E2E3572" w14:textId="77777777" w:rsidR="000A685F" w:rsidRPr="00DC3310" w:rsidRDefault="000A685F" w:rsidP="00391255">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7DC5363E" w14:textId="77777777" w:rsidR="000A685F" w:rsidRPr="00DC3310" w:rsidRDefault="000A685F" w:rsidP="00391255">
            <w:pPr>
              <w:jc w:val="center"/>
              <w:rPr>
                <w:rFonts w:ascii="Arial" w:hAnsi="Arial" w:cs="Arial"/>
                <w:color w:val="000000"/>
              </w:rPr>
            </w:pPr>
          </w:p>
        </w:tc>
      </w:tr>
      <w:tr w:rsidR="000A685F" w:rsidRPr="00DC3310" w14:paraId="6930E260" w14:textId="77777777" w:rsidTr="0039125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5CA641B" w14:textId="77777777" w:rsidR="000A685F" w:rsidRPr="00DC3310" w:rsidRDefault="000A685F" w:rsidP="000A685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 xml:space="preserve">FIA Mercado de </w:t>
            </w:r>
            <w:proofErr w:type="spellStart"/>
            <w:r w:rsidRPr="00DC3310">
              <w:rPr>
                <w:rFonts w:ascii="Arial" w:hAnsi="Arial" w:cs="Arial"/>
                <w:b/>
                <w:bCs/>
                <w:smallCaps/>
                <w:color w:val="000000"/>
              </w:rPr>
              <w:t>Acesso</w:t>
            </w:r>
            <w:proofErr w:type="spellEnd"/>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06F4EDB" w14:textId="77777777" w:rsidR="000A685F" w:rsidRPr="00DC3310" w:rsidRDefault="000A685F" w:rsidP="00391255">
            <w:pPr>
              <w:jc w:val="center"/>
              <w:rPr>
                <w:rFonts w:ascii="Arial" w:hAnsi="Arial" w:cs="Arial"/>
                <w:color w:val="000000"/>
              </w:rPr>
            </w:pPr>
            <w:r w:rsidRPr="00DC3310">
              <w:rPr>
                <w:rFonts w:ascii="Arial" w:hAnsi="Arial" w:cs="Arial"/>
                <w:color w:val="000000"/>
              </w:rPr>
              <w:t>0%</w:t>
            </w:r>
          </w:p>
        </w:tc>
      </w:tr>
      <w:bookmarkEnd w:id="5"/>
      <w:tr w:rsidR="000A685F" w:rsidRPr="00DC3310" w14:paraId="4E91B53A" w14:textId="77777777" w:rsidTr="00391255">
        <w:trPr>
          <w:jc w:val="center"/>
        </w:trPr>
        <w:tc>
          <w:tcPr>
            <w:tcW w:w="5000" w:type="pct"/>
            <w:gridSpan w:val="16"/>
            <w:tcBorders>
              <w:top w:val="single" w:sz="4" w:space="0" w:color="auto"/>
              <w:left w:val="nil"/>
              <w:bottom w:val="single" w:sz="4" w:space="0" w:color="auto"/>
              <w:right w:val="nil"/>
            </w:tcBorders>
          </w:tcPr>
          <w:p w14:paraId="13696D45" w14:textId="77777777" w:rsidR="000A685F" w:rsidRPr="00DC3310" w:rsidRDefault="000A685F" w:rsidP="00391255">
            <w:pPr>
              <w:pStyle w:val="PargrafodaLista"/>
              <w:spacing w:line="320" w:lineRule="exact"/>
              <w:ind w:left="0"/>
              <w:rPr>
                <w:rFonts w:ascii="Arial" w:hAnsi="Arial" w:cs="Arial"/>
                <w:b/>
                <w:bCs/>
                <w:color w:val="000000"/>
                <w:highlight w:val="green"/>
              </w:rPr>
            </w:pPr>
          </w:p>
        </w:tc>
      </w:tr>
      <w:tr w:rsidR="000A685F" w:rsidRPr="00DC3310" w14:paraId="708A3234" w14:textId="77777777" w:rsidTr="00391255">
        <w:trPr>
          <w:trHeight w:val="732"/>
          <w:jc w:val="center"/>
        </w:trPr>
        <w:tc>
          <w:tcPr>
            <w:tcW w:w="5000" w:type="pct"/>
            <w:gridSpan w:val="16"/>
            <w:tcBorders>
              <w:top w:val="single" w:sz="4" w:space="0" w:color="auto"/>
              <w:left w:val="nil"/>
              <w:bottom w:val="single" w:sz="4" w:space="0" w:color="auto"/>
              <w:right w:val="nil"/>
            </w:tcBorders>
          </w:tcPr>
          <w:p w14:paraId="46E23EA6" w14:textId="77777777" w:rsidR="000A685F" w:rsidRPr="004377D0" w:rsidRDefault="000A685F" w:rsidP="000A685F">
            <w:pPr>
              <w:pStyle w:val="PargrafodaLista"/>
              <w:numPr>
                <w:ilvl w:val="2"/>
                <w:numId w:val="4"/>
              </w:numPr>
              <w:ind w:left="34" w:firstLine="0"/>
              <w:rPr>
                <w:rFonts w:ascii="Arial" w:hAnsi="Arial" w:cs="Arial"/>
                <w:b/>
                <w:bCs/>
                <w:color w:val="000000"/>
                <w:lang w:val="pt-BR"/>
              </w:rPr>
            </w:pPr>
            <w:r w:rsidRPr="004377D0">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A685F" w:rsidRPr="00DC3310" w14:paraId="400A1E9C" w14:textId="77777777" w:rsidTr="00391255">
        <w:trPr>
          <w:jc w:val="center"/>
        </w:trPr>
        <w:tc>
          <w:tcPr>
            <w:tcW w:w="2883" w:type="pct"/>
            <w:gridSpan w:val="10"/>
            <w:tcBorders>
              <w:top w:val="single" w:sz="4" w:space="0" w:color="auto"/>
              <w:left w:val="nil"/>
              <w:bottom w:val="single" w:sz="4" w:space="0" w:color="auto"/>
              <w:right w:val="nil"/>
            </w:tcBorders>
          </w:tcPr>
          <w:p w14:paraId="00B4F52C" w14:textId="77777777" w:rsidR="000A685F" w:rsidRPr="004377D0" w:rsidRDefault="000A685F" w:rsidP="00391255">
            <w:pPr>
              <w:pStyle w:val="PargrafodaLista"/>
              <w:spacing w:line="320" w:lineRule="exact"/>
              <w:ind w:left="0"/>
              <w:rPr>
                <w:rFonts w:ascii="Arial" w:hAnsi="Arial" w:cs="Arial"/>
                <w:b/>
                <w:bCs/>
                <w:color w:val="000000"/>
                <w:highlight w:val="green"/>
                <w:lang w:val="pt-BR"/>
              </w:rPr>
            </w:pPr>
          </w:p>
        </w:tc>
        <w:tc>
          <w:tcPr>
            <w:tcW w:w="2117" w:type="pct"/>
            <w:gridSpan w:val="6"/>
            <w:tcBorders>
              <w:top w:val="single" w:sz="4" w:space="0" w:color="auto"/>
              <w:left w:val="nil"/>
              <w:bottom w:val="single" w:sz="4" w:space="0" w:color="auto"/>
              <w:right w:val="nil"/>
            </w:tcBorders>
          </w:tcPr>
          <w:p w14:paraId="392E4B43" w14:textId="77777777" w:rsidR="000A685F" w:rsidRPr="004377D0" w:rsidRDefault="000A685F" w:rsidP="00391255">
            <w:pPr>
              <w:pStyle w:val="PargrafodaLista"/>
              <w:spacing w:line="320" w:lineRule="exact"/>
              <w:ind w:left="0"/>
              <w:rPr>
                <w:rFonts w:ascii="Arial" w:hAnsi="Arial" w:cs="Arial"/>
                <w:b/>
                <w:bCs/>
                <w:color w:val="000000"/>
                <w:highlight w:val="green"/>
                <w:lang w:val="pt-BR"/>
              </w:rPr>
            </w:pPr>
          </w:p>
        </w:tc>
      </w:tr>
      <w:tr w:rsidR="000A685F" w:rsidRPr="00DC3310" w14:paraId="7A05B2DF" w14:textId="77777777" w:rsidTr="00391255">
        <w:trPr>
          <w:jc w:val="center"/>
        </w:trPr>
        <w:tc>
          <w:tcPr>
            <w:tcW w:w="5000" w:type="pct"/>
            <w:gridSpan w:val="16"/>
            <w:tcBorders>
              <w:top w:val="single" w:sz="4" w:space="0" w:color="auto"/>
              <w:bottom w:val="single" w:sz="4" w:space="0" w:color="auto"/>
            </w:tcBorders>
            <w:shd w:val="clear" w:color="auto" w:fill="D0CECE" w:themeFill="background2" w:themeFillShade="E6"/>
          </w:tcPr>
          <w:p w14:paraId="5F4520BC" w14:textId="77777777" w:rsidR="000A685F" w:rsidRPr="004377D0" w:rsidRDefault="000A685F" w:rsidP="000A685F">
            <w:pPr>
              <w:pStyle w:val="PargrafodaLista"/>
              <w:numPr>
                <w:ilvl w:val="1"/>
                <w:numId w:val="4"/>
              </w:numPr>
              <w:ind w:left="0" w:firstLine="0"/>
              <w:contextualSpacing/>
              <w:jc w:val="center"/>
              <w:rPr>
                <w:rFonts w:ascii="Arial" w:hAnsi="Arial" w:cs="Arial"/>
                <w:b/>
                <w:bCs/>
                <w:color w:val="000000"/>
                <w:lang w:val="pt-BR"/>
              </w:rPr>
            </w:pPr>
            <w:r w:rsidRPr="004377D0">
              <w:rPr>
                <w:rFonts w:ascii="Arial" w:hAnsi="Arial" w:cs="Arial"/>
                <w:b/>
                <w:bCs/>
                <w:smallCaps/>
                <w:lang w:val="pt-BR"/>
              </w:rPr>
              <w:t>Composição da Carteira da Classe Investida</w:t>
            </w:r>
          </w:p>
        </w:tc>
      </w:tr>
      <w:tr w:rsidR="000A685F" w:rsidRPr="00DC3310" w14:paraId="2DCB26C5" w14:textId="77777777" w:rsidTr="00391255">
        <w:trPr>
          <w:jc w:val="center"/>
        </w:trPr>
        <w:tc>
          <w:tcPr>
            <w:tcW w:w="5000" w:type="pct"/>
            <w:gridSpan w:val="16"/>
            <w:tcBorders>
              <w:top w:val="single" w:sz="4" w:space="0" w:color="auto"/>
              <w:bottom w:val="single" w:sz="4" w:space="0" w:color="auto"/>
            </w:tcBorders>
            <w:shd w:val="clear" w:color="auto" w:fill="FFFFFF" w:themeFill="background1"/>
          </w:tcPr>
          <w:p w14:paraId="47AC0867" w14:textId="77777777" w:rsidR="000A685F" w:rsidRPr="004377D0" w:rsidRDefault="000A685F" w:rsidP="00391255">
            <w:pPr>
              <w:pStyle w:val="PargrafodaLista"/>
              <w:ind w:left="0"/>
              <w:jc w:val="center"/>
              <w:rPr>
                <w:rFonts w:ascii="Arial" w:hAnsi="Arial" w:cs="Arial"/>
                <w:b/>
                <w:bCs/>
                <w:color w:val="000000"/>
                <w:lang w:val="pt-BR"/>
              </w:rPr>
            </w:pPr>
          </w:p>
        </w:tc>
      </w:tr>
      <w:tr w:rsidR="000A685F" w:rsidRPr="00DC3310" w14:paraId="09780B01" w14:textId="77777777" w:rsidTr="00391255">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9B14C1" w14:textId="77777777" w:rsidR="000A685F" w:rsidRPr="004377D0" w:rsidRDefault="000A685F" w:rsidP="00391255">
            <w:pPr>
              <w:pStyle w:val="PargrafodaLista"/>
              <w:ind w:left="0"/>
              <w:jc w:val="center"/>
              <w:rPr>
                <w:rFonts w:ascii="Arial" w:hAnsi="Arial" w:cs="Arial"/>
                <w:b/>
                <w:bCs/>
                <w:color w:val="000000"/>
                <w:lang w:val="pt-BR"/>
              </w:rPr>
            </w:pPr>
            <w:r w:rsidRPr="004377D0">
              <w:rPr>
                <w:rFonts w:ascii="Arial" w:hAnsi="Arial" w:cs="Arial"/>
                <w:b/>
                <w:bCs/>
                <w:color w:val="000000"/>
                <w:lang w:val="pt-BR"/>
              </w:rPr>
              <w:t>Percentual do Patrimônio Líquido da Classe Investida</w:t>
            </w:r>
          </w:p>
        </w:tc>
      </w:tr>
      <w:tr w:rsidR="000A685F" w:rsidRPr="00DC3310" w14:paraId="1CA16212" w14:textId="77777777" w:rsidTr="00391255">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5D4AE580" w14:textId="77777777" w:rsidR="000A685F" w:rsidRPr="004377D0" w:rsidRDefault="000A685F" w:rsidP="00391255">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D534BEC" w14:textId="77777777" w:rsidR="000A685F" w:rsidRPr="00DC3310" w:rsidRDefault="000A685F" w:rsidP="00391255">
            <w:pPr>
              <w:pStyle w:val="PargrafodaLista"/>
              <w:spacing w:line="320" w:lineRule="exact"/>
              <w:ind w:left="0"/>
              <w:jc w:val="center"/>
              <w:rPr>
                <w:rFonts w:ascii="Arial" w:hAnsi="Arial" w:cs="Arial"/>
                <w:b/>
                <w:bCs/>
                <w:color w:val="000000"/>
                <w:highlight w:val="green"/>
              </w:rPr>
            </w:pPr>
            <w:proofErr w:type="spellStart"/>
            <w:r w:rsidRPr="00DC3310">
              <w:rPr>
                <w:rFonts w:ascii="Arial" w:hAnsi="Arial" w:cs="Arial"/>
                <w:b/>
                <w:bCs/>
                <w:color w:val="000000"/>
              </w:rPr>
              <w:t>Mínimo</w:t>
            </w:r>
            <w:proofErr w:type="spellEnd"/>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947035" w14:textId="77777777" w:rsidR="000A685F" w:rsidRPr="00DC3310" w:rsidRDefault="000A685F" w:rsidP="00391255">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0A685F" w:rsidRPr="00DC3310" w14:paraId="01DA57FF" w14:textId="77777777" w:rsidTr="00391255">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763C0495" w14:textId="77777777" w:rsidR="000A685F" w:rsidRPr="004377D0" w:rsidRDefault="000A685F" w:rsidP="00391255">
            <w:pPr>
              <w:pStyle w:val="PargrafodaLista"/>
              <w:spacing w:line="320" w:lineRule="exact"/>
              <w:ind w:left="0"/>
              <w:rPr>
                <w:rFonts w:ascii="Arial" w:hAnsi="Arial" w:cs="Arial"/>
                <w:b/>
                <w:bCs/>
                <w:color w:val="000000"/>
                <w:highlight w:val="green"/>
                <w:lang w:val="pt-BR"/>
              </w:rPr>
            </w:pPr>
            <w:r w:rsidRPr="004377D0">
              <w:rPr>
                <w:rFonts w:ascii="Arial" w:hAnsi="Arial" w:cs="Arial"/>
                <w:color w:val="000000"/>
                <w:lang w:val="pt-BR"/>
              </w:rPr>
              <w:lastRenderedPageBreak/>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7788C33C" w14:textId="77777777" w:rsidR="000A685F" w:rsidRPr="00DC3310" w:rsidRDefault="000A685F" w:rsidP="00391255">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54B6BF6B" w14:textId="77777777" w:rsidR="000A685F" w:rsidRPr="00DC3310" w:rsidRDefault="000A685F" w:rsidP="00391255">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0A685F" w:rsidRPr="00DC3310" w14:paraId="1B939419" w14:textId="77777777" w:rsidTr="00391255">
        <w:trPr>
          <w:jc w:val="center"/>
        </w:trPr>
        <w:tc>
          <w:tcPr>
            <w:tcW w:w="5000" w:type="pct"/>
            <w:gridSpan w:val="16"/>
            <w:tcBorders>
              <w:top w:val="single" w:sz="4" w:space="0" w:color="auto"/>
              <w:left w:val="nil"/>
              <w:bottom w:val="nil"/>
              <w:right w:val="nil"/>
            </w:tcBorders>
          </w:tcPr>
          <w:p w14:paraId="306E893C" w14:textId="77777777" w:rsidR="000A685F" w:rsidRPr="00DC3310" w:rsidRDefault="000A685F" w:rsidP="00391255">
            <w:pPr>
              <w:pStyle w:val="PargrafodaLista"/>
              <w:spacing w:line="320" w:lineRule="exact"/>
              <w:ind w:left="0"/>
              <w:rPr>
                <w:rFonts w:ascii="Arial" w:hAnsi="Arial" w:cs="Arial"/>
                <w:b/>
                <w:bCs/>
                <w:color w:val="000000"/>
                <w:highlight w:val="green"/>
              </w:rPr>
            </w:pPr>
          </w:p>
        </w:tc>
      </w:tr>
      <w:tr w:rsidR="000A685F" w:rsidRPr="00DC3310" w14:paraId="6C13309D" w14:textId="77777777" w:rsidTr="00391255">
        <w:trPr>
          <w:jc w:val="center"/>
        </w:trPr>
        <w:tc>
          <w:tcPr>
            <w:tcW w:w="5000" w:type="pct"/>
            <w:gridSpan w:val="16"/>
            <w:shd w:val="clear" w:color="auto" w:fill="D9D9D9" w:themeFill="background1" w:themeFillShade="D9"/>
            <w:vAlign w:val="center"/>
            <w:hideMark/>
          </w:tcPr>
          <w:p w14:paraId="07A550A3" w14:textId="77777777" w:rsidR="000A685F" w:rsidRPr="004377D0" w:rsidRDefault="000A685F" w:rsidP="000A685F">
            <w:pPr>
              <w:pStyle w:val="PargrafodaLista"/>
              <w:numPr>
                <w:ilvl w:val="1"/>
                <w:numId w:val="4"/>
              </w:numPr>
              <w:ind w:left="0" w:firstLine="0"/>
              <w:contextualSpacing/>
              <w:jc w:val="center"/>
              <w:rPr>
                <w:rFonts w:ascii="Arial" w:hAnsi="Arial" w:cs="Arial"/>
                <w:lang w:val="pt-BR"/>
              </w:rPr>
            </w:pPr>
            <w:r w:rsidRPr="004377D0">
              <w:rPr>
                <w:rFonts w:ascii="Arial" w:hAnsi="Arial" w:cs="Arial"/>
                <w:b/>
                <w:bCs/>
                <w:smallCaps/>
                <w:lang w:val="pt-BR"/>
              </w:rPr>
              <w:t>Outros Limites (percentual do patrimônio líquido da Classe)</w:t>
            </w:r>
          </w:p>
        </w:tc>
      </w:tr>
      <w:tr w:rsidR="000A685F" w:rsidRPr="00DC3310" w14:paraId="36A10B08" w14:textId="77777777" w:rsidTr="00391255">
        <w:trPr>
          <w:jc w:val="center"/>
        </w:trPr>
        <w:tc>
          <w:tcPr>
            <w:tcW w:w="5000" w:type="pct"/>
            <w:gridSpan w:val="16"/>
            <w:tcBorders>
              <w:top w:val="nil"/>
              <w:left w:val="nil"/>
              <w:bottom w:val="single" w:sz="4" w:space="0" w:color="auto"/>
              <w:right w:val="nil"/>
            </w:tcBorders>
            <w:vAlign w:val="center"/>
          </w:tcPr>
          <w:p w14:paraId="373CE81A" w14:textId="77777777" w:rsidR="000A685F" w:rsidRPr="00DC3310" w:rsidRDefault="000A685F" w:rsidP="00391255">
            <w:pPr>
              <w:jc w:val="center"/>
              <w:rPr>
                <w:rFonts w:ascii="Arial" w:hAnsi="Arial" w:cs="Arial"/>
                <w:b/>
                <w:bCs/>
                <w:smallCaps/>
              </w:rPr>
            </w:pPr>
          </w:p>
        </w:tc>
      </w:tr>
      <w:tr w:rsidR="000A685F" w:rsidRPr="00DC3310" w14:paraId="4716122A" w14:textId="77777777" w:rsidTr="00391255">
        <w:trPr>
          <w:jc w:val="center"/>
        </w:trPr>
        <w:tc>
          <w:tcPr>
            <w:tcW w:w="1448" w:type="pct"/>
            <w:gridSpan w:val="3"/>
            <w:tcBorders>
              <w:top w:val="single" w:sz="4" w:space="0" w:color="auto"/>
              <w:left w:val="nil"/>
              <w:bottom w:val="single" w:sz="4" w:space="0" w:color="auto"/>
              <w:right w:val="nil"/>
            </w:tcBorders>
            <w:vAlign w:val="center"/>
            <w:hideMark/>
          </w:tcPr>
          <w:p w14:paraId="5B3106B9" w14:textId="77777777" w:rsidR="000A685F" w:rsidRPr="00DC3310" w:rsidRDefault="000A685F" w:rsidP="000A685F">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52" w:type="pct"/>
            <w:gridSpan w:val="13"/>
            <w:tcBorders>
              <w:top w:val="single" w:sz="4" w:space="0" w:color="auto"/>
              <w:left w:val="nil"/>
              <w:bottom w:val="single" w:sz="4" w:space="0" w:color="auto"/>
              <w:right w:val="nil"/>
            </w:tcBorders>
            <w:vAlign w:val="center"/>
            <w:hideMark/>
          </w:tcPr>
          <w:p w14:paraId="02DBD8BA" w14:textId="77777777" w:rsidR="000A685F" w:rsidRPr="00DC3310" w:rsidRDefault="000A685F" w:rsidP="00391255">
            <w:pPr>
              <w:rPr>
                <w:rFonts w:ascii="Arial" w:hAnsi="Arial" w:cs="Arial"/>
              </w:rPr>
            </w:pPr>
            <w:r w:rsidRPr="00DC3310">
              <w:rPr>
                <w:rFonts w:ascii="Arial" w:hAnsi="Arial" w:cs="Arial"/>
              </w:rPr>
              <w:t xml:space="preserve">Limite: Até </w:t>
            </w:r>
            <w:r>
              <w:rPr>
                <w:rFonts w:ascii="Arial" w:hAnsi="Arial" w:cs="Arial"/>
              </w:rPr>
              <w:t>10</w:t>
            </w:r>
            <w:r w:rsidRPr="00DC3310">
              <w:rPr>
                <w:rFonts w:ascii="Arial" w:hAnsi="Arial" w:cs="Arial"/>
              </w:rPr>
              <w:t>0%</w:t>
            </w:r>
          </w:p>
        </w:tc>
      </w:tr>
      <w:tr w:rsidR="000A685F" w:rsidRPr="00DC3310" w14:paraId="59E50E65" w14:textId="77777777" w:rsidTr="00391255">
        <w:trPr>
          <w:jc w:val="center"/>
        </w:trPr>
        <w:tc>
          <w:tcPr>
            <w:tcW w:w="1448" w:type="pct"/>
            <w:gridSpan w:val="3"/>
            <w:tcBorders>
              <w:top w:val="single" w:sz="4" w:space="0" w:color="auto"/>
              <w:left w:val="nil"/>
              <w:bottom w:val="single" w:sz="4" w:space="0" w:color="auto"/>
              <w:right w:val="nil"/>
            </w:tcBorders>
            <w:vAlign w:val="center"/>
          </w:tcPr>
          <w:p w14:paraId="34C3B0C0" w14:textId="77777777" w:rsidR="000A685F" w:rsidRPr="00DC3310" w:rsidRDefault="000A685F" w:rsidP="00391255">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526077E9" w14:textId="77777777" w:rsidR="000A685F" w:rsidRPr="00DC3310" w:rsidRDefault="000A685F" w:rsidP="00391255">
            <w:pPr>
              <w:jc w:val="center"/>
              <w:rPr>
                <w:rFonts w:ascii="Arial" w:hAnsi="Arial" w:cs="Arial"/>
              </w:rPr>
            </w:pPr>
          </w:p>
        </w:tc>
      </w:tr>
      <w:tr w:rsidR="000A685F" w:rsidRPr="00DC3310" w14:paraId="72C5715F" w14:textId="77777777" w:rsidTr="00391255">
        <w:trPr>
          <w:jc w:val="center"/>
        </w:trPr>
        <w:tc>
          <w:tcPr>
            <w:tcW w:w="1448" w:type="pct"/>
            <w:gridSpan w:val="3"/>
            <w:tcBorders>
              <w:top w:val="single" w:sz="4" w:space="0" w:color="auto"/>
              <w:left w:val="nil"/>
              <w:bottom w:val="single" w:sz="4" w:space="0" w:color="auto"/>
              <w:right w:val="nil"/>
            </w:tcBorders>
            <w:vAlign w:val="center"/>
            <w:hideMark/>
          </w:tcPr>
          <w:p w14:paraId="43660FFC" w14:textId="77777777" w:rsidR="000A685F" w:rsidRPr="00DC3310" w:rsidRDefault="000A685F" w:rsidP="000A685F">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52" w:type="pct"/>
            <w:gridSpan w:val="13"/>
            <w:tcBorders>
              <w:top w:val="single" w:sz="4" w:space="0" w:color="auto"/>
              <w:left w:val="nil"/>
              <w:bottom w:val="single" w:sz="4" w:space="0" w:color="auto"/>
              <w:right w:val="nil"/>
            </w:tcBorders>
            <w:vAlign w:val="center"/>
            <w:hideMark/>
          </w:tcPr>
          <w:p w14:paraId="3D80017A" w14:textId="77777777" w:rsidR="000A685F" w:rsidRPr="00DC3310" w:rsidRDefault="000A685F" w:rsidP="00391255">
            <w:pPr>
              <w:rPr>
                <w:rFonts w:ascii="Arial" w:hAnsi="Arial" w:cs="Arial"/>
              </w:rPr>
            </w:pPr>
            <w:r w:rsidRPr="00DC3310">
              <w:rPr>
                <w:rFonts w:ascii="Arial" w:hAnsi="Arial" w:cs="Arial"/>
              </w:rPr>
              <w:t xml:space="preserve">Limite: </w:t>
            </w:r>
            <w:r>
              <w:rPr>
                <w:rFonts w:ascii="Arial" w:hAnsi="Arial" w:cs="Arial"/>
              </w:rPr>
              <w:t>4</w:t>
            </w:r>
            <w:r w:rsidRPr="00DC3310">
              <w:rPr>
                <w:rFonts w:ascii="Arial" w:hAnsi="Arial" w:cs="Arial"/>
                <w:color w:val="000000"/>
              </w:rPr>
              <w:t>0</w:t>
            </w:r>
            <w:r w:rsidRPr="00DC3310">
              <w:rPr>
                <w:rFonts w:ascii="Arial" w:hAnsi="Arial" w:cs="Arial"/>
              </w:rPr>
              <w:t xml:space="preserve">% </w:t>
            </w:r>
          </w:p>
        </w:tc>
      </w:tr>
      <w:tr w:rsidR="000A685F" w:rsidRPr="00DC3310" w14:paraId="3B57D9D5" w14:textId="77777777" w:rsidTr="00391255">
        <w:trPr>
          <w:jc w:val="center"/>
        </w:trPr>
        <w:tc>
          <w:tcPr>
            <w:tcW w:w="1448" w:type="pct"/>
            <w:gridSpan w:val="3"/>
            <w:tcBorders>
              <w:top w:val="single" w:sz="4" w:space="0" w:color="auto"/>
              <w:left w:val="nil"/>
              <w:bottom w:val="single" w:sz="4" w:space="0" w:color="auto"/>
              <w:right w:val="nil"/>
            </w:tcBorders>
            <w:vAlign w:val="center"/>
          </w:tcPr>
          <w:p w14:paraId="1B9B315D" w14:textId="77777777" w:rsidR="000A685F" w:rsidRPr="00DC3310" w:rsidRDefault="000A685F" w:rsidP="00391255">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2BC18D56" w14:textId="77777777" w:rsidR="000A685F" w:rsidRPr="00DC3310" w:rsidRDefault="000A685F" w:rsidP="00391255">
            <w:pPr>
              <w:rPr>
                <w:rFonts w:ascii="Arial" w:hAnsi="Arial" w:cs="Arial"/>
              </w:rPr>
            </w:pPr>
          </w:p>
        </w:tc>
      </w:tr>
      <w:tr w:rsidR="000A685F" w:rsidRPr="00DC3310" w14:paraId="3DD44010" w14:textId="77777777" w:rsidTr="00391255">
        <w:trPr>
          <w:jc w:val="center"/>
        </w:trPr>
        <w:tc>
          <w:tcPr>
            <w:tcW w:w="1448" w:type="pct"/>
            <w:gridSpan w:val="3"/>
            <w:tcBorders>
              <w:top w:val="single" w:sz="4" w:space="0" w:color="auto"/>
              <w:left w:val="nil"/>
              <w:bottom w:val="single" w:sz="4" w:space="0" w:color="auto"/>
              <w:right w:val="nil"/>
            </w:tcBorders>
            <w:vAlign w:val="center"/>
            <w:hideMark/>
          </w:tcPr>
          <w:p w14:paraId="344CA60F" w14:textId="77777777" w:rsidR="000A685F" w:rsidRPr="004377D0" w:rsidRDefault="000A685F" w:rsidP="000A685F">
            <w:pPr>
              <w:pStyle w:val="PargrafodaLista"/>
              <w:numPr>
                <w:ilvl w:val="0"/>
                <w:numId w:val="12"/>
              </w:numPr>
              <w:ind w:left="0" w:firstLine="0"/>
              <w:contextualSpacing/>
              <w:jc w:val="center"/>
              <w:rPr>
                <w:rFonts w:ascii="Arial" w:hAnsi="Arial" w:cs="Arial"/>
                <w:b/>
                <w:bCs/>
                <w:smallCaps/>
                <w:lang w:val="pt-BR"/>
              </w:rPr>
            </w:pPr>
            <w:r w:rsidRPr="004377D0">
              <w:rPr>
                <w:rFonts w:ascii="Arial" w:hAnsi="Arial" w:cs="Arial"/>
                <w:b/>
                <w:bCs/>
                <w:smallCaps/>
                <w:lang w:val="pt-BR"/>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7B8B5394" w14:textId="77777777" w:rsidR="000A685F" w:rsidRPr="00DC3310" w:rsidRDefault="000A685F" w:rsidP="00391255">
            <w:pPr>
              <w:rPr>
                <w:rFonts w:ascii="Arial" w:hAnsi="Arial" w:cs="Arial"/>
              </w:rPr>
            </w:pPr>
            <w:r w:rsidRPr="00DC3310">
              <w:rPr>
                <w:rFonts w:ascii="Arial" w:hAnsi="Arial" w:cs="Arial"/>
              </w:rPr>
              <w:t>Operações com derivativos? Permitido</w:t>
            </w:r>
          </w:p>
          <w:p w14:paraId="2B125592" w14:textId="77777777" w:rsidR="000A685F" w:rsidRPr="00DC3310" w:rsidRDefault="000A685F" w:rsidP="00391255">
            <w:pPr>
              <w:rPr>
                <w:rFonts w:ascii="Arial" w:hAnsi="Arial" w:cs="Arial"/>
              </w:rPr>
            </w:pPr>
            <w:r w:rsidRPr="00DC3310">
              <w:rPr>
                <w:rFonts w:ascii="Arial" w:hAnsi="Arial" w:cs="Arial"/>
              </w:rPr>
              <w:t>Derivativos apenas para Proteção/Hedge? Não</w:t>
            </w:r>
          </w:p>
          <w:p w14:paraId="79697ECD" w14:textId="77777777" w:rsidR="000A685F" w:rsidRPr="00DC3310" w:rsidRDefault="000A685F" w:rsidP="00391255">
            <w:pPr>
              <w:rPr>
                <w:rFonts w:ascii="Arial" w:hAnsi="Arial" w:cs="Arial"/>
              </w:rPr>
            </w:pPr>
            <w:r w:rsidRPr="00DC3310">
              <w:rPr>
                <w:rFonts w:ascii="Arial" w:hAnsi="Arial" w:cs="Arial"/>
              </w:rPr>
              <w:t>Alavancagem: 0%</w:t>
            </w:r>
          </w:p>
          <w:p w14:paraId="5F328A96" w14:textId="77777777" w:rsidR="000A685F" w:rsidRPr="00DC3310" w:rsidRDefault="000A685F" w:rsidP="00391255">
            <w:pPr>
              <w:rPr>
                <w:rFonts w:ascii="Arial" w:hAnsi="Arial" w:cs="Arial"/>
              </w:rPr>
            </w:pPr>
            <w:r w:rsidRPr="00DC3310">
              <w:rPr>
                <w:rFonts w:ascii="Arial" w:hAnsi="Arial" w:cs="Arial"/>
              </w:rPr>
              <w:t>Margem bruta máxima: 15%.</w:t>
            </w:r>
          </w:p>
          <w:p w14:paraId="30FB901C" w14:textId="77777777" w:rsidR="000A685F" w:rsidRPr="00DC3310" w:rsidRDefault="000A685F" w:rsidP="00391255">
            <w:pPr>
              <w:rPr>
                <w:rFonts w:ascii="Arial" w:hAnsi="Arial" w:cs="Arial"/>
              </w:rPr>
            </w:pPr>
            <w:r w:rsidRPr="00DC3310">
              <w:rPr>
                <w:rFonts w:ascii="Arial" w:hAnsi="Arial" w:cs="Arial"/>
              </w:rPr>
              <w:t>Limite máximo para pagamento de prêmio de opções: 5%.</w:t>
            </w:r>
          </w:p>
        </w:tc>
      </w:tr>
      <w:tr w:rsidR="000A685F" w:rsidRPr="00DC3310" w14:paraId="1F7D8407" w14:textId="77777777" w:rsidTr="00391255">
        <w:trPr>
          <w:jc w:val="center"/>
        </w:trPr>
        <w:tc>
          <w:tcPr>
            <w:tcW w:w="1448" w:type="pct"/>
            <w:gridSpan w:val="3"/>
            <w:tcBorders>
              <w:top w:val="single" w:sz="4" w:space="0" w:color="auto"/>
              <w:left w:val="nil"/>
              <w:bottom w:val="single" w:sz="4" w:space="0" w:color="auto"/>
              <w:right w:val="nil"/>
            </w:tcBorders>
            <w:vAlign w:val="center"/>
          </w:tcPr>
          <w:p w14:paraId="12AA8101" w14:textId="77777777" w:rsidR="000A685F" w:rsidRPr="00DC3310" w:rsidRDefault="000A685F" w:rsidP="00391255">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3223B903" w14:textId="77777777" w:rsidR="000A685F" w:rsidRPr="00DC3310" w:rsidRDefault="000A685F" w:rsidP="00391255">
            <w:pPr>
              <w:rPr>
                <w:rFonts w:ascii="Arial" w:hAnsi="Arial" w:cs="Arial"/>
              </w:rPr>
            </w:pPr>
          </w:p>
        </w:tc>
      </w:tr>
      <w:tr w:rsidR="000A685F" w:rsidRPr="00DC3310" w14:paraId="5E91DBAE"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2D3ED583"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A685F" w:rsidRPr="00DC3310" w14:paraId="1369B256"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1CA57AEE"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 atuação das Classes Investidas em mercados derivativos deverá cumprir os seguintes critérios: (i) deve ser observada a avaliação prévia dos riscos envolvidos; (</w:t>
            </w:r>
            <w:proofErr w:type="spellStart"/>
            <w:r w:rsidRPr="004377D0">
              <w:rPr>
                <w:rFonts w:ascii="Arial" w:hAnsi="Arial" w:cs="Arial"/>
                <w:lang w:val="pt-BR"/>
              </w:rPr>
              <w:t>ii</w:t>
            </w:r>
            <w:proofErr w:type="spellEnd"/>
            <w:r w:rsidRPr="004377D0">
              <w:rPr>
                <w:rFonts w:ascii="Arial" w:hAnsi="Arial" w:cs="Arial"/>
                <w:lang w:val="pt-BR"/>
              </w:rPr>
              <w:t>) está condicionada à existência de sistema de controles adequados às suas operações (</w:t>
            </w:r>
            <w:proofErr w:type="spellStart"/>
            <w:r w:rsidRPr="004377D0">
              <w:rPr>
                <w:rFonts w:ascii="Arial" w:hAnsi="Arial" w:cs="Arial"/>
                <w:lang w:val="pt-BR"/>
              </w:rPr>
              <w:t>iii</w:t>
            </w:r>
            <w:proofErr w:type="spellEnd"/>
            <w:r w:rsidRPr="004377D0">
              <w:rPr>
                <w:rFonts w:ascii="Arial" w:hAnsi="Arial" w:cs="Arial"/>
                <w:lang w:val="pt-BR"/>
              </w:rPr>
              <w:t>) não pode gerar, a qualquer tempo, a possibilidade de perda superior ao valor do seu respectivo patrimônio líquido; (</w:t>
            </w:r>
            <w:proofErr w:type="spellStart"/>
            <w:r w:rsidRPr="004377D0">
              <w:rPr>
                <w:rFonts w:ascii="Arial" w:hAnsi="Arial" w:cs="Arial"/>
                <w:lang w:val="pt-BR"/>
              </w:rPr>
              <w:t>iv</w:t>
            </w:r>
            <w:proofErr w:type="spellEnd"/>
            <w:r w:rsidRPr="004377D0">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0A685F" w:rsidRPr="00DC3310" w14:paraId="57911CD0" w14:textId="77777777" w:rsidTr="00391255">
        <w:trPr>
          <w:jc w:val="center"/>
        </w:trPr>
        <w:tc>
          <w:tcPr>
            <w:tcW w:w="5000" w:type="pct"/>
            <w:gridSpan w:val="16"/>
            <w:tcBorders>
              <w:top w:val="single" w:sz="4" w:space="0" w:color="auto"/>
              <w:left w:val="nil"/>
              <w:bottom w:val="single" w:sz="4" w:space="0" w:color="auto"/>
              <w:right w:val="nil"/>
            </w:tcBorders>
            <w:hideMark/>
          </w:tcPr>
          <w:p w14:paraId="58EB57B8"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0A685F" w:rsidRPr="00DC3310" w14:paraId="05507347" w14:textId="77777777" w:rsidTr="00391255">
        <w:trPr>
          <w:jc w:val="center"/>
        </w:trPr>
        <w:tc>
          <w:tcPr>
            <w:tcW w:w="2883" w:type="pct"/>
            <w:gridSpan w:val="10"/>
            <w:tcBorders>
              <w:top w:val="single" w:sz="4" w:space="0" w:color="auto"/>
              <w:left w:val="nil"/>
              <w:bottom w:val="single" w:sz="4" w:space="0" w:color="auto"/>
              <w:right w:val="nil"/>
            </w:tcBorders>
            <w:vAlign w:val="center"/>
          </w:tcPr>
          <w:p w14:paraId="750B31C6" w14:textId="77777777" w:rsidR="000A685F" w:rsidRPr="00DC3310" w:rsidRDefault="000A685F" w:rsidP="00391255">
            <w:pPr>
              <w:jc w:val="center"/>
              <w:rPr>
                <w:rFonts w:ascii="Arial" w:hAnsi="Arial" w:cs="Arial"/>
                <w:b/>
                <w:bCs/>
                <w:smallCaps/>
              </w:rPr>
            </w:pPr>
          </w:p>
        </w:tc>
        <w:tc>
          <w:tcPr>
            <w:tcW w:w="2117" w:type="pct"/>
            <w:gridSpan w:val="6"/>
            <w:tcBorders>
              <w:top w:val="single" w:sz="4" w:space="0" w:color="auto"/>
              <w:left w:val="nil"/>
              <w:bottom w:val="single" w:sz="4" w:space="0" w:color="auto"/>
              <w:right w:val="nil"/>
            </w:tcBorders>
            <w:vAlign w:val="center"/>
          </w:tcPr>
          <w:p w14:paraId="49816D71" w14:textId="77777777" w:rsidR="000A685F" w:rsidRPr="00DC3310" w:rsidRDefault="000A685F" w:rsidP="00391255">
            <w:pPr>
              <w:rPr>
                <w:rFonts w:ascii="Arial" w:hAnsi="Arial" w:cs="Arial"/>
                <w:highlight w:val="yellow"/>
              </w:rPr>
            </w:pPr>
          </w:p>
        </w:tc>
      </w:tr>
      <w:tr w:rsidR="000A685F" w:rsidRPr="00DC3310" w14:paraId="4722B386" w14:textId="77777777" w:rsidTr="00391255">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A631B7E"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Vedações</w:t>
            </w:r>
            <w:proofErr w:type="spellEnd"/>
          </w:p>
        </w:tc>
      </w:tr>
      <w:tr w:rsidR="000A685F" w:rsidRPr="00DC3310" w14:paraId="5E9D0351" w14:textId="77777777" w:rsidTr="00391255">
        <w:trPr>
          <w:jc w:val="center"/>
        </w:trPr>
        <w:tc>
          <w:tcPr>
            <w:tcW w:w="5000" w:type="pct"/>
            <w:gridSpan w:val="16"/>
            <w:tcBorders>
              <w:top w:val="single" w:sz="4" w:space="0" w:color="auto"/>
              <w:left w:val="nil"/>
              <w:bottom w:val="single" w:sz="4" w:space="0" w:color="auto"/>
              <w:right w:val="nil"/>
            </w:tcBorders>
          </w:tcPr>
          <w:p w14:paraId="194DF42C" w14:textId="77777777" w:rsidR="000A685F" w:rsidRPr="00DC3310" w:rsidRDefault="000A685F" w:rsidP="00391255">
            <w:pPr>
              <w:jc w:val="center"/>
              <w:rPr>
                <w:rFonts w:ascii="Arial" w:hAnsi="Arial" w:cs="Arial"/>
                <w:b/>
                <w:bCs/>
                <w:smallCaps/>
              </w:rPr>
            </w:pPr>
          </w:p>
        </w:tc>
      </w:tr>
      <w:tr w:rsidR="000A685F" w:rsidRPr="00DC3310" w14:paraId="19C44B8D" w14:textId="77777777" w:rsidTr="00391255">
        <w:trPr>
          <w:jc w:val="center"/>
        </w:trPr>
        <w:tc>
          <w:tcPr>
            <w:tcW w:w="5000" w:type="pct"/>
            <w:gridSpan w:val="16"/>
            <w:tcBorders>
              <w:top w:val="single" w:sz="4" w:space="0" w:color="auto"/>
              <w:left w:val="nil"/>
              <w:bottom w:val="single" w:sz="4" w:space="0" w:color="auto"/>
              <w:right w:val="nil"/>
            </w:tcBorders>
          </w:tcPr>
          <w:p w14:paraId="48951144" w14:textId="77777777" w:rsidR="000A685F" w:rsidRPr="00DC3310" w:rsidRDefault="000A685F" w:rsidP="00391255">
            <w:pPr>
              <w:rPr>
                <w:rFonts w:ascii="Arial" w:hAnsi="Arial" w:cs="Arial"/>
                <w:b/>
                <w:bCs/>
                <w:smallCaps/>
              </w:rPr>
            </w:pPr>
            <w:r w:rsidRPr="00DC3310">
              <w:rPr>
                <w:rFonts w:ascii="Arial" w:hAnsi="Arial" w:cs="Arial"/>
              </w:rPr>
              <w:t>Vedações aplicáveis a Classe e as Classes Investidas:</w:t>
            </w:r>
          </w:p>
        </w:tc>
      </w:tr>
      <w:tr w:rsidR="000A685F" w:rsidRPr="00DC3310" w14:paraId="190B38D2" w14:textId="77777777" w:rsidTr="00391255">
        <w:trPr>
          <w:jc w:val="center"/>
        </w:trPr>
        <w:tc>
          <w:tcPr>
            <w:tcW w:w="5000" w:type="pct"/>
            <w:gridSpan w:val="16"/>
            <w:tcBorders>
              <w:top w:val="single" w:sz="4" w:space="0" w:color="auto"/>
              <w:left w:val="nil"/>
              <w:bottom w:val="single" w:sz="4" w:space="0" w:color="auto"/>
              <w:right w:val="nil"/>
            </w:tcBorders>
            <w:vAlign w:val="center"/>
            <w:hideMark/>
          </w:tcPr>
          <w:p w14:paraId="1A931EA4"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A685F" w:rsidRPr="00DC3310" w14:paraId="447F33B3"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5E8F8F74"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Aplicar em classes de fundos de investimento que nela invistam, assim como aplicar em outra(s) classe(s) do Fundo.</w:t>
            </w:r>
          </w:p>
        </w:tc>
      </w:tr>
      <w:tr w:rsidR="000A685F" w:rsidRPr="00DC3310" w14:paraId="1AF8CE10"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5EEF3CB5"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Aplicar em títulos ou valores mobiliários de coobrigação de pessoas físicas.</w:t>
            </w:r>
          </w:p>
        </w:tc>
      </w:tr>
      <w:tr w:rsidR="000A685F" w:rsidRPr="00DC3310" w14:paraId="3E85A6DD"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5605FB47"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Aplicar em ativos financeiros não previstos nesta Política de Investimentos.</w:t>
            </w:r>
          </w:p>
        </w:tc>
      </w:tr>
      <w:tr w:rsidR="000A685F" w:rsidRPr="00DC3310" w14:paraId="68ECD87C"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285F3E7C"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4377D0">
              <w:rPr>
                <w:rFonts w:ascii="Arial" w:hAnsi="Arial" w:cs="Arial"/>
                <w:bCs/>
                <w:lang w:val="pt-BR"/>
              </w:rPr>
              <w:t>.</w:t>
            </w:r>
          </w:p>
        </w:tc>
      </w:tr>
      <w:tr w:rsidR="000A685F" w:rsidRPr="00DC3310" w14:paraId="0ACAA58C"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613A0B26"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Aplicar em carteiras administradas ou cotas de classes de fundos de investimento que sejam administradas por pessoas físicas.</w:t>
            </w:r>
          </w:p>
        </w:tc>
      </w:tr>
      <w:tr w:rsidR="000A685F" w:rsidRPr="00DC3310" w14:paraId="2610B82D"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1B3D9F30"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Aplicar em cotas de classes de fundos de investimento que não possuam procedimentos de avaliação e de mensuração de risco da carteira de investimentos.</w:t>
            </w:r>
          </w:p>
        </w:tc>
      </w:tr>
      <w:tr w:rsidR="000A685F" w:rsidRPr="00DC3310" w14:paraId="5825E7E0"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6A76519D"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Utilizar os ativos financeiros de suas carteiras para a prestação de garantias de operações próprias.</w:t>
            </w:r>
          </w:p>
        </w:tc>
      </w:tr>
      <w:tr w:rsidR="000A685F" w:rsidRPr="00DC3310" w14:paraId="681319CF"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413D4F2C" w14:textId="77777777" w:rsidR="000A685F" w:rsidRPr="00DC3310" w:rsidRDefault="000A685F" w:rsidP="00391255">
            <w:pPr>
              <w:rPr>
                <w:rFonts w:ascii="Arial" w:hAnsi="Arial" w:cs="Arial"/>
                <w:highlight w:val="yellow"/>
              </w:rPr>
            </w:pPr>
          </w:p>
        </w:tc>
      </w:tr>
      <w:tr w:rsidR="000A685F" w:rsidRPr="00DC3310" w14:paraId="750A6F9D" w14:textId="77777777" w:rsidTr="00391255">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FD1F756" w14:textId="77777777" w:rsidR="000A685F" w:rsidRPr="004377D0" w:rsidRDefault="000A685F" w:rsidP="000A685F">
            <w:pPr>
              <w:pStyle w:val="PargrafodaLista"/>
              <w:numPr>
                <w:ilvl w:val="1"/>
                <w:numId w:val="4"/>
              </w:numPr>
              <w:ind w:left="0" w:firstLine="0"/>
              <w:contextualSpacing/>
              <w:jc w:val="center"/>
              <w:rPr>
                <w:rFonts w:ascii="Arial" w:hAnsi="Arial" w:cs="Arial"/>
                <w:lang w:val="pt-BR"/>
              </w:rPr>
            </w:pPr>
            <w:r w:rsidRPr="004377D0">
              <w:rPr>
                <w:rFonts w:ascii="Arial" w:hAnsi="Arial" w:cs="Arial"/>
                <w:b/>
                <w:bCs/>
                <w:smallCaps/>
                <w:lang w:val="pt-BR"/>
              </w:rPr>
              <w:t>Operações com o Gestor e Grupo Econômico</w:t>
            </w:r>
          </w:p>
        </w:tc>
      </w:tr>
      <w:tr w:rsidR="000A685F" w:rsidRPr="00DC3310" w14:paraId="6A982409" w14:textId="77777777" w:rsidTr="00391255">
        <w:trPr>
          <w:jc w:val="center"/>
        </w:trPr>
        <w:tc>
          <w:tcPr>
            <w:tcW w:w="1169" w:type="pct"/>
            <w:tcBorders>
              <w:top w:val="single" w:sz="4" w:space="0" w:color="auto"/>
              <w:left w:val="nil"/>
              <w:bottom w:val="single" w:sz="4" w:space="0" w:color="auto"/>
              <w:right w:val="nil"/>
            </w:tcBorders>
            <w:vAlign w:val="center"/>
          </w:tcPr>
          <w:p w14:paraId="2C68BDEB" w14:textId="77777777" w:rsidR="000A685F" w:rsidRPr="00DC3310" w:rsidRDefault="000A685F" w:rsidP="00391255">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494A98CB" w14:textId="77777777" w:rsidR="000A685F" w:rsidRPr="00DC3310" w:rsidRDefault="000A685F" w:rsidP="00391255">
            <w:pP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4DD474F8" w14:textId="77777777" w:rsidR="000A685F" w:rsidRPr="00DC3310" w:rsidRDefault="000A685F" w:rsidP="00391255">
            <w:pPr>
              <w:rPr>
                <w:rFonts w:ascii="Arial" w:hAnsi="Arial" w:cs="Arial"/>
                <w:highlight w:val="yellow"/>
              </w:rPr>
            </w:pPr>
          </w:p>
        </w:tc>
      </w:tr>
      <w:tr w:rsidR="000A685F" w:rsidRPr="00DC3310" w14:paraId="635252A1" w14:textId="77777777" w:rsidTr="00391255">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9AB5438" w14:textId="77777777" w:rsidR="000A685F" w:rsidRPr="00DC3310" w:rsidRDefault="000A685F" w:rsidP="00391255">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CCAD836" w14:textId="77777777" w:rsidR="000A685F" w:rsidRPr="00DC3310" w:rsidRDefault="000A685F" w:rsidP="00391255">
            <w:pPr>
              <w:jc w:val="center"/>
              <w:rPr>
                <w:rFonts w:ascii="Arial" w:hAnsi="Arial" w:cs="Arial"/>
                <w:b/>
                <w:bCs/>
                <w:highlight w:val="yellow"/>
              </w:rPr>
            </w:pPr>
            <w:r w:rsidRPr="00DC3310">
              <w:rPr>
                <w:rFonts w:ascii="Arial" w:hAnsi="Arial" w:cs="Arial"/>
                <w:b/>
                <w:bCs/>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CD570BA" w14:textId="77777777" w:rsidR="000A685F" w:rsidRPr="00DC3310" w:rsidRDefault="000A685F" w:rsidP="00391255">
            <w:pPr>
              <w:jc w:val="center"/>
              <w:rPr>
                <w:rFonts w:ascii="Arial" w:hAnsi="Arial" w:cs="Arial"/>
                <w:b/>
                <w:bCs/>
                <w:highlight w:val="yellow"/>
              </w:rPr>
            </w:pPr>
            <w:r w:rsidRPr="00DC3310">
              <w:rPr>
                <w:rFonts w:ascii="Arial" w:hAnsi="Arial" w:cs="Arial"/>
                <w:b/>
                <w:bCs/>
              </w:rPr>
              <w:t>Limite Aplicável (percentual do patrimônio líquido da Classe)</w:t>
            </w:r>
          </w:p>
        </w:tc>
      </w:tr>
      <w:tr w:rsidR="000A685F" w:rsidRPr="00DC3310" w14:paraId="39A5DC3F" w14:textId="77777777" w:rsidTr="00391255">
        <w:trPr>
          <w:jc w:val="center"/>
        </w:trPr>
        <w:tc>
          <w:tcPr>
            <w:tcW w:w="2756" w:type="pct"/>
            <w:gridSpan w:val="9"/>
            <w:tcBorders>
              <w:top w:val="single" w:sz="4" w:space="0" w:color="auto"/>
              <w:left w:val="nil"/>
              <w:bottom w:val="single" w:sz="4" w:space="0" w:color="auto"/>
              <w:right w:val="nil"/>
            </w:tcBorders>
            <w:vAlign w:val="center"/>
          </w:tcPr>
          <w:p w14:paraId="6838DA21" w14:textId="77777777" w:rsidR="000A685F" w:rsidRPr="004377D0" w:rsidRDefault="000A685F" w:rsidP="00391255">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6815168D" w14:textId="77777777" w:rsidR="000A685F" w:rsidRPr="00DC3310" w:rsidRDefault="000A685F" w:rsidP="00391255">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0C0F1503" w14:textId="77777777" w:rsidR="000A685F" w:rsidRPr="00DC3310" w:rsidRDefault="000A685F" w:rsidP="00391255">
            <w:pPr>
              <w:rPr>
                <w:rFonts w:ascii="Arial" w:hAnsi="Arial" w:cs="Arial"/>
                <w:highlight w:val="yellow"/>
              </w:rPr>
            </w:pPr>
          </w:p>
        </w:tc>
      </w:tr>
      <w:tr w:rsidR="000A685F" w:rsidRPr="00DC3310" w14:paraId="5BFFC4EB" w14:textId="77777777" w:rsidTr="00391255">
        <w:trPr>
          <w:jc w:val="center"/>
        </w:trPr>
        <w:tc>
          <w:tcPr>
            <w:tcW w:w="2756" w:type="pct"/>
            <w:gridSpan w:val="9"/>
            <w:tcBorders>
              <w:top w:val="single" w:sz="4" w:space="0" w:color="auto"/>
              <w:left w:val="nil"/>
              <w:bottom w:val="single" w:sz="4" w:space="0" w:color="auto"/>
              <w:right w:val="nil"/>
            </w:tcBorders>
            <w:vAlign w:val="center"/>
            <w:hideMark/>
          </w:tcPr>
          <w:p w14:paraId="2AFF33A8" w14:textId="77777777" w:rsidR="000A685F" w:rsidRPr="004377D0" w:rsidRDefault="000A685F" w:rsidP="000A685F">
            <w:pPr>
              <w:pStyle w:val="PargrafodaLista"/>
              <w:numPr>
                <w:ilvl w:val="0"/>
                <w:numId w:val="13"/>
              </w:numPr>
              <w:ind w:left="0" w:firstLine="0"/>
              <w:contextualSpacing/>
              <w:rPr>
                <w:rFonts w:ascii="Arial" w:hAnsi="Arial" w:cs="Arial"/>
                <w:lang w:val="pt-BR"/>
              </w:rPr>
            </w:pPr>
            <w:r w:rsidRPr="004377D0">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1B6D748C" w14:textId="77777777" w:rsidR="000A685F" w:rsidRPr="00DC3310" w:rsidRDefault="000A685F" w:rsidP="00391255">
            <w:pPr>
              <w:jc w:val="center"/>
              <w:rPr>
                <w:rFonts w:ascii="Arial" w:hAnsi="Arial" w:cs="Arial"/>
                <w:highlight w:val="yellow"/>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511CE165" w14:textId="77777777" w:rsidR="000A685F" w:rsidRPr="00DC3310" w:rsidRDefault="000A685F" w:rsidP="00391255">
            <w:pPr>
              <w:jc w:val="center"/>
              <w:rPr>
                <w:rFonts w:ascii="Arial" w:hAnsi="Arial" w:cs="Arial"/>
                <w:highlight w:val="yellow"/>
              </w:rPr>
            </w:pPr>
            <w:r w:rsidRPr="00DC3310">
              <w:rPr>
                <w:rFonts w:ascii="Arial" w:hAnsi="Arial" w:cs="Arial"/>
              </w:rPr>
              <w:t>0%</w:t>
            </w:r>
          </w:p>
        </w:tc>
      </w:tr>
      <w:tr w:rsidR="000A685F" w:rsidRPr="00DC3310" w14:paraId="44433EC3" w14:textId="77777777" w:rsidTr="00391255">
        <w:trPr>
          <w:jc w:val="center"/>
        </w:trPr>
        <w:tc>
          <w:tcPr>
            <w:tcW w:w="2756" w:type="pct"/>
            <w:gridSpan w:val="9"/>
            <w:tcBorders>
              <w:top w:val="single" w:sz="4" w:space="0" w:color="auto"/>
              <w:left w:val="nil"/>
              <w:bottom w:val="single" w:sz="4" w:space="0" w:color="auto"/>
              <w:right w:val="nil"/>
            </w:tcBorders>
            <w:vAlign w:val="center"/>
          </w:tcPr>
          <w:p w14:paraId="7E32546B" w14:textId="77777777" w:rsidR="000A685F" w:rsidRPr="00DC3310" w:rsidRDefault="000A685F" w:rsidP="00391255">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6BDD8009" w14:textId="77777777" w:rsidR="000A685F" w:rsidRPr="00DC3310" w:rsidRDefault="000A685F" w:rsidP="00391255">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2B85BA27" w14:textId="77777777" w:rsidR="000A685F" w:rsidRPr="00DC3310" w:rsidRDefault="000A685F" w:rsidP="00391255">
            <w:pPr>
              <w:jc w:val="center"/>
              <w:rPr>
                <w:rFonts w:ascii="Arial" w:hAnsi="Arial" w:cs="Arial"/>
                <w:highlight w:val="yellow"/>
              </w:rPr>
            </w:pPr>
          </w:p>
        </w:tc>
      </w:tr>
      <w:tr w:rsidR="000A685F" w:rsidRPr="00DC3310" w14:paraId="4CE0BE80" w14:textId="77777777" w:rsidTr="00391255">
        <w:trPr>
          <w:jc w:val="center"/>
        </w:trPr>
        <w:tc>
          <w:tcPr>
            <w:tcW w:w="2756" w:type="pct"/>
            <w:gridSpan w:val="9"/>
            <w:tcBorders>
              <w:top w:val="single" w:sz="4" w:space="0" w:color="auto"/>
              <w:left w:val="nil"/>
              <w:bottom w:val="single" w:sz="4" w:space="0" w:color="auto"/>
              <w:right w:val="nil"/>
            </w:tcBorders>
            <w:vAlign w:val="center"/>
            <w:hideMark/>
          </w:tcPr>
          <w:p w14:paraId="62CB9B73" w14:textId="77777777" w:rsidR="000A685F" w:rsidRPr="004377D0" w:rsidRDefault="000A685F" w:rsidP="000A685F">
            <w:pPr>
              <w:pStyle w:val="PargrafodaLista"/>
              <w:numPr>
                <w:ilvl w:val="0"/>
                <w:numId w:val="13"/>
              </w:numPr>
              <w:ind w:left="0" w:firstLine="0"/>
              <w:contextualSpacing/>
              <w:rPr>
                <w:rFonts w:ascii="Arial" w:hAnsi="Arial" w:cs="Arial"/>
                <w:lang w:val="pt-BR"/>
              </w:rPr>
            </w:pPr>
            <w:r w:rsidRPr="004377D0">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38177819" w14:textId="77777777" w:rsidR="000A685F" w:rsidRPr="00DC3310" w:rsidRDefault="000A685F" w:rsidP="00391255">
            <w:pPr>
              <w:jc w:val="center"/>
              <w:rPr>
                <w:rFonts w:ascii="Arial" w:hAnsi="Arial" w:cs="Arial"/>
              </w:rPr>
            </w:pPr>
            <w:r w:rsidRPr="00DC3310">
              <w:rPr>
                <w:rFonts w:ascii="Arial" w:hAnsi="Arial" w:cs="Arial"/>
              </w:rPr>
              <w:t>Permitido</w:t>
            </w:r>
          </w:p>
        </w:tc>
        <w:tc>
          <w:tcPr>
            <w:tcW w:w="1373" w:type="pct"/>
            <w:gridSpan w:val="4"/>
            <w:tcBorders>
              <w:top w:val="single" w:sz="4" w:space="0" w:color="auto"/>
              <w:left w:val="nil"/>
              <w:bottom w:val="single" w:sz="4" w:space="0" w:color="auto"/>
              <w:right w:val="nil"/>
            </w:tcBorders>
            <w:vAlign w:val="center"/>
            <w:hideMark/>
          </w:tcPr>
          <w:p w14:paraId="77673171" w14:textId="77777777" w:rsidR="000A685F" w:rsidRPr="00DC3310" w:rsidRDefault="000A685F" w:rsidP="00391255">
            <w:pPr>
              <w:jc w:val="center"/>
              <w:rPr>
                <w:rFonts w:ascii="Arial" w:hAnsi="Arial" w:cs="Arial"/>
              </w:rPr>
            </w:pPr>
            <w:r w:rsidRPr="00DC3310">
              <w:rPr>
                <w:rFonts w:ascii="Arial" w:hAnsi="Arial" w:cs="Arial"/>
              </w:rPr>
              <w:t>5%</w:t>
            </w:r>
          </w:p>
        </w:tc>
      </w:tr>
      <w:tr w:rsidR="000A685F" w:rsidRPr="00DC3310" w14:paraId="5A51B409" w14:textId="77777777" w:rsidTr="00391255">
        <w:trPr>
          <w:jc w:val="center"/>
        </w:trPr>
        <w:tc>
          <w:tcPr>
            <w:tcW w:w="2756" w:type="pct"/>
            <w:gridSpan w:val="9"/>
            <w:tcBorders>
              <w:top w:val="single" w:sz="4" w:space="0" w:color="auto"/>
              <w:left w:val="nil"/>
              <w:bottom w:val="single" w:sz="4" w:space="0" w:color="auto"/>
              <w:right w:val="nil"/>
            </w:tcBorders>
            <w:vAlign w:val="center"/>
          </w:tcPr>
          <w:p w14:paraId="64F9177A" w14:textId="77777777" w:rsidR="000A685F" w:rsidRPr="00DC3310" w:rsidRDefault="000A685F" w:rsidP="00391255">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306A180" w14:textId="77777777" w:rsidR="000A685F" w:rsidRPr="00DC3310" w:rsidRDefault="000A685F" w:rsidP="00391255">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706E80D7" w14:textId="77777777" w:rsidR="000A685F" w:rsidRPr="00DC3310" w:rsidRDefault="000A685F" w:rsidP="00391255">
            <w:pPr>
              <w:jc w:val="center"/>
              <w:rPr>
                <w:rFonts w:ascii="Arial" w:hAnsi="Arial" w:cs="Arial"/>
              </w:rPr>
            </w:pPr>
          </w:p>
        </w:tc>
      </w:tr>
      <w:tr w:rsidR="000A685F" w:rsidRPr="00DC3310" w14:paraId="645C3C91" w14:textId="77777777" w:rsidTr="00391255">
        <w:trPr>
          <w:jc w:val="center"/>
        </w:trPr>
        <w:tc>
          <w:tcPr>
            <w:tcW w:w="2756" w:type="pct"/>
            <w:gridSpan w:val="9"/>
            <w:tcBorders>
              <w:top w:val="single" w:sz="4" w:space="0" w:color="auto"/>
              <w:left w:val="nil"/>
              <w:bottom w:val="single" w:sz="4" w:space="0" w:color="auto"/>
              <w:right w:val="nil"/>
            </w:tcBorders>
            <w:vAlign w:val="center"/>
            <w:hideMark/>
          </w:tcPr>
          <w:p w14:paraId="0B74A7E5" w14:textId="77777777" w:rsidR="000A685F" w:rsidRPr="004377D0" w:rsidRDefault="000A685F" w:rsidP="000A685F">
            <w:pPr>
              <w:pStyle w:val="PargrafodaLista"/>
              <w:numPr>
                <w:ilvl w:val="0"/>
                <w:numId w:val="13"/>
              </w:numPr>
              <w:ind w:left="0" w:firstLine="0"/>
              <w:contextualSpacing/>
              <w:rPr>
                <w:rFonts w:ascii="Arial" w:hAnsi="Arial" w:cs="Arial"/>
                <w:lang w:val="pt-BR"/>
              </w:rPr>
            </w:pPr>
            <w:r w:rsidRPr="004377D0">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1559C1E1" w14:textId="77777777" w:rsidR="000A685F" w:rsidRPr="00DC3310" w:rsidRDefault="000A685F" w:rsidP="00391255">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2F6F855E" w14:textId="77777777" w:rsidR="000A685F" w:rsidRPr="00DC3310" w:rsidRDefault="000A685F" w:rsidP="00391255">
            <w:pPr>
              <w:jc w:val="center"/>
              <w:rPr>
                <w:rFonts w:ascii="Arial" w:hAnsi="Arial" w:cs="Arial"/>
              </w:rPr>
            </w:pPr>
            <w:r w:rsidRPr="00DC3310">
              <w:rPr>
                <w:rFonts w:ascii="Arial" w:hAnsi="Arial" w:cs="Arial"/>
              </w:rPr>
              <w:t>0%</w:t>
            </w:r>
          </w:p>
        </w:tc>
      </w:tr>
      <w:tr w:rsidR="000A685F" w:rsidRPr="00DC3310" w14:paraId="7CD98579" w14:textId="77777777" w:rsidTr="00391255">
        <w:trPr>
          <w:jc w:val="center"/>
        </w:trPr>
        <w:tc>
          <w:tcPr>
            <w:tcW w:w="2756" w:type="pct"/>
            <w:gridSpan w:val="9"/>
            <w:tcBorders>
              <w:top w:val="single" w:sz="4" w:space="0" w:color="auto"/>
              <w:left w:val="nil"/>
              <w:bottom w:val="single" w:sz="4" w:space="0" w:color="auto"/>
              <w:right w:val="nil"/>
            </w:tcBorders>
            <w:vAlign w:val="center"/>
          </w:tcPr>
          <w:p w14:paraId="418C6336" w14:textId="77777777" w:rsidR="000A685F" w:rsidRPr="00DC3310" w:rsidRDefault="000A685F" w:rsidP="00391255">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1C6F4F8" w14:textId="77777777" w:rsidR="000A685F" w:rsidRPr="00DC3310" w:rsidRDefault="000A685F" w:rsidP="00391255">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08B0AC95" w14:textId="77777777" w:rsidR="000A685F" w:rsidRPr="00DC3310" w:rsidRDefault="000A685F" w:rsidP="00391255">
            <w:pPr>
              <w:jc w:val="center"/>
              <w:rPr>
                <w:rFonts w:ascii="Arial" w:hAnsi="Arial" w:cs="Arial"/>
              </w:rPr>
            </w:pPr>
          </w:p>
        </w:tc>
      </w:tr>
      <w:tr w:rsidR="000A685F" w:rsidRPr="00DC3310" w14:paraId="6EB78F81" w14:textId="77777777" w:rsidTr="00391255">
        <w:trPr>
          <w:jc w:val="center"/>
        </w:trPr>
        <w:tc>
          <w:tcPr>
            <w:tcW w:w="2756" w:type="pct"/>
            <w:gridSpan w:val="9"/>
            <w:tcBorders>
              <w:top w:val="single" w:sz="4" w:space="0" w:color="auto"/>
              <w:left w:val="nil"/>
              <w:bottom w:val="single" w:sz="4" w:space="0" w:color="auto"/>
              <w:right w:val="nil"/>
            </w:tcBorders>
            <w:vAlign w:val="center"/>
          </w:tcPr>
          <w:p w14:paraId="3FE27FBF" w14:textId="77777777" w:rsidR="000A685F" w:rsidRPr="004377D0" w:rsidRDefault="000A685F" w:rsidP="000A685F">
            <w:pPr>
              <w:pStyle w:val="PargrafodaLista"/>
              <w:numPr>
                <w:ilvl w:val="0"/>
                <w:numId w:val="13"/>
              </w:numPr>
              <w:ind w:left="0" w:firstLine="0"/>
              <w:contextualSpacing/>
              <w:rPr>
                <w:rFonts w:ascii="Arial" w:hAnsi="Arial" w:cs="Arial"/>
                <w:lang w:val="pt-BR"/>
              </w:rPr>
            </w:pPr>
            <w:r w:rsidRPr="004377D0">
              <w:rPr>
                <w:rFonts w:ascii="Arial" w:hAnsi="Arial" w:cs="Arial"/>
                <w:lang w:val="pt-BR"/>
              </w:rPr>
              <w:t>Operações tendo como contraparte classes de fundos de investimento, clubes de investimento e/ou carteiras administradas geridas pelo Gestor</w:t>
            </w:r>
            <w:r w:rsidRPr="004377D0">
              <w:rPr>
                <w:rFonts w:ascii="Arial" w:hAnsi="Arial" w:cs="Arial"/>
                <w:smallCaps/>
                <w:lang w:val="pt-BR"/>
              </w:rPr>
              <w:t xml:space="preserve"> </w:t>
            </w:r>
            <w:r w:rsidRPr="004377D0">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6F4BA7E9" w14:textId="77777777" w:rsidR="000A685F" w:rsidRPr="00DC3310" w:rsidRDefault="000A685F" w:rsidP="00391255">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tcPr>
          <w:p w14:paraId="44759A91" w14:textId="77777777" w:rsidR="000A685F" w:rsidRPr="00DC3310" w:rsidRDefault="000A685F" w:rsidP="00391255">
            <w:pPr>
              <w:jc w:val="center"/>
              <w:rPr>
                <w:rFonts w:ascii="Arial" w:hAnsi="Arial" w:cs="Arial"/>
              </w:rPr>
            </w:pPr>
            <w:r w:rsidRPr="00DC3310">
              <w:rPr>
                <w:rFonts w:ascii="Arial" w:hAnsi="Arial" w:cs="Arial"/>
              </w:rPr>
              <w:t>0%</w:t>
            </w:r>
          </w:p>
        </w:tc>
      </w:tr>
      <w:tr w:rsidR="000A685F" w:rsidRPr="00DC3310" w14:paraId="45BA0486" w14:textId="77777777" w:rsidTr="00391255">
        <w:trPr>
          <w:jc w:val="center"/>
        </w:trPr>
        <w:tc>
          <w:tcPr>
            <w:tcW w:w="2756" w:type="pct"/>
            <w:gridSpan w:val="9"/>
            <w:tcBorders>
              <w:top w:val="single" w:sz="4" w:space="0" w:color="auto"/>
              <w:left w:val="nil"/>
              <w:bottom w:val="single" w:sz="4" w:space="0" w:color="auto"/>
              <w:right w:val="nil"/>
            </w:tcBorders>
            <w:vAlign w:val="center"/>
          </w:tcPr>
          <w:p w14:paraId="1309381C" w14:textId="77777777" w:rsidR="000A685F" w:rsidRPr="00DC3310" w:rsidRDefault="000A685F" w:rsidP="00391255">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63BA418B" w14:textId="77777777" w:rsidR="000A685F" w:rsidRPr="00DC3310" w:rsidRDefault="000A685F" w:rsidP="00391255">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7B715440" w14:textId="77777777" w:rsidR="000A685F" w:rsidRPr="00DC3310" w:rsidRDefault="000A685F" w:rsidP="00391255">
            <w:pPr>
              <w:rPr>
                <w:rFonts w:ascii="Arial" w:hAnsi="Arial" w:cs="Arial"/>
                <w:highlight w:val="yellow"/>
              </w:rPr>
            </w:pPr>
          </w:p>
        </w:tc>
      </w:tr>
      <w:tr w:rsidR="000A685F" w:rsidRPr="00DC3310" w14:paraId="6A9D0C47"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0C4C6A77" w14:textId="77777777" w:rsidR="000A685F" w:rsidRPr="00DC3310" w:rsidRDefault="000A685F" w:rsidP="00391255">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0A685F" w:rsidRPr="00DC3310" w14:paraId="0DDB45B2" w14:textId="77777777" w:rsidTr="00391255">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25ECF0B6" w14:textId="77777777" w:rsidR="000A685F" w:rsidRPr="00DC3310" w:rsidRDefault="000A685F" w:rsidP="000A685F">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rPr>
              <w:t>Condições</w:t>
            </w:r>
            <w:proofErr w:type="spellEnd"/>
            <w:r w:rsidRPr="00DC3310">
              <w:rPr>
                <w:rFonts w:ascii="Arial" w:hAnsi="Arial" w:cs="Arial"/>
                <w:b/>
                <w:bCs/>
                <w:smallCaps/>
              </w:rPr>
              <w:t xml:space="preserve"> Gerais das </w:t>
            </w:r>
            <w:proofErr w:type="spellStart"/>
            <w:r w:rsidRPr="00DC3310">
              <w:rPr>
                <w:rFonts w:ascii="Arial" w:hAnsi="Arial" w:cs="Arial"/>
                <w:b/>
                <w:bCs/>
                <w:smallCaps/>
              </w:rPr>
              <w:t>Operações</w:t>
            </w:r>
            <w:proofErr w:type="spellEnd"/>
            <w:r w:rsidRPr="00DC3310">
              <w:rPr>
                <w:rFonts w:ascii="Arial" w:hAnsi="Arial" w:cs="Arial"/>
              </w:rPr>
              <w:t xml:space="preserve"> </w:t>
            </w:r>
            <w:r w:rsidRPr="00DC3310">
              <w:rPr>
                <w:rFonts w:ascii="Arial" w:hAnsi="Arial" w:cs="Arial"/>
                <w:b/>
                <w:bCs/>
                <w:smallCaps/>
              </w:rPr>
              <w:t xml:space="preserve"> </w:t>
            </w:r>
          </w:p>
        </w:tc>
      </w:tr>
      <w:tr w:rsidR="000A685F" w:rsidRPr="00DC3310" w14:paraId="1298E72B" w14:textId="77777777" w:rsidTr="00391255">
        <w:trPr>
          <w:jc w:val="center"/>
        </w:trPr>
        <w:tc>
          <w:tcPr>
            <w:tcW w:w="1169" w:type="pct"/>
            <w:tcBorders>
              <w:top w:val="single" w:sz="4" w:space="0" w:color="auto"/>
              <w:left w:val="nil"/>
              <w:bottom w:val="single" w:sz="4" w:space="0" w:color="auto"/>
              <w:right w:val="nil"/>
            </w:tcBorders>
            <w:vAlign w:val="center"/>
          </w:tcPr>
          <w:p w14:paraId="300D6D65" w14:textId="77777777" w:rsidR="000A685F" w:rsidRPr="00DC3310" w:rsidRDefault="000A685F" w:rsidP="00391255">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0E2A8A38" w14:textId="77777777" w:rsidR="000A685F" w:rsidRPr="00DC3310" w:rsidRDefault="000A685F" w:rsidP="00391255">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1105479C" w14:textId="77777777" w:rsidR="000A685F" w:rsidRPr="00DC3310" w:rsidRDefault="000A685F" w:rsidP="00391255">
            <w:pPr>
              <w:rPr>
                <w:rFonts w:ascii="Arial" w:hAnsi="Arial" w:cs="Arial"/>
                <w:highlight w:val="yellow"/>
              </w:rPr>
            </w:pPr>
          </w:p>
        </w:tc>
      </w:tr>
      <w:tr w:rsidR="000A685F" w:rsidRPr="00DC3310" w14:paraId="1F631203"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0EE918A4"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A Classe e as classes de fundos de investimento investidas poderão:</w:t>
            </w:r>
          </w:p>
        </w:tc>
      </w:tr>
      <w:tr w:rsidR="000A685F" w:rsidRPr="00DC3310" w14:paraId="1DE4CB35"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36B6CD0A" w14:textId="77777777" w:rsidR="000A685F" w:rsidRPr="004377D0" w:rsidRDefault="000A685F" w:rsidP="00391255">
            <w:pPr>
              <w:pStyle w:val="PargrafodaLista"/>
              <w:ind w:left="0"/>
              <w:rPr>
                <w:rFonts w:ascii="Arial" w:hAnsi="Arial" w:cs="Arial"/>
                <w:lang w:val="pt-BR"/>
              </w:rPr>
            </w:pPr>
          </w:p>
        </w:tc>
      </w:tr>
      <w:tr w:rsidR="000A685F" w:rsidRPr="00DC3310" w14:paraId="5A7A037B" w14:textId="77777777" w:rsidTr="00391255">
        <w:trPr>
          <w:jc w:val="center"/>
        </w:trPr>
        <w:tc>
          <w:tcPr>
            <w:tcW w:w="5000" w:type="pct"/>
            <w:gridSpan w:val="16"/>
            <w:tcBorders>
              <w:top w:val="single" w:sz="4" w:space="0" w:color="auto"/>
              <w:left w:val="nil"/>
              <w:bottom w:val="single" w:sz="4" w:space="0" w:color="auto"/>
              <w:right w:val="nil"/>
            </w:tcBorders>
            <w:vAlign w:val="center"/>
            <w:hideMark/>
          </w:tcPr>
          <w:p w14:paraId="6D546A2C" w14:textId="77777777" w:rsidR="000A685F" w:rsidRPr="004377D0" w:rsidRDefault="000A685F" w:rsidP="000A685F">
            <w:pPr>
              <w:pStyle w:val="PargrafodaLista"/>
              <w:numPr>
                <w:ilvl w:val="0"/>
                <w:numId w:val="14"/>
              </w:numPr>
              <w:ind w:left="0" w:firstLine="0"/>
              <w:contextualSpacing/>
              <w:rPr>
                <w:rFonts w:ascii="Arial" w:hAnsi="Arial" w:cs="Arial"/>
                <w:lang w:val="pt-BR"/>
              </w:rPr>
            </w:pPr>
            <w:r w:rsidRPr="004377D0">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0A685F" w:rsidRPr="00DC3310" w14:paraId="242E1728" w14:textId="77777777" w:rsidTr="00391255">
        <w:trPr>
          <w:jc w:val="center"/>
        </w:trPr>
        <w:tc>
          <w:tcPr>
            <w:tcW w:w="1169" w:type="pct"/>
            <w:tcBorders>
              <w:top w:val="single" w:sz="4" w:space="0" w:color="auto"/>
              <w:left w:val="nil"/>
              <w:bottom w:val="single" w:sz="4" w:space="0" w:color="auto"/>
              <w:right w:val="nil"/>
            </w:tcBorders>
            <w:vAlign w:val="center"/>
          </w:tcPr>
          <w:p w14:paraId="15E47C4C" w14:textId="77777777" w:rsidR="000A685F" w:rsidRPr="00DC3310" w:rsidRDefault="000A685F" w:rsidP="00391255">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798137B0" w14:textId="77777777" w:rsidR="000A685F" w:rsidRPr="00DC3310" w:rsidRDefault="000A685F" w:rsidP="00391255">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6D425119" w14:textId="77777777" w:rsidR="000A685F" w:rsidRPr="00DC3310" w:rsidRDefault="000A685F" w:rsidP="00391255">
            <w:pPr>
              <w:jc w:val="center"/>
              <w:rPr>
                <w:rFonts w:ascii="Arial" w:hAnsi="Arial" w:cs="Arial"/>
                <w:highlight w:val="yellow"/>
              </w:rPr>
            </w:pPr>
          </w:p>
        </w:tc>
      </w:tr>
      <w:tr w:rsidR="000A685F" w:rsidRPr="00DC3310" w14:paraId="52B071E5" w14:textId="77777777" w:rsidTr="00391255">
        <w:trPr>
          <w:jc w:val="center"/>
        </w:trPr>
        <w:tc>
          <w:tcPr>
            <w:tcW w:w="5000" w:type="pct"/>
            <w:gridSpan w:val="16"/>
            <w:tcBorders>
              <w:top w:val="single" w:sz="4" w:space="0" w:color="auto"/>
              <w:left w:val="nil"/>
              <w:bottom w:val="single" w:sz="4" w:space="0" w:color="auto"/>
              <w:right w:val="nil"/>
            </w:tcBorders>
            <w:vAlign w:val="center"/>
            <w:hideMark/>
          </w:tcPr>
          <w:p w14:paraId="173B22BD" w14:textId="77777777" w:rsidR="000A685F" w:rsidRPr="004377D0" w:rsidRDefault="000A685F" w:rsidP="000A685F">
            <w:pPr>
              <w:pStyle w:val="PargrafodaLista"/>
              <w:numPr>
                <w:ilvl w:val="0"/>
                <w:numId w:val="14"/>
              </w:numPr>
              <w:ind w:left="0" w:firstLine="0"/>
              <w:contextualSpacing/>
              <w:rPr>
                <w:rFonts w:ascii="Arial" w:hAnsi="Arial" w:cs="Arial"/>
                <w:lang w:val="pt-BR"/>
              </w:rPr>
            </w:pPr>
            <w:r w:rsidRPr="004377D0">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A685F" w:rsidRPr="00DC3310" w14:paraId="19C842CD" w14:textId="77777777" w:rsidTr="00391255">
        <w:trPr>
          <w:gridAfter w:val="6"/>
          <w:wAfter w:w="2117" w:type="pct"/>
          <w:jc w:val="center"/>
        </w:trPr>
        <w:tc>
          <w:tcPr>
            <w:tcW w:w="1169" w:type="pct"/>
            <w:tcBorders>
              <w:top w:val="single" w:sz="4" w:space="0" w:color="auto"/>
              <w:left w:val="nil"/>
              <w:bottom w:val="single" w:sz="4" w:space="0" w:color="auto"/>
              <w:right w:val="nil"/>
            </w:tcBorders>
            <w:vAlign w:val="center"/>
          </w:tcPr>
          <w:p w14:paraId="560E31BC" w14:textId="77777777" w:rsidR="000A685F" w:rsidRPr="004377D0" w:rsidRDefault="000A685F" w:rsidP="00391255">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7996E770" w14:textId="77777777" w:rsidR="000A685F" w:rsidRPr="00DC3310" w:rsidRDefault="000A685F" w:rsidP="00391255">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2D39B457" w14:textId="77777777" w:rsidR="000A685F" w:rsidRPr="00DC3310" w:rsidRDefault="000A685F" w:rsidP="00391255">
            <w:pPr>
              <w:jc w:val="center"/>
              <w:rPr>
                <w:rFonts w:ascii="Arial" w:hAnsi="Arial" w:cs="Arial"/>
              </w:rPr>
            </w:pPr>
          </w:p>
        </w:tc>
      </w:tr>
      <w:tr w:rsidR="000A685F" w:rsidRPr="00DC3310" w14:paraId="43D42A29" w14:textId="77777777" w:rsidTr="00391255">
        <w:trPr>
          <w:jc w:val="center"/>
        </w:trPr>
        <w:tc>
          <w:tcPr>
            <w:tcW w:w="5000" w:type="pct"/>
            <w:gridSpan w:val="16"/>
            <w:tcBorders>
              <w:top w:val="single" w:sz="4" w:space="0" w:color="auto"/>
              <w:left w:val="nil"/>
              <w:bottom w:val="single" w:sz="4" w:space="0" w:color="auto"/>
              <w:right w:val="nil"/>
            </w:tcBorders>
            <w:vAlign w:val="center"/>
            <w:hideMark/>
          </w:tcPr>
          <w:p w14:paraId="32B77A1B" w14:textId="77777777" w:rsidR="000A685F" w:rsidRPr="004377D0" w:rsidRDefault="000A685F" w:rsidP="000A685F">
            <w:pPr>
              <w:pStyle w:val="PargrafodaLista"/>
              <w:numPr>
                <w:ilvl w:val="0"/>
                <w:numId w:val="14"/>
              </w:numPr>
              <w:ind w:left="0" w:firstLine="0"/>
              <w:contextualSpacing/>
              <w:rPr>
                <w:rFonts w:ascii="Arial" w:hAnsi="Arial" w:cs="Arial"/>
                <w:lang w:val="pt-BR"/>
              </w:rPr>
            </w:pPr>
            <w:r w:rsidRPr="004377D0">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0A685F" w:rsidRPr="00DC3310" w14:paraId="7DE157E3"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3D624441" w14:textId="77777777" w:rsidR="000A685F" w:rsidRPr="004377D0" w:rsidRDefault="000A685F" w:rsidP="00391255">
            <w:pPr>
              <w:pStyle w:val="PargrafodaLista"/>
              <w:ind w:left="37"/>
              <w:rPr>
                <w:rFonts w:ascii="Arial" w:hAnsi="Arial" w:cs="Arial"/>
                <w:lang w:val="pt-BR"/>
              </w:rPr>
            </w:pPr>
          </w:p>
        </w:tc>
      </w:tr>
      <w:tr w:rsidR="000A685F" w:rsidRPr="00DC3310" w14:paraId="11A218CE" w14:textId="77777777" w:rsidTr="00391255">
        <w:trPr>
          <w:jc w:val="center"/>
        </w:trPr>
        <w:tc>
          <w:tcPr>
            <w:tcW w:w="5000" w:type="pct"/>
            <w:gridSpan w:val="16"/>
            <w:tcBorders>
              <w:top w:val="single" w:sz="4" w:space="0" w:color="auto"/>
              <w:left w:val="nil"/>
              <w:bottom w:val="single" w:sz="4" w:space="0" w:color="auto"/>
              <w:right w:val="nil"/>
            </w:tcBorders>
            <w:vAlign w:val="center"/>
            <w:hideMark/>
          </w:tcPr>
          <w:p w14:paraId="48F59D58" w14:textId="77777777" w:rsidR="000A685F" w:rsidRPr="004377D0" w:rsidRDefault="000A685F" w:rsidP="000A685F">
            <w:pPr>
              <w:pStyle w:val="PargrafodaLista"/>
              <w:numPr>
                <w:ilvl w:val="0"/>
                <w:numId w:val="14"/>
              </w:numPr>
              <w:ind w:left="0" w:firstLine="0"/>
              <w:contextualSpacing/>
              <w:rPr>
                <w:rFonts w:ascii="Arial" w:hAnsi="Arial" w:cs="Arial"/>
                <w:lang w:val="pt-BR"/>
              </w:rPr>
            </w:pPr>
            <w:r w:rsidRPr="004377D0">
              <w:rPr>
                <w:rFonts w:ascii="Arial" w:hAnsi="Arial" w:cs="Arial"/>
                <w:lang w:val="pt-BR"/>
              </w:rPr>
              <w:t>realizar suas operações por meio de instituições autorizadas a operar no mercado de títulos e/ou valores mobiliários, ligadas ou não ao respectivo gestor</w:t>
            </w:r>
            <w:r w:rsidRPr="004377D0">
              <w:rPr>
                <w:rFonts w:ascii="Arial" w:hAnsi="Arial" w:cs="Arial"/>
                <w:smallCaps/>
                <w:lang w:val="pt-BR"/>
              </w:rPr>
              <w:t xml:space="preserve"> </w:t>
            </w:r>
            <w:r w:rsidRPr="004377D0">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0A685F" w:rsidRPr="00DC3310" w14:paraId="5F6A3BA7" w14:textId="77777777" w:rsidTr="00391255">
        <w:trPr>
          <w:jc w:val="center"/>
        </w:trPr>
        <w:tc>
          <w:tcPr>
            <w:tcW w:w="5000" w:type="pct"/>
            <w:gridSpan w:val="16"/>
            <w:tcBorders>
              <w:top w:val="single" w:sz="4" w:space="0" w:color="auto"/>
              <w:left w:val="nil"/>
              <w:bottom w:val="single" w:sz="4" w:space="0" w:color="auto"/>
              <w:right w:val="nil"/>
            </w:tcBorders>
            <w:vAlign w:val="center"/>
          </w:tcPr>
          <w:p w14:paraId="129E5687" w14:textId="77777777" w:rsidR="000A685F" w:rsidRPr="004377D0" w:rsidRDefault="000A685F" w:rsidP="00391255">
            <w:pPr>
              <w:pStyle w:val="PargrafodaLista"/>
              <w:ind w:left="0"/>
              <w:rPr>
                <w:rFonts w:ascii="Arial" w:hAnsi="Arial" w:cs="Arial"/>
                <w:lang w:val="pt-BR"/>
              </w:rPr>
            </w:pPr>
          </w:p>
        </w:tc>
      </w:tr>
      <w:tr w:rsidR="000A685F" w:rsidRPr="00DC3310" w14:paraId="76DA4036" w14:textId="77777777" w:rsidTr="00391255">
        <w:trPr>
          <w:jc w:val="center"/>
        </w:trPr>
        <w:tc>
          <w:tcPr>
            <w:tcW w:w="5000" w:type="pct"/>
            <w:gridSpan w:val="16"/>
            <w:tcBorders>
              <w:top w:val="single" w:sz="4" w:space="0" w:color="auto"/>
              <w:left w:val="nil"/>
              <w:bottom w:val="single" w:sz="4" w:space="0" w:color="auto"/>
              <w:right w:val="nil"/>
            </w:tcBorders>
            <w:vAlign w:val="center"/>
            <w:hideMark/>
          </w:tcPr>
          <w:p w14:paraId="097F61DE" w14:textId="77777777" w:rsidR="000A685F" w:rsidRPr="004377D0" w:rsidRDefault="000A685F" w:rsidP="000A685F">
            <w:pPr>
              <w:pStyle w:val="PargrafodaLista"/>
              <w:numPr>
                <w:ilvl w:val="2"/>
                <w:numId w:val="4"/>
              </w:numPr>
              <w:ind w:left="0" w:firstLine="0"/>
              <w:contextualSpacing/>
              <w:rPr>
                <w:rFonts w:ascii="Arial" w:hAnsi="Arial" w:cs="Arial"/>
                <w:lang w:val="pt-BR"/>
              </w:rPr>
            </w:pPr>
            <w:r w:rsidRPr="004377D0">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A685F" w:rsidRPr="00DC3310" w14:paraId="43F61AF8" w14:textId="77777777" w:rsidTr="00391255">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2DDE4B28" w14:textId="77777777" w:rsidR="000A685F" w:rsidRPr="004377D0" w:rsidRDefault="000A685F" w:rsidP="00391255">
            <w:pPr>
              <w:pStyle w:val="PargrafodaLista"/>
              <w:ind w:left="0"/>
              <w:rPr>
                <w:rFonts w:ascii="Arial" w:hAnsi="Arial" w:cs="Arial"/>
                <w:b/>
                <w:bCs/>
                <w:smallCaps/>
                <w:lang w:val="pt-BR"/>
              </w:rPr>
            </w:pPr>
          </w:p>
        </w:tc>
      </w:tr>
      <w:tr w:rsidR="000A685F" w:rsidRPr="00DC3310" w14:paraId="5962E437" w14:textId="77777777" w:rsidTr="00391255">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37562FA" w14:textId="77777777" w:rsidR="000A685F" w:rsidRPr="004377D0" w:rsidRDefault="000A685F" w:rsidP="000A685F">
            <w:pPr>
              <w:pStyle w:val="PargrafodaLista"/>
              <w:numPr>
                <w:ilvl w:val="1"/>
                <w:numId w:val="4"/>
              </w:numPr>
              <w:ind w:left="0" w:firstLine="0"/>
              <w:contextualSpacing/>
              <w:jc w:val="center"/>
              <w:rPr>
                <w:rFonts w:ascii="Arial" w:hAnsi="Arial" w:cs="Arial"/>
                <w:lang w:val="pt-BR"/>
              </w:rPr>
            </w:pPr>
            <w:r w:rsidRPr="004377D0">
              <w:rPr>
                <w:rFonts w:ascii="Arial" w:hAnsi="Arial" w:cs="Arial"/>
                <w:b/>
                <w:bCs/>
                <w:smallCaps/>
                <w:lang w:val="pt-BR"/>
              </w:rPr>
              <w:t>Interpretação e Consolidação da Política de Investimentos</w:t>
            </w:r>
          </w:p>
        </w:tc>
      </w:tr>
      <w:tr w:rsidR="000A685F" w:rsidRPr="00DC3310" w14:paraId="1617E777" w14:textId="77777777" w:rsidTr="00391255">
        <w:trPr>
          <w:jc w:val="center"/>
        </w:trPr>
        <w:tc>
          <w:tcPr>
            <w:tcW w:w="1448" w:type="pct"/>
            <w:gridSpan w:val="3"/>
            <w:tcBorders>
              <w:top w:val="single" w:sz="4" w:space="0" w:color="auto"/>
              <w:left w:val="nil"/>
              <w:bottom w:val="single" w:sz="4" w:space="0" w:color="auto"/>
              <w:right w:val="nil"/>
            </w:tcBorders>
            <w:vAlign w:val="center"/>
          </w:tcPr>
          <w:p w14:paraId="41D9F230" w14:textId="77777777" w:rsidR="000A685F" w:rsidRPr="00DC3310" w:rsidRDefault="000A685F" w:rsidP="00391255">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612CFDF7" w14:textId="77777777" w:rsidR="000A685F" w:rsidRPr="00DC3310" w:rsidRDefault="000A685F" w:rsidP="00391255">
            <w:pPr>
              <w:rPr>
                <w:rFonts w:ascii="Arial" w:hAnsi="Arial" w:cs="Arial"/>
                <w:highlight w:val="yellow"/>
              </w:rPr>
            </w:pPr>
          </w:p>
        </w:tc>
      </w:tr>
      <w:tr w:rsidR="000A685F" w:rsidRPr="00DC3310" w14:paraId="01F9B578" w14:textId="77777777" w:rsidTr="00391255">
        <w:trPr>
          <w:jc w:val="center"/>
        </w:trPr>
        <w:tc>
          <w:tcPr>
            <w:tcW w:w="1448" w:type="pct"/>
            <w:gridSpan w:val="3"/>
            <w:tcBorders>
              <w:top w:val="single" w:sz="4" w:space="0" w:color="auto"/>
              <w:left w:val="nil"/>
              <w:bottom w:val="single" w:sz="4" w:space="0" w:color="auto"/>
              <w:right w:val="nil"/>
            </w:tcBorders>
            <w:vAlign w:val="center"/>
            <w:hideMark/>
          </w:tcPr>
          <w:p w14:paraId="2E1787F0" w14:textId="77777777" w:rsidR="000A685F" w:rsidRPr="00DC3310" w:rsidRDefault="000A685F" w:rsidP="000A685F">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p>
        </w:tc>
        <w:tc>
          <w:tcPr>
            <w:tcW w:w="3552" w:type="pct"/>
            <w:gridSpan w:val="13"/>
            <w:tcBorders>
              <w:top w:val="single" w:sz="4" w:space="0" w:color="auto"/>
              <w:left w:val="nil"/>
              <w:bottom w:val="single" w:sz="4" w:space="0" w:color="auto"/>
              <w:right w:val="nil"/>
            </w:tcBorders>
            <w:hideMark/>
          </w:tcPr>
          <w:p w14:paraId="57C6D582" w14:textId="77777777" w:rsidR="000A685F" w:rsidRPr="00DC3310" w:rsidRDefault="000A685F" w:rsidP="00391255">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0A685F" w:rsidRPr="00DC3310" w14:paraId="37EBA750" w14:textId="77777777" w:rsidTr="00391255">
        <w:trPr>
          <w:jc w:val="center"/>
        </w:trPr>
        <w:tc>
          <w:tcPr>
            <w:tcW w:w="1448" w:type="pct"/>
            <w:gridSpan w:val="3"/>
            <w:tcBorders>
              <w:top w:val="single" w:sz="4" w:space="0" w:color="auto"/>
              <w:left w:val="nil"/>
              <w:bottom w:val="single" w:sz="4" w:space="0" w:color="auto"/>
              <w:right w:val="nil"/>
            </w:tcBorders>
            <w:vAlign w:val="center"/>
          </w:tcPr>
          <w:p w14:paraId="63B37CE1" w14:textId="77777777" w:rsidR="000A685F" w:rsidRPr="00DC3310" w:rsidRDefault="000A685F" w:rsidP="00391255">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tcPr>
          <w:p w14:paraId="77CABE18" w14:textId="77777777" w:rsidR="000A685F" w:rsidRPr="00DC3310" w:rsidRDefault="000A685F" w:rsidP="00391255">
            <w:pPr>
              <w:rPr>
                <w:rFonts w:ascii="Arial" w:hAnsi="Arial" w:cs="Arial"/>
                <w:highlight w:val="yellow"/>
              </w:rPr>
            </w:pPr>
          </w:p>
        </w:tc>
      </w:tr>
      <w:tr w:rsidR="000A685F" w:rsidRPr="00DC3310" w14:paraId="4EF98261" w14:textId="77777777" w:rsidTr="00391255">
        <w:trPr>
          <w:jc w:val="center"/>
        </w:trPr>
        <w:tc>
          <w:tcPr>
            <w:tcW w:w="1448" w:type="pct"/>
            <w:gridSpan w:val="3"/>
            <w:tcBorders>
              <w:top w:val="single" w:sz="4" w:space="0" w:color="auto"/>
              <w:left w:val="nil"/>
              <w:bottom w:val="single" w:sz="4" w:space="0" w:color="auto"/>
              <w:right w:val="nil"/>
            </w:tcBorders>
            <w:vAlign w:val="center"/>
            <w:hideMark/>
          </w:tcPr>
          <w:p w14:paraId="667E86FF" w14:textId="77777777" w:rsidR="000A685F" w:rsidRPr="00DC3310" w:rsidRDefault="000A685F" w:rsidP="000A685F">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Consolidação</w:t>
            </w:r>
            <w:proofErr w:type="spellEnd"/>
          </w:p>
        </w:tc>
        <w:tc>
          <w:tcPr>
            <w:tcW w:w="3552" w:type="pct"/>
            <w:gridSpan w:val="13"/>
            <w:tcBorders>
              <w:top w:val="single" w:sz="4" w:space="0" w:color="auto"/>
              <w:left w:val="nil"/>
              <w:bottom w:val="single" w:sz="4" w:space="0" w:color="auto"/>
              <w:right w:val="nil"/>
            </w:tcBorders>
            <w:vAlign w:val="center"/>
            <w:hideMark/>
          </w:tcPr>
          <w:p w14:paraId="1F0DC3CC" w14:textId="77777777" w:rsidR="000A685F" w:rsidRPr="00DC3310" w:rsidRDefault="000A685F" w:rsidP="00391255">
            <w:pPr>
              <w:rPr>
                <w:rFonts w:ascii="Arial" w:hAnsi="Arial" w:cs="Arial"/>
              </w:rPr>
            </w:pPr>
            <w:r w:rsidRPr="00DC331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rPr>
              <w:t>FIFEs</w:t>
            </w:r>
            <w:proofErr w:type="spellEnd"/>
            <w:r w:rsidRPr="00DC3310">
              <w:rPr>
                <w:rFonts w:ascii="Arial" w:hAnsi="Arial" w:cs="Arial"/>
              </w:rPr>
              <w:t xml:space="preserve"> e demais </w:t>
            </w:r>
            <w:proofErr w:type="spellStart"/>
            <w:r w:rsidRPr="00DC3310">
              <w:rPr>
                <w:rFonts w:ascii="Arial" w:hAnsi="Arial" w:cs="Arial"/>
              </w:rPr>
              <w:t>FIEs</w:t>
            </w:r>
            <w:proofErr w:type="spellEnd"/>
            <w:r w:rsidRPr="00DC3310">
              <w:rPr>
                <w:rFonts w:ascii="Arial" w:hAnsi="Arial" w:cs="Arial"/>
              </w:rPr>
              <w:t>.</w:t>
            </w:r>
          </w:p>
          <w:p w14:paraId="6E1D36CF" w14:textId="77777777" w:rsidR="000A685F" w:rsidRPr="00DC3310" w:rsidRDefault="000A685F" w:rsidP="00391255">
            <w:pPr>
              <w:rPr>
                <w:rFonts w:ascii="Arial" w:hAnsi="Arial" w:cs="Arial"/>
              </w:rPr>
            </w:pPr>
          </w:p>
          <w:p w14:paraId="71CC8AE6" w14:textId="77777777" w:rsidR="000A685F" w:rsidRPr="00DC3310" w:rsidRDefault="000A685F" w:rsidP="00391255">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550BA192" w14:textId="77777777" w:rsidR="000A685F" w:rsidRPr="00DC3310" w:rsidRDefault="000A685F" w:rsidP="000A685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0A685F" w:rsidRPr="00DC3310" w14:paraId="1D577705" w14:textId="77777777" w:rsidTr="00391255">
        <w:trPr>
          <w:jc w:val="center"/>
        </w:trPr>
        <w:tc>
          <w:tcPr>
            <w:tcW w:w="5000" w:type="pct"/>
            <w:gridSpan w:val="2"/>
            <w:shd w:val="clear" w:color="auto" w:fill="C00000"/>
          </w:tcPr>
          <w:p w14:paraId="3A42522E" w14:textId="77777777" w:rsidR="000A685F" w:rsidRPr="004377D0" w:rsidRDefault="000A685F" w:rsidP="000A685F">
            <w:pPr>
              <w:pStyle w:val="PargrafodaLista"/>
              <w:numPr>
                <w:ilvl w:val="0"/>
                <w:numId w:val="4"/>
              </w:numPr>
              <w:ind w:left="0" w:firstLine="0"/>
              <w:contextualSpacing/>
              <w:jc w:val="center"/>
              <w:rPr>
                <w:rFonts w:ascii="Arial" w:hAnsi="Arial" w:cs="Arial"/>
                <w:b/>
                <w:bCs/>
                <w:color w:val="FFFFFF" w:themeColor="background1"/>
                <w:lang w:val="pt-BR"/>
              </w:rPr>
            </w:pPr>
            <w:r w:rsidRPr="004377D0">
              <w:rPr>
                <w:rFonts w:ascii="Arial" w:hAnsi="Arial" w:cs="Arial"/>
                <w:b/>
                <w:bCs/>
                <w:color w:val="FFFFFF" w:themeColor="background1"/>
                <w:lang w:val="pt-BR"/>
              </w:rPr>
              <w:t>FATORES DE RISCOS ESPECÍFICOS DA CLASSE</w:t>
            </w:r>
          </w:p>
        </w:tc>
      </w:tr>
      <w:tr w:rsidR="000A685F" w:rsidRPr="00DC3310" w14:paraId="7006BEE7" w14:textId="77777777" w:rsidTr="00391255">
        <w:trPr>
          <w:jc w:val="center"/>
        </w:trPr>
        <w:tc>
          <w:tcPr>
            <w:tcW w:w="1672" w:type="pct"/>
            <w:tcBorders>
              <w:bottom w:val="single" w:sz="4" w:space="0" w:color="auto"/>
            </w:tcBorders>
            <w:vAlign w:val="center"/>
          </w:tcPr>
          <w:p w14:paraId="3F7DB928" w14:textId="77777777" w:rsidR="000A685F" w:rsidRPr="00DC3310" w:rsidRDefault="000A685F" w:rsidP="00391255">
            <w:pPr>
              <w:jc w:val="center"/>
              <w:rPr>
                <w:rFonts w:ascii="Arial" w:hAnsi="Arial" w:cs="Arial"/>
                <w:b/>
                <w:bCs/>
              </w:rPr>
            </w:pPr>
          </w:p>
        </w:tc>
        <w:tc>
          <w:tcPr>
            <w:tcW w:w="3328" w:type="pct"/>
            <w:tcBorders>
              <w:bottom w:val="single" w:sz="4" w:space="0" w:color="auto"/>
            </w:tcBorders>
          </w:tcPr>
          <w:p w14:paraId="5535122A" w14:textId="77777777" w:rsidR="000A685F" w:rsidRPr="00DC3310" w:rsidRDefault="000A685F" w:rsidP="00391255">
            <w:pPr>
              <w:rPr>
                <w:rFonts w:ascii="Arial" w:hAnsi="Arial" w:cs="Arial"/>
              </w:rPr>
            </w:pPr>
          </w:p>
        </w:tc>
      </w:tr>
      <w:tr w:rsidR="000A685F" w:rsidRPr="00DC3310" w14:paraId="3F09C382" w14:textId="77777777" w:rsidTr="00391255">
        <w:trPr>
          <w:jc w:val="center"/>
        </w:trPr>
        <w:tc>
          <w:tcPr>
            <w:tcW w:w="5000" w:type="pct"/>
            <w:gridSpan w:val="2"/>
            <w:tcBorders>
              <w:bottom w:val="single" w:sz="4" w:space="0" w:color="auto"/>
            </w:tcBorders>
            <w:vAlign w:val="center"/>
          </w:tcPr>
          <w:p w14:paraId="4DD6A877" w14:textId="77777777" w:rsidR="000A685F" w:rsidRPr="004377D0" w:rsidRDefault="000A685F" w:rsidP="000A685F">
            <w:pPr>
              <w:pStyle w:val="PargrafodaLista"/>
              <w:numPr>
                <w:ilvl w:val="1"/>
                <w:numId w:val="4"/>
              </w:numPr>
              <w:ind w:left="33" w:firstLine="0"/>
              <w:contextualSpacing/>
              <w:rPr>
                <w:rFonts w:ascii="Arial" w:hAnsi="Arial" w:cs="Arial"/>
                <w:lang w:val="pt-BR"/>
              </w:rPr>
            </w:pPr>
            <w:r w:rsidRPr="004377D0">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4377D0">
              <w:rPr>
                <w:rFonts w:ascii="Arial" w:hAnsi="Arial" w:cs="Arial"/>
                <w:lang w:val="pt-BR"/>
              </w:rPr>
              <w:t>respectivos Cotistas</w:t>
            </w:r>
            <w:proofErr w:type="gramEnd"/>
            <w:r w:rsidRPr="004377D0">
              <w:rPr>
                <w:rFonts w:ascii="Arial" w:hAnsi="Arial" w:cs="Arial"/>
                <w:lang w:val="pt-BR"/>
              </w:rPr>
              <w:t xml:space="preserve">. </w:t>
            </w:r>
          </w:p>
        </w:tc>
      </w:tr>
      <w:tr w:rsidR="000A685F" w:rsidRPr="00DC3310" w14:paraId="07B5E0B1" w14:textId="77777777" w:rsidTr="00391255">
        <w:trPr>
          <w:jc w:val="center"/>
        </w:trPr>
        <w:tc>
          <w:tcPr>
            <w:tcW w:w="1672" w:type="pct"/>
            <w:tcBorders>
              <w:top w:val="single" w:sz="4" w:space="0" w:color="auto"/>
              <w:bottom w:val="single" w:sz="4" w:space="0" w:color="auto"/>
            </w:tcBorders>
            <w:vAlign w:val="center"/>
          </w:tcPr>
          <w:p w14:paraId="749E29BD" w14:textId="77777777" w:rsidR="000A685F" w:rsidRPr="004377D0" w:rsidRDefault="000A685F" w:rsidP="00391255">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72B43DDB" w14:textId="77777777" w:rsidR="000A685F" w:rsidRPr="00DC3310" w:rsidRDefault="000A685F" w:rsidP="00391255">
            <w:pPr>
              <w:rPr>
                <w:rFonts w:ascii="Arial" w:hAnsi="Arial" w:cs="Arial"/>
              </w:rPr>
            </w:pPr>
          </w:p>
        </w:tc>
      </w:tr>
      <w:tr w:rsidR="000A685F" w:rsidRPr="00DC3310" w14:paraId="6C4148C1" w14:textId="77777777" w:rsidTr="00391255">
        <w:trPr>
          <w:jc w:val="center"/>
        </w:trPr>
        <w:tc>
          <w:tcPr>
            <w:tcW w:w="5000" w:type="pct"/>
            <w:gridSpan w:val="2"/>
            <w:tcBorders>
              <w:top w:val="single" w:sz="4" w:space="0" w:color="auto"/>
              <w:bottom w:val="single" w:sz="4" w:space="0" w:color="auto"/>
            </w:tcBorders>
            <w:vAlign w:val="center"/>
          </w:tcPr>
          <w:p w14:paraId="67798997" w14:textId="77777777" w:rsidR="000A685F" w:rsidRPr="003B4505" w:rsidRDefault="000A685F" w:rsidP="00391255">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CA054E6" w14:textId="77777777" w:rsidR="000A685F" w:rsidRPr="003B4505" w:rsidRDefault="000A685F" w:rsidP="00391255">
            <w:pPr>
              <w:rPr>
                <w:rFonts w:ascii="Arial" w:hAnsi="Arial" w:cs="Arial"/>
              </w:rPr>
            </w:pPr>
          </w:p>
          <w:p w14:paraId="6DE5DCBC" w14:textId="77777777" w:rsidR="000A685F" w:rsidRPr="003B4505" w:rsidRDefault="000A685F" w:rsidP="00391255">
            <w:pPr>
              <w:rPr>
                <w:rFonts w:ascii="Arial" w:hAnsi="Arial" w:cs="Arial"/>
              </w:rPr>
            </w:pPr>
            <w:r w:rsidRPr="003B4505">
              <w:rPr>
                <w:rFonts w:ascii="Arial" w:hAnsi="Arial" w:cs="Arial"/>
                <w:b/>
                <w:bCs/>
              </w:rPr>
              <w:t>Ri</w:t>
            </w:r>
            <w:r>
              <w:rPr>
                <w:rFonts w:ascii="Arial" w:hAnsi="Arial" w:cs="Arial"/>
                <w:b/>
                <w:bCs/>
              </w:rPr>
              <w:t>s</w:t>
            </w:r>
            <w:r w:rsidRPr="003B4505">
              <w:rPr>
                <w:rFonts w:ascii="Arial" w:hAnsi="Arial" w:cs="Arial"/>
                <w:b/>
                <w:bCs/>
              </w:rPr>
              <w:t xml:space="preserve">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265208B1" w14:textId="77777777" w:rsidR="000A685F" w:rsidRPr="003B4505" w:rsidRDefault="000A685F" w:rsidP="00391255">
            <w:pPr>
              <w:rPr>
                <w:rFonts w:ascii="Arial" w:hAnsi="Arial" w:cs="Arial"/>
              </w:rPr>
            </w:pPr>
          </w:p>
          <w:p w14:paraId="34243376" w14:textId="77777777" w:rsidR="000A685F" w:rsidRPr="00DC3310" w:rsidRDefault="000A685F" w:rsidP="00391255">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6BD70271" w14:textId="77777777" w:rsidR="000A685F" w:rsidRPr="00DC3310" w:rsidRDefault="000A685F" w:rsidP="00391255">
            <w:pPr>
              <w:rPr>
                <w:rFonts w:ascii="Arial" w:hAnsi="Arial" w:cs="Arial"/>
              </w:rPr>
            </w:pPr>
          </w:p>
          <w:p w14:paraId="32859B51" w14:textId="77777777" w:rsidR="000A685F" w:rsidRDefault="000A685F" w:rsidP="00391255">
            <w:pPr>
              <w:rPr>
                <w:rFonts w:ascii="Arial" w:hAnsi="Arial" w:cs="Arial"/>
              </w:rPr>
            </w:pPr>
            <w:r w:rsidRPr="002637D0">
              <w:rPr>
                <w:rFonts w:ascii="Arial" w:hAnsi="Arial" w:cs="Arial"/>
                <w:b/>
                <w:bCs/>
              </w:rPr>
              <w:t xml:space="preserve"> Risco de Mercado:</w:t>
            </w:r>
            <w:r w:rsidRPr="000F0E10">
              <w:rPr>
                <w:rFonts w:ascii="Arial" w:hAnsi="Arial" w:cs="Arial"/>
              </w:rPr>
              <w:t xml:space="preserve"> </w:t>
            </w:r>
            <w:r w:rsidRPr="00981569">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0F0E10">
              <w:rPr>
                <w:rFonts w:ascii="Arial" w:hAnsi="Arial" w:cs="Arial"/>
              </w:rPr>
              <w:t xml:space="preserve"> </w:t>
            </w:r>
          </w:p>
          <w:p w14:paraId="4AA44C6A" w14:textId="77777777" w:rsidR="000A685F" w:rsidRDefault="000A685F" w:rsidP="00391255">
            <w:pPr>
              <w:rPr>
                <w:rFonts w:ascii="Arial" w:hAnsi="Arial" w:cs="Arial"/>
              </w:rPr>
            </w:pPr>
          </w:p>
          <w:p w14:paraId="1C145E1E" w14:textId="77777777" w:rsidR="000A685F" w:rsidRDefault="000A685F" w:rsidP="00391255">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p w14:paraId="546B760B" w14:textId="77777777" w:rsidR="000A685F" w:rsidRDefault="000A685F" w:rsidP="00391255">
            <w:pPr>
              <w:rPr>
                <w:rFonts w:ascii="Arial" w:hAnsi="Arial" w:cs="Arial"/>
              </w:rPr>
            </w:pPr>
          </w:p>
          <w:p w14:paraId="399C7956" w14:textId="77777777" w:rsidR="000A685F" w:rsidRDefault="000A685F" w:rsidP="00391255">
            <w:pPr>
              <w:rPr>
                <w:rFonts w:ascii="Arial" w:hAnsi="Arial" w:cs="Arial"/>
              </w:rPr>
            </w:pPr>
            <w:r w:rsidRPr="008D2A35">
              <w:rPr>
                <w:rFonts w:ascii="Arial" w:hAnsi="Arial" w:cs="Arial"/>
                <w:b/>
                <w:bCs/>
              </w:rPr>
              <w:t>Risco Operacional</w:t>
            </w:r>
            <w:r>
              <w:rPr>
                <w:rFonts w:ascii="Arial" w:hAnsi="Arial" w:cs="Arial"/>
                <w:b/>
                <w:bCs/>
              </w:rPr>
              <w:t xml:space="preserve">: </w:t>
            </w:r>
            <w:r w:rsidRPr="00CD0E01">
              <w:rPr>
                <w:rFonts w:ascii="Arial" w:hAnsi="Arial" w:cs="Arial"/>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42E79CF4" w14:textId="77777777" w:rsidR="000A685F" w:rsidRDefault="000A685F" w:rsidP="00391255">
            <w:pPr>
              <w:rPr>
                <w:rFonts w:ascii="Arial" w:hAnsi="Arial" w:cs="Arial"/>
              </w:rPr>
            </w:pPr>
          </w:p>
          <w:p w14:paraId="4A7D05C5" w14:textId="77777777" w:rsidR="000A685F" w:rsidRPr="000F0E10" w:rsidRDefault="000A685F" w:rsidP="00391255">
            <w:pPr>
              <w:rPr>
                <w:rFonts w:ascii="Arial" w:hAnsi="Arial" w:cs="Arial"/>
              </w:rPr>
            </w:pPr>
            <w:r w:rsidRPr="002637D0">
              <w:rPr>
                <w:rFonts w:ascii="Arial" w:hAnsi="Arial" w:cs="Arial"/>
                <w:b/>
                <w:bCs/>
              </w:rPr>
              <w:lastRenderedPageBreak/>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39533B32" w14:textId="77777777" w:rsidR="000A685F" w:rsidRDefault="000A685F" w:rsidP="00391255">
            <w:pPr>
              <w:rPr>
                <w:rFonts w:ascii="Arial" w:hAnsi="Arial" w:cs="Arial"/>
              </w:rPr>
            </w:pPr>
          </w:p>
          <w:p w14:paraId="4912C4D4" w14:textId="77777777" w:rsidR="000A685F" w:rsidRDefault="000A685F" w:rsidP="00391255">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ocasionando volatilidade no valor de suas cotas.</w:t>
            </w:r>
          </w:p>
          <w:p w14:paraId="7015E6C8" w14:textId="77777777" w:rsidR="000A685F" w:rsidRDefault="000A685F" w:rsidP="00391255">
            <w:pPr>
              <w:rPr>
                <w:rFonts w:ascii="Arial" w:hAnsi="Arial" w:cs="Arial"/>
              </w:rPr>
            </w:pPr>
          </w:p>
          <w:p w14:paraId="13438AD5" w14:textId="77777777" w:rsidR="000A685F" w:rsidRDefault="000A685F" w:rsidP="00391255">
            <w:pPr>
              <w:rPr>
                <w:rFonts w:ascii="Arial" w:hAnsi="Arial" w:cs="Arial"/>
              </w:rPr>
            </w:pPr>
            <w:r w:rsidRPr="008D2A35">
              <w:rPr>
                <w:rFonts w:ascii="Arial" w:hAnsi="Arial" w:cs="Arial"/>
                <w:b/>
                <w:bCs/>
              </w:rPr>
              <w:t>Risco de Derivativos</w:t>
            </w:r>
            <w:r>
              <w:rPr>
                <w:rFonts w:ascii="Arial" w:hAnsi="Arial" w:cs="Arial"/>
              </w:rPr>
              <w:t>:</w:t>
            </w:r>
            <w:r w:rsidRPr="00CD0E01">
              <w:rPr>
                <w:rFonts w:ascii="Arial" w:hAnsi="Arial" w:cs="Arial"/>
              </w:rPr>
              <w:t xml:space="preserve"> 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2131D0BE" w14:textId="77777777" w:rsidR="000A685F" w:rsidRDefault="000A685F" w:rsidP="00391255">
            <w:pPr>
              <w:rPr>
                <w:rFonts w:ascii="Arial" w:hAnsi="Arial" w:cs="Arial"/>
              </w:rPr>
            </w:pPr>
          </w:p>
          <w:p w14:paraId="0F21C7D1" w14:textId="77777777" w:rsidR="000A685F" w:rsidRDefault="000A685F" w:rsidP="00391255">
            <w:pPr>
              <w:rPr>
                <w:rFonts w:ascii="Arial" w:hAnsi="Arial" w:cs="Arial"/>
              </w:rPr>
            </w:pPr>
            <w:r w:rsidRPr="008D2A35">
              <w:rPr>
                <w:rFonts w:ascii="Arial" w:hAnsi="Arial" w:cs="Arial"/>
                <w:b/>
                <w:bCs/>
              </w:rPr>
              <w:t>Risco Sistêmico</w:t>
            </w:r>
            <w:r>
              <w:rPr>
                <w:rFonts w:ascii="Arial" w:hAnsi="Arial" w:cs="Arial"/>
              </w:rPr>
              <w:t>:</w:t>
            </w:r>
            <w:r w:rsidRPr="00CD0E01">
              <w:rPr>
                <w:rFonts w:ascii="Arial" w:hAnsi="Arial" w:cs="Arial"/>
              </w:rPr>
              <w:t xml:space="preserve"> As condições econômicas nacionais e internacionais podem afetar o mercado resultando em alterações nas taxas de juros e câmbio, nos preços dos ativos em geral. Tais variações podem afetar o desempenho da Classe.</w:t>
            </w:r>
          </w:p>
          <w:p w14:paraId="1DFB58A5" w14:textId="77777777" w:rsidR="000A685F" w:rsidRDefault="000A685F" w:rsidP="00391255">
            <w:pPr>
              <w:rPr>
                <w:rFonts w:ascii="Arial" w:hAnsi="Arial" w:cs="Arial"/>
              </w:rPr>
            </w:pPr>
          </w:p>
          <w:p w14:paraId="4E8482DD" w14:textId="77777777" w:rsidR="000A685F" w:rsidRDefault="000A685F" w:rsidP="00391255">
            <w:pPr>
              <w:rPr>
                <w:rFonts w:ascii="Arial" w:hAnsi="Arial" w:cs="Arial"/>
              </w:rPr>
            </w:pPr>
            <w:r w:rsidRPr="00301AC7">
              <w:rPr>
                <w:rFonts w:ascii="Arial" w:hAnsi="Arial" w:cs="Arial"/>
                <w:b/>
                <w:bCs/>
              </w:rPr>
              <w:t>Risco de Mercado Externo:</w:t>
            </w:r>
            <w:r w:rsidRPr="00301AC7">
              <w:rPr>
                <w:rFonts w:ascii="Arial" w:hAnsi="Arial" w:cs="Arial"/>
              </w:rPr>
              <w:t xml:space="preserve"> </w:t>
            </w:r>
            <w:r w:rsidRPr="00BB2FD5">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C9D38B8" w14:textId="77777777" w:rsidR="000A685F" w:rsidRDefault="000A685F" w:rsidP="00391255">
            <w:pPr>
              <w:rPr>
                <w:rFonts w:ascii="Arial" w:hAnsi="Arial" w:cs="Arial"/>
              </w:rPr>
            </w:pPr>
          </w:p>
          <w:p w14:paraId="4695BBEB" w14:textId="77777777" w:rsidR="000A685F" w:rsidRDefault="000A685F" w:rsidP="00391255">
            <w:pPr>
              <w:rPr>
                <w:rFonts w:ascii="Arial" w:hAnsi="Arial" w:cs="Arial"/>
              </w:rPr>
            </w:pPr>
            <w:r w:rsidRPr="008D2A35">
              <w:rPr>
                <w:rFonts w:ascii="Arial" w:hAnsi="Arial" w:cs="Arial"/>
                <w:b/>
                <w:bCs/>
              </w:rPr>
              <w:t>Riscos relacionados ao Órgão Regulador</w:t>
            </w:r>
            <w:r>
              <w:rPr>
                <w:rFonts w:ascii="Arial" w:hAnsi="Arial" w:cs="Arial"/>
                <w:b/>
                <w:bCs/>
              </w:rPr>
              <w:t>:</w:t>
            </w:r>
            <w:r w:rsidRPr="00CD0E01">
              <w:rPr>
                <w:rFonts w:ascii="Arial" w:hAnsi="Arial" w:cs="Arial"/>
              </w:rPr>
              <w:t xml:space="preserve"> - A eventual interferência de órgãos reguladores no mercado como o Banco Central do Brasil e a Comissão de Valores Mobiliários – CVM e reguladores externos como a SEC (US </w:t>
            </w:r>
            <w:proofErr w:type="spellStart"/>
            <w:r w:rsidRPr="00CD0E01">
              <w:rPr>
                <w:rFonts w:ascii="Arial" w:hAnsi="Arial" w:cs="Arial"/>
              </w:rPr>
              <w:t>Securities</w:t>
            </w:r>
            <w:proofErr w:type="spellEnd"/>
            <w:r w:rsidRPr="00CD0E01">
              <w:rPr>
                <w:rFonts w:ascii="Arial" w:hAnsi="Arial" w:cs="Arial"/>
              </w:rPr>
              <w:t xml:space="preserve"> </w:t>
            </w:r>
            <w:proofErr w:type="spellStart"/>
            <w:r w:rsidRPr="00CD0E01">
              <w:rPr>
                <w:rFonts w:ascii="Arial" w:hAnsi="Arial" w:cs="Arial"/>
              </w:rPr>
              <w:t>and</w:t>
            </w:r>
            <w:proofErr w:type="spellEnd"/>
            <w:r w:rsidRPr="00CD0E01">
              <w:rPr>
                <w:rFonts w:ascii="Arial" w:hAnsi="Arial" w:cs="Arial"/>
              </w:rPr>
              <w:t xml:space="preserve"> Exchange </w:t>
            </w:r>
            <w:proofErr w:type="spellStart"/>
            <w:r w:rsidRPr="00CD0E01">
              <w:rPr>
                <w:rFonts w:ascii="Arial" w:hAnsi="Arial" w:cs="Arial"/>
              </w:rPr>
              <w:t>Comission</w:t>
            </w:r>
            <w:proofErr w:type="spellEnd"/>
            <w:r w:rsidRPr="00CD0E01">
              <w:rPr>
                <w:rFonts w:ascii="Arial" w:hAnsi="Arial" w:cs="Arial"/>
              </w:rPr>
              <w:t>) pode impactar os preços dos ativos ou os resultados das posições assumidas.</w:t>
            </w:r>
          </w:p>
          <w:p w14:paraId="7956EE60" w14:textId="77777777" w:rsidR="000A685F" w:rsidRDefault="000A685F" w:rsidP="00391255">
            <w:pPr>
              <w:rPr>
                <w:rFonts w:ascii="Arial" w:hAnsi="Arial" w:cs="Arial"/>
              </w:rPr>
            </w:pPr>
          </w:p>
          <w:p w14:paraId="1703C812" w14:textId="77777777" w:rsidR="000A685F" w:rsidRDefault="000A685F" w:rsidP="00391255">
            <w:pPr>
              <w:rPr>
                <w:rFonts w:ascii="Arial" w:hAnsi="Arial" w:cs="Arial"/>
              </w:rPr>
            </w:pPr>
            <w:r w:rsidRPr="008D2A35">
              <w:rPr>
                <w:rFonts w:ascii="Arial" w:hAnsi="Arial" w:cs="Arial"/>
                <w:b/>
                <w:bCs/>
              </w:rPr>
              <w:t>Risco decorrente de ausência de Benchmarking</w:t>
            </w:r>
            <w:r>
              <w:rPr>
                <w:rFonts w:ascii="Arial" w:hAnsi="Arial" w:cs="Arial"/>
                <w:b/>
                <w:bCs/>
              </w:rPr>
              <w:t>:</w:t>
            </w:r>
            <w:r w:rsidRPr="00CD0E01">
              <w:rPr>
                <w:rFonts w:ascii="Arial" w:hAnsi="Arial" w:cs="Arial"/>
              </w:rPr>
              <w:t xml:space="preserve"> 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w:t>
            </w:r>
          </w:p>
          <w:p w14:paraId="071F234C" w14:textId="77777777" w:rsidR="000A685F" w:rsidRDefault="000A685F" w:rsidP="00391255">
            <w:pPr>
              <w:rPr>
                <w:rFonts w:ascii="Arial" w:hAnsi="Arial" w:cs="Arial"/>
              </w:rPr>
            </w:pPr>
          </w:p>
          <w:p w14:paraId="5099DC65" w14:textId="77777777" w:rsidR="000A685F" w:rsidRDefault="000A685F" w:rsidP="00391255">
            <w:pPr>
              <w:rPr>
                <w:rFonts w:ascii="Arial" w:hAnsi="Arial" w:cs="Arial"/>
              </w:rPr>
            </w:pPr>
            <w:r w:rsidRPr="008D2A35">
              <w:rPr>
                <w:rFonts w:ascii="Arial" w:hAnsi="Arial" w:cs="Arial"/>
                <w:b/>
                <w:bCs/>
              </w:rPr>
              <w:t>Risco Tributário:</w:t>
            </w:r>
            <w:r w:rsidRPr="00CD0E01">
              <w:rPr>
                <w:rFonts w:ascii="Arial" w:hAnsi="Arial" w:cs="Arial"/>
              </w:rPr>
              <w:t xml:space="preserve"> </w:t>
            </w:r>
            <w:r>
              <w:rPr>
                <w:rFonts w:ascii="Arial" w:hAnsi="Arial" w:cs="Arial"/>
              </w:rPr>
              <w:t>O</w:t>
            </w:r>
            <w:r w:rsidRPr="00CD0E01">
              <w:rPr>
                <w:rFonts w:ascii="Arial" w:hAnsi="Arial" w:cs="Arial"/>
              </w:rPr>
              <w:t xml:space="preserve"> Administrador e </w:t>
            </w:r>
            <w:r>
              <w:rPr>
                <w:rFonts w:ascii="Arial" w:hAnsi="Arial" w:cs="Arial"/>
              </w:rPr>
              <w:t>o</w:t>
            </w:r>
            <w:r w:rsidRPr="00CD0E01">
              <w:rPr>
                <w:rFonts w:ascii="Arial" w:hAnsi="Arial" w:cs="Arial"/>
              </w:rPr>
              <w:t xml:space="preserve"> Gestor buscarão manter a composição de carteira da Classe enquadrada no regime tributário aplicável à classe de Longo Prazo. Entretanto, não há garantias para manutenção de tal procedimento, de modo que a Classe poderá passar a ser caracterizada como classe de Investimento de Curto Prazo, ficando os cotistas sujeitos a maiores alíquotas de IR.</w:t>
            </w:r>
          </w:p>
          <w:p w14:paraId="39A8FAF7" w14:textId="77777777" w:rsidR="000A685F" w:rsidRDefault="000A685F" w:rsidP="00391255">
            <w:pPr>
              <w:rPr>
                <w:rFonts w:ascii="Arial" w:hAnsi="Arial" w:cs="Arial"/>
              </w:rPr>
            </w:pPr>
          </w:p>
          <w:p w14:paraId="22B09B44" w14:textId="77777777" w:rsidR="000A685F" w:rsidRPr="00DC3310" w:rsidRDefault="000A685F" w:rsidP="00391255">
            <w:pPr>
              <w:rPr>
                <w:rFonts w:ascii="Arial" w:hAnsi="Arial" w:cs="Arial"/>
              </w:rPr>
            </w:pPr>
            <w:r w:rsidRPr="008D2A35">
              <w:rPr>
                <w:rFonts w:ascii="Arial" w:hAnsi="Arial" w:cs="Arial"/>
                <w:b/>
                <w:bCs/>
              </w:rPr>
              <w:t>Risco decorrente de divergência de padrões contábeis, legais, fiscais e de divulgação de informações sobre os emissores dos ativos no exterior</w:t>
            </w:r>
            <w:r>
              <w:rPr>
                <w:rFonts w:ascii="Arial" w:hAnsi="Arial" w:cs="Arial"/>
                <w:b/>
                <w:bCs/>
              </w:rPr>
              <w:t>:</w:t>
            </w:r>
            <w:r w:rsidRPr="00981569">
              <w:rPr>
                <w:rFonts w:ascii="Arial" w:hAnsi="Arial" w:cs="Arial"/>
              </w:rPr>
              <w:t xml:space="preserve"> 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r w:rsidRPr="00870304">
              <w:rPr>
                <w:rFonts w:ascii="Arial" w:hAnsi="Arial" w:cs="Arial"/>
              </w:rPr>
              <w:t xml:space="preserve"> </w:t>
            </w:r>
          </w:p>
        </w:tc>
      </w:tr>
    </w:tbl>
    <w:p w14:paraId="1F911824"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133"/>
        <w:gridCol w:w="419"/>
        <w:gridCol w:w="930"/>
        <w:gridCol w:w="411"/>
        <w:gridCol w:w="374"/>
        <w:gridCol w:w="665"/>
        <w:gridCol w:w="37"/>
        <w:gridCol w:w="832"/>
        <w:gridCol w:w="3249"/>
      </w:tblGrid>
      <w:tr w:rsidR="000A685F" w:rsidRPr="00DC3310" w14:paraId="703925A2" w14:textId="77777777" w:rsidTr="00391255">
        <w:tc>
          <w:tcPr>
            <w:tcW w:w="5000" w:type="pct"/>
            <w:gridSpan w:val="10"/>
            <w:shd w:val="clear" w:color="auto" w:fill="C00000"/>
          </w:tcPr>
          <w:p w14:paraId="1C57D2A8" w14:textId="77777777" w:rsidR="000A685F" w:rsidRPr="004377D0" w:rsidRDefault="000A685F" w:rsidP="000A685F">
            <w:pPr>
              <w:pStyle w:val="PargrafodaLista"/>
              <w:numPr>
                <w:ilvl w:val="0"/>
                <w:numId w:val="4"/>
              </w:numPr>
              <w:ind w:left="0" w:firstLine="0"/>
              <w:contextualSpacing/>
              <w:jc w:val="center"/>
              <w:rPr>
                <w:rFonts w:ascii="Arial" w:hAnsi="Arial" w:cs="Arial"/>
                <w:b/>
                <w:bCs/>
                <w:color w:val="FFFFFF" w:themeColor="background1"/>
                <w:lang w:val="pt-BR"/>
              </w:rPr>
            </w:pPr>
            <w:r w:rsidRPr="004377D0">
              <w:rPr>
                <w:rFonts w:ascii="Arial" w:hAnsi="Arial" w:cs="Arial"/>
                <w:b/>
                <w:bCs/>
                <w:color w:val="FFFFFF" w:themeColor="background1"/>
                <w:lang w:val="pt-BR"/>
              </w:rPr>
              <w:t>REMUNERAÇÃO DOS PRESTADORES DE SERVIÇOS</w:t>
            </w:r>
          </w:p>
        </w:tc>
      </w:tr>
      <w:tr w:rsidR="000A685F" w:rsidRPr="00DC3310" w14:paraId="7B4922D4"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5B65B74E" w14:textId="77777777" w:rsidR="000A685F" w:rsidRPr="00DC3310" w:rsidRDefault="000A685F" w:rsidP="00391255">
            <w:pPr>
              <w:jc w:val="center"/>
              <w:rPr>
                <w:rFonts w:ascii="Arial" w:hAnsi="Arial" w:cs="Arial"/>
                <w:b/>
                <w:bCs/>
                <w:smallCaps/>
                <w:color w:val="000000"/>
              </w:rPr>
            </w:pPr>
          </w:p>
        </w:tc>
        <w:tc>
          <w:tcPr>
            <w:tcW w:w="2857" w:type="pct"/>
            <w:gridSpan w:val="6"/>
            <w:tcBorders>
              <w:top w:val="single" w:sz="4" w:space="0" w:color="auto"/>
              <w:left w:val="nil"/>
              <w:bottom w:val="single" w:sz="4" w:space="0" w:color="auto"/>
              <w:right w:val="nil"/>
            </w:tcBorders>
          </w:tcPr>
          <w:p w14:paraId="68360420" w14:textId="77777777" w:rsidR="000A685F" w:rsidRPr="00DC3310" w:rsidRDefault="000A685F" w:rsidP="00391255">
            <w:pPr>
              <w:rPr>
                <w:rFonts w:ascii="Arial" w:hAnsi="Arial" w:cs="Arial"/>
              </w:rPr>
            </w:pPr>
          </w:p>
        </w:tc>
      </w:tr>
      <w:tr w:rsidR="000A685F" w:rsidRPr="00DC3310" w14:paraId="35356E7B" w14:textId="77777777" w:rsidTr="00391255">
        <w:trPr>
          <w:trHeight w:val="132"/>
        </w:trPr>
        <w:tc>
          <w:tcPr>
            <w:tcW w:w="1382" w:type="pct"/>
            <w:tcBorders>
              <w:top w:val="single" w:sz="4" w:space="0" w:color="auto"/>
              <w:left w:val="nil"/>
              <w:right w:val="nil"/>
            </w:tcBorders>
            <w:vAlign w:val="center"/>
          </w:tcPr>
          <w:p w14:paraId="3FCA0BBD"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lastRenderedPageBreak/>
              <w:t>Taxa global</w:t>
            </w:r>
          </w:p>
        </w:tc>
        <w:tc>
          <w:tcPr>
            <w:tcW w:w="3618" w:type="pct"/>
            <w:gridSpan w:val="9"/>
            <w:tcBorders>
              <w:top w:val="single" w:sz="4" w:space="0" w:color="auto"/>
              <w:left w:val="nil"/>
              <w:bottom w:val="single" w:sz="4" w:space="0" w:color="auto"/>
              <w:right w:val="nil"/>
            </w:tcBorders>
            <w:vAlign w:val="center"/>
          </w:tcPr>
          <w:p w14:paraId="45311AB7" w14:textId="77777777" w:rsidR="000A685F" w:rsidRPr="00DC3310" w:rsidRDefault="000A685F" w:rsidP="00391255">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7DABC25" w14:textId="77777777" w:rsidR="000A685F" w:rsidRPr="00DC3310" w:rsidRDefault="000A685F" w:rsidP="00391255">
            <w:pPr>
              <w:rPr>
                <w:rFonts w:ascii="Arial" w:hAnsi="Arial" w:cs="Arial"/>
              </w:rPr>
            </w:pPr>
          </w:p>
          <w:p w14:paraId="6D708CDD" w14:textId="77777777" w:rsidR="000A685F" w:rsidRPr="00E93FA3" w:rsidRDefault="000A685F" w:rsidP="00391255">
            <w:pPr>
              <w:rPr>
                <w:rFonts w:ascii="Arial" w:hAnsi="Arial" w:cs="Arial"/>
              </w:rPr>
            </w:pPr>
            <w:r w:rsidRPr="00DC3310">
              <w:rPr>
                <w:rFonts w:ascii="Arial" w:hAnsi="Arial" w:cs="Arial"/>
                <w:b/>
              </w:rPr>
              <w:t>Taxa Global Mínima</w:t>
            </w:r>
            <w:r w:rsidRPr="00DC3310">
              <w:rPr>
                <w:rFonts w:ascii="Arial" w:hAnsi="Arial" w:cs="Arial"/>
              </w:rPr>
              <w:t xml:space="preserve">: </w:t>
            </w:r>
            <w:r w:rsidRPr="00745DAF">
              <w:rPr>
                <w:rFonts w:ascii="Arial" w:hAnsi="Arial" w:cs="Arial"/>
              </w:rPr>
              <w:t xml:space="preserve">1,00% </w:t>
            </w:r>
            <w:r w:rsidRPr="00E93FA3">
              <w:rPr>
                <w:rFonts w:ascii="Arial" w:hAnsi="Arial" w:cs="Arial"/>
              </w:rPr>
              <w:t>ao ano sobre o valor do patrimônio líquido da Classe.</w:t>
            </w:r>
          </w:p>
          <w:p w14:paraId="11D8E7AF" w14:textId="77777777" w:rsidR="000A685F" w:rsidRPr="00E93FA3" w:rsidRDefault="000A685F" w:rsidP="00391255">
            <w:pPr>
              <w:rPr>
                <w:rFonts w:ascii="Arial" w:hAnsi="Arial" w:cs="Arial"/>
              </w:rPr>
            </w:pPr>
          </w:p>
          <w:p w14:paraId="493CDF8B" w14:textId="77777777" w:rsidR="000A685F" w:rsidRPr="00DC3310" w:rsidRDefault="000A685F" w:rsidP="00391255">
            <w:pPr>
              <w:rPr>
                <w:rFonts w:ascii="Arial" w:hAnsi="Arial" w:cs="Arial"/>
              </w:rPr>
            </w:pPr>
            <w:r w:rsidRPr="00E93FA3">
              <w:rPr>
                <w:rFonts w:ascii="Arial" w:hAnsi="Arial" w:cs="Arial"/>
                <w:b/>
                <w:bCs/>
              </w:rPr>
              <w:t>Taxa Global Máxima</w:t>
            </w:r>
            <w:r w:rsidRPr="00E93FA3">
              <w:rPr>
                <w:rFonts w:ascii="Arial" w:hAnsi="Arial" w:cs="Arial"/>
              </w:rPr>
              <w:t>: A Classe poderá aplicar seus recursos em classes (e/ou subclasses de classes) de fundos de investimento que cobram taxa global. Nesse caso, a Taxa Global Máxima será de 2,00%</w:t>
            </w:r>
            <w:r w:rsidRPr="00E93FA3">
              <w:rPr>
                <w:rFonts w:ascii="Arial" w:eastAsia="Arial Unicode MS" w:hAnsi="Arial" w:cs="Arial"/>
              </w:rPr>
              <w:t xml:space="preserve"> ao</w:t>
            </w:r>
            <w:r w:rsidRPr="00DC3310">
              <w:rPr>
                <w:rFonts w:ascii="Arial" w:eastAsia="Arial Unicode MS" w:hAnsi="Arial" w:cs="Arial"/>
              </w:rPr>
              <w:t xml:space="preserve"> ano sobre o valor do patrimônio líquido da Classe, compreendendo a taxa global das classes (e/ou subclasses) de fundos de investimento</w:t>
            </w:r>
            <w:r w:rsidRPr="00DC3310">
              <w:rPr>
                <w:rFonts w:ascii="Arial" w:hAnsi="Arial" w:cs="Arial"/>
              </w:rPr>
              <w:t xml:space="preserve"> </w:t>
            </w:r>
            <w:r w:rsidRPr="00DC3310">
              <w:rPr>
                <w:rFonts w:ascii="Arial" w:eastAsia="Arial Unicode MS" w:hAnsi="Arial" w:cs="Arial"/>
              </w:rPr>
              <w:t xml:space="preserve">nas quais a Classe aplica, </w:t>
            </w:r>
            <w:r w:rsidRPr="00DC3310">
              <w:rPr>
                <w:rFonts w:ascii="Arial" w:hAnsi="Arial" w:cs="Arial"/>
              </w:rPr>
              <w:t>observado o disposto abaixo.</w:t>
            </w:r>
            <w:r w:rsidRPr="00DC3310">
              <w:rPr>
                <w:rFonts w:ascii="Arial" w:eastAsia="Arial Unicode MS" w:hAnsi="Arial" w:cs="Arial"/>
              </w:rPr>
              <w:t xml:space="preserve"> </w:t>
            </w:r>
          </w:p>
          <w:p w14:paraId="3F58AF76" w14:textId="77777777" w:rsidR="000A685F" w:rsidRPr="00DC3310" w:rsidRDefault="000A685F" w:rsidP="00391255">
            <w:pPr>
              <w:rPr>
                <w:rFonts w:ascii="Arial" w:hAnsi="Arial" w:cs="Arial"/>
              </w:rPr>
            </w:pPr>
          </w:p>
          <w:p w14:paraId="48502526" w14:textId="77777777" w:rsidR="000A685F" w:rsidRDefault="000A685F" w:rsidP="00391255">
            <w:pPr>
              <w:rPr>
                <w:rFonts w:ascii="Arial" w:hAnsi="Arial" w:cs="Arial"/>
              </w:rPr>
            </w:pPr>
            <w:r w:rsidRPr="00DC331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5ADF021" w14:textId="77777777" w:rsidR="000A685F" w:rsidRPr="00DC3310" w:rsidRDefault="000A685F" w:rsidP="00391255">
            <w:pPr>
              <w:rPr>
                <w:rFonts w:ascii="Arial" w:hAnsi="Arial" w:cs="Arial"/>
              </w:rPr>
            </w:pPr>
          </w:p>
          <w:p w14:paraId="3CE20D36" w14:textId="77777777" w:rsidR="000A685F" w:rsidRPr="00F77A8A" w:rsidRDefault="000A685F" w:rsidP="00391255">
            <w:pPr>
              <w:rPr>
                <w:rFonts w:ascii="Arial" w:hAnsi="Arial" w:cs="Arial"/>
              </w:rPr>
            </w:pPr>
            <w:r w:rsidRPr="00F77A8A">
              <w:rPr>
                <w:rFonts w:ascii="Arial" w:hAnsi="Arial" w:cs="Arial"/>
              </w:rPr>
              <w:t>A Classe poderá aplicar seus recursos em outras classes (e/ou subclasses) de fundos de investimento cujos regulamentos prevejam cobrança de taxa de performance, observado o disposto abaixo.</w:t>
            </w:r>
          </w:p>
          <w:p w14:paraId="4721A7AF" w14:textId="77777777" w:rsidR="000A685F" w:rsidRPr="00F77A8A" w:rsidRDefault="000A685F" w:rsidP="00391255">
            <w:pPr>
              <w:rPr>
                <w:rFonts w:ascii="Arial" w:hAnsi="Arial" w:cs="Arial"/>
              </w:rPr>
            </w:pPr>
            <w:r w:rsidRPr="00F77A8A">
              <w:rPr>
                <w:rFonts w:ascii="Arial" w:hAnsi="Arial" w:cs="Arial"/>
              </w:rPr>
              <w:t xml:space="preserve"> </w:t>
            </w:r>
          </w:p>
          <w:p w14:paraId="712AC0F5" w14:textId="77777777" w:rsidR="000A685F" w:rsidRPr="00F77A8A" w:rsidRDefault="000A685F" w:rsidP="00391255">
            <w:pPr>
              <w:rPr>
                <w:rFonts w:ascii="Arial" w:hAnsi="Arial" w:cs="Arial"/>
              </w:rPr>
            </w:pPr>
            <w:r w:rsidRPr="00F77A8A">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03975C9" w14:textId="77777777" w:rsidR="000A685F" w:rsidRPr="00F77A8A" w:rsidRDefault="000A685F" w:rsidP="00391255">
            <w:pPr>
              <w:rPr>
                <w:rFonts w:ascii="Arial" w:hAnsi="Arial" w:cs="Arial"/>
              </w:rPr>
            </w:pPr>
          </w:p>
          <w:p w14:paraId="07686063" w14:textId="77777777" w:rsidR="000A685F" w:rsidRDefault="000A685F" w:rsidP="00391255">
            <w:pPr>
              <w:rPr>
                <w:rFonts w:ascii="Arial" w:hAnsi="Arial" w:cs="Arial"/>
              </w:rPr>
            </w:pPr>
            <w:r w:rsidRPr="00F77A8A">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4A466A90" w14:textId="77777777" w:rsidR="000A685F" w:rsidRPr="00DC3310" w:rsidRDefault="000A685F" w:rsidP="00391255">
            <w:pPr>
              <w:rPr>
                <w:rFonts w:ascii="Arial" w:hAnsi="Arial" w:cs="Arial"/>
              </w:rPr>
            </w:pPr>
          </w:p>
          <w:p w14:paraId="0A7303C9" w14:textId="77777777" w:rsidR="000A685F" w:rsidRPr="003F7366" w:rsidRDefault="000A685F" w:rsidP="00391255">
            <w:pPr>
              <w:rPr>
                <w:rFonts w:ascii="Arial" w:hAnsi="Arial" w:cs="Arial"/>
              </w:rPr>
            </w:pPr>
            <w:r w:rsidRPr="003F7366">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3F7366">
                <w:rPr>
                  <w:rStyle w:val="Hyperlink"/>
                  <w:rFonts w:ascii="Arial" w:hAnsi="Arial" w:cs="Arial"/>
                </w:rPr>
                <w:t>https://www.santanderassetmanagement.com.br/conteudos/relatorio-de-transparencia</w:t>
              </w:r>
            </w:hyperlink>
            <w:r w:rsidRPr="003F7366">
              <w:rPr>
                <w:rFonts w:ascii="Arial" w:hAnsi="Arial" w:cs="Arial"/>
              </w:rPr>
              <w:t>  </w:t>
            </w:r>
          </w:p>
          <w:p w14:paraId="7964F7F4" w14:textId="77777777" w:rsidR="000A685F" w:rsidRPr="003F7366" w:rsidRDefault="000A685F" w:rsidP="00391255">
            <w:pPr>
              <w:rPr>
                <w:rFonts w:ascii="Arial" w:hAnsi="Arial" w:cs="Arial"/>
              </w:rPr>
            </w:pPr>
            <w:r w:rsidRPr="003F7366">
              <w:rPr>
                <w:rFonts w:ascii="Arial" w:hAnsi="Arial" w:cs="Arial"/>
              </w:rPr>
              <w:t> </w:t>
            </w:r>
          </w:p>
          <w:p w14:paraId="318945DA" w14:textId="77777777" w:rsidR="000A685F" w:rsidRPr="003F7366" w:rsidRDefault="000A685F" w:rsidP="00391255">
            <w:pPr>
              <w:rPr>
                <w:rFonts w:ascii="Arial" w:hAnsi="Arial" w:cs="Arial"/>
              </w:rPr>
            </w:pPr>
            <w:r w:rsidRPr="003F7366">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3F7366">
                <w:rPr>
                  <w:rStyle w:val="Hyperlink"/>
                  <w:rFonts w:ascii="Arial" w:hAnsi="Arial" w:cs="Arial"/>
                </w:rPr>
                <w:t>Plataforma de Transparência de Taxas</w:t>
              </w:r>
            </w:hyperlink>
            <w:r w:rsidRPr="003F7366">
              <w:rPr>
                <w:rFonts w:ascii="Arial" w:hAnsi="Arial" w:cs="Arial"/>
              </w:rPr>
              <w:t xml:space="preserve"> no endereço </w:t>
            </w:r>
            <w:hyperlink r:id="rId12" w:tgtFrame="_blank" w:tooltip="https://www.data.anbima.com/busca/transparencia-de-taxas-de-fundos." w:history="1">
              <w:r w:rsidRPr="003F7366">
                <w:rPr>
                  <w:rStyle w:val="Hyperlink"/>
                  <w:rFonts w:ascii="Arial" w:hAnsi="Arial" w:cs="Arial"/>
                </w:rPr>
                <w:t>www.data.anbima.com/busca/transparencia-de-taxas-de-fundos.</w:t>
              </w:r>
            </w:hyperlink>
          </w:p>
          <w:p w14:paraId="7A49798F" w14:textId="77777777" w:rsidR="000A685F" w:rsidRPr="00E93FA3" w:rsidRDefault="000A685F" w:rsidP="00391255">
            <w:pPr>
              <w:rPr>
                <w:rStyle w:val="Hyperlink"/>
                <w:rFonts w:ascii="Arial" w:hAnsi="Arial" w:cs="Arial"/>
              </w:rPr>
            </w:pPr>
          </w:p>
          <w:p w14:paraId="6FC95A15" w14:textId="77777777" w:rsidR="000A685F" w:rsidRPr="003B4505" w:rsidRDefault="000A685F" w:rsidP="00391255">
            <w:pPr>
              <w:rPr>
                <w:rFonts w:ascii="Arial" w:hAnsi="Arial" w:cs="Arial"/>
              </w:rPr>
            </w:pPr>
            <w:r w:rsidRPr="00E93FA3">
              <w:rPr>
                <w:rFonts w:ascii="Arial" w:hAnsi="Arial" w:cs="Arial"/>
              </w:rPr>
              <w:t xml:space="preserve">A taxa de performance da Classe Investida </w:t>
            </w:r>
            <w:proofErr w:type="spellStart"/>
            <w:r w:rsidRPr="00E93FA3">
              <w:rPr>
                <w:rFonts w:ascii="Arial" w:hAnsi="Arial" w:cs="Arial"/>
              </w:rPr>
              <w:t>Ibiuna</w:t>
            </w:r>
            <w:proofErr w:type="spellEnd"/>
            <w:r w:rsidRPr="00E93FA3">
              <w:rPr>
                <w:rFonts w:ascii="Arial" w:hAnsi="Arial" w:cs="Arial"/>
              </w:rPr>
              <w:t xml:space="preserve"> será 15% que exceder </w:t>
            </w:r>
            <w:r w:rsidRPr="00745DAF">
              <w:rPr>
                <w:rFonts w:ascii="Arial" w:hAnsi="Arial" w:cs="Arial"/>
              </w:rPr>
              <w:t>100%</w:t>
            </w:r>
            <w:r w:rsidRPr="00E93FA3">
              <w:rPr>
                <w:rFonts w:ascii="Arial" w:hAnsi="Arial" w:cs="Arial"/>
              </w:rPr>
              <w:t xml:space="preserve"> da variação do CDI</w:t>
            </w:r>
            <w:r w:rsidRPr="00745DAF">
              <w:rPr>
                <w:rFonts w:ascii="Arial" w:hAnsi="Arial" w:cs="Arial"/>
              </w:rPr>
              <w:t>,</w:t>
            </w:r>
            <w:r w:rsidRPr="00E93FA3">
              <w:rPr>
                <w:rFonts w:ascii="Arial" w:hAnsi="Arial" w:cs="Arial"/>
              </w:rPr>
              <w:t xml:space="preserve"> nos termos da sua documentação.</w:t>
            </w:r>
          </w:p>
          <w:p w14:paraId="1A91D0A4" w14:textId="77777777" w:rsidR="000A685F" w:rsidRPr="00DC3310" w:rsidRDefault="000A685F" w:rsidP="00391255">
            <w:pPr>
              <w:rPr>
                <w:rFonts w:ascii="Arial" w:hAnsi="Arial" w:cs="Arial"/>
              </w:rPr>
            </w:pPr>
          </w:p>
          <w:p w14:paraId="66FDE48A" w14:textId="77777777" w:rsidR="000A685F" w:rsidRPr="00DC3310" w:rsidRDefault="000A685F" w:rsidP="00391255">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0A685F" w:rsidRPr="00DC3310" w14:paraId="38EEF18C"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DC312F" w14:textId="77777777" w:rsidR="000A685F" w:rsidRPr="00DC3310" w:rsidRDefault="000A685F" w:rsidP="00391255">
            <w:pPr>
              <w:jc w:val="center"/>
              <w:rPr>
                <w:rFonts w:ascii="Arial" w:hAnsi="Arial" w:cs="Arial"/>
                <w:b/>
                <w:bCs/>
                <w:color w:val="000000"/>
              </w:rPr>
            </w:pPr>
          </w:p>
        </w:tc>
        <w:tc>
          <w:tcPr>
            <w:tcW w:w="3618" w:type="pct"/>
            <w:gridSpan w:val="9"/>
            <w:tcBorders>
              <w:top w:val="single" w:sz="4" w:space="0" w:color="auto"/>
              <w:left w:val="nil"/>
              <w:bottom w:val="single" w:sz="4" w:space="0" w:color="auto"/>
              <w:right w:val="nil"/>
            </w:tcBorders>
            <w:vAlign w:val="center"/>
          </w:tcPr>
          <w:p w14:paraId="6357C35F" w14:textId="77777777" w:rsidR="000A685F" w:rsidRPr="00DC3310" w:rsidRDefault="000A685F" w:rsidP="00391255">
            <w:pPr>
              <w:rPr>
                <w:rFonts w:ascii="Arial" w:hAnsi="Arial" w:cs="Arial"/>
              </w:rPr>
            </w:pPr>
          </w:p>
        </w:tc>
      </w:tr>
      <w:tr w:rsidR="000A685F" w:rsidRPr="00DC3310" w14:paraId="2E25B9B7" w14:textId="77777777" w:rsidTr="00391255">
        <w:tc>
          <w:tcPr>
            <w:tcW w:w="1382" w:type="pct"/>
            <w:tcBorders>
              <w:top w:val="single" w:sz="4" w:space="0" w:color="auto"/>
              <w:left w:val="nil"/>
              <w:bottom w:val="nil"/>
              <w:right w:val="nil"/>
            </w:tcBorders>
            <w:vAlign w:val="center"/>
          </w:tcPr>
          <w:p w14:paraId="41B56020"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lastRenderedPageBreak/>
              <w:t>Taxa Máxima de Custódia</w:t>
            </w:r>
          </w:p>
        </w:tc>
        <w:tc>
          <w:tcPr>
            <w:tcW w:w="3618" w:type="pct"/>
            <w:gridSpan w:val="9"/>
            <w:tcBorders>
              <w:top w:val="single" w:sz="4" w:space="0" w:color="auto"/>
              <w:left w:val="nil"/>
              <w:bottom w:val="nil"/>
              <w:right w:val="nil"/>
            </w:tcBorders>
            <w:vAlign w:val="center"/>
          </w:tcPr>
          <w:p w14:paraId="6635846A" w14:textId="77777777" w:rsidR="000A685F" w:rsidRPr="00DC3310" w:rsidRDefault="000A685F" w:rsidP="00391255">
            <w:pPr>
              <w:rPr>
                <w:rFonts w:ascii="Arial" w:hAnsi="Arial" w:cs="Arial"/>
              </w:rPr>
            </w:pPr>
            <w:r w:rsidRPr="00DC3310">
              <w:rPr>
                <w:rFonts w:ascii="Arial" w:hAnsi="Arial" w:cs="Arial"/>
              </w:rPr>
              <w:t>Não haverá cobrança de taxa de custódia na Classe.</w:t>
            </w:r>
          </w:p>
        </w:tc>
      </w:tr>
      <w:tr w:rsidR="000A685F" w:rsidRPr="00DC3310" w14:paraId="504D5ED5"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785267D6" w14:textId="77777777" w:rsidR="000A685F" w:rsidRPr="00DC3310" w:rsidRDefault="000A685F" w:rsidP="00391255">
            <w:pPr>
              <w:rPr>
                <w:rFonts w:ascii="Arial" w:hAnsi="Arial" w:cs="Arial"/>
                <w:b/>
                <w:bCs/>
                <w:color w:val="000000"/>
              </w:rPr>
            </w:pPr>
          </w:p>
        </w:tc>
        <w:tc>
          <w:tcPr>
            <w:tcW w:w="2113" w:type="pct"/>
            <w:gridSpan w:val="3"/>
            <w:tcBorders>
              <w:top w:val="single" w:sz="4" w:space="0" w:color="auto"/>
              <w:left w:val="nil"/>
              <w:bottom w:val="single" w:sz="4" w:space="0" w:color="auto"/>
              <w:right w:val="nil"/>
            </w:tcBorders>
            <w:vAlign w:val="center"/>
          </w:tcPr>
          <w:p w14:paraId="0C666C17" w14:textId="77777777" w:rsidR="000A685F" w:rsidRPr="00DC3310" w:rsidRDefault="000A685F" w:rsidP="00391255">
            <w:pPr>
              <w:rPr>
                <w:rFonts w:ascii="Arial" w:hAnsi="Arial" w:cs="Arial"/>
              </w:rPr>
            </w:pPr>
          </w:p>
        </w:tc>
      </w:tr>
      <w:tr w:rsidR="000A685F" w:rsidRPr="00DC3310" w14:paraId="76C104A6" w14:textId="77777777" w:rsidTr="00391255">
        <w:trPr>
          <w:trHeight w:val="402"/>
        </w:trPr>
        <w:tc>
          <w:tcPr>
            <w:tcW w:w="1382" w:type="pct"/>
            <w:tcBorders>
              <w:left w:val="nil"/>
              <w:right w:val="nil"/>
            </w:tcBorders>
            <w:vAlign w:val="center"/>
          </w:tcPr>
          <w:p w14:paraId="433BFF39"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9"/>
            <w:tcBorders>
              <w:top w:val="single" w:sz="4" w:space="0" w:color="auto"/>
              <w:left w:val="nil"/>
              <w:bottom w:val="single" w:sz="4" w:space="0" w:color="auto"/>
              <w:right w:val="nil"/>
            </w:tcBorders>
            <w:vAlign w:val="center"/>
          </w:tcPr>
          <w:p w14:paraId="6FBB127C" w14:textId="77777777" w:rsidR="000A685F" w:rsidRPr="00DC3310" w:rsidRDefault="000A685F" w:rsidP="00391255">
            <w:pPr>
              <w:rPr>
                <w:rFonts w:ascii="Arial" w:hAnsi="Arial" w:cs="Arial"/>
              </w:rPr>
            </w:pPr>
            <w:r w:rsidRPr="00DC3310">
              <w:rPr>
                <w:rFonts w:ascii="Arial" w:hAnsi="Arial" w:cs="Arial"/>
              </w:rPr>
              <w:t>Não haverá cobrança de taxa de performance na Classe.</w:t>
            </w:r>
          </w:p>
        </w:tc>
      </w:tr>
      <w:tr w:rsidR="000A685F" w:rsidRPr="00DC3310" w14:paraId="374C7FBD" w14:textId="77777777" w:rsidTr="0039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5DC39D5" w14:textId="77777777" w:rsidR="000A685F" w:rsidRPr="004377D0" w:rsidRDefault="000A685F" w:rsidP="00391255">
            <w:pPr>
              <w:pStyle w:val="PargrafodaLista"/>
              <w:ind w:left="0"/>
              <w:rPr>
                <w:rFonts w:ascii="Arial" w:hAnsi="Arial" w:cs="Arial"/>
                <w:b/>
                <w:bCs/>
                <w:smallCaps/>
                <w:color w:val="000000"/>
                <w:lang w:val="pt-BR"/>
              </w:rPr>
            </w:pPr>
          </w:p>
        </w:tc>
        <w:tc>
          <w:tcPr>
            <w:tcW w:w="3618" w:type="pct"/>
            <w:gridSpan w:val="9"/>
            <w:tcBorders>
              <w:top w:val="single" w:sz="4" w:space="0" w:color="auto"/>
              <w:left w:val="nil"/>
              <w:bottom w:val="single" w:sz="4" w:space="0" w:color="auto"/>
              <w:right w:val="nil"/>
            </w:tcBorders>
            <w:vAlign w:val="center"/>
          </w:tcPr>
          <w:p w14:paraId="4CA37F03" w14:textId="77777777" w:rsidR="000A685F" w:rsidRPr="00DC3310" w:rsidRDefault="000A685F" w:rsidP="00391255">
            <w:pPr>
              <w:rPr>
                <w:rStyle w:val="Refdecomentrio"/>
                <w:rFonts w:ascii="Arial" w:hAnsi="Arial" w:cs="Arial"/>
                <w:sz w:val="20"/>
              </w:rPr>
            </w:pPr>
          </w:p>
        </w:tc>
      </w:tr>
      <w:tr w:rsidR="000A685F" w:rsidRPr="00DC3310" w14:paraId="3C166BAC" w14:textId="77777777" w:rsidTr="00391255">
        <w:tc>
          <w:tcPr>
            <w:tcW w:w="5000" w:type="pct"/>
            <w:gridSpan w:val="10"/>
            <w:shd w:val="clear" w:color="auto" w:fill="C00000"/>
          </w:tcPr>
          <w:p w14:paraId="0CCD53D9" w14:textId="77777777" w:rsidR="000A685F" w:rsidRPr="00DC3310" w:rsidRDefault="000A685F" w:rsidP="000A685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0A685F" w:rsidRPr="00DC3310" w14:paraId="4215F4DC" w14:textId="77777777" w:rsidTr="00391255">
        <w:tc>
          <w:tcPr>
            <w:tcW w:w="5000" w:type="pct"/>
            <w:gridSpan w:val="10"/>
          </w:tcPr>
          <w:p w14:paraId="432D7608" w14:textId="77777777" w:rsidR="000A685F" w:rsidRPr="00DC3310" w:rsidRDefault="000A685F" w:rsidP="00391255">
            <w:pPr>
              <w:jc w:val="center"/>
              <w:rPr>
                <w:rFonts w:ascii="Arial" w:hAnsi="Arial" w:cs="Arial"/>
                <w:b/>
                <w:bCs/>
                <w:color w:val="ED7D31" w:themeColor="accent2"/>
              </w:rPr>
            </w:pPr>
          </w:p>
        </w:tc>
      </w:tr>
      <w:tr w:rsidR="000A685F" w:rsidRPr="00DC3310" w14:paraId="03DD6086" w14:textId="77777777" w:rsidTr="00391255">
        <w:trPr>
          <w:trHeight w:val="277"/>
        </w:trPr>
        <w:tc>
          <w:tcPr>
            <w:tcW w:w="1451" w:type="pct"/>
            <w:gridSpan w:val="2"/>
            <w:vMerge w:val="restart"/>
            <w:tcBorders>
              <w:top w:val="single" w:sz="4" w:space="0" w:color="auto"/>
            </w:tcBorders>
            <w:vAlign w:val="center"/>
          </w:tcPr>
          <w:p w14:paraId="5F5F8199" w14:textId="77777777" w:rsidR="000A685F" w:rsidRPr="00DC3310" w:rsidRDefault="000A685F" w:rsidP="000A685F">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Aplicação</w:t>
            </w:r>
            <w:proofErr w:type="spellEnd"/>
          </w:p>
        </w:tc>
        <w:tc>
          <w:tcPr>
            <w:tcW w:w="1455" w:type="pct"/>
            <w:gridSpan w:val="6"/>
            <w:tcBorders>
              <w:top w:val="single" w:sz="4" w:space="0" w:color="auto"/>
              <w:bottom w:val="single" w:sz="4" w:space="0" w:color="auto"/>
            </w:tcBorders>
            <w:vAlign w:val="center"/>
          </w:tcPr>
          <w:p w14:paraId="6DFBB713" w14:textId="77777777" w:rsidR="000A685F" w:rsidRPr="00DC3310" w:rsidRDefault="000A685F" w:rsidP="000A685F">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Ingresso</w:t>
            </w:r>
            <w:proofErr w:type="spellEnd"/>
          </w:p>
        </w:tc>
        <w:tc>
          <w:tcPr>
            <w:tcW w:w="2094" w:type="pct"/>
            <w:gridSpan w:val="2"/>
            <w:tcBorders>
              <w:top w:val="single" w:sz="4" w:space="0" w:color="auto"/>
              <w:bottom w:val="single" w:sz="4" w:space="0" w:color="auto"/>
            </w:tcBorders>
          </w:tcPr>
          <w:p w14:paraId="6CAB54B4" w14:textId="77777777" w:rsidR="000A685F" w:rsidRPr="00DC3310" w:rsidRDefault="000A685F" w:rsidP="00391255">
            <w:pPr>
              <w:rPr>
                <w:rFonts w:ascii="Arial" w:hAnsi="Arial" w:cs="Arial"/>
              </w:rPr>
            </w:pPr>
            <w:r w:rsidRPr="00DC3310">
              <w:rPr>
                <w:rFonts w:ascii="Arial" w:hAnsi="Arial" w:cs="Arial"/>
              </w:rPr>
              <w:t>Não há</w:t>
            </w:r>
          </w:p>
        </w:tc>
      </w:tr>
      <w:tr w:rsidR="000A685F" w:rsidRPr="00DC3310" w14:paraId="1C35E4E7" w14:textId="77777777" w:rsidTr="00391255">
        <w:tc>
          <w:tcPr>
            <w:tcW w:w="1451" w:type="pct"/>
            <w:gridSpan w:val="2"/>
            <w:vMerge/>
            <w:vAlign w:val="center"/>
          </w:tcPr>
          <w:p w14:paraId="5ECCB424" w14:textId="77777777" w:rsidR="000A685F" w:rsidRPr="00DC3310" w:rsidRDefault="000A685F" w:rsidP="000A685F">
            <w:pPr>
              <w:pStyle w:val="PargrafodaLista"/>
              <w:numPr>
                <w:ilvl w:val="1"/>
                <w:numId w:val="6"/>
              </w:numPr>
              <w:ind w:left="0" w:firstLine="0"/>
              <w:contextualSpacing/>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6E27C382" w14:textId="77777777" w:rsidR="000A685F" w:rsidRPr="00DC3310" w:rsidRDefault="000A685F" w:rsidP="000A685F">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Integralização</w:t>
            </w:r>
            <w:proofErr w:type="spellEnd"/>
          </w:p>
        </w:tc>
        <w:tc>
          <w:tcPr>
            <w:tcW w:w="2094" w:type="pct"/>
            <w:gridSpan w:val="2"/>
            <w:tcBorders>
              <w:top w:val="single" w:sz="4" w:space="0" w:color="auto"/>
              <w:bottom w:val="single" w:sz="4" w:space="0" w:color="auto"/>
            </w:tcBorders>
          </w:tcPr>
          <w:p w14:paraId="06844ACA" w14:textId="77777777" w:rsidR="000A685F" w:rsidRPr="00DC3310" w:rsidRDefault="000A685F" w:rsidP="00391255">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A685F" w:rsidRPr="00DC3310" w14:paraId="637C5D11" w14:textId="77777777" w:rsidTr="00391255">
        <w:tc>
          <w:tcPr>
            <w:tcW w:w="2354" w:type="pct"/>
            <w:gridSpan w:val="5"/>
            <w:tcBorders>
              <w:top w:val="single" w:sz="4" w:space="0" w:color="auto"/>
              <w:bottom w:val="single" w:sz="4" w:space="0" w:color="auto"/>
            </w:tcBorders>
            <w:vAlign w:val="center"/>
          </w:tcPr>
          <w:p w14:paraId="5A9B2A43" w14:textId="77777777" w:rsidR="000A685F" w:rsidRPr="00DC3310" w:rsidRDefault="000A685F" w:rsidP="00391255">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0DB13CF6" w14:textId="77777777" w:rsidR="000A685F" w:rsidRPr="00DC3310" w:rsidRDefault="000A685F" w:rsidP="00391255">
            <w:pPr>
              <w:rPr>
                <w:rFonts w:ascii="Arial" w:hAnsi="Arial" w:cs="Arial"/>
                <w:b/>
                <w:bCs/>
                <w:smallCaps/>
                <w:color w:val="000000"/>
              </w:rPr>
            </w:pPr>
          </w:p>
        </w:tc>
      </w:tr>
      <w:tr w:rsidR="000A685F" w:rsidRPr="00DC3310" w14:paraId="0B002825" w14:textId="77777777" w:rsidTr="00391255">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0B3BC1" w14:textId="77777777" w:rsidR="000A685F" w:rsidRPr="004377D0" w:rsidRDefault="000A685F" w:rsidP="000A685F">
            <w:pPr>
              <w:pStyle w:val="PargrafodaLista"/>
              <w:numPr>
                <w:ilvl w:val="2"/>
                <w:numId w:val="4"/>
              </w:numPr>
              <w:ind w:left="0" w:firstLine="0"/>
              <w:contextualSpacing/>
              <w:jc w:val="center"/>
              <w:rPr>
                <w:rFonts w:ascii="Arial" w:hAnsi="Arial" w:cs="Arial"/>
                <w:b/>
                <w:bCs/>
                <w:smallCaps/>
                <w:color w:val="000000"/>
                <w:lang w:val="pt-BR"/>
              </w:rPr>
            </w:pPr>
            <w:r w:rsidRPr="004377D0">
              <w:rPr>
                <w:rFonts w:ascii="Arial" w:hAnsi="Arial" w:cs="Arial"/>
                <w:b/>
                <w:bCs/>
                <w:lang w:val="pt-BR"/>
              </w:rPr>
              <w:t>Quadro Resumo das Condições de Aplicação</w:t>
            </w:r>
          </w:p>
        </w:tc>
      </w:tr>
      <w:tr w:rsidR="000A685F" w:rsidRPr="00DC3310" w14:paraId="17AF51B2" w14:textId="77777777" w:rsidTr="00391255">
        <w:tc>
          <w:tcPr>
            <w:tcW w:w="2546" w:type="pct"/>
            <w:gridSpan w:val="6"/>
            <w:tcBorders>
              <w:top w:val="single" w:sz="4" w:space="0" w:color="auto"/>
              <w:left w:val="single" w:sz="4" w:space="0" w:color="auto"/>
              <w:bottom w:val="single" w:sz="4" w:space="0" w:color="auto"/>
              <w:right w:val="single" w:sz="4" w:space="0" w:color="auto"/>
            </w:tcBorders>
            <w:vAlign w:val="center"/>
          </w:tcPr>
          <w:p w14:paraId="2010BC6E" w14:textId="77777777" w:rsidR="000A685F" w:rsidRPr="00DC3310" w:rsidRDefault="000A685F" w:rsidP="00391255">
            <w:pPr>
              <w:jc w:val="center"/>
              <w:rPr>
                <w:rFonts w:ascii="Arial" w:hAnsi="Arial" w:cs="Arial"/>
                <w:smallCaps/>
              </w:rPr>
            </w:pPr>
            <w:r w:rsidRPr="00DC3310">
              <w:rPr>
                <w:rFonts w:ascii="Arial" w:hAnsi="Arial" w:cs="Arial"/>
              </w:rPr>
              <w:t>Disponibilidade dos Recursos</w:t>
            </w:r>
          </w:p>
        </w:tc>
        <w:tc>
          <w:tcPr>
            <w:tcW w:w="2454" w:type="pct"/>
            <w:gridSpan w:val="4"/>
            <w:tcBorders>
              <w:top w:val="single" w:sz="4" w:space="0" w:color="auto"/>
              <w:left w:val="single" w:sz="4" w:space="0" w:color="auto"/>
              <w:bottom w:val="single" w:sz="4" w:space="0" w:color="auto"/>
              <w:right w:val="single" w:sz="4" w:space="0" w:color="auto"/>
            </w:tcBorders>
          </w:tcPr>
          <w:p w14:paraId="3D198926" w14:textId="77777777" w:rsidR="000A685F" w:rsidRPr="00DC3310" w:rsidRDefault="000A685F" w:rsidP="00391255">
            <w:pPr>
              <w:jc w:val="center"/>
              <w:rPr>
                <w:rFonts w:ascii="Arial" w:hAnsi="Arial" w:cs="Arial"/>
                <w:smallCaps/>
              </w:rPr>
            </w:pPr>
            <w:r w:rsidRPr="00DC3310">
              <w:rPr>
                <w:rFonts w:ascii="Arial" w:hAnsi="Arial" w:cs="Arial"/>
              </w:rPr>
              <w:t>Cota de Conversão</w:t>
            </w:r>
          </w:p>
        </w:tc>
      </w:tr>
      <w:tr w:rsidR="000A685F" w:rsidRPr="00DC3310" w14:paraId="34A07273" w14:textId="77777777" w:rsidTr="00391255">
        <w:tc>
          <w:tcPr>
            <w:tcW w:w="2546" w:type="pct"/>
            <w:gridSpan w:val="6"/>
            <w:tcBorders>
              <w:top w:val="single" w:sz="4" w:space="0" w:color="auto"/>
              <w:left w:val="single" w:sz="4" w:space="0" w:color="auto"/>
              <w:bottom w:val="single" w:sz="4" w:space="0" w:color="auto"/>
              <w:right w:val="single" w:sz="4" w:space="0" w:color="auto"/>
            </w:tcBorders>
            <w:vAlign w:val="center"/>
          </w:tcPr>
          <w:p w14:paraId="3BDDD9CE" w14:textId="77777777" w:rsidR="000A685F" w:rsidRPr="00DC3310" w:rsidRDefault="000A685F" w:rsidP="00391255">
            <w:pPr>
              <w:jc w:val="center"/>
              <w:rPr>
                <w:rFonts w:ascii="Arial" w:hAnsi="Arial" w:cs="Arial"/>
              </w:rPr>
            </w:pPr>
            <w:r w:rsidRPr="00DC3310">
              <w:rPr>
                <w:rFonts w:ascii="Arial" w:hAnsi="Arial" w:cs="Arial"/>
              </w:rPr>
              <w:t>D+0</w:t>
            </w:r>
          </w:p>
          <w:p w14:paraId="48F979E5" w14:textId="77777777" w:rsidR="000A685F" w:rsidRPr="00DC3310" w:rsidRDefault="000A685F" w:rsidP="00391255">
            <w:pPr>
              <w:jc w:val="center"/>
              <w:rPr>
                <w:rFonts w:ascii="Arial" w:hAnsi="Arial" w:cs="Arial"/>
                <w:b/>
                <w:bCs/>
                <w:smallCaps/>
                <w:color w:val="000000"/>
              </w:rPr>
            </w:pPr>
            <w:r w:rsidRPr="00DC3310">
              <w:rPr>
                <w:rFonts w:ascii="Arial" w:hAnsi="Arial" w:cs="Arial"/>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25C619AA" w14:textId="77777777" w:rsidR="000A685F" w:rsidRPr="00DC3310" w:rsidRDefault="000A685F" w:rsidP="00391255">
            <w:pPr>
              <w:jc w:val="center"/>
              <w:rPr>
                <w:rFonts w:ascii="Arial" w:hAnsi="Arial" w:cs="Arial"/>
              </w:rPr>
            </w:pPr>
            <w:r w:rsidRPr="00DC3310">
              <w:rPr>
                <w:rFonts w:ascii="Arial" w:hAnsi="Arial" w:cs="Arial"/>
              </w:rPr>
              <w:t>D+</w:t>
            </w:r>
            <w:r>
              <w:rPr>
                <w:rFonts w:ascii="Arial" w:hAnsi="Arial" w:cs="Arial"/>
              </w:rPr>
              <w:t>0</w:t>
            </w:r>
          </w:p>
          <w:p w14:paraId="3BD34F92" w14:textId="77777777" w:rsidR="000A685F" w:rsidRPr="00DC3310" w:rsidRDefault="000A685F" w:rsidP="00391255">
            <w:pPr>
              <w:spacing w:after="60"/>
              <w:jc w:val="center"/>
              <w:rPr>
                <w:rFonts w:ascii="Arial" w:hAnsi="Arial" w:cs="Arial"/>
                <w:b/>
                <w:bCs/>
                <w:smallCaps/>
                <w:color w:val="000000"/>
              </w:rPr>
            </w:pPr>
            <w:r w:rsidRPr="00DC3310">
              <w:rPr>
                <w:rFonts w:ascii="Arial" w:hAnsi="Arial" w:cs="Arial"/>
              </w:rPr>
              <w:t>No dia da solicitação</w:t>
            </w:r>
          </w:p>
        </w:tc>
      </w:tr>
      <w:tr w:rsidR="000A685F" w:rsidRPr="00DC3310" w14:paraId="18C9455E" w14:textId="77777777" w:rsidTr="00391255">
        <w:tc>
          <w:tcPr>
            <w:tcW w:w="2354" w:type="pct"/>
            <w:gridSpan w:val="5"/>
            <w:tcBorders>
              <w:top w:val="single" w:sz="4" w:space="0" w:color="auto"/>
              <w:bottom w:val="single" w:sz="4" w:space="0" w:color="auto"/>
            </w:tcBorders>
            <w:vAlign w:val="center"/>
          </w:tcPr>
          <w:p w14:paraId="0A537A86" w14:textId="77777777" w:rsidR="000A685F" w:rsidRPr="00DC3310" w:rsidRDefault="000A685F" w:rsidP="00391255">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3F902ADD" w14:textId="77777777" w:rsidR="000A685F" w:rsidRPr="00DC3310" w:rsidRDefault="000A685F" w:rsidP="00391255">
            <w:pPr>
              <w:rPr>
                <w:rFonts w:ascii="Arial" w:hAnsi="Arial" w:cs="Arial"/>
                <w:b/>
                <w:bCs/>
                <w:smallCaps/>
                <w:color w:val="000000"/>
              </w:rPr>
            </w:pPr>
          </w:p>
        </w:tc>
      </w:tr>
      <w:tr w:rsidR="000A685F" w:rsidRPr="00DC3310" w14:paraId="0940B41F" w14:textId="77777777" w:rsidTr="00391255">
        <w:tc>
          <w:tcPr>
            <w:tcW w:w="1451" w:type="pct"/>
            <w:gridSpan w:val="2"/>
            <w:vMerge w:val="restart"/>
            <w:vAlign w:val="center"/>
          </w:tcPr>
          <w:p w14:paraId="7C76DBE5"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Resgate</w:t>
            </w:r>
            <w:proofErr w:type="spellEnd"/>
            <w:r w:rsidRPr="00DC3310">
              <w:rPr>
                <w:rFonts w:ascii="Arial" w:hAnsi="Arial" w:cs="Arial"/>
                <w:b/>
                <w:bCs/>
                <w:smallCaps/>
                <w:color w:val="000000"/>
              </w:rPr>
              <w:t xml:space="preserve"> </w:t>
            </w:r>
          </w:p>
        </w:tc>
        <w:tc>
          <w:tcPr>
            <w:tcW w:w="1455" w:type="pct"/>
            <w:gridSpan w:val="6"/>
            <w:tcBorders>
              <w:top w:val="single" w:sz="4" w:space="0" w:color="auto"/>
              <w:bottom w:val="single" w:sz="4" w:space="0" w:color="auto"/>
            </w:tcBorders>
          </w:tcPr>
          <w:p w14:paraId="76DEDB98" w14:textId="77777777" w:rsidR="000A685F" w:rsidRPr="00DC3310" w:rsidRDefault="000A685F" w:rsidP="000A685F">
            <w:pPr>
              <w:pStyle w:val="PargrafodaLista"/>
              <w:numPr>
                <w:ilvl w:val="0"/>
                <w:numId w:val="8"/>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Carência</w:t>
            </w:r>
            <w:proofErr w:type="spellEnd"/>
          </w:p>
        </w:tc>
        <w:tc>
          <w:tcPr>
            <w:tcW w:w="2094" w:type="pct"/>
            <w:gridSpan w:val="2"/>
            <w:tcBorders>
              <w:top w:val="single" w:sz="4" w:space="0" w:color="auto"/>
              <w:bottom w:val="single" w:sz="4" w:space="0" w:color="auto"/>
            </w:tcBorders>
          </w:tcPr>
          <w:p w14:paraId="5E9B5CB7" w14:textId="77777777" w:rsidR="000A685F" w:rsidRPr="00DC3310" w:rsidRDefault="000A685F" w:rsidP="00391255">
            <w:pPr>
              <w:rPr>
                <w:rFonts w:ascii="Arial" w:hAnsi="Arial" w:cs="Arial"/>
              </w:rPr>
            </w:pPr>
            <w:r w:rsidRPr="00DC3310">
              <w:rPr>
                <w:rFonts w:ascii="Arial" w:hAnsi="Arial" w:cs="Arial"/>
              </w:rPr>
              <w:t>Não há</w:t>
            </w:r>
          </w:p>
        </w:tc>
      </w:tr>
      <w:tr w:rsidR="000A685F" w:rsidRPr="00DC3310" w14:paraId="7839127F" w14:textId="77777777" w:rsidTr="00391255">
        <w:tc>
          <w:tcPr>
            <w:tcW w:w="1451" w:type="pct"/>
            <w:gridSpan w:val="2"/>
            <w:vMerge/>
            <w:vAlign w:val="center"/>
          </w:tcPr>
          <w:p w14:paraId="124AC25C" w14:textId="77777777" w:rsidR="000A685F" w:rsidRPr="00DC3310" w:rsidRDefault="000A685F" w:rsidP="00391255">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90F06A2" w14:textId="77777777" w:rsidR="000A685F" w:rsidRPr="00DC3310" w:rsidRDefault="000A685F" w:rsidP="000A685F">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Saída</w:t>
            </w:r>
            <w:proofErr w:type="spellEnd"/>
          </w:p>
        </w:tc>
        <w:tc>
          <w:tcPr>
            <w:tcW w:w="2094" w:type="pct"/>
            <w:gridSpan w:val="2"/>
            <w:tcBorders>
              <w:top w:val="single" w:sz="4" w:space="0" w:color="auto"/>
              <w:bottom w:val="single" w:sz="4" w:space="0" w:color="auto"/>
            </w:tcBorders>
          </w:tcPr>
          <w:p w14:paraId="307E4C12" w14:textId="77777777" w:rsidR="000A685F" w:rsidRPr="00DC3310" w:rsidRDefault="000A685F" w:rsidP="00391255">
            <w:pPr>
              <w:rPr>
                <w:rFonts w:ascii="Arial" w:hAnsi="Arial" w:cs="Arial"/>
                <w:smallCaps/>
                <w:color w:val="000000"/>
              </w:rPr>
            </w:pPr>
            <w:r w:rsidRPr="00DC3310">
              <w:rPr>
                <w:rFonts w:ascii="Arial" w:hAnsi="Arial" w:cs="Arial"/>
              </w:rPr>
              <w:t>Não há</w:t>
            </w:r>
          </w:p>
        </w:tc>
      </w:tr>
      <w:tr w:rsidR="000A685F" w:rsidRPr="00DC3310" w14:paraId="67F478EC" w14:textId="77777777" w:rsidTr="00391255">
        <w:tc>
          <w:tcPr>
            <w:tcW w:w="1451" w:type="pct"/>
            <w:gridSpan w:val="2"/>
            <w:vMerge/>
            <w:tcBorders>
              <w:bottom w:val="single" w:sz="4" w:space="0" w:color="auto"/>
            </w:tcBorders>
            <w:vAlign w:val="center"/>
          </w:tcPr>
          <w:p w14:paraId="408788AC" w14:textId="77777777" w:rsidR="000A685F" w:rsidRPr="00DC3310" w:rsidRDefault="000A685F" w:rsidP="00391255">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2A93161D" w14:textId="77777777" w:rsidR="000A685F" w:rsidRPr="00DC3310" w:rsidRDefault="000A685F" w:rsidP="000A685F">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Pagamento</w:t>
            </w:r>
            <w:proofErr w:type="spellEnd"/>
          </w:p>
        </w:tc>
        <w:tc>
          <w:tcPr>
            <w:tcW w:w="2094" w:type="pct"/>
            <w:gridSpan w:val="2"/>
            <w:tcBorders>
              <w:top w:val="single" w:sz="4" w:space="0" w:color="auto"/>
              <w:bottom w:val="single" w:sz="4" w:space="0" w:color="auto"/>
            </w:tcBorders>
          </w:tcPr>
          <w:p w14:paraId="67C41207" w14:textId="77777777" w:rsidR="000A685F" w:rsidRPr="00DC3310" w:rsidRDefault="000A685F" w:rsidP="00391255">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0A685F" w:rsidRPr="00DC3310" w14:paraId="0681B4A2" w14:textId="77777777" w:rsidTr="00391255">
        <w:tc>
          <w:tcPr>
            <w:tcW w:w="2354" w:type="pct"/>
            <w:gridSpan w:val="5"/>
            <w:tcBorders>
              <w:top w:val="single" w:sz="4" w:space="0" w:color="auto"/>
              <w:bottom w:val="single" w:sz="4" w:space="0" w:color="auto"/>
            </w:tcBorders>
            <w:vAlign w:val="center"/>
          </w:tcPr>
          <w:p w14:paraId="28CFE288" w14:textId="77777777" w:rsidR="000A685F" w:rsidRPr="00DC3310" w:rsidRDefault="000A685F" w:rsidP="00391255">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4A324B5B" w14:textId="77777777" w:rsidR="000A685F" w:rsidRPr="00DC3310" w:rsidRDefault="000A685F" w:rsidP="00391255">
            <w:pPr>
              <w:rPr>
                <w:rFonts w:ascii="Arial" w:hAnsi="Arial" w:cs="Arial"/>
              </w:rPr>
            </w:pPr>
          </w:p>
        </w:tc>
      </w:tr>
      <w:tr w:rsidR="000A685F" w:rsidRPr="00DC3310" w14:paraId="1F55C311" w14:textId="77777777" w:rsidTr="00391255">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B64C6" w14:textId="77777777" w:rsidR="000A685F" w:rsidRPr="004377D0" w:rsidRDefault="000A685F" w:rsidP="000A685F">
            <w:pPr>
              <w:pStyle w:val="PargrafodaLista"/>
              <w:numPr>
                <w:ilvl w:val="2"/>
                <w:numId w:val="4"/>
              </w:numPr>
              <w:ind w:left="0" w:firstLine="0"/>
              <w:contextualSpacing/>
              <w:jc w:val="center"/>
              <w:rPr>
                <w:rFonts w:ascii="Arial" w:hAnsi="Arial" w:cs="Arial"/>
                <w:lang w:val="pt-BR"/>
              </w:rPr>
            </w:pPr>
            <w:r w:rsidRPr="004377D0">
              <w:rPr>
                <w:rFonts w:ascii="Arial" w:hAnsi="Arial" w:cs="Arial"/>
                <w:b/>
                <w:bCs/>
                <w:lang w:val="pt-BR"/>
              </w:rPr>
              <w:t>Quadro Resumo das Condições de Resgate</w:t>
            </w:r>
          </w:p>
        </w:tc>
      </w:tr>
      <w:tr w:rsidR="000A685F" w:rsidRPr="00DC3310" w14:paraId="57087702" w14:textId="77777777" w:rsidTr="00391255">
        <w:tc>
          <w:tcPr>
            <w:tcW w:w="2546" w:type="pct"/>
            <w:gridSpan w:val="6"/>
            <w:tcBorders>
              <w:top w:val="single" w:sz="4" w:space="0" w:color="auto"/>
              <w:left w:val="single" w:sz="4" w:space="0" w:color="auto"/>
              <w:bottom w:val="single" w:sz="4" w:space="0" w:color="auto"/>
              <w:right w:val="single" w:sz="4" w:space="0" w:color="auto"/>
            </w:tcBorders>
            <w:vAlign w:val="center"/>
          </w:tcPr>
          <w:p w14:paraId="3829336D" w14:textId="77777777" w:rsidR="000A685F" w:rsidRPr="00DC3310" w:rsidRDefault="000A685F" w:rsidP="00391255">
            <w:pPr>
              <w:jc w:val="center"/>
              <w:rPr>
                <w:rFonts w:ascii="Arial" w:hAnsi="Arial" w:cs="Arial"/>
                <w:smallCaps/>
              </w:rPr>
            </w:pPr>
            <w:r w:rsidRPr="00DC3310">
              <w:rPr>
                <w:rFonts w:ascii="Arial" w:hAnsi="Arial" w:cs="Arial"/>
              </w:rPr>
              <w:t>Cota de Conversão</w:t>
            </w:r>
          </w:p>
        </w:tc>
        <w:tc>
          <w:tcPr>
            <w:tcW w:w="2454" w:type="pct"/>
            <w:gridSpan w:val="4"/>
            <w:tcBorders>
              <w:top w:val="single" w:sz="4" w:space="0" w:color="auto"/>
              <w:left w:val="single" w:sz="4" w:space="0" w:color="auto"/>
              <w:bottom w:val="single" w:sz="4" w:space="0" w:color="auto"/>
              <w:right w:val="single" w:sz="4" w:space="0" w:color="auto"/>
            </w:tcBorders>
            <w:vAlign w:val="center"/>
          </w:tcPr>
          <w:p w14:paraId="1FA6A4AE" w14:textId="77777777" w:rsidR="000A685F" w:rsidRPr="00DC3310" w:rsidRDefault="000A685F" w:rsidP="00391255">
            <w:pPr>
              <w:jc w:val="center"/>
              <w:rPr>
                <w:rFonts w:ascii="Arial" w:hAnsi="Arial" w:cs="Arial"/>
              </w:rPr>
            </w:pPr>
            <w:r w:rsidRPr="00DC3310">
              <w:rPr>
                <w:rFonts w:ascii="Arial" w:hAnsi="Arial" w:cs="Arial"/>
              </w:rPr>
              <w:t>Pagamento / Crédito em Conta</w:t>
            </w:r>
          </w:p>
        </w:tc>
      </w:tr>
      <w:tr w:rsidR="000A685F" w:rsidRPr="00DC3310" w14:paraId="3B965E9E" w14:textId="77777777" w:rsidTr="00391255">
        <w:tc>
          <w:tcPr>
            <w:tcW w:w="2546" w:type="pct"/>
            <w:gridSpan w:val="6"/>
            <w:tcBorders>
              <w:top w:val="single" w:sz="4" w:space="0" w:color="auto"/>
              <w:left w:val="single" w:sz="4" w:space="0" w:color="auto"/>
              <w:bottom w:val="single" w:sz="4" w:space="0" w:color="auto"/>
              <w:right w:val="single" w:sz="4" w:space="0" w:color="auto"/>
            </w:tcBorders>
            <w:vAlign w:val="center"/>
          </w:tcPr>
          <w:p w14:paraId="7ACA72B9" w14:textId="77777777" w:rsidR="000A685F" w:rsidRPr="00DC3310" w:rsidRDefault="000A685F" w:rsidP="00391255">
            <w:pPr>
              <w:jc w:val="center"/>
              <w:rPr>
                <w:rFonts w:ascii="Arial" w:hAnsi="Arial" w:cs="Arial"/>
              </w:rPr>
            </w:pPr>
            <w:r w:rsidRPr="00DC3310">
              <w:rPr>
                <w:rFonts w:ascii="Arial" w:hAnsi="Arial" w:cs="Arial"/>
              </w:rPr>
              <w:t>D+2</w:t>
            </w:r>
            <w:r>
              <w:rPr>
                <w:rFonts w:ascii="Arial" w:hAnsi="Arial" w:cs="Arial"/>
              </w:rPr>
              <w:t>2</w:t>
            </w:r>
          </w:p>
          <w:p w14:paraId="43A00BBB" w14:textId="77777777" w:rsidR="000A685F" w:rsidRPr="00DC3310" w:rsidRDefault="000A685F" w:rsidP="00391255">
            <w:pPr>
              <w:jc w:val="center"/>
              <w:rPr>
                <w:rFonts w:ascii="Arial" w:hAnsi="Arial" w:cs="Arial"/>
                <w:b/>
                <w:bCs/>
                <w:smallCaps/>
                <w:color w:val="000000"/>
              </w:rPr>
            </w:pPr>
            <w:r w:rsidRPr="00DC3310">
              <w:rPr>
                <w:rFonts w:ascii="Arial" w:hAnsi="Arial" w:cs="Arial"/>
              </w:rPr>
              <w:t>No 2</w:t>
            </w:r>
            <w:r>
              <w:rPr>
                <w:rFonts w:ascii="Arial" w:hAnsi="Arial" w:cs="Arial"/>
              </w:rPr>
              <w:t>2</w:t>
            </w:r>
            <w:r w:rsidRPr="00DC3310">
              <w:rPr>
                <w:rFonts w:ascii="Arial" w:hAnsi="Arial" w:cs="Arial"/>
              </w:rPr>
              <w:t>º dia útil seguinte ao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6DEEEDC1" w14:textId="77777777" w:rsidR="000A685F" w:rsidRPr="00DC3310" w:rsidRDefault="000A685F" w:rsidP="00391255">
            <w:pPr>
              <w:jc w:val="center"/>
              <w:rPr>
                <w:rFonts w:ascii="Arial" w:hAnsi="Arial" w:cs="Arial"/>
              </w:rPr>
            </w:pPr>
            <w:r w:rsidRPr="00DC3310">
              <w:rPr>
                <w:rFonts w:ascii="Arial" w:hAnsi="Arial" w:cs="Arial"/>
              </w:rPr>
              <w:t>D+</w:t>
            </w:r>
            <w:r>
              <w:rPr>
                <w:rFonts w:ascii="Arial" w:hAnsi="Arial" w:cs="Arial"/>
              </w:rPr>
              <w:t>23</w:t>
            </w:r>
          </w:p>
          <w:p w14:paraId="022409BE" w14:textId="77777777" w:rsidR="000A685F" w:rsidRPr="00DC3310" w:rsidRDefault="000A685F" w:rsidP="00391255">
            <w:pPr>
              <w:jc w:val="center"/>
              <w:rPr>
                <w:rFonts w:ascii="Arial" w:hAnsi="Arial" w:cs="Arial"/>
              </w:rPr>
            </w:pPr>
            <w:r w:rsidRPr="00DC3310">
              <w:rPr>
                <w:rFonts w:ascii="Arial" w:hAnsi="Arial" w:cs="Arial"/>
              </w:rPr>
              <w:t xml:space="preserve">No </w:t>
            </w:r>
            <w:r>
              <w:rPr>
                <w:rFonts w:ascii="Arial" w:hAnsi="Arial" w:cs="Arial"/>
              </w:rPr>
              <w:t>1</w:t>
            </w:r>
            <w:r w:rsidRPr="00DC3310">
              <w:rPr>
                <w:rFonts w:ascii="Arial" w:hAnsi="Arial" w:cs="Arial"/>
              </w:rPr>
              <w:t>º dia útil seguinte ao da conversão de Cotas</w:t>
            </w:r>
          </w:p>
        </w:tc>
      </w:tr>
      <w:tr w:rsidR="000A685F" w:rsidRPr="00DC3310" w14:paraId="599CF84C" w14:textId="77777777" w:rsidTr="00391255">
        <w:tc>
          <w:tcPr>
            <w:tcW w:w="2354" w:type="pct"/>
            <w:gridSpan w:val="5"/>
            <w:tcBorders>
              <w:top w:val="single" w:sz="4" w:space="0" w:color="auto"/>
              <w:bottom w:val="single" w:sz="4" w:space="0" w:color="auto"/>
            </w:tcBorders>
            <w:vAlign w:val="center"/>
          </w:tcPr>
          <w:p w14:paraId="12B8ADC4" w14:textId="77777777" w:rsidR="000A685F" w:rsidRPr="00DC3310" w:rsidRDefault="000A685F" w:rsidP="00391255">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51EF04EE" w14:textId="77777777" w:rsidR="000A685F" w:rsidRPr="00DC3310" w:rsidRDefault="000A685F" w:rsidP="00391255">
            <w:pPr>
              <w:rPr>
                <w:rFonts w:ascii="Arial" w:hAnsi="Arial" w:cs="Arial"/>
              </w:rPr>
            </w:pPr>
          </w:p>
        </w:tc>
      </w:tr>
      <w:tr w:rsidR="000A685F" w:rsidRPr="00DC3310" w14:paraId="5984E06E" w14:textId="77777777" w:rsidTr="00391255">
        <w:tc>
          <w:tcPr>
            <w:tcW w:w="1666" w:type="pct"/>
            <w:gridSpan w:val="3"/>
            <w:vMerge w:val="restart"/>
            <w:tcBorders>
              <w:top w:val="single" w:sz="4" w:space="0" w:color="auto"/>
            </w:tcBorders>
            <w:vAlign w:val="center"/>
          </w:tcPr>
          <w:p w14:paraId="75EE73A4" w14:textId="77777777" w:rsidR="000A685F" w:rsidRPr="00DC3310" w:rsidRDefault="000A685F" w:rsidP="000A685F">
            <w:pPr>
              <w:pStyle w:val="PargrafodaLista"/>
              <w:numPr>
                <w:ilvl w:val="1"/>
                <w:numId w:val="4"/>
              </w:numPr>
              <w:ind w:left="0" w:firstLine="0"/>
              <w:contextualSpacing/>
              <w:rPr>
                <w:rFonts w:ascii="Arial" w:hAnsi="Arial" w:cs="Arial"/>
              </w:rPr>
            </w:pPr>
            <w:proofErr w:type="spellStart"/>
            <w:r w:rsidRPr="00DC3310">
              <w:rPr>
                <w:rFonts w:ascii="Arial" w:hAnsi="Arial" w:cs="Arial"/>
                <w:b/>
                <w:bCs/>
                <w:smallCaps/>
                <w:color w:val="000000"/>
              </w:rPr>
              <w:t>Resgate</w:t>
            </w:r>
            <w:proofErr w:type="spellEnd"/>
            <w:r>
              <w:rPr>
                <w:rFonts w:ascii="Arial" w:hAnsi="Arial" w:cs="Arial"/>
                <w:b/>
                <w:bCs/>
                <w:smallCaps/>
                <w:color w:val="000000"/>
              </w:rPr>
              <w:t xml:space="preserve"> </w:t>
            </w:r>
            <w:proofErr w:type="spellStart"/>
            <w:r>
              <w:rPr>
                <w:rFonts w:ascii="Arial" w:hAnsi="Arial" w:cs="Arial"/>
                <w:b/>
                <w:bCs/>
                <w:smallCaps/>
                <w:color w:val="000000"/>
              </w:rPr>
              <w:t>Compulsório</w:t>
            </w:r>
            <w:proofErr w:type="spellEnd"/>
          </w:p>
        </w:tc>
        <w:tc>
          <w:tcPr>
            <w:tcW w:w="1667" w:type="pct"/>
            <w:gridSpan w:val="6"/>
            <w:tcBorders>
              <w:top w:val="single" w:sz="4" w:space="0" w:color="auto"/>
              <w:bottom w:val="single" w:sz="4" w:space="0" w:color="auto"/>
            </w:tcBorders>
            <w:vAlign w:val="center"/>
          </w:tcPr>
          <w:p w14:paraId="57D75A54" w14:textId="77777777" w:rsidR="000A685F" w:rsidRPr="00745DAF" w:rsidRDefault="000A685F" w:rsidP="000A685F">
            <w:pPr>
              <w:pStyle w:val="PargrafodaLista"/>
              <w:numPr>
                <w:ilvl w:val="0"/>
                <w:numId w:val="22"/>
              </w:numPr>
              <w:contextualSpacing/>
              <w:rPr>
                <w:rFonts w:ascii="Arial" w:hAnsi="Arial" w:cs="Arial"/>
                <w:b/>
                <w:bCs/>
              </w:rPr>
            </w:pPr>
            <w:proofErr w:type="spellStart"/>
            <w:r>
              <w:rPr>
                <w:rFonts w:ascii="Arial" w:hAnsi="Arial" w:cs="Arial"/>
                <w:b/>
                <w:bCs/>
              </w:rPr>
              <w:t>Possibilidade</w:t>
            </w:r>
            <w:proofErr w:type="spellEnd"/>
          </w:p>
        </w:tc>
        <w:tc>
          <w:tcPr>
            <w:tcW w:w="1667" w:type="pct"/>
            <w:tcBorders>
              <w:top w:val="single" w:sz="4" w:space="0" w:color="auto"/>
              <w:bottom w:val="single" w:sz="4" w:space="0" w:color="auto"/>
            </w:tcBorders>
            <w:vAlign w:val="center"/>
          </w:tcPr>
          <w:p w14:paraId="7BB13D2D" w14:textId="77777777" w:rsidR="000A685F" w:rsidRPr="00DC3310" w:rsidRDefault="000A685F" w:rsidP="00391255">
            <w:pPr>
              <w:pStyle w:val="PargrafodaLista"/>
              <w:ind w:left="0"/>
              <w:rPr>
                <w:rFonts w:ascii="Arial" w:hAnsi="Arial" w:cs="Arial"/>
              </w:rPr>
            </w:pPr>
            <w:proofErr w:type="spellStart"/>
            <w:r>
              <w:rPr>
                <w:rFonts w:ascii="Arial" w:hAnsi="Arial" w:cs="Arial"/>
              </w:rPr>
              <w:t>Permitido</w:t>
            </w:r>
            <w:proofErr w:type="spellEnd"/>
          </w:p>
        </w:tc>
      </w:tr>
      <w:tr w:rsidR="000A685F" w:rsidRPr="00DC3310" w14:paraId="296F27C2" w14:textId="77777777" w:rsidTr="00391255">
        <w:tc>
          <w:tcPr>
            <w:tcW w:w="1666" w:type="pct"/>
            <w:gridSpan w:val="3"/>
            <w:vMerge/>
            <w:tcBorders>
              <w:bottom w:val="single" w:sz="4" w:space="0" w:color="auto"/>
            </w:tcBorders>
            <w:vAlign w:val="center"/>
          </w:tcPr>
          <w:p w14:paraId="59A2CA2E" w14:textId="77777777" w:rsidR="000A685F" w:rsidRPr="00DC3310" w:rsidRDefault="000A685F" w:rsidP="000A685F">
            <w:pPr>
              <w:pStyle w:val="PargrafodaLista"/>
              <w:numPr>
                <w:ilvl w:val="1"/>
                <w:numId w:val="4"/>
              </w:numPr>
              <w:ind w:left="0" w:firstLine="0"/>
              <w:contextualSpacing/>
              <w:rPr>
                <w:rFonts w:ascii="Arial" w:hAnsi="Arial" w:cs="Arial"/>
              </w:rPr>
            </w:pPr>
          </w:p>
        </w:tc>
        <w:tc>
          <w:tcPr>
            <w:tcW w:w="1667" w:type="pct"/>
            <w:gridSpan w:val="6"/>
            <w:tcBorders>
              <w:top w:val="single" w:sz="4" w:space="0" w:color="auto"/>
              <w:bottom w:val="single" w:sz="4" w:space="0" w:color="auto"/>
            </w:tcBorders>
            <w:vAlign w:val="center"/>
          </w:tcPr>
          <w:p w14:paraId="553327F8" w14:textId="77777777" w:rsidR="000A685F" w:rsidRPr="00745DAF" w:rsidRDefault="000A685F" w:rsidP="000A685F">
            <w:pPr>
              <w:pStyle w:val="PargrafodaLista"/>
              <w:numPr>
                <w:ilvl w:val="0"/>
                <w:numId w:val="22"/>
              </w:numPr>
              <w:contextualSpacing/>
              <w:rPr>
                <w:rFonts w:ascii="Arial" w:hAnsi="Arial" w:cs="Arial"/>
                <w:b/>
                <w:bCs/>
              </w:rPr>
            </w:pPr>
            <w:proofErr w:type="spellStart"/>
            <w:r>
              <w:rPr>
                <w:rFonts w:ascii="Arial" w:hAnsi="Arial" w:cs="Arial"/>
                <w:b/>
                <w:bCs/>
              </w:rPr>
              <w:t>Hipótese</w:t>
            </w:r>
            <w:proofErr w:type="spellEnd"/>
          </w:p>
        </w:tc>
        <w:tc>
          <w:tcPr>
            <w:tcW w:w="1667" w:type="pct"/>
            <w:tcBorders>
              <w:top w:val="single" w:sz="4" w:space="0" w:color="auto"/>
              <w:bottom w:val="single" w:sz="4" w:space="0" w:color="auto"/>
            </w:tcBorders>
            <w:vAlign w:val="center"/>
          </w:tcPr>
          <w:p w14:paraId="26912618" w14:textId="77777777" w:rsidR="000A685F" w:rsidRPr="00DC3310" w:rsidRDefault="000A685F" w:rsidP="00391255">
            <w:pPr>
              <w:pStyle w:val="PargrafodaLista"/>
              <w:ind w:left="0"/>
              <w:rPr>
                <w:rFonts w:ascii="Arial" w:hAnsi="Arial" w:cs="Arial"/>
              </w:rPr>
            </w:pPr>
            <w:r w:rsidRPr="004377D0">
              <w:rPr>
                <w:rFonts w:ascii="Arial" w:hAnsi="Arial" w:cs="Arial"/>
                <w:lang w:val="pt-BR"/>
              </w:rPr>
              <w:t xml:space="preserve">Quando a Classe Investida realizar o resgate compulsório de suas cotas, a Classe poderá igualmente realizar o resgate compulsório das Cotas. </w:t>
            </w:r>
            <w:r w:rsidRPr="00F32094">
              <w:rPr>
                <w:rFonts w:ascii="Arial" w:hAnsi="Arial" w:cs="Arial"/>
              </w:rPr>
              <w:t xml:space="preserve">A </w:t>
            </w:r>
            <w:proofErr w:type="spellStart"/>
            <w:r w:rsidRPr="00F32094">
              <w:rPr>
                <w:rFonts w:ascii="Arial" w:hAnsi="Arial" w:cs="Arial"/>
              </w:rPr>
              <w:t>decisão</w:t>
            </w:r>
            <w:proofErr w:type="spellEnd"/>
            <w:r w:rsidRPr="00F32094">
              <w:rPr>
                <w:rFonts w:ascii="Arial" w:hAnsi="Arial" w:cs="Arial"/>
              </w:rPr>
              <w:t xml:space="preserve"> </w:t>
            </w:r>
            <w:proofErr w:type="spellStart"/>
            <w:r w:rsidRPr="00F32094">
              <w:rPr>
                <w:rFonts w:ascii="Arial" w:hAnsi="Arial" w:cs="Arial"/>
              </w:rPr>
              <w:t>ficará</w:t>
            </w:r>
            <w:proofErr w:type="spellEnd"/>
            <w:r w:rsidRPr="00F32094">
              <w:rPr>
                <w:rFonts w:ascii="Arial" w:hAnsi="Arial" w:cs="Arial"/>
              </w:rPr>
              <w:t xml:space="preserve"> a cargo </w:t>
            </w:r>
            <w:proofErr w:type="gramStart"/>
            <w:r w:rsidRPr="00F32094">
              <w:rPr>
                <w:rFonts w:ascii="Arial" w:hAnsi="Arial" w:cs="Arial"/>
              </w:rPr>
              <w:t>do</w:t>
            </w:r>
            <w:proofErr w:type="gramEnd"/>
            <w:r w:rsidRPr="00F32094">
              <w:rPr>
                <w:rFonts w:ascii="Arial" w:hAnsi="Arial" w:cs="Arial"/>
              </w:rPr>
              <w:t xml:space="preserve"> Gestor.</w:t>
            </w:r>
          </w:p>
        </w:tc>
      </w:tr>
      <w:tr w:rsidR="000A685F" w:rsidRPr="00DC3310" w14:paraId="617DE657" w14:textId="77777777" w:rsidTr="00391255">
        <w:tc>
          <w:tcPr>
            <w:tcW w:w="5000" w:type="pct"/>
            <w:gridSpan w:val="10"/>
            <w:tcBorders>
              <w:top w:val="single" w:sz="4" w:space="0" w:color="auto"/>
              <w:bottom w:val="single" w:sz="4" w:space="0" w:color="auto"/>
            </w:tcBorders>
            <w:vAlign w:val="center"/>
          </w:tcPr>
          <w:p w14:paraId="28550A6E" w14:textId="77777777" w:rsidR="000A685F" w:rsidRPr="00DC3310" w:rsidRDefault="000A685F" w:rsidP="00391255">
            <w:pPr>
              <w:pStyle w:val="PargrafodaLista"/>
              <w:ind w:left="0"/>
              <w:rPr>
                <w:rFonts w:ascii="Arial" w:hAnsi="Arial" w:cs="Arial"/>
              </w:rPr>
            </w:pPr>
          </w:p>
        </w:tc>
      </w:tr>
      <w:tr w:rsidR="000A685F" w:rsidRPr="00DC3310" w14:paraId="668B154E" w14:textId="77777777" w:rsidTr="00391255">
        <w:tc>
          <w:tcPr>
            <w:tcW w:w="5000" w:type="pct"/>
            <w:gridSpan w:val="10"/>
            <w:tcBorders>
              <w:top w:val="single" w:sz="4" w:space="0" w:color="auto"/>
              <w:bottom w:val="single" w:sz="4" w:space="0" w:color="auto"/>
            </w:tcBorders>
            <w:vAlign w:val="center"/>
          </w:tcPr>
          <w:p w14:paraId="35FA8347" w14:textId="77777777" w:rsidR="000A685F" w:rsidRPr="004377D0" w:rsidRDefault="000A685F" w:rsidP="000A685F">
            <w:pPr>
              <w:pStyle w:val="PargrafodaLista"/>
              <w:numPr>
                <w:ilvl w:val="1"/>
                <w:numId w:val="4"/>
              </w:numPr>
              <w:ind w:left="0" w:firstLine="0"/>
              <w:contextualSpacing/>
              <w:rPr>
                <w:rFonts w:ascii="Arial" w:hAnsi="Arial" w:cs="Arial"/>
                <w:lang w:val="pt-BR"/>
              </w:rPr>
            </w:pPr>
            <w:r w:rsidRPr="004377D0">
              <w:rPr>
                <w:rFonts w:ascii="Arial" w:hAnsi="Arial" w:cs="Arial"/>
                <w:lang w:val="pt-BR"/>
              </w:rPr>
              <w:t>Condições adicionais de ingresso e resgate da Classe, inclusive eventuais valores mínimos de permanência e movimentação, poderão ser consultadas no Website do Administrador.</w:t>
            </w:r>
          </w:p>
        </w:tc>
      </w:tr>
      <w:tr w:rsidR="000A685F" w:rsidRPr="00DC3310" w14:paraId="36380497" w14:textId="77777777" w:rsidTr="00391255">
        <w:tc>
          <w:tcPr>
            <w:tcW w:w="2354" w:type="pct"/>
            <w:gridSpan w:val="5"/>
            <w:tcBorders>
              <w:top w:val="single" w:sz="4" w:space="0" w:color="auto"/>
              <w:bottom w:val="single" w:sz="4" w:space="0" w:color="auto"/>
            </w:tcBorders>
            <w:vAlign w:val="center"/>
          </w:tcPr>
          <w:p w14:paraId="00BD3B5D" w14:textId="77777777" w:rsidR="000A685F" w:rsidRPr="00DC3310" w:rsidRDefault="000A685F" w:rsidP="00391255">
            <w:pPr>
              <w:jc w:val="center"/>
              <w:rPr>
                <w:rFonts w:ascii="Arial" w:hAnsi="Arial" w:cs="Arial"/>
                <w:b/>
                <w:bCs/>
                <w:smallCaps/>
              </w:rPr>
            </w:pPr>
          </w:p>
        </w:tc>
        <w:tc>
          <w:tcPr>
            <w:tcW w:w="2646" w:type="pct"/>
            <w:gridSpan w:val="5"/>
            <w:tcBorders>
              <w:top w:val="single" w:sz="4" w:space="0" w:color="auto"/>
              <w:bottom w:val="single" w:sz="4" w:space="0" w:color="auto"/>
            </w:tcBorders>
            <w:vAlign w:val="center"/>
          </w:tcPr>
          <w:p w14:paraId="769B1315" w14:textId="77777777" w:rsidR="000A685F" w:rsidRPr="00DC3310" w:rsidRDefault="000A685F" w:rsidP="00391255">
            <w:pPr>
              <w:rPr>
                <w:rFonts w:ascii="Arial" w:hAnsi="Arial" w:cs="Arial"/>
              </w:rPr>
            </w:pPr>
          </w:p>
        </w:tc>
      </w:tr>
      <w:tr w:rsidR="000A685F" w:rsidRPr="00DC3310" w14:paraId="18B28A83" w14:textId="77777777" w:rsidTr="00391255">
        <w:trPr>
          <w:trHeight w:val="60"/>
        </w:trPr>
        <w:tc>
          <w:tcPr>
            <w:tcW w:w="1383" w:type="pct"/>
            <w:tcBorders>
              <w:top w:val="single" w:sz="4" w:space="0" w:color="auto"/>
              <w:bottom w:val="single" w:sz="4" w:space="0" w:color="auto"/>
            </w:tcBorders>
            <w:vAlign w:val="center"/>
          </w:tcPr>
          <w:p w14:paraId="1E14F2E5" w14:textId="77777777" w:rsidR="000A685F" w:rsidRPr="004377D0" w:rsidRDefault="000A685F" w:rsidP="000A685F">
            <w:pPr>
              <w:pStyle w:val="PargrafodaLista"/>
              <w:numPr>
                <w:ilvl w:val="1"/>
                <w:numId w:val="4"/>
              </w:numPr>
              <w:ind w:left="0" w:firstLine="0"/>
              <w:contextualSpacing/>
              <w:jc w:val="center"/>
              <w:rPr>
                <w:rFonts w:ascii="Arial" w:hAnsi="Arial" w:cs="Arial"/>
                <w:b/>
                <w:bCs/>
                <w:smallCaps/>
                <w:color w:val="000000"/>
                <w:lang w:val="pt-BR"/>
              </w:rPr>
            </w:pPr>
            <w:r w:rsidRPr="004377D0">
              <w:rPr>
                <w:rFonts w:ascii="Arial" w:hAnsi="Arial" w:cs="Arial"/>
                <w:b/>
                <w:bCs/>
                <w:smallCaps/>
                <w:lang w:val="pt-BR"/>
              </w:rPr>
              <w:t>Forma e Periodicidade de Cálculo das Cotas</w:t>
            </w:r>
          </w:p>
        </w:tc>
        <w:tc>
          <w:tcPr>
            <w:tcW w:w="3617" w:type="pct"/>
            <w:gridSpan w:val="9"/>
            <w:tcBorders>
              <w:top w:val="single" w:sz="4" w:space="0" w:color="auto"/>
              <w:bottom w:val="single" w:sz="4" w:space="0" w:color="auto"/>
            </w:tcBorders>
            <w:vAlign w:val="center"/>
          </w:tcPr>
          <w:p w14:paraId="24B6ED18" w14:textId="77777777" w:rsidR="000A685F" w:rsidRPr="00DC3310" w:rsidRDefault="000A685F" w:rsidP="00391255">
            <w:pPr>
              <w:rPr>
                <w:rFonts w:ascii="Arial" w:hAnsi="Arial" w:cs="Arial"/>
              </w:rPr>
            </w:pPr>
            <w:r w:rsidRPr="00DC3310">
              <w:rPr>
                <w:rFonts w:ascii="Arial" w:hAnsi="Arial" w:cs="Arial"/>
              </w:rPr>
              <w:t>Cota calculada e divulgada diariamente, no momento de fechamento dos mercados.</w:t>
            </w:r>
          </w:p>
        </w:tc>
      </w:tr>
      <w:tr w:rsidR="000A685F" w:rsidRPr="00DC3310" w14:paraId="5B624A8E" w14:textId="77777777" w:rsidTr="00391255">
        <w:tc>
          <w:tcPr>
            <w:tcW w:w="1383" w:type="pct"/>
            <w:tcBorders>
              <w:top w:val="single" w:sz="4" w:space="0" w:color="auto"/>
              <w:bottom w:val="single" w:sz="4" w:space="0" w:color="auto"/>
            </w:tcBorders>
            <w:vAlign w:val="center"/>
          </w:tcPr>
          <w:p w14:paraId="1478806F" w14:textId="77777777" w:rsidR="000A685F" w:rsidRPr="00DC3310" w:rsidRDefault="000A685F" w:rsidP="00391255">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6DE3E8AE" w14:textId="77777777" w:rsidR="000A685F" w:rsidRPr="00DC3310" w:rsidRDefault="000A685F" w:rsidP="00391255">
            <w:pPr>
              <w:rPr>
                <w:rFonts w:ascii="Arial" w:hAnsi="Arial" w:cs="Arial"/>
              </w:rPr>
            </w:pPr>
          </w:p>
        </w:tc>
      </w:tr>
      <w:tr w:rsidR="000A685F" w:rsidRPr="00DC3310" w14:paraId="3D5C2AD4" w14:textId="77777777" w:rsidTr="00391255">
        <w:tc>
          <w:tcPr>
            <w:tcW w:w="1383" w:type="pct"/>
            <w:tcBorders>
              <w:top w:val="single" w:sz="4" w:space="0" w:color="auto"/>
              <w:bottom w:val="single" w:sz="4" w:space="0" w:color="auto"/>
            </w:tcBorders>
            <w:vAlign w:val="center"/>
          </w:tcPr>
          <w:p w14:paraId="64D3006D"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Qualidade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7" w:type="pct"/>
            <w:gridSpan w:val="9"/>
            <w:tcBorders>
              <w:top w:val="single" w:sz="4" w:space="0" w:color="auto"/>
              <w:bottom w:val="single" w:sz="4" w:space="0" w:color="auto"/>
            </w:tcBorders>
          </w:tcPr>
          <w:p w14:paraId="0DC44372" w14:textId="77777777" w:rsidR="000A685F" w:rsidRPr="00DC3310" w:rsidRDefault="000A685F" w:rsidP="00391255">
            <w:pPr>
              <w:rPr>
                <w:rFonts w:ascii="Arial" w:hAnsi="Arial" w:cs="Arial"/>
                <w:highlight w:val="green"/>
              </w:rPr>
            </w:pPr>
            <w:r w:rsidRPr="00DC3310">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w:t>
            </w:r>
            <w:r w:rsidRPr="00DC3310">
              <w:rPr>
                <w:rFonts w:ascii="Arial" w:hAnsi="Arial" w:cs="Arial"/>
              </w:rPr>
              <w:lastRenderedPageBreak/>
              <w:t>corrente conjunta, o registro dos Cotistas na Classe ou Subclasse (se houver), será feito em nome do primeiro titular da conta corrente conjunta.</w:t>
            </w:r>
          </w:p>
        </w:tc>
      </w:tr>
      <w:tr w:rsidR="000A685F" w:rsidRPr="00DC3310" w14:paraId="5C55B8A8" w14:textId="77777777" w:rsidTr="00391255">
        <w:tc>
          <w:tcPr>
            <w:tcW w:w="1383" w:type="pct"/>
            <w:tcBorders>
              <w:top w:val="single" w:sz="4" w:space="0" w:color="auto"/>
              <w:bottom w:val="single" w:sz="4" w:space="0" w:color="auto"/>
            </w:tcBorders>
            <w:vAlign w:val="center"/>
          </w:tcPr>
          <w:p w14:paraId="13E3EC9F" w14:textId="77777777" w:rsidR="000A685F" w:rsidRPr="00DC3310" w:rsidRDefault="000A685F" w:rsidP="00391255">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29F94EEE" w14:textId="77777777" w:rsidR="000A685F" w:rsidRPr="00DC3310" w:rsidRDefault="000A685F" w:rsidP="00391255">
            <w:pPr>
              <w:rPr>
                <w:rFonts w:ascii="Arial" w:hAnsi="Arial" w:cs="Arial"/>
                <w:highlight w:val="green"/>
              </w:rPr>
            </w:pPr>
          </w:p>
        </w:tc>
      </w:tr>
      <w:tr w:rsidR="000A685F" w:rsidRPr="00DC3310" w14:paraId="57224172" w14:textId="77777777" w:rsidTr="00391255">
        <w:tc>
          <w:tcPr>
            <w:tcW w:w="1383" w:type="pct"/>
            <w:tcBorders>
              <w:top w:val="single" w:sz="4" w:space="0" w:color="auto"/>
              <w:bottom w:val="single" w:sz="4" w:space="0" w:color="auto"/>
            </w:tcBorders>
            <w:vAlign w:val="center"/>
          </w:tcPr>
          <w:p w14:paraId="5F99E7B6"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Feriados</w:t>
            </w:r>
            <w:proofErr w:type="spellEnd"/>
          </w:p>
        </w:tc>
        <w:tc>
          <w:tcPr>
            <w:tcW w:w="3617" w:type="pct"/>
            <w:gridSpan w:val="9"/>
            <w:tcBorders>
              <w:top w:val="single" w:sz="4" w:space="0" w:color="auto"/>
              <w:bottom w:val="single" w:sz="4" w:space="0" w:color="auto"/>
            </w:tcBorders>
          </w:tcPr>
          <w:p w14:paraId="2E5B136D" w14:textId="77777777" w:rsidR="000A685F" w:rsidRPr="008A33FE" w:rsidRDefault="000A685F" w:rsidP="00391255">
            <w:pPr>
              <w:rPr>
                <w:rFonts w:ascii="Arial" w:hAnsi="Arial" w:cs="Arial"/>
              </w:rPr>
            </w:pPr>
            <w:r w:rsidRPr="008A33FE">
              <w:rPr>
                <w:rFonts w:ascii="Arial" w:hAnsi="Arial" w:cs="Arial"/>
              </w:rPr>
              <w:t xml:space="preserve">Solicitações de aplicações e resgates de cotas efetuados aos sábados, domingos e em feriados nacionais serão processados no primeiro dia útil subsequente. </w:t>
            </w:r>
          </w:p>
          <w:p w14:paraId="7704FC0F" w14:textId="77777777" w:rsidR="000A685F" w:rsidRPr="008A33FE" w:rsidRDefault="000A685F" w:rsidP="00391255">
            <w:pPr>
              <w:rPr>
                <w:rFonts w:ascii="Arial" w:hAnsi="Arial" w:cs="Arial"/>
              </w:rPr>
            </w:pPr>
          </w:p>
          <w:p w14:paraId="1546C5E3" w14:textId="77777777" w:rsidR="000A685F" w:rsidRPr="00E127EF" w:rsidRDefault="000A685F" w:rsidP="00391255">
            <w:pPr>
              <w:rPr>
                <w:rFonts w:ascii="Arial" w:hAnsi="Arial" w:cs="Arial"/>
              </w:rPr>
            </w:pPr>
            <w:r w:rsidRPr="008A33FE">
              <w:rPr>
                <w:rFonts w:ascii="Arial" w:hAnsi="Arial" w:cs="Arial"/>
              </w:rPr>
              <w:t>Para efeito de emissão de cotas, conversão para fins de resgate e de contagem de prazo entre a data de conversão e liquidação dos resgates de cotas, os dias que impliquem no fechamento da B3 (Segmentos BM&amp;F e BOVESPA) não serão considerados como dias úteis, sendo processados no primeiro dia útil subsequente.</w:t>
            </w:r>
          </w:p>
        </w:tc>
      </w:tr>
      <w:tr w:rsidR="000A685F" w:rsidRPr="00DC3310" w14:paraId="73A89C07" w14:textId="77777777" w:rsidTr="00391255">
        <w:tc>
          <w:tcPr>
            <w:tcW w:w="1383" w:type="pct"/>
            <w:tcBorders>
              <w:top w:val="single" w:sz="4" w:space="0" w:color="auto"/>
              <w:bottom w:val="single" w:sz="4" w:space="0" w:color="auto"/>
            </w:tcBorders>
            <w:vAlign w:val="center"/>
          </w:tcPr>
          <w:p w14:paraId="5835A427" w14:textId="77777777" w:rsidR="000A685F" w:rsidRPr="00DC3310" w:rsidRDefault="000A685F" w:rsidP="00391255">
            <w:pPr>
              <w:jc w:val="center"/>
              <w:rPr>
                <w:rFonts w:ascii="Arial" w:hAnsi="Arial" w:cs="Arial"/>
                <w:b/>
                <w:bCs/>
                <w:smallCaps/>
                <w:color w:val="000000"/>
                <w:highlight w:val="green"/>
              </w:rPr>
            </w:pPr>
          </w:p>
        </w:tc>
        <w:tc>
          <w:tcPr>
            <w:tcW w:w="3617" w:type="pct"/>
            <w:gridSpan w:val="9"/>
            <w:tcBorders>
              <w:top w:val="single" w:sz="4" w:space="0" w:color="auto"/>
              <w:bottom w:val="single" w:sz="4" w:space="0" w:color="auto"/>
            </w:tcBorders>
          </w:tcPr>
          <w:p w14:paraId="1CE76208" w14:textId="77777777" w:rsidR="000A685F" w:rsidRPr="00DC3310" w:rsidRDefault="000A685F" w:rsidP="00391255">
            <w:pPr>
              <w:rPr>
                <w:rFonts w:ascii="Arial" w:hAnsi="Arial" w:cs="Arial"/>
                <w:highlight w:val="yellow"/>
              </w:rPr>
            </w:pPr>
          </w:p>
        </w:tc>
      </w:tr>
      <w:tr w:rsidR="000A685F" w:rsidRPr="00DC3310" w14:paraId="668CC834" w14:textId="77777777" w:rsidTr="00391255">
        <w:tc>
          <w:tcPr>
            <w:tcW w:w="1383" w:type="pct"/>
            <w:tcBorders>
              <w:top w:val="single" w:sz="4" w:space="0" w:color="auto"/>
              <w:bottom w:val="single" w:sz="4" w:space="0" w:color="auto"/>
            </w:tcBorders>
            <w:vAlign w:val="center"/>
          </w:tcPr>
          <w:p w14:paraId="2676B18E"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Recusa</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Aplicações</w:t>
            </w:r>
            <w:proofErr w:type="spellEnd"/>
          </w:p>
        </w:tc>
        <w:tc>
          <w:tcPr>
            <w:tcW w:w="3617" w:type="pct"/>
            <w:gridSpan w:val="9"/>
            <w:tcBorders>
              <w:top w:val="single" w:sz="4" w:space="0" w:color="auto"/>
              <w:bottom w:val="single" w:sz="4" w:space="0" w:color="auto"/>
            </w:tcBorders>
          </w:tcPr>
          <w:p w14:paraId="3286558D" w14:textId="77777777" w:rsidR="000A685F" w:rsidRPr="00DC3310" w:rsidRDefault="000A685F" w:rsidP="00391255">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A685F" w:rsidRPr="00DC3310" w14:paraId="1A0B022F" w14:textId="77777777" w:rsidTr="00391255">
        <w:tc>
          <w:tcPr>
            <w:tcW w:w="1383" w:type="pct"/>
            <w:tcBorders>
              <w:top w:val="single" w:sz="4" w:space="0" w:color="auto"/>
              <w:bottom w:val="single" w:sz="4" w:space="0" w:color="auto"/>
            </w:tcBorders>
            <w:vAlign w:val="center"/>
          </w:tcPr>
          <w:p w14:paraId="41E965C2" w14:textId="77777777" w:rsidR="000A685F" w:rsidRPr="00DC3310" w:rsidRDefault="000A685F" w:rsidP="00391255">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31F18869" w14:textId="77777777" w:rsidR="000A685F" w:rsidRPr="00DC3310" w:rsidRDefault="000A685F" w:rsidP="00391255">
            <w:pPr>
              <w:rPr>
                <w:rFonts w:ascii="Arial" w:hAnsi="Arial" w:cs="Arial"/>
              </w:rPr>
            </w:pPr>
          </w:p>
        </w:tc>
      </w:tr>
      <w:tr w:rsidR="000A685F" w:rsidRPr="00DC3310" w14:paraId="4E369CE0" w14:textId="77777777" w:rsidTr="00391255">
        <w:tc>
          <w:tcPr>
            <w:tcW w:w="1383" w:type="pct"/>
            <w:tcBorders>
              <w:top w:val="single" w:sz="4" w:space="0" w:color="auto"/>
              <w:bottom w:val="single" w:sz="4" w:space="0" w:color="auto"/>
            </w:tcBorders>
            <w:vAlign w:val="center"/>
          </w:tcPr>
          <w:p w14:paraId="335F76FA" w14:textId="77777777" w:rsidR="000A685F" w:rsidRPr="004377D0" w:rsidRDefault="000A685F" w:rsidP="000A685F">
            <w:pPr>
              <w:pStyle w:val="PargrafodaLista"/>
              <w:numPr>
                <w:ilvl w:val="1"/>
                <w:numId w:val="4"/>
              </w:numPr>
              <w:ind w:left="0" w:firstLine="0"/>
              <w:contextualSpacing/>
              <w:jc w:val="center"/>
              <w:rPr>
                <w:rFonts w:ascii="Arial" w:hAnsi="Arial" w:cs="Arial"/>
                <w:b/>
                <w:bCs/>
                <w:lang w:val="pt-BR"/>
              </w:rPr>
            </w:pPr>
            <w:r w:rsidRPr="004377D0">
              <w:rPr>
                <w:rFonts w:ascii="Arial" w:hAnsi="Arial" w:cs="Arial"/>
                <w:b/>
                <w:bCs/>
                <w:smallCaps/>
                <w:color w:val="000000"/>
                <w:lang w:val="pt-BR"/>
              </w:rPr>
              <w:t>Atraso no Pagamento de Resgates</w:t>
            </w:r>
          </w:p>
        </w:tc>
        <w:tc>
          <w:tcPr>
            <w:tcW w:w="3617" w:type="pct"/>
            <w:gridSpan w:val="9"/>
            <w:tcBorders>
              <w:top w:val="single" w:sz="4" w:space="0" w:color="auto"/>
              <w:bottom w:val="single" w:sz="4" w:space="0" w:color="auto"/>
            </w:tcBorders>
          </w:tcPr>
          <w:p w14:paraId="70642D9C" w14:textId="77777777" w:rsidR="000A685F" w:rsidRPr="00DC3310" w:rsidRDefault="000A685F" w:rsidP="00391255">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rPr>
              <w:t>ii</w:t>
            </w:r>
            <w:proofErr w:type="spellEnd"/>
            <w:r w:rsidRPr="00DC3310">
              <w:rPr>
                <w:rFonts w:ascii="Arial" w:hAnsi="Arial" w:cs="Arial"/>
              </w:rPr>
              <w:t>) nas demais hipóteses específicas eventualmente previstas na regulamentação em vigor aplicável às classes de fundos de investimento.</w:t>
            </w:r>
          </w:p>
        </w:tc>
      </w:tr>
      <w:tr w:rsidR="000A685F" w:rsidRPr="00DC3310" w14:paraId="55B89E81" w14:textId="77777777" w:rsidTr="00391255">
        <w:tc>
          <w:tcPr>
            <w:tcW w:w="1383" w:type="pct"/>
            <w:tcBorders>
              <w:top w:val="single" w:sz="4" w:space="0" w:color="auto"/>
              <w:bottom w:val="single" w:sz="4" w:space="0" w:color="auto"/>
            </w:tcBorders>
            <w:vAlign w:val="center"/>
          </w:tcPr>
          <w:p w14:paraId="202D2A19" w14:textId="77777777" w:rsidR="000A685F" w:rsidRPr="004377D0" w:rsidRDefault="000A685F" w:rsidP="00391255">
            <w:pPr>
              <w:pStyle w:val="PargrafodaLista"/>
              <w:ind w:left="0"/>
              <w:rPr>
                <w:rFonts w:ascii="Arial" w:hAnsi="Arial" w:cs="Arial"/>
                <w:b/>
                <w:bCs/>
                <w:smallCaps/>
                <w:color w:val="000000"/>
                <w:lang w:val="pt-BR"/>
              </w:rPr>
            </w:pPr>
          </w:p>
        </w:tc>
        <w:tc>
          <w:tcPr>
            <w:tcW w:w="3617" w:type="pct"/>
            <w:gridSpan w:val="9"/>
            <w:tcBorders>
              <w:top w:val="single" w:sz="4" w:space="0" w:color="auto"/>
              <w:bottom w:val="single" w:sz="4" w:space="0" w:color="auto"/>
            </w:tcBorders>
          </w:tcPr>
          <w:p w14:paraId="7FB4CA0F" w14:textId="77777777" w:rsidR="000A685F" w:rsidRPr="00DC3310" w:rsidRDefault="000A685F" w:rsidP="00391255">
            <w:pPr>
              <w:rPr>
                <w:rFonts w:ascii="Arial" w:hAnsi="Arial" w:cs="Arial"/>
              </w:rPr>
            </w:pPr>
          </w:p>
        </w:tc>
      </w:tr>
      <w:tr w:rsidR="000A685F" w:rsidRPr="00DC3310" w14:paraId="35791D3D" w14:textId="77777777" w:rsidTr="00391255">
        <w:tc>
          <w:tcPr>
            <w:tcW w:w="1383" w:type="pct"/>
            <w:tcBorders>
              <w:top w:val="single" w:sz="4" w:space="0" w:color="auto"/>
              <w:bottom w:val="single" w:sz="4" w:space="0" w:color="auto"/>
            </w:tcBorders>
            <w:vAlign w:val="center"/>
          </w:tcPr>
          <w:p w14:paraId="26A59AD9" w14:textId="77777777" w:rsidR="000A685F" w:rsidRPr="00DC3310" w:rsidRDefault="000A685F" w:rsidP="000A685F">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Vinculação</w:t>
            </w:r>
            <w:proofErr w:type="spellEnd"/>
            <w:r w:rsidRPr="00DC3310">
              <w:rPr>
                <w:rFonts w:ascii="Arial" w:hAnsi="Arial" w:cs="Arial"/>
                <w:b/>
                <w:bCs/>
                <w:smallCaps/>
                <w:color w:val="000000"/>
              </w:rPr>
              <w:t xml:space="preserve"> das </w:t>
            </w:r>
            <w:proofErr w:type="spellStart"/>
            <w:r w:rsidRPr="00DC3310">
              <w:rPr>
                <w:rFonts w:ascii="Arial" w:hAnsi="Arial" w:cs="Arial"/>
                <w:b/>
                <w:bCs/>
                <w:smallCaps/>
                <w:color w:val="000000"/>
              </w:rPr>
              <w:t>Cotas</w:t>
            </w:r>
            <w:proofErr w:type="spellEnd"/>
          </w:p>
        </w:tc>
        <w:tc>
          <w:tcPr>
            <w:tcW w:w="3617" w:type="pct"/>
            <w:gridSpan w:val="9"/>
            <w:tcBorders>
              <w:top w:val="single" w:sz="4" w:space="0" w:color="auto"/>
              <w:bottom w:val="single" w:sz="4" w:space="0" w:color="auto"/>
            </w:tcBorders>
          </w:tcPr>
          <w:p w14:paraId="3A324475" w14:textId="77777777" w:rsidR="000A685F" w:rsidRPr="00DC3310" w:rsidRDefault="000A685F" w:rsidP="00391255">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26373BF" w14:textId="77777777" w:rsidR="000A685F" w:rsidRPr="00DC3310" w:rsidRDefault="000A685F" w:rsidP="000A685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0A685F" w:rsidRPr="00DC3310" w14:paraId="34F43DFA" w14:textId="77777777" w:rsidTr="00391255">
        <w:tc>
          <w:tcPr>
            <w:tcW w:w="5000" w:type="pct"/>
            <w:gridSpan w:val="4"/>
            <w:shd w:val="clear" w:color="auto" w:fill="C00000"/>
          </w:tcPr>
          <w:p w14:paraId="3C5C1DE9" w14:textId="77777777" w:rsidR="000A685F" w:rsidRPr="00DC3310" w:rsidRDefault="000A685F" w:rsidP="000A685F">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DC3310">
              <w:rPr>
                <w:rFonts w:ascii="Arial" w:hAnsi="Arial" w:cs="Arial"/>
                <w:b/>
                <w:bCs/>
                <w:color w:val="FFFFFF" w:themeColor="background1"/>
              </w:rPr>
              <w:t>MECANISMOS DE GERENCIAMENTO DE LIQUIDEZ</w:t>
            </w:r>
          </w:p>
        </w:tc>
      </w:tr>
      <w:tr w:rsidR="000A685F" w:rsidRPr="00DC3310" w14:paraId="7C6BC17B" w14:textId="77777777" w:rsidTr="00391255">
        <w:tc>
          <w:tcPr>
            <w:tcW w:w="1735" w:type="pct"/>
            <w:gridSpan w:val="2"/>
            <w:tcBorders>
              <w:top w:val="single" w:sz="4" w:space="0" w:color="auto"/>
              <w:bottom w:val="single" w:sz="4" w:space="0" w:color="auto"/>
            </w:tcBorders>
            <w:vAlign w:val="center"/>
          </w:tcPr>
          <w:p w14:paraId="18FA717F" w14:textId="77777777" w:rsidR="000A685F" w:rsidRPr="00DC3310" w:rsidRDefault="000A685F" w:rsidP="00391255">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AE0C829" w14:textId="77777777" w:rsidR="000A685F" w:rsidRPr="00DC3310" w:rsidRDefault="000A685F" w:rsidP="00391255">
            <w:pPr>
              <w:rPr>
                <w:rFonts w:ascii="Arial" w:hAnsi="Arial" w:cs="Arial"/>
              </w:rPr>
            </w:pPr>
          </w:p>
        </w:tc>
      </w:tr>
      <w:tr w:rsidR="000A685F" w:rsidRPr="00DC3310" w14:paraId="34ED1588" w14:textId="77777777" w:rsidTr="00391255">
        <w:tc>
          <w:tcPr>
            <w:tcW w:w="1380" w:type="pct"/>
            <w:tcBorders>
              <w:top w:val="single" w:sz="4" w:space="0" w:color="auto"/>
              <w:bottom w:val="single" w:sz="4" w:space="0" w:color="auto"/>
            </w:tcBorders>
            <w:vAlign w:val="center"/>
          </w:tcPr>
          <w:p w14:paraId="4CEA7DCD" w14:textId="77777777" w:rsidR="000A685F" w:rsidRPr="00DC3310" w:rsidRDefault="000A685F" w:rsidP="000A685F">
            <w:pPr>
              <w:pStyle w:val="PargrafodaLista"/>
              <w:numPr>
                <w:ilvl w:val="1"/>
                <w:numId w:val="6"/>
              </w:numPr>
              <w:contextualSpacing/>
              <w:jc w:val="center"/>
              <w:rPr>
                <w:rFonts w:ascii="Arial" w:hAnsi="Arial" w:cs="Arial"/>
                <w:b/>
                <w:bCs/>
                <w:smallCaps/>
                <w:color w:val="000000"/>
              </w:rPr>
            </w:pPr>
            <w:proofErr w:type="spellStart"/>
            <w:r w:rsidRPr="00DC3310">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5AE8ED86" w14:textId="77777777" w:rsidR="000A685F" w:rsidRPr="00DC3310" w:rsidRDefault="000A685F" w:rsidP="00391255">
            <w:pPr>
              <w:rPr>
                <w:rFonts w:ascii="Arial" w:hAnsi="Arial" w:cs="Arial"/>
              </w:rPr>
            </w:pPr>
            <w:r w:rsidRPr="00DC3310">
              <w:rPr>
                <w:rFonts w:ascii="Arial" w:hAnsi="Arial" w:cs="Arial"/>
              </w:rPr>
              <w:t xml:space="preserve">Como forma de evitar ou mitigar as causas e os efeitos do Risco de Liquidez, o Gestor poderá </w:t>
            </w:r>
            <w:r>
              <w:rPr>
                <w:rFonts w:ascii="Arial" w:hAnsi="Arial" w:cs="Arial"/>
              </w:rPr>
              <w:t>re</w:t>
            </w:r>
            <w:r w:rsidRPr="00DC3310">
              <w:rPr>
                <w:rFonts w:ascii="Arial" w:hAnsi="Arial" w:cs="Arial"/>
              </w:rPr>
              <w:t xml:space="preserve">plicar </w:t>
            </w:r>
            <w:r>
              <w:rPr>
                <w:rFonts w:ascii="Arial" w:hAnsi="Arial" w:cs="Arial"/>
              </w:rPr>
              <w:t xml:space="preserve">os </w:t>
            </w:r>
            <w:r w:rsidRPr="00DC3310">
              <w:rPr>
                <w:rFonts w:ascii="Arial" w:hAnsi="Arial" w:cs="Arial"/>
              </w:rPr>
              <w:t>Mecanismos de Gerenciamento de Liquidez</w:t>
            </w:r>
            <w:r>
              <w:rPr>
                <w:rFonts w:ascii="Arial" w:hAnsi="Arial" w:cs="Arial"/>
              </w:rPr>
              <w:t xml:space="preserve"> da Classe Investida</w:t>
            </w:r>
            <w:r w:rsidRPr="00DC3310">
              <w:rPr>
                <w:rFonts w:ascii="Arial" w:hAnsi="Arial" w:cs="Arial"/>
              </w:rPr>
              <w:t>.</w:t>
            </w:r>
          </w:p>
        </w:tc>
      </w:tr>
      <w:tr w:rsidR="000A685F" w:rsidRPr="00DC3310" w14:paraId="640BDF1D" w14:textId="77777777" w:rsidTr="00391255">
        <w:tc>
          <w:tcPr>
            <w:tcW w:w="1380" w:type="pct"/>
            <w:tcBorders>
              <w:top w:val="single" w:sz="4" w:space="0" w:color="auto"/>
              <w:bottom w:val="single" w:sz="4" w:space="0" w:color="auto"/>
            </w:tcBorders>
            <w:vAlign w:val="center"/>
          </w:tcPr>
          <w:p w14:paraId="065FD2CF" w14:textId="77777777" w:rsidR="000A685F" w:rsidRPr="00DC3310" w:rsidRDefault="000A685F" w:rsidP="00391255">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2526FEDB" w14:textId="77777777" w:rsidR="000A685F" w:rsidRPr="00DC3310" w:rsidRDefault="000A685F" w:rsidP="00391255">
            <w:pPr>
              <w:rPr>
                <w:rFonts w:ascii="Arial" w:hAnsi="Arial" w:cs="Arial"/>
              </w:rPr>
            </w:pPr>
          </w:p>
        </w:tc>
      </w:tr>
      <w:tr w:rsidR="000A685F" w:rsidRPr="00DC3310" w14:paraId="3956311E" w14:textId="77777777" w:rsidTr="00391255">
        <w:tc>
          <w:tcPr>
            <w:tcW w:w="1380" w:type="pct"/>
            <w:tcBorders>
              <w:top w:val="single" w:sz="4" w:space="0" w:color="auto"/>
              <w:bottom w:val="single" w:sz="4" w:space="0" w:color="auto"/>
            </w:tcBorders>
            <w:vAlign w:val="center"/>
          </w:tcPr>
          <w:p w14:paraId="367B4748" w14:textId="77777777" w:rsidR="000A685F" w:rsidRPr="004377D0" w:rsidRDefault="000A685F" w:rsidP="000A685F">
            <w:pPr>
              <w:pStyle w:val="PargrafodaLista"/>
              <w:numPr>
                <w:ilvl w:val="1"/>
                <w:numId w:val="6"/>
              </w:numPr>
              <w:contextualSpacing/>
              <w:jc w:val="center"/>
              <w:rPr>
                <w:rFonts w:ascii="Arial" w:hAnsi="Arial" w:cs="Arial"/>
                <w:b/>
                <w:bCs/>
                <w:smallCaps/>
                <w:color w:val="000000"/>
                <w:lang w:val="pt-BR"/>
              </w:rPr>
            </w:pPr>
            <w:r w:rsidRPr="004377D0">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326A76A4" w14:textId="77777777" w:rsidR="000A685F" w:rsidRPr="00DC3310" w:rsidRDefault="000A685F" w:rsidP="00391255">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A685F" w:rsidRPr="00DC3310" w14:paraId="07575586" w14:textId="77777777" w:rsidTr="00391255">
        <w:tc>
          <w:tcPr>
            <w:tcW w:w="4040" w:type="pct"/>
            <w:gridSpan w:val="3"/>
            <w:tcBorders>
              <w:top w:val="single" w:sz="4" w:space="0" w:color="auto"/>
              <w:bottom w:val="single" w:sz="4" w:space="0" w:color="auto"/>
            </w:tcBorders>
            <w:vAlign w:val="center"/>
          </w:tcPr>
          <w:p w14:paraId="3AA726F0" w14:textId="77777777" w:rsidR="000A685F" w:rsidRPr="00DC3310" w:rsidRDefault="000A685F" w:rsidP="00391255">
            <w:pPr>
              <w:jc w:val="center"/>
              <w:rPr>
                <w:rFonts w:ascii="Arial" w:hAnsi="Arial" w:cs="Arial"/>
                <w:b/>
                <w:bCs/>
                <w:smallCaps/>
              </w:rPr>
            </w:pPr>
          </w:p>
        </w:tc>
        <w:tc>
          <w:tcPr>
            <w:tcW w:w="960" w:type="pct"/>
            <w:tcBorders>
              <w:top w:val="single" w:sz="4" w:space="0" w:color="auto"/>
              <w:bottom w:val="single" w:sz="4" w:space="0" w:color="auto"/>
            </w:tcBorders>
            <w:vAlign w:val="center"/>
          </w:tcPr>
          <w:p w14:paraId="398D9343" w14:textId="77777777" w:rsidR="000A685F" w:rsidRPr="00DC3310" w:rsidRDefault="000A685F" w:rsidP="00391255">
            <w:pPr>
              <w:rPr>
                <w:rFonts w:ascii="Arial" w:hAnsi="Arial" w:cs="Arial"/>
              </w:rPr>
            </w:pPr>
          </w:p>
        </w:tc>
      </w:tr>
      <w:bookmarkEnd w:id="6"/>
    </w:tbl>
    <w:p w14:paraId="3C78A389" w14:textId="77777777" w:rsidR="000A685F" w:rsidRPr="00DC3310" w:rsidRDefault="000A685F" w:rsidP="000A685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A685F" w:rsidRPr="00DC3310" w14:paraId="13AADF7C" w14:textId="77777777" w:rsidTr="00391255">
        <w:trPr>
          <w:jc w:val="center"/>
        </w:trPr>
        <w:tc>
          <w:tcPr>
            <w:tcW w:w="5000" w:type="pct"/>
            <w:gridSpan w:val="3"/>
            <w:shd w:val="clear" w:color="auto" w:fill="C00000"/>
          </w:tcPr>
          <w:p w14:paraId="7B269EE6" w14:textId="77777777" w:rsidR="000A685F" w:rsidRPr="00DC3310" w:rsidRDefault="000A685F" w:rsidP="000A685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0A685F" w:rsidRPr="00DC3310" w14:paraId="3D1128D6" w14:textId="77777777" w:rsidTr="00391255">
        <w:trPr>
          <w:jc w:val="center"/>
        </w:trPr>
        <w:tc>
          <w:tcPr>
            <w:tcW w:w="1454" w:type="pct"/>
            <w:gridSpan w:val="2"/>
            <w:tcBorders>
              <w:bottom w:val="single" w:sz="4" w:space="0" w:color="auto"/>
            </w:tcBorders>
            <w:vAlign w:val="center"/>
          </w:tcPr>
          <w:p w14:paraId="1D4C4A54" w14:textId="77777777" w:rsidR="000A685F" w:rsidRPr="00DC3310" w:rsidRDefault="000A685F" w:rsidP="00391255">
            <w:pPr>
              <w:jc w:val="center"/>
              <w:rPr>
                <w:rFonts w:ascii="Arial" w:hAnsi="Arial" w:cs="Arial"/>
                <w:b/>
                <w:bCs/>
              </w:rPr>
            </w:pPr>
          </w:p>
        </w:tc>
        <w:tc>
          <w:tcPr>
            <w:tcW w:w="3546" w:type="pct"/>
            <w:tcBorders>
              <w:bottom w:val="single" w:sz="4" w:space="0" w:color="auto"/>
            </w:tcBorders>
          </w:tcPr>
          <w:p w14:paraId="12CC276C" w14:textId="77777777" w:rsidR="000A685F" w:rsidRPr="00DC3310" w:rsidRDefault="000A685F" w:rsidP="00391255">
            <w:pPr>
              <w:rPr>
                <w:rFonts w:ascii="Arial" w:hAnsi="Arial" w:cs="Arial"/>
              </w:rPr>
            </w:pPr>
          </w:p>
        </w:tc>
      </w:tr>
      <w:tr w:rsidR="000A685F" w:rsidRPr="00DC3310" w14:paraId="44BBFD80" w14:textId="77777777" w:rsidTr="00391255">
        <w:trPr>
          <w:jc w:val="center"/>
        </w:trPr>
        <w:tc>
          <w:tcPr>
            <w:tcW w:w="1382" w:type="pct"/>
            <w:tcBorders>
              <w:top w:val="single" w:sz="4" w:space="0" w:color="auto"/>
              <w:bottom w:val="single" w:sz="4" w:space="0" w:color="auto"/>
            </w:tcBorders>
            <w:vAlign w:val="center"/>
          </w:tcPr>
          <w:p w14:paraId="565861F9" w14:textId="77777777" w:rsidR="000A685F" w:rsidRPr="00DC3310" w:rsidRDefault="000A685F" w:rsidP="000A685F">
            <w:pPr>
              <w:pStyle w:val="PargrafodaLista"/>
              <w:numPr>
                <w:ilvl w:val="1"/>
                <w:numId w:val="6"/>
              </w:numPr>
              <w:ind w:left="0" w:firstLine="0"/>
              <w:jc w:val="center"/>
              <w:rPr>
                <w:rFonts w:ascii="Arial" w:hAnsi="Arial" w:cs="Arial"/>
                <w:smallCaps/>
              </w:rPr>
            </w:pPr>
            <w:proofErr w:type="spellStart"/>
            <w:r w:rsidRPr="00DC3310">
              <w:rPr>
                <w:rFonts w:ascii="Arial" w:hAnsi="Arial" w:cs="Arial"/>
                <w:b/>
                <w:smallCaps/>
                <w:color w:val="000000"/>
              </w:rPr>
              <w:t>Responsabilidade</w:t>
            </w:r>
            <w:proofErr w:type="spellEnd"/>
            <w:r w:rsidRPr="00DC3310">
              <w:rPr>
                <w:rFonts w:ascii="Arial" w:hAnsi="Arial" w:cs="Arial"/>
                <w:b/>
                <w:smallCaps/>
                <w:color w:val="000000"/>
              </w:rPr>
              <w:t xml:space="preserve"> e </w:t>
            </w:r>
            <w:proofErr w:type="spellStart"/>
            <w:r w:rsidRPr="00DC3310">
              <w:rPr>
                <w:rFonts w:ascii="Arial" w:hAnsi="Arial" w:cs="Arial"/>
                <w:b/>
                <w:smallCaps/>
                <w:color w:val="000000"/>
              </w:rPr>
              <w:t>Segregação</w:t>
            </w:r>
            <w:proofErr w:type="spellEnd"/>
            <w:r w:rsidRPr="00DC3310">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17B36B32" w14:textId="77777777" w:rsidR="000A685F" w:rsidRPr="00DC3310" w:rsidRDefault="000A685F" w:rsidP="00391255">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5924198E" w14:textId="77777777" w:rsidR="000A685F" w:rsidRPr="00DC3310" w:rsidRDefault="000A685F" w:rsidP="00391255">
            <w:pPr>
              <w:rPr>
                <w:rFonts w:ascii="Arial" w:hAnsi="Arial" w:cs="Arial"/>
              </w:rPr>
            </w:pPr>
          </w:p>
          <w:p w14:paraId="58F545DC" w14:textId="77777777" w:rsidR="000A685F" w:rsidRPr="00DC3310" w:rsidRDefault="000A685F" w:rsidP="00391255">
            <w:pPr>
              <w:rPr>
                <w:rFonts w:ascii="Arial" w:hAnsi="Arial" w:cs="Arial"/>
              </w:rPr>
            </w:pPr>
            <w:r w:rsidRPr="00DC33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rPr>
              <w:t>respectivos Cotistas</w:t>
            </w:r>
            <w:proofErr w:type="gramEnd"/>
            <w:r w:rsidRPr="00DC3310">
              <w:rPr>
                <w:rFonts w:ascii="Arial" w:hAnsi="Arial" w:cs="Arial"/>
                <w:b/>
                <w:bCs/>
              </w:rPr>
              <w:t>.</w:t>
            </w:r>
          </w:p>
          <w:p w14:paraId="5485EAA1" w14:textId="77777777" w:rsidR="000A685F" w:rsidRPr="00DC3310" w:rsidRDefault="000A685F" w:rsidP="00391255">
            <w:pPr>
              <w:rPr>
                <w:rFonts w:ascii="Arial" w:hAnsi="Arial" w:cs="Arial"/>
              </w:rPr>
            </w:pPr>
          </w:p>
          <w:p w14:paraId="3086F6EF" w14:textId="77777777" w:rsidR="000A685F" w:rsidRPr="00DC3310" w:rsidRDefault="000A685F" w:rsidP="00391255">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AF8E6B2"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0A685F" w:rsidRPr="00DC3310" w14:paraId="455188B5" w14:textId="77777777" w:rsidTr="00391255">
        <w:tc>
          <w:tcPr>
            <w:tcW w:w="5000" w:type="pct"/>
            <w:gridSpan w:val="3"/>
            <w:shd w:val="clear" w:color="auto" w:fill="C00000"/>
          </w:tcPr>
          <w:p w14:paraId="39B73AA4" w14:textId="77777777" w:rsidR="000A685F" w:rsidRPr="004377D0" w:rsidRDefault="000A685F" w:rsidP="000A685F">
            <w:pPr>
              <w:pStyle w:val="PargrafodaLista"/>
              <w:numPr>
                <w:ilvl w:val="0"/>
                <w:numId w:val="6"/>
              </w:numPr>
              <w:ind w:left="0" w:firstLine="0"/>
              <w:contextualSpacing/>
              <w:jc w:val="center"/>
              <w:rPr>
                <w:rFonts w:ascii="Arial" w:hAnsi="Arial" w:cs="Arial"/>
                <w:b/>
                <w:bCs/>
                <w:color w:val="FFFFFF" w:themeColor="background1"/>
                <w:lang w:val="pt-BR"/>
              </w:rPr>
            </w:pPr>
            <w:r w:rsidRPr="004377D0">
              <w:rPr>
                <w:rFonts w:ascii="Arial" w:hAnsi="Arial" w:cs="Arial"/>
                <w:b/>
                <w:bCs/>
                <w:color w:val="FFFFFF" w:themeColor="background1"/>
                <w:lang w:val="pt-BR"/>
              </w:rPr>
              <w:t>EVENTOS DE AVALIAÇÃO DO PATRIMÔNIO LÍQUIDO</w:t>
            </w:r>
          </w:p>
        </w:tc>
      </w:tr>
      <w:tr w:rsidR="000A685F" w:rsidRPr="00DC3310" w14:paraId="7E7829D4" w14:textId="77777777" w:rsidTr="00391255">
        <w:tc>
          <w:tcPr>
            <w:tcW w:w="1786" w:type="pct"/>
            <w:gridSpan w:val="2"/>
            <w:tcBorders>
              <w:bottom w:val="single" w:sz="4" w:space="0" w:color="auto"/>
            </w:tcBorders>
            <w:vAlign w:val="center"/>
          </w:tcPr>
          <w:p w14:paraId="63F66D81" w14:textId="77777777" w:rsidR="000A685F" w:rsidRPr="00DC3310" w:rsidRDefault="000A685F" w:rsidP="00391255">
            <w:pPr>
              <w:jc w:val="center"/>
              <w:rPr>
                <w:rFonts w:ascii="Arial" w:hAnsi="Arial" w:cs="Arial"/>
                <w:b/>
                <w:bCs/>
              </w:rPr>
            </w:pPr>
          </w:p>
        </w:tc>
        <w:tc>
          <w:tcPr>
            <w:tcW w:w="3214" w:type="pct"/>
            <w:tcBorders>
              <w:bottom w:val="single" w:sz="4" w:space="0" w:color="auto"/>
            </w:tcBorders>
          </w:tcPr>
          <w:p w14:paraId="7FD3E153" w14:textId="77777777" w:rsidR="000A685F" w:rsidRPr="00DC3310" w:rsidRDefault="000A685F" w:rsidP="00391255">
            <w:pPr>
              <w:rPr>
                <w:rFonts w:ascii="Arial" w:hAnsi="Arial" w:cs="Arial"/>
              </w:rPr>
            </w:pPr>
          </w:p>
        </w:tc>
      </w:tr>
      <w:tr w:rsidR="000A685F" w:rsidRPr="00DC3310" w14:paraId="3CF65CB8" w14:textId="77777777" w:rsidTr="00391255">
        <w:tc>
          <w:tcPr>
            <w:tcW w:w="1382" w:type="pct"/>
            <w:tcBorders>
              <w:bottom w:val="single" w:sz="4" w:space="0" w:color="auto"/>
            </w:tcBorders>
            <w:vAlign w:val="center"/>
          </w:tcPr>
          <w:p w14:paraId="62E9B3CF" w14:textId="77777777" w:rsidR="000A685F" w:rsidRPr="00DC3310" w:rsidRDefault="000A685F" w:rsidP="000A685F">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 xml:space="preserve">Eventos de </w:t>
            </w:r>
            <w:proofErr w:type="spellStart"/>
            <w:r w:rsidRPr="00DC3310">
              <w:rPr>
                <w:rFonts w:ascii="Arial" w:hAnsi="Arial" w:cs="Arial"/>
                <w:b/>
                <w:bCs/>
                <w:smallCaps/>
              </w:rPr>
              <w:t>Avaliação</w:t>
            </w:r>
            <w:proofErr w:type="spellEnd"/>
          </w:p>
        </w:tc>
        <w:tc>
          <w:tcPr>
            <w:tcW w:w="3618" w:type="pct"/>
            <w:gridSpan w:val="2"/>
            <w:tcBorders>
              <w:bottom w:val="single" w:sz="4" w:space="0" w:color="auto"/>
            </w:tcBorders>
          </w:tcPr>
          <w:p w14:paraId="3AA3E78A" w14:textId="77777777" w:rsidR="000A685F" w:rsidRPr="004377D0" w:rsidRDefault="000A685F" w:rsidP="00391255">
            <w:pPr>
              <w:pStyle w:val="PargrafodaLista"/>
              <w:ind w:left="0"/>
              <w:rPr>
                <w:rFonts w:ascii="Arial" w:hAnsi="Arial" w:cs="Arial"/>
                <w:lang w:val="pt-BR"/>
              </w:rPr>
            </w:pPr>
            <w:r w:rsidRPr="004377D0">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24FD28A" w14:textId="77777777" w:rsidR="000A685F" w:rsidRPr="00DC3310" w:rsidRDefault="000A685F" w:rsidP="000A68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A685F" w:rsidRPr="00DC3310" w14:paraId="2C81F63E" w14:textId="77777777" w:rsidTr="00391255">
        <w:tc>
          <w:tcPr>
            <w:tcW w:w="5000" w:type="pct"/>
            <w:gridSpan w:val="2"/>
            <w:shd w:val="clear" w:color="auto" w:fill="C00000"/>
          </w:tcPr>
          <w:p w14:paraId="5B4CCDD9" w14:textId="77777777" w:rsidR="000A685F" w:rsidRPr="00DC3310" w:rsidRDefault="000A685F" w:rsidP="000A685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0A685F" w:rsidRPr="00DC3310" w14:paraId="3998A4B0" w14:textId="77777777" w:rsidTr="00391255">
        <w:tc>
          <w:tcPr>
            <w:tcW w:w="1382" w:type="pct"/>
            <w:tcBorders>
              <w:bottom w:val="single" w:sz="4" w:space="0" w:color="auto"/>
            </w:tcBorders>
            <w:vAlign w:val="center"/>
          </w:tcPr>
          <w:p w14:paraId="10D07E65" w14:textId="77777777" w:rsidR="000A685F" w:rsidRPr="00DC3310" w:rsidRDefault="000A685F" w:rsidP="00391255">
            <w:pPr>
              <w:jc w:val="center"/>
              <w:rPr>
                <w:rFonts w:ascii="Arial" w:hAnsi="Arial" w:cs="Arial"/>
                <w:b/>
                <w:bCs/>
              </w:rPr>
            </w:pPr>
          </w:p>
        </w:tc>
        <w:tc>
          <w:tcPr>
            <w:tcW w:w="3618" w:type="pct"/>
            <w:tcBorders>
              <w:bottom w:val="single" w:sz="4" w:space="0" w:color="auto"/>
            </w:tcBorders>
          </w:tcPr>
          <w:p w14:paraId="298DA250" w14:textId="77777777" w:rsidR="000A685F" w:rsidRPr="00DC3310" w:rsidRDefault="000A685F" w:rsidP="00391255">
            <w:pPr>
              <w:rPr>
                <w:rFonts w:ascii="Arial" w:hAnsi="Arial" w:cs="Arial"/>
              </w:rPr>
            </w:pPr>
          </w:p>
        </w:tc>
      </w:tr>
      <w:tr w:rsidR="000A685F" w:rsidRPr="00DC3310" w14:paraId="1C86C51D" w14:textId="77777777" w:rsidTr="00391255">
        <w:tc>
          <w:tcPr>
            <w:tcW w:w="1382" w:type="pct"/>
            <w:tcBorders>
              <w:top w:val="single" w:sz="4" w:space="0" w:color="auto"/>
              <w:bottom w:val="single" w:sz="4" w:space="0" w:color="auto"/>
            </w:tcBorders>
            <w:vAlign w:val="center"/>
          </w:tcPr>
          <w:p w14:paraId="2FF2D4AC" w14:textId="77777777" w:rsidR="000A685F" w:rsidRPr="00DC3310" w:rsidRDefault="000A685F" w:rsidP="000A685F">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rPr>
              <w:t>Competência</w:t>
            </w:r>
            <w:proofErr w:type="spellEnd"/>
          </w:p>
        </w:tc>
        <w:tc>
          <w:tcPr>
            <w:tcW w:w="3618" w:type="pct"/>
            <w:tcBorders>
              <w:top w:val="single" w:sz="4" w:space="0" w:color="auto"/>
              <w:bottom w:val="single" w:sz="4" w:space="0" w:color="auto"/>
            </w:tcBorders>
          </w:tcPr>
          <w:p w14:paraId="11D59112" w14:textId="77777777" w:rsidR="000A685F" w:rsidRPr="00DC3310" w:rsidRDefault="000A685F" w:rsidP="00391255">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92B1710" w14:textId="77777777" w:rsidR="000A685F" w:rsidRPr="00DC3310" w:rsidRDefault="000A685F" w:rsidP="00391255">
            <w:pPr>
              <w:rPr>
                <w:rFonts w:ascii="Arial" w:hAnsi="Arial" w:cs="Arial"/>
              </w:rPr>
            </w:pPr>
          </w:p>
          <w:p w14:paraId="15208B25" w14:textId="77777777" w:rsidR="000A685F" w:rsidRPr="00DC3310" w:rsidRDefault="000A685F" w:rsidP="00391255">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0A685F" w:rsidRPr="00DC3310" w14:paraId="727D9CBA" w14:textId="77777777" w:rsidTr="00391255">
        <w:tc>
          <w:tcPr>
            <w:tcW w:w="1382" w:type="pct"/>
            <w:tcBorders>
              <w:top w:val="single" w:sz="4" w:space="0" w:color="auto"/>
              <w:bottom w:val="single" w:sz="4" w:space="0" w:color="auto"/>
            </w:tcBorders>
            <w:vAlign w:val="center"/>
          </w:tcPr>
          <w:p w14:paraId="7944A5A0" w14:textId="77777777" w:rsidR="000A685F" w:rsidRPr="00DC3310" w:rsidRDefault="000A685F" w:rsidP="00391255">
            <w:pPr>
              <w:jc w:val="center"/>
              <w:rPr>
                <w:rFonts w:ascii="Arial" w:hAnsi="Arial" w:cs="Arial"/>
                <w:b/>
                <w:bCs/>
                <w:smallCaps/>
              </w:rPr>
            </w:pPr>
          </w:p>
        </w:tc>
        <w:tc>
          <w:tcPr>
            <w:tcW w:w="3618" w:type="pct"/>
            <w:tcBorders>
              <w:top w:val="single" w:sz="4" w:space="0" w:color="auto"/>
              <w:bottom w:val="single" w:sz="4" w:space="0" w:color="auto"/>
            </w:tcBorders>
          </w:tcPr>
          <w:p w14:paraId="5992DEE3" w14:textId="77777777" w:rsidR="000A685F" w:rsidRPr="00DC3310" w:rsidRDefault="000A685F" w:rsidP="00391255">
            <w:pPr>
              <w:rPr>
                <w:rFonts w:ascii="Arial" w:hAnsi="Arial" w:cs="Arial"/>
              </w:rPr>
            </w:pPr>
          </w:p>
        </w:tc>
      </w:tr>
      <w:tr w:rsidR="000A685F" w:rsidRPr="00DC3310" w14:paraId="75F5ECB6" w14:textId="77777777" w:rsidTr="00391255">
        <w:trPr>
          <w:trHeight w:val="64"/>
        </w:trPr>
        <w:tc>
          <w:tcPr>
            <w:tcW w:w="1382" w:type="pct"/>
            <w:tcBorders>
              <w:top w:val="single" w:sz="4" w:space="0" w:color="auto"/>
              <w:bottom w:val="single" w:sz="4" w:space="0" w:color="auto"/>
            </w:tcBorders>
            <w:vAlign w:val="center"/>
          </w:tcPr>
          <w:p w14:paraId="57F28BD9" w14:textId="77777777" w:rsidR="000A685F" w:rsidRPr="00DC3310" w:rsidRDefault="000A685F" w:rsidP="000A685F">
            <w:pPr>
              <w:pStyle w:val="PargrafodaLista"/>
              <w:numPr>
                <w:ilvl w:val="1"/>
                <w:numId w:val="6"/>
              </w:numPr>
              <w:ind w:left="0" w:firstLine="0"/>
              <w:contextualSpacing/>
              <w:jc w:val="center"/>
              <w:rPr>
                <w:rFonts w:ascii="Arial" w:hAnsi="Arial" w:cs="Arial"/>
                <w:b/>
                <w:bCs/>
                <w:smallCaps/>
              </w:rPr>
            </w:pPr>
            <w:proofErr w:type="spellStart"/>
            <w:r w:rsidRPr="00DC3310">
              <w:rPr>
                <w:rFonts w:ascii="Arial" w:hAnsi="Arial" w:cs="Arial"/>
                <w:b/>
                <w:bCs/>
                <w:smallCaps/>
              </w:rPr>
              <w:t>Quóruns</w:t>
            </w:r>
            <w:proofErr w:type="spellEnd"/>
          </w:p>
        </w:tc>
        <w:tc>
          <w:tcPr>
            <w:tcW w:w="3618" w:type="pct"/>
            <w:tcBorders>
              <w:top w:val="single" w:sz="4" w:space="0" w:color="auto"/>
              <w:bottom w:val="single" w:sz="4" w:space="0" w:color="auto"/>
            </w:tcBorders>
          </w:tcPr>
          <w:p w14:paraId="0EEBDC7A" w14:textId="77777777" w:rsidR="000A685F" w:rsidRPr="00DC3310" w:rsidRDefault="000A685F" w:rsidP="00391255">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0975E33B" w14:textId="77777777" w:rsidR="000A685F" w:rsidRPr="00DC3310" w:rsidRDefault="000A685F" w:rsidP="00391255">
            <w:pPr>
              <w:rPr>
                <w:rFonts w:ascii="Arial" w:hAnsi="Arial" w:cs="Arial"/>
                <w:highlight w:val="yellow"/>
              </w:rPr>
            </w:pPr>
          </w:p>
          <w:p w14:paraId="0A9AF6AC" w14:textId="77777777" w:rsidR="000A685F" w:rsidRPr="00DC3310" w:rsidRDefault="000A685F" w:rsidP="00391255">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6870636" w14:textId="77777777" w:rsidR="000A685F" w:rsidRPr="00DC3310" w:rsidRDefault="000A685F" w:rsidP="000A685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0A685F" w:rsidRPr="00DC3310" w14:paraId="4E0A4B84" w14:textId="77777777" w:rsidTr="00391255">
        <w:tc>
          <w:tcPr>
            <w:tcW w:w="5000" w:type="pct"/>
            <w:gridSpan w:val="3"/>
            <w:shd w:val="clear" w:color="auto" w:fill="C00000"/>
          </w:tcPr>
          <w:p w14:paraId="35064ED0" w14:textId="77777777" w:rsidR="000A685F" w:rsidRPr="00DC3310" w:rsidRDefault="000A685F" w:rsidP="000A685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0A685F" w:rsidRPr="00DC3310" w14:paraId="627C11B3" w14:textId="77777777" w:rsidTr="00391255">
        <w:tc>
          <w:tcPr>
            <w:tcW w:w="1779" w:type="pct"/>
            <w:gridSpan w:val="2"/>
            <w:tcBorders>
              <w:bottom w:val="single" w:sz="4" w:space="0" w:color="auto"/>
            </w:tcBorders>
            <w:vAlign w:val="center"/>
          </w:tcPr>
          <w:p w14:paraId="7BFFEB81" w14:textId="77777777" w:rsidR="000A685F" w:rsidRPr="00DC3310" w:rsidRDefault="000A685F" w:rsidP="00391255">
            <w:pPr>
              <w:jc w:val="center"/>
              <w:rPr>
                <w:rFonts w:ascii="Arial" w:hAnsi="Arial" w:cs="Arial"/>
                <w:b/>
                <w:bCs/>
              </w:rPr>
            </w:pPr>
          </w:p>
        </w:tc>
        <w:tc>
          <w:tcPr>
            <w:tcW w:w="3221" w:type="pct"/>
            <w:tcBorders>
              <w:bottom w:val="single" w:sz="4" w:space="0" w:color="auto"/>
            </w:tcBorders>
          </w:tcPr>
          <w:p w14:paraId="23FAAAED" w14:textId="77777777" w:rsidR="000A685F" w:rsidRPr="00DC3310" w:rsidRDefault="000A685F" w:rsidP="00391255">
            <w:pPr>
              <w:rPr>
                <w:rFonts w:ascii="Arial" w:hAnsi="Arial" w:cs="Arial"/>
              </w:rPr>
            </w:pPr>
          </w:p>
        </w:tc>
      </w:tr>
      <w:tr w:rsidR="000A685F" w:rsidRPr="00DC3310" w14:paraId="5BB9D4C3" w14:textId="77777777" w:rsidTr="00391255">
        <w:tc>
          <w:tcPr>
            <w:tcW w:w="1382" w:type="pct"/>
            <w:tcBorders>
              <w:bottom w:val="single" w:sz="4" w:space="0" w:color="auto"/>
            </w:tcBorders>
            <w:vAlign w:val="center"/>
          </w:tcPr>
          <w:p w14:paraId="4CBFE46E" w14:textId="77777777" w:rsidR="000A685F" w:rsidRPr="00DC3310" w:rsidRDefault="000A685F" w:rsidP="000A685F">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Obrigações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Legais</w:t>
            </w:r>
            <w:proofErr w:type="spellEnd"/>
            <w:r w:rsidRPr="00DC3310">
              <w:rPr>
                <w:rFonts w:ascii="Arial" w:hAnsi="Arial" w:cs="Arial"/>
                <w:b/>
                <w:bCs/>
                <w:smallCaps/>
                <w:color w:val="000000"/>
              </w:rPr>
              <w:t xml:space="preserve"> e </w:t>
            </w:r>
            <w:proofErr w:type="spellStart"/>
            <w:r w:rsidRPr="00DC3310">
              <w:rPr>
                <w:rFonts w:ascii="Arial" w:hAnsi="Arial" w:cs="Arial"/>
                <w:b/>
                <w:bCs/>
                <w:smallCaps/>
                <w:color w:val="000000"/>
              </w:rPr>
              <w:t>Contratuais</w:t>
            </w:r>
            <w:proofErr w:type="spellEnd"/>
          </w:p>
        </w:tc>
        <w:tc>
          <w:tcPr>
            <w:tcW w:w="3618" w:type="pct"/>
            <w:gridSpan w:val="2"/>
            <w:tcBorders>
              <w:bottom w:val="single" w:sz="4" w:space="0" w:color="auto"/>
            </w:tcBorders>
          </w:tcPr>
          <w:p w14:paraId="78AB3915" w14:textId="77777777" w:rsidR="000A685F" w:rsidRPr="00DC3310" w:rsidRDefault="000A685F" w:rsidP="00391255">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A685F" w:rsidRPr="00DC3310" w14:paraId="7EBB5D1E" w14:textId="77777777" w:rsidTr="00391255">
        <w:tc>
          <w:tcPr>
            <w:tcW w:w="1382" w:type="pct"/>
            <w:tcBorders>
              <w:bottom w:val="single" w:sz="4" w:space="0" w:color="auto"/>
            </w:tcBorders>
            <w:vAlign w:val="center"/>
          </w:tcPr>
          <w:p w14:paraId="032419AE" w14:textId="77777777" w:rsidR="000A685F" w:rsidRPr="00DC3310" w:rsidRDefault="000A685F" w:rsidP="00391255">
            <w:pPr>
              <w:jc w:val="center"/>
              <w:rPr>
                <w:rFonts w:ascii="Arial" w:hAnsi="Arial" w:cs="Arial"/>
                <w:b/>
                <w:bCs/>
              </w:rPr>
            </w:pPr>
          </w:p>
        </w:tc>
        <w:tc>
          <w:tcPr>
            <w:tcW w:w="3618" w:type="pct"/>
            <w:gridSpan w:val="2"/>
            <w:tcBorders>
              <w:bottom w:val="single" w:sz="4" w:space="0" w:color="auto"/>
            </w:tcBorders>
          </w:tcPr>
          <w:p w14:paraId="1AF9DDB6" w14:textId="77777777" w:rsidR="000A685F" w:rsidRPr="00DC3310" w:rsidRDefault="000A685F" w:rsidP="00391255">
            <w:pPr>
              <w:rPr>
                <w:rFonts w:ascii="Arial" w:hAnsi="Arial" w:cs="Arial"/>
              </w:rPr>
            </w:pPr>
          </w:p>
        </w:tc>
      </w:tr>
      <w:tr w:rsidR="000A685F" w:rsidRPr="00DC3310" w14:paraId="3DFD0821" w14:textId="77777777" w:rsidTr="00391255">
        <w:tc>
          <w:tcPr>
            <w:tcW w:w="1382" w:type="pct"/>
            <w:tcBorders>
              <w:bottom w:val="single" w:sz="4" w:space="0" w:color="auto"/>
            </w:tcBorders>
            <w:vAlign w:val="center"/>
          </w:tcPr>
          <w:p w14:paraId="74F03C1C" w14:textId="77777777" w:rsidR="000A685F" w:rsidRPr="00DC3310" w:rsidRDefault="000A685F" w:rsidP="000A685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Comunicação</w:t>
            </w:r>
            <w:proofErr w:type="spellEnd"/>
          </w:p>
        </w:tc>
        <w:tc>
          <w:tcPr>
            <w:tcW w:w="3618" w:type="pct"/>
            <w:gridSpan w:val="2"/>
            <w:tcBorders>
              <w:bottom w:val="single" w:sz="4" w:space="0" w:color="auto"/>
            </w:tcBorders>
          </w:tcPr>
          <w:p w14:paraId="3F3EF3E2" w14:textId="77777777" w:rsidR="000A685F" w:rsidRPr="00DC3310" w:rsidRDefault="000A685F" w:rsidP="00391255">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6D1F0CBA" w14:textId="77777777" w:rsidR="000A685F" w:rsidRPr="00DC3310" w:rsidRDefault="000A685F" w:rsidP="00391255">
            <w:pPr>
              <w:rPr>
                <w:rFonts w:ascii="Arial" w:hAnsi="Arial" w:cs="Arial"/>
              </w:rPr>
            </w:pPr>
          </w:p>
          <w:p w14:paraId="5B381D6D" w14:textId="77777777" w:rsidR="000A685F" w:rsidRPr="00DC3310" w:rsidRDefault="000A685F" w:rsidP="00391255">
            <w:pPr>
              <w:rPr>
                <w:rFonts w:ascii="Arial" w:hAnsi="Arial" w:cs="Arial"/>
              </w:rPr>
            </w:pPr>
            <w:r w:rsidRPr="00DC3310">
              <w:rPr>
                <w:rFonts w:ascii="Arial" w:hAnsi="Arial" w:cs="Arial"/>
              </w:rPr>
              <w:lastRenderedPageBreak/>
              <w:t>Nas situações em que se faça necessário “atestado”, “ciência”, “manifestação” ou “concordância” dos Cotistas, a coleta se dará por meio eletrônico, nos canais disponibilizados pelos prestadores de serviços.</w:t>
            </w:r>
          </w:p>
          <w:p w14:paraId="12CDC122" w14:textId="77777777" w:rsidR="000A685F" w:rsidRPr="00DC3310" w:rsidRDefault="000A685F" w:rsidP="00391255">
            <w:pPr>
              <w:rPr>
                <w:rFonts w:ascii="Arial" w:hAnsi="Arial" w:cs="Arial"/>
              </w:rPr>
            </w:pPr>
          </w:p>
          <w:p w14:paraId="7A76E35B" w14:textId="77777777" w:rsidR="000A685F" w:rsidRPr="00DC3310" w:rsidRDefault="000A685F" w:rsidP="00391255">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A685F" w:rsidRPr="00DC3310" w14:paraId="61FEAFBA" w14:textId="77777777" w:rsidTr="00391255">
        <w:tc>
          <w:tcPr>
            <w:tcW w:w="1382" w:type="pct"/>
            <w:tcBorders>
              <w:bottom w:val="single" w:sz="4" w:space="0" w:color="auto"/>
            </w:tcBorders>
            <w:vAlign w:val="center"/>
          </w:tcPr>
          <w:p w14:paraId="2F2DAD63" w14:textId="77777777" w:rsidR="000A685F" w:rsidRPr="00DC3310" w:rsidRDefault="000A685F" w:rsidP="00391255">
            <w:pPr>
              <w:jc w:val="center"/>
              <w:rPr>
                <w:rFonts w:ascii="Arial" w:hAnsi="Arial" w:cs="Arial"/>
                <w:b/>
                <w:bCs/>
              </w:rPr>
            </w:pPr>
          </w:p>
        </w:tc>
        <w:tc>
          <w:tcPr>
            <w:tcW w:w="3618" w:type="pct"/>
            <w:gridSpan w:val="2"/>
            <w:tcBorders>
              <w:bottom w:val="single" w:sz="4" w:space="0" w:color="auto"/>
            </w:tcBorders>
          </w:tcPr>
          <w:p w14:paraId="066168D0" w14:textId="77777777" w:rsidR="000A685F" w:rsidRPr="00DC3310" w:rsidRDefault="000A685F" w:rsidP="00391255">
            <w:pPr>
              <w:rPr>
                <w:rFonts w:ascii="Arial" w:hAnsi="Arial" w:cs="Arial"/>
              </w:rPr>
            </w:pPr>
          </w:p>
        </w:tc>
      </w:tr>
      <w:tr w:rsidR="000A685F" w:rsidRPr="00DC3310" w14:paraId="5678A651" w14:textId="77777777" w:rsidTr="00391255">
        <w:tc>
          <w:tcPr>
            <w:tcW w:w="1382" w:type="pct"/>
            <w:tcBorders>
              <w:bottom w:val="single" w:sz="4" w:space="0" w:color="auto"/>
            </w:tcBorders>
            <w:vAlign w:val="center"/>
          </w:tcPr>
          <w:p w14:paraId="02A86D4F" w14:textId="77777777" w:rsidR="000A685F" w:rsidRPr="00DC3310" w:rsidRDefault="000A685F" w:rsidP="000A685F">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Distribuição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Resultados</w:t>
            </w:r>
            <w:proofErr w:type="spellEnd"/>
          </w:p>
        </w:tc>
        <w:tc>
          <w:tcPr>
            <w:tcW w:w="3618" w:type="pct"/>
            <w:gridSpan w:val="2"/>
            <w:tcBorders>
              <w:bottom w:val="single" w:sz="4" w:space="0" w:color="auto"/>
            </w:tcBorders>
          </w:tcPr>
          <w:p w14:paraId="1276110C" w14:textId="77777777" w:rsidR="000A685F" w:rsidRPr="00DC3310" w:rsidRDefault="000A685F" w:rsidP="00391255">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0A685F" w:rsidRPr="00DC3310" w14:paraId="697386A5" w14:textId="77777777" w:rsidTr="00391255">
        <w:tc>
          <w:tcPr>
            <w:tcW w:w="1382" w:type="pct"/>
            <w:tcBorders>
              <w:top w:val="single" w:sz="4" w:space="0" w:color="auto"/>
              <w:bottom w:val="single" w:sz="4" w:space="0" w:color="auto"/>
            </w:tcBorders>
            <w:vAlign w:val="center"/>
          </w:tcPr>
          <w:p w14:paraId="6D9161AA" w14:textId="77777777" w:rsidR="000A685F" w:rsidRPr="004377D0" w:rsidRDefault="000A685F" w:rsidP="0039125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D5CBAB4" w14:textId="77777777" w:rsidR="000A685F" w:rsidRPr="00DC3310" w:rsidRDefault="000A685F" w:rsidP="00391255">
            <w:pPr>
              <w:rPr>
                <w:rFonts w:ascii="Arial" w:hAnsi="Arial" w:cs="Arial"/>
                <w:color w:val="000000"/>
                <w:highlight w:val="yellow"/>
              </w:rPr>
            </w:pPr>
          </w:p>
        </w:tc>
      </w:tr>
      <w:tr w:rsidR="000A685F" w:rsidRPr="00DC3310" w14:paraId="6D5F7213" w14:textId="77777777" w:rsidTr="00391255">
        <w:tc>
          <w:tcPr>
            <w:tcW w:w="1382" w:type="pct"/>
            <w:tcBorders>
              <w:top w:val="single" w:sz="4" w:space="0" w:color="auto"/>
              <w:bottom w:val="single" w:sz="4" w:space="0" w:color="auto"/>
            </w:tcBorders>
            <w:vAlign w:val="center"/>
          </w:tcPr>
          <w:p w14:paraId="10016081" w14:textId="77777777" w:rsidR="000A685F" w:rsidRPr="00DC3310" w:rsidRDefault="000A685F" w:rsidP="000A685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Liquidação</w:t>
            </w:r>
            <w:proofErr w:type="spellEnd"/>
            <w:r w:rsidRPr="00DC331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1FDFF24F" w14:textId="77777777" w:rsidR="000A685F" w:rsidRPr="00DC3310" w:rsidRDefault="000A685F" w:rsidP="00391255">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A685F" w:rsidRPr="00DC3310" w14:paraId="0C91A28C" w14:textId="77777777" w:rsidTr="00391255">
        <w:tc>
          <w:tcPr>
            <w:tcW w:w="1382" w:type="pct"/>
            <w:tcBorders>
              <w:top w:val="single" w:sz="4" w:space="0" w:color="auto"/>
              <w:bottom w:val="single" w:sz="4" w:space="0" w:color="auto"/>
            </w:tcBorders>
            <w:vAlign w:val="center"/>
          </w:tcPr>
          <w:p w14:paraId="01A837A5" w14:textId="77777777" w:rsidR="000A685F" w:rsidRPr="004377D0" w:rsidRDefault="000A685F" w:rsidP="0039125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B686B" w14:textId="77777777" w:rsidR="000A685F" w:rsidRPr="00DC3310" w:rsidRDefault="000A685F" w:rsidP="00391255">
            <w:pPr>
              <w:rPr>
                <w:rFonts w:ascii="Arial" w:hAnsi="Arial" w:cs="Arial"/>
                <w:color w:val="000000"/>
              </w:rPr>
            </w:pPr>
          </w:p>
        </w:tc>
      </w:tr>
      <w:tr w:rsidR="000A685F" w:rsidRPr="00DC3310" w14:paraId="5620193B" w14:textId="77777777" w:rsidTr="00391255">
        <w:tc>
          <w:tcPr>
            <w:tcW w:w="1382" w:type="pct"/>
            <w:tcBorders>
              <w:top w:val="single" w:sz="4" w:space="0" w:color="auto"/>
              <w:bottom w:val="single" w:sz="4" w:space="0" w:color="auto"/>
            </w:tcBorders>
            <w:vAlign w:val="center"/>
          </w:tcPr>
          <w:p w14:paraId="4A159363" w14:textId="77777777" w:rsidR="000A685F" w:rsidRPr="00DC3310" w:rsidRDefault="000A685F" w:rsidP="000A685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Exercício</w:t>
            </w:r>
            <w:proofErr w:type="spellEnd"/>
            <w:r w:rsidRPr="00DC331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8C419D7" w14:textId="77777777" w:rsidR="000A685F" w:rsidRPr="00DC3310" w:rsidRDefault="000A685F" w:rsidP="00391255">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0A685F" w:rsidRPr="00DC3310" w14:paraId="3923B939" w14:textId="77777777" w:rsidTr="00391255">
        <w:tc>
          <w:tcPr>
            <w:tcW w:w="1382" w:type="pct"/>
            <w:tcBorders>
              <w:top w:val="single" w:sz="4" w:space="0" w:color="auto"/>
              <w:bottom w:val="single" w:sz="4" w:space="0" w:color="auto"/>
            </w:tcBorders>
            <w:vAlign w:val="center"/>
          </w:tcPr>
          <w:p w14:paraId="2874DB41" w14:textId="77777777" w:rsidR="000A685F" w:rsidRPr="004377D0" w:rsidRDefault="000A685F" w:rsidP="0039125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60C18E4" w14:textId="77777777" w:rsidR="000A685F" w:rsidRPr="00DC3310" w:rsidRDefault="000A685F" w:rsidP="00391255">
            <w:pPr>
              <w:rPr>
                <w:rFonts w:ascii="Arial" w:hAnsi="Arial" w:cs="Arial"/>
                <w:color w:val="000000"/>
              </w:rPr>
            </w:pPr>
          </w:p>
        </w:tc>
      </w:tr>
      <w:tr w:rsidR="000A685F" w:rsidRPr="00DC3310" w14:paraId="69637054" w14:textId="77777777" w:rsidTr="00391255">
        <w:tc>
          <w:tcPr>
            <w:tcW w:w="1382" w:type="pct"/>
            <w:tcBorders>
              <w:top w:val="single" w:sz="4" w:space="0" w:color="auto"/>
              <w:bottom w:val="single" w:sz="4" w:space="0" w:color="auto"/>
            </w:tcBorders>
            <w:vAlign w:val="center"/>
          </w:tcPr>
          <w:p w14:paraId="2A8583BE" w14:textId="77777777" w:rsidR="000A685F" w:rsidRPr="00DC3310" w:rsidRDefault="000A685F" w:rsidP="000A685F">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Informações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5F1BE72A" w14:textId="77777777" w:rsidR="000A685F" w:rsidRPr="00DC3310" w:rsidRDefault="000A685F" w:rsidP="00391255">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4C80199D" w14:textId="77777777" w:rsidR="000A685F" w:rsidRPr="00DC3310" w:rsidRDefault="000A685F" w:rsidP="00391255">
            <w:pPr>
              <w:rPr>
                <w:rFonts w:ascii="Arial" w:hAnsi="Arial" w:cs="Arial"/>
              </w:rPr>
            </w:pPr>
            <w:r w:rsidRPr="00DC3310">
              <w:rPr>
                <w:rFonts w:ascii="Arial" w:hAnsi="Arial" w:cs="Arial"/>
              </w:rPr>
              <w:t>(</w:t>
            </w:r>
            <w:proofErr w:type="spellStart"/>
            <w:r w:rsidRPr="00DC3310">
              <w:rPr>
                <w:rFonts w:ascii="Arial" w:hAnsi="Arial" w:cs="Arial"/>
              </w:rPr>
              <w:t>ii</w:t>
            </w:r>
            <w:proofErr w:type="spellEnd"/>
            <w:r w:rsidRPr="00DC3310">
              <w:rPr>
                <w:rFonts w:ascii="Arial" w:hAnsi="Arial" w:cs="Arial"/>
              </w:rPr>
              <w:t>) divulgar diariamente a Taxa de Administração, o valor do patrimônio líquido, o valor da cota e das rentabilidades acumuladas no mês e no ano civil a que se referirem.</w:t>
            </w:r>
          </w:p>
        </w:tc>
      </w:tr>
    </w:tbl>
    <w:p w14:paraId="26D92D9E" w14:textId="77777777" w:rsidR="000A685F" w:rsidRPr="00DC3310" w:rsidRDefault="000A685F" w:rsidP="000A685F">
      <w:pPr>
        <w:pBdr>
          <w:bar w:val="single" w:sz="4" w:color="auto"/>
        </w:pBdr>
        <w:rPr>
          <w:rFonts w:ascii="Arial" w:hAnsi="Arial" w:cs="Arial"/>
        </w:rPr>
      </w:pPr>
    </w:p>
    <w:p w14:paraId="74B7DDD6" w14:textId="77777777" w:rsidR="000A685F" w:rsidRPr="00995F1A" w:rsidRDefault="000A685F" w:rsidP="000A685F">
      <w:pPr>
        <w:jc w:val="both"/>
        <w:rPr>
          <w:rFonts w:ascii="Arial" w:hAnsi="Arial" w:cs="Arial"/>
        </w:rPr>
      </w:pPr>
    </w:p>
    <w:p w14:paraId="4CC659F8" w14:textId="77777777" w:rsidR="000A685F" w:rsidRPr="00995F1A" w:rsidRDefault="000A685F" w:rsidP="000A685F">
      <w:pPr>
        <w:jc w:val="both"/>
        <w:rPr>
          <w:rFonts w:ascii="Arial" w:hAnsi="Arial" w:cs="Arial"/>
        </w:rPr>
      </w:pPr>
    </w:p>
    <w:p w14:paraId="641DB59F" w14:textId="7076696A" w:rsidR="000A685F" w:rsidRPr="004377D0" w:rsidRDefault="000A685F" w:rsidP="004377D0">
      <w:pPr>
        <w:tabs>
          <w:tab w:val="left" w:pos="4404"/>
        </w:tabs>
        <w:rPr>
          <w:rFonts w:ascii="Arial" w:hAnsi="Arial" w:cs="Arial"/>
        </w:rPr>
      </w:pPr>
    </w:p>
    <w:sectPr w:rsidR="000A685F" w:rsidRPr="004377D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7D4AEF"/>
    <w:multiLevelType w:val="hybridMultilevel"/>
    <w:tmpl w:val="77D83E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6"/>
  </w:num>
  <w:num w:numId="3" w16cid:durableId="1942100644">
    <w:abstractNumId w:val="3"/>
  </w:num>
  <w:num w:numId="4" w16cid:durableId="700202073">
    <w:abstractNumId w:val="11"/>
  </w:num>
  <w:num w:numId="5" w16cid:durableId="821123856">
    <w:abstractNumId w:val="20"/>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9"/>
  </w:num>
  <w:num w:numId="15" w16cid:durableId="2049331841">
    <w:abstractNumId w:val="12"/>
  </w:num>
  <w:num w:numId="16" w16cid:durableId="690834723">
    <w:abstractNumId w:val="17"/>
  </w:num>
  <w:num w:numId="17" w16cid:durableId="1100876761">
    <w:abstractNumId w:val="1"/>
  </w:num>
  <w:num w:numId="18"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7"/>
  </w:num>
  <w:num w:numId="20" w16cid:durableId="79840297">
    <w:abstractNumId w:val="21"/>
  </w:num>
  <w:num w:numId="21" w16cid:durableId="1244801404">
    <w:abstractNumId w:val="16"/>
  </w:num>
  <w:num w:numId="22" w16cid:durableId="775827970">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A685F"/>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52237"/>
    <w:rsid w:val="00360206"/>
    <w:rsid w:val="00361C53"/>
    <w:rsid w:val="00366694"/>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5A25"/>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377D0"/>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43A9"/>
    <w:rsid w:val="005B7052"/>
    <w:rsid w:val="005C4527"/>
    <w:rsid w:val="005D0BBF"/>
    <w:rsid w:val="005D2673"/>
    <w:rsid w:val="005D5514"/>
    <w:rsid w:val="005E118B"/>
    <w:rsid w:val="005E169C"/>
    <w:rsid w:val="005E41C0"/>
    <w:rsid w:val="005E5398"/>
    <w:rsid w:val="005E5E06"/>
    <w:rsid w:val="005E6DA5"/>
    <w:rsid w:val="005F04BF"/>
    <w:rsid w:val="005F07B6"/>
    <w:rsid w:val="005F54EF"/>
    <w:rsid w:val="005F7FCC"/>
    <w:rsid w:val="00601D9D"/>
    <w:rsid w:val="00601FEE"/>
    <w:rsid w:val="00605D9E"/>
    <w:rsid w:val="0060653F"/>
    <w:rsid w:val="00610A1D"/>
    <w:rsid w:val="0062381D"/>
    <w:rsid w:val="00626295"/>
    <w:rsid w:val="00627391"/>
    <w:rsid w:val="00633E0D"/>
    <w:rsid w:val="006423FE"/>
    <w:rsid w:val="00653755"/>
    <w:rsid w:val="00654875"/>
    <w:rsid w:val="00665939"/>
    <w:rsid w:val="0067342A"/>
    <w:rsid w:val="0067709A"/>
    <w:rsid w:val="006867C8"/>
    <w:rsid w:val="00687AF2"/>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2D5"/>
    <w:rsid w:val="00870916"/>
    <w:rsid w:val="0087771A"/>
    <w:rsid w:val="00881DA7"/>
    <w:rsid w:val="00883CB4"/>
    <w:rsid w:val="00887529"/>
    <w:rsid w:val="0089508D"/>
    <w:rsid w:val="00895506"/>
    <w:rsid w:val="008A2BCA"/>
    <w:rsid w:val="008A2D6E"/>
    <w:rsid w:val="008A7DD2"/>
    <w:rsid w:val="008B291F"/>
    <w:rsid w:val="008C18DB"/>
    <w:rsid w:val="008C5682"/>
    <w:rsid w:val="008C6345"/>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6DC1"/>
    <w:rsid w:val="00A971E3"/>
    <w:rsid w:val="00A97408"/>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0B22"/>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93C62"/>
    <w:rsid w:val="00E952AF"/>
    <w:rsid w:val="00EA48AF"/>
    <w:rsid w:val="00EA5752"/>
    <w:rsid w:val="00EA6B2E"/>
    <w:rsid w:val="00EA734A"/>
    <w:rsid w:val="00EB4652"/>
    <w:rsid w:val="00EB64C6"/>
    <w:rsid w:val="00EC258E"/>
    <w:rsid w:val="00EC49D2"/>
    <w:rsid w:val="00EC5C5A"/>
    <w:rsid w:val="00EC6549"/>
    <w:rsid w:val="00EC6CB2"/>
    <w:rsid w:val="00ED089E"/>
    <w:rsid w:val="00EE022E"/>
    <w:rsid w:val="00EE0738"/>
    <w:rsid w:val="00EE6705"/>
    <w:rsid w:val="00EF5C23"/>
    <w:rsid w:val="00EF7AB4"/>
    <w:rsid w:val="00F04427"/>
    <w:rsid w:val="00F067FF"/>
    <w:rsid w:val="00F0722E"/>
    <w:rsid w:val="00F104EF"/>
    <w:rsid w:val="00F219E6"/>
    <w:rsid w:val="00F43E99"/>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0A685F"/>
    <w:rPr>
      <w:b/>
      <w:sz w:val="24"/>
    </w:rPr>
  </w:style>
  <w:style w:type="character" w:customStyle="1" w:styleId="Ttulo2Char">
    <w:name w:val="Título 2 Char"/>
    <w:basedOn w:val="Fontepargpadro"/>
    <w:link w:val="Ttulo2"/>
    <w:rsid w:val="000A685F"/>
    <w:rPr>
      <w:sz w:val="24"/>
    </w:rPr>
  </w:style>
  <w:style w:type="character" w:customStyle="1" w:styleId="Ttulo3Char">
    <w:name w:val="Título 3 Char"/>
    <w:basedOn w:val="Fontepargpadro"/>
    <w:link w:val="Ttulo3"/>
    <w:rsid w:val="000A685F"/>
    <w:rPr>
      <w:sz w:val="24"/>
      <w:lang w:val="en-AU"/>
    </w:rPr>
  </w:style>
  <w:style w:type="character" w:customStyle="1" w:styleId="Ttulo4Char">
    <w:name w:val="Título 4 Char"/>
    <w:basedOn w:val="Fontepargpadro"/>
    <w:link w:val="Ttulo4"/>
    <w:rsid w:val="000A685F"/>
    <w:rPr>
      <w:b/>
      <w:sz w:val="22"/>
    </w:rPr>
  </w:style>
  <w:style w:type="character" w:customStyle="1" w:styleId="Ttulo5Char">
    <w:name w:val="Título 5 Char"/>
    <w:basedOn w:val="Fontepargpadro"/>
    <w:link w:val="Ttulo5"/>
    <w:rsid w:val="000A685F"/>
    <w:rPr>
      <w:b/>
    </w:rPr>
  </w:style>
  <w:style w:type="character" w:customStyle="1" w:styleId="Ttulo7Char">
    <w:name w:val="Título 7 Char"/>
    <w:basedOn w:val="Fontepargpadro"/>
    <w:link w:val="Ttulo7"/>
    <w:rsid w:val="000A685F"/>
    <w:rPr>
      <w:b/>
      <w:sz w:val="24"/>
    </w:rPr>
  </w:style>
  <w:style w:type="character" w:customStyle="1" w:styleId="Ttulo8Char">
    <w:name w:val="Título 8 Char"/>
    <w:basedOn w:val="Fontepargpadro"/>
    <w:link w:val="Ttulo8"/>
    <w:rsid w:val="000A685F"/>
    <w:rPr>
      <w:b/>
      <w:color w:val="000000"/>
      <w:sz w:val="24"/>
    </w:rPr>
  </w:style>
  <w:style w:type="character" w:customStyle="1" w:styleId="Ttulo9Char">
    <w:name w:val="Título 9 Char"/>
    <w:basedOn w:val="Fontepargpadro"/>
    <w:link w:val="Ttulo9"/>
    <w:rsid w:val="000A685F"/>
    <w:rPr>
      <w:b/>
      <w:sz w:val="22"/>
    </w:rPr>
  </w:style>
  <w:style w:type="character" w:styleId="Refdenotadefim">
    <w:name w:val="endnote reference"/>
    <w:uiPriority w:val="99"/>
    <w:unhideWhenUsed/>
    <w:rsid w:val="000A685F"/>
    <w:rPr>
      <w:vertAlign w:val="superscript"/>
    </w:rPr>
  </w:style>
  <w:style w:type="character" w:customStyle="1" w:styleId="Recuodecorpodetexto3Char">
    <w:name w:val="Recuo de corpo de texto 3 Char"/>
    <w:basedOn w:val="Fontepargpadro"/>
    <w:link w:val="Recuodecorpodetexto3"/>
    <w:rsid w:val="000A685F"/>
    <w:rPr>
      <w:sz w:val="22"/>
    </w:rPr>
  </w:style>
  <w:style w:type="character" w:customStyle="1" w:styleId="TtuloChar">
    <w:name w:val="Título Char"/>
    <w:basedOn w:val="Fontepargpadro"/>
    <w:link w:val="Ttulo"/>
    <w:rsid w:val="000A685F"/>
    <w:rPr>
      <w:b/>
      <w:sz w:val="24"/>
    </w:rPr>
  </w:style>
  <w:style w:type="character" w:customStyle="1" w:styleId="Corpodetexto3Char">
    <w:name w:val="Corpo de texto 3 Char"/>
    <w:basedOn w:val="Fontepargpadro"/>
    <w:link w:val="Corpodetexto3"/>
    <w:rsid w:val="000A685F"/>
    <w:rPr>
      <w:b/>
      <w:sz w:val="26"/>
    </w:rPr>
  </w:style>
  <w:style w:type="character" w:customStyle="1" w:styleId="Corpodetexto2Char">
    <w:name w:val="Corpo de texto 2 Char"/>
    <w:basedOn w:val="Fontepargpadro"/>
    <w:link w:val="Corpodetexto2"/>
    <w:rsid w:val="000A685F"/>
    <w:rPr>
      <w:sz w:val="22"/>
    </w:rPr>
  </w:style>
  <w:style w:type="character" w:customStyle="1" w:styleId="RecuodecorpodetextoChar">
    <w:name w:val="Recuo de corpo de texto Char"/>
    <w:basedOn w:val="Fontepargpadro"/>
    <w:link w:val="Recuodecorpodetexto"/>
    <w:rsid w:val="000A685F"/>
    <w:rPr>
      <w:sz w:val="22"/>
    </w:rPr>
  </w:style>
  <w:style w:type="character" w:customStyle="1" w:styleId="Recuodecorpodetexto2Char">
    <w:name w:val="Recuo de corpo de texto 2 Char"/>
    <w:basedOn w:val="Fontepargpadro"/>
    <w:link w:val="Recuodecorpodetexto2"/>
    <w:rsid w:val="000A685F"/>
    <w:rPr>
      <w:snapToGrid w:val="0"/>
      <w:color w:val="000000"/>
      <w:sz w:val="22"/>
      <w:lang w:eastAsia="en-US"/>
    </w:rPr>
  </w:style>
  <w:style w:type="character" w:customStyle="1" w:styleId="SubttuloChar">
    <w:name w:val="Subtítulo Char"/>
    <w:basedOn w:val="Fontepargpadro"/>
    <w:link w:val="Subttulo"/>
    <w:rsid w:val="000A685F"/>
    <w:rPr>
      <w:b/>
      <w:sz w:val="22"/>
    </w:rPr>
  </w:style>
  <w:style w:type="character" w:customStyle="1" w:styleId="TextosemFormataoChar">
    <w:name w:val="Texto sem Formatação Char"/>
    <w:basedOn w:val="Fontepargpadro"/>
    <w:link w:val="TextosemFormatao"/>
    <w:rsid w:val="000A685F"/>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7786</Words>
  <Characters>42048</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2026-04-23T19:30:00Z</dcterms:created>
  <dcterms:modified xsi:type="dcterms:W3CDTF">2026-04-23T19:30:00Z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