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GLOBAL MULTIMERCADO - CLASSE DE INVESTIMENTO EM COTAS DE FUNDO DE INVESTIMENTO FINANCEIRO RESPONSABILIDADE LIMITADA</w:t>
      </w:r>
      <w:r w:rsidRPr="00995F1A">
        <w:rPr>
          <w:rFonts w:ascii="Arial" w:hAnsi="Arial" w:cs="Arial"/>
        </w:rPr>
        <w:t xml:space="preserve">, datado de </w:t>
      </w:r>
      <w:r>
        <w:rPr>
          <w:rFonts w:ascii="Arial" w:hAnsi="Arial" w:cs="Arial"/>
        </w:rPr>
        <w:t>14/01/2026</w:t>
      </w:r>
    </w:p>
    <w:p w14:paraId="73775001" w14:textId="77777777" w:rsidR="00756D34" w:rsidRDefault="00756D34" w:rsidP="008572F5">
      <w:pPr>
        <w:jc w:val="both"/>
        <w:rPr>
          <w:rFonts w:ascii="Arial" w:hAnsi="Arial" w:cs="Arial"/>
        </w:rPr>
      </w:pPr>
    </w:p>
    <w:p w14:paraId="0A1CA1BA" w14:textId="77777777" w:rsidR="00756D34" w:rsidRPr="00DD3575" w:rsidRDefault="00756D34" w:rsidP="00214C51">
      <w:pPr>
        <w:jc w:val="center"/>
        <w:rPr>
          <w:rFonts w:ascii="Arial" w:hAnsi="Arial" w:cs="Arial"/>
        </w:rPr>
      </w:pPr>
    </w:p>
    <w:p w14:paraId="07750EA0" w14:textId="77777777" w:rsidR="00756D34" w:rsidRPr="00E52AA2" w:rsidRDefault="00756D34" w:rsidP="003A048F">
      <w:pPr>
        <w:jc w:val="center"/>
        <w:rPr>
          <w:rFonts w:ascii="Arial" w:hAnsi="Arial" w:cs="Arial"/>
          <w:b/>
        </w:rPr>
      </w:pPr>
      <w:r w:rsidRPr="007F2C4F">
        <w:rPr>
          <w:rFonts w:ascii="Arial" w:hAnsi="Arial" w:cs="Arial"/>
          <w:b/>
        </w:rPr>
        <w:t>REGULAMENTO DO</w:t>
      </w:r>
      <w:r>
        <w:rPr>
          <w:rFonts w:ascii="Arial" w:hAnsi="Arial" w:cs="Arial"/>
          <w:b/>
        </w:rPr>
        <w:t xml:space="preserve"> </w:t>
      </w:r>
      <w:r w:rsidRPr="00E52AA2">
        <w:rPr>
          <w:rFonts w:ascii="Arial" w:hAnsi="Arial" w:cs="Arial"/>
          <w:b/>
        </w:rPr>
        <w:t xml:space="preserve">SANTANDER </w:t>
      </w:r>
      <w:r w:rsidRPr="00E501E9">
        <w:rPr>
          <w:rFonts w:ascii="Arial" w:hAnsi="Arial" w:cs="Arial"/>
          <w:b/>
        </w:rPr>
        <w:t>PREV GLOBAL</w:t>
      </w:r>
      <w:r w:rsidRPr="00E52AA2">
        <w:rPr>
          <w:rFonts w:ascii="Arial" w:hAnsi="Arial" w:cs="Arial"/>
          <w:b/>
        </w:rPr>
        <w:t xml:space="preserve"> MULTIMERCADO - </w:t>
      </w:r>
      <w:r w:rsidRPr="00E52AA2">
        <w:rPr>
          <w:rFonts w:ascii="Arial" w:hAnsi="Arial" w:cs="Arial"/>
          <w:b/>
          <w:bCs/>
        </w:rPr>
        <w:t xml:space="preserve">CLASSE DE INVESTIMENTO EM COTAS DE </w:t>
      </w:r>
      <w:r w:rsidRPr="00E52AA2">
        <w:rPr>
          <w:rFonts w:ascii="Arial" w:hAnsi="Arial" w:cs="Arial"/>
          <w:b/>
        </w:rPr>
        <w:t>FUNDO DE INVESTIMENTO FINANCEIRO RESPONSABILIDADE LIMITADA</w:t>
      </w:r>
    </w:p>
    <w:p w14:paraId="30BED07D" w14:textId="77777777" w:rsidR="00756D34" w:rsidRPr="00E52AA2" w:rsidRDefault="00756D34" w:rsidP="003A048F">
      <w:pPr>
        <w:jc w:val="center"/>
        <w:rPr>
          <w:rFonts w:ascii="Arial" w:hAnsi="Arial" w:cs="Arial"/>
          <w:b/>
        </w:rPr>
      </w:pPr>
    </w:p>
    <w:p w14:paraId="23512660" w14:textId="77777777" w:rsidR="00756D34" w:rsidRPr="007F2C4F" w:rsidRDefault="00756D34" w:rsidP="003A048F">
      <w:pPr>
        <w:jc w:val="center"/>
        <w:rPr>
          <w:rFonts w:ascii="Arial" w:hAnsi="Arial" w:cs="Arial"/>
        </w:rPr>
      </w:pPr>
      <w:r w:rsidRPr="00E52AA2">
        <w:rPr>
          <w:rFonts w:ascii="Arial" w:hAnsi="Arial" w:cs="Arial"/>
        </w:rPr>
        <w:t xml:space="preserve">CNPJ: </w:t>
      </w:r>
      <w:r w:rsidRPr="00E501E9">
        <w:rPr>
          <w:rFonts w:ascii="Arial" w:hAnsi="Arial" w:cs="Arial"/>
        </w:rPr>
        <w:t xml:space="preserve">N/A – Classe Única / </w:t>
      </w:r>
      <w:r w:rsidRPr="00177125">
        <w:rPr>
          <w:rFonts w:ascii="Arial" w:hAnsi="Arial" w:cs="Arial"/>
        </w:rPr>
        <w:t>37.240.874/0001-26</w:t>
      </w:r>
    </w:p>
    <w:p w14:paraId="7B39F7FB" w14:textId="10389457" w:rsidR="00756D34" w:rsidRPr="007F2C4F" w:rsidRDefault="00507B08" w:rsidP="0012126D">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56D34" w:rsidRPr="007F2C4F" w14:paraId="5115A8E4" w14:textId="77777777" w:rsidTr="00270A73">
        <w:tc>
          <w:tcPr>
            <w:tcW w:w="5000" w:type="pct"/>
            <w:gridSpan w:val="3"/>
            <w:shd w:val="clear" w:color="auto" w:fill="C00000"/>
          </w:tcPr>
          <w:p w14:paraId="79EB407B" w14:textId="77777777" w:rsidR="00756D34" w:rsidRPr="00270A73" w:rsidRDefault="00756D34" w:rsidP="00756D3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756D34" w:rsidRPr="007F2C4F" w14:paraId="0BC157B5" w14:textId="77777777" w:rsidTr="007462CE">
        <w:tc>
          <w:tcPr>
            <w:tcW w:w="1381" w:type="pct"/>
            <w:tcBorders>
              <w:bottom w:val="single" w:sz="4" w:space="0" w:color="auto"/>
            </w:tcBorders>
            <w:vAlign w:val="center"/>
          </w:tcPr>
          <w:p w14:paraId="46FD168F" w14:textId="77777777" w:rsidR="00756D34" w:rsidRPr="007F2C4F" w:rsidRDefault="00756D34" w:rsidP="007462CE">
            <w:pPr>
              <w:jc w:val="center"/>
              <w:rPr>
                <w:rFonts w:ascii="Arial" w:hAnsi="Arial" w:cs="Arial"/>
                <w:b/>
                <w:bCs/>
                <w:sz w:val="20"/>
                <w:szCs w:val="20"/>
              </w:rPr>
            </w:pPr>
          </w:p>
        </w:tc>
        <w:tc>
          <w:tcPr>
            <w:tcW w:w="3619" w:type="pct"/>
            <w:gridSpan w:val="2"/>
            <w:tcBorders>
              <w:bottom w:val="single" w:sz="4" w:space="0" w:color="auto"/>
            </w:tcBorders>
          </w:tcPr>
          <w:p w14:paraId="76573CB8" w14:textId="77777777" w:rsidR="00756D34" w:rsidRPr="007F2C4F" w:rsidRDefault="00756D34" w:rsidP="007462CE">
            <w:pPr>
              <w:rPr>
                <w:rFonts w:ascii="Arial" w:hAnsi="Arial" w:cs="Arial"/>
                <w:sz w:val="20"/>
                <w:szCs w:val="20"/>
              </w:rPr>
            </w:pPr>
          </w:p>
        </w:tc>
      </w:tr>
      <w:tr w:rsidR="00756D34" w:rsidRPr="007F2C4F" w14:paraId="35292CDB" w14:textId="77777777" w:rsidTr="007462CE">
        <w:tc>
          <w:tcPr>
            <w:tcW w:w="1454" w:type="pct"/>
            <w:gridSpan w:val="2"/>
            <w:tcBorders>
              <w:top w:val="single" w:sz="4" w:space="0" w:color="auto"/>
              <w:bottom w:val="single" w:sz="4" w:space="0" w:color="auto"/>
            </w:tcBorders>
            <w:vAlign w:val="center"/>
          </w:tcPr>
          <w:p w14:paraId="134E6DC8" w14:textId="77777777" w:rsidR="00756D34" w:rsidRPr="00620F31" w:rsidRDefault="00756D34" w:rsidP="00756D34">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2D65FE2" w14:textId="77777777" w:rsidR="00756D34" w:rsidRPr="00963E1C" w:rsidRDefault="00756D34"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756D34" w:rsidRPr="007F2C4F" w14:paraId="0A9FC431" w14:textId="77777777" w:rsidTr="007462CE">
        <w:tc>
          <w:tcPr>
            <w:tcW w:w="1381" w:type="pct"/>
            <w:tcBorders>
              <w:top w:val="single" w:sz="4" w:space="0" w:color="auto"/>
              <w:bottom w:val="single" w:sz="4" w:space="0" w:color="auto"/>
            </w:tcBorders>
            <w:vAlign w:val="center"/>
          </w:tcPr>
          <w:p w14:paraId="07AA998A" w14:textId="77777777" w:rsidR="00756D34" w:rsidRPr="007F2C4F" w:rsidRDefault="00756D34"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6D0FDA7" w14:textId="77777777" w:rsidR="00756D34" w:rsidRPr="007F2C4F" w:rsidRDefault="00756D34" w:rsidP="007462CE">
            <w:pPr>
              <w:rPr>
                <w:rFonts w:ascii="Arial" w:hAnsi="Arial" w:cs="Arial"/>
                <w:sz w:val="20"/>
                <w:szCs w:val="20"/>
              </w:rPr>
            </w:pPr>
          </w:p>
        </w:tc>
      </w:tr>
      <w:tr w:rsidR="00756D34" w:rsidRPr="007F2C4F" w14:paraId="4D2E2DCF" w14:textId="77777777" w:rsidTr="007462CE">
        <w:tc>
          <w:tcPr>
            <w:tcW w:w="1381" w:type="pct"/>
            <w:tcBorders>
              <w:top w:val="single" w:sz="4" w:space="0" w:color="auto"/>
              <w:bottom w:val="single" w:sz="4" w:space="0" w:color="auto"/>
            </w:tcBorders>
            <w:vAlign w:val="center"/>
          </w:tcPr>
          <w:p w14:paraId="2E363B15" w14:textId="77777777" w:rsidR="00756D34" w:rsidRPr="007F2C4F" w:rsidRDefault="00756D34" w:rsidP="00756D34">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1855FB4" w14:textId="77777777" w:rsidR="00756D34" w:rsidRDefault="00756D34"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24B57CBF" w14:textId="77777777" w:rsidR="00756D34" w:rsidRDefault="00756D34" w:rsidP="007462CE">
            <w:pPr>
              <w:spacing w:before="60" w:after="60"/>
              <w:jc w:val="both"/>
              <w:rPr>
                <w:rFonts w:ascii="Arial" w:hAnsi="Arial" w:cs="Arial"/>
                <w:sz w:val="20"/>
                <w:szCs w:val="20"/>
              </w:rPr>
            </w:pPr>
          </w:p>
          <w:p w14:paraId="617F64B5" w14:textId="77777777" w:rsidR="00756D34" w:rsidRDefault="00756D34"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6F474BDE" w14:textId="77777777" w:rsidR="00756D34" w:rsidRDefault="00756D34" w:rsidP="007462CE">
            <w:pPr>
              <w:spacing w:before="60" w:after="60"/>
              <w:jc w:val="both"/>
              <w:rPr>
                <w:rFonts w:ascii="Arial" w:hAnsi="Arial" w:cs="Arial"/>
                <w:sz w:val="20"/>
                <w:szCs w:val="20"/>
              </w:rPr>
            </w:pPr>
          </w:p>
          <w:p w14:paraId="1D3674DE" w14:textId="77777777" w:rsidR="00756D34" w:rsidRPr="007F2C4F" w:rsidRDefault="00756D34"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56D34" w:rsidRPr="007F2C4F" w14:paraId="16C6B828" w14:textId="77777777" w:rsidTr="007462CE">
        <w:tc>
          <w:tcPr>
            <w:tcW w:w="1381" w:type="pct"/>
            <w:tcBorders>
              <w:top w:val="single" w:sz="4" w:space="0" w:color="auto"/>
              <w:bottom w:val="single" w:sz="4" w:space="0" w:color="auto"/>
            </w:tcBorders>
            <w:vAlign w:val="center"/>
          </w:tcPr>
          <w:p w14:paraId="7FA02AC6" w14:textId="77777777" w:rsidR="00756D34" w:rsidRPr="007F2C4F" w:rsidRDefault="00756D34"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E95E032" w14:textId="77777777" w:rsidR="00756D34" w:rsidRPr="007F2C4F" w:rsidRDefault="00756D34" w:rsidP="007462CE">
            <w:pPr>
              <w:jc w:val="both"/>
              <w:rPr>
                <w:rFonts w:ascii="Arial" w:hAnsi="Arial" w:cs="Arial"/>
                <w:sz w:val="20"/>
                <w:szCs w:val="20"/>
              </w:rPr>
            </w:pPr>
          </w:p>
        </w:tc>
      </w:tr>
      <w:tr w:rsidR="00756D34" w:rsidRPr="007F2C4F" w14:paraId="4AA4EE55" w14:textId="77777777" w:rsidTr="007462CE">
        <w:tc>
          <w:tcPr>
            <w:tcW w:w="1381" w:type="pct"/>
            <w:tcBorders>
              <w:top w:val="single" w:sz="4" w:space="0" w:color="auto"/>
              <w:bottom w:val="single" w:sz="4" w:space="0" w:color="auto"/>
            </w:tcBorders>
            <w:vAlign w:val="center"/>
          </w:tcPr>
          <w:p w14:paraId="60938FC6" w14:textId="77777777" w:rsidR="00756D34" w:rsidRPr="007F2C4F" w:rsidRDefault="00756D34" w:rsidP="00756D34">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7FF9671" w14:textId="77777777" w:rsidR="00756D34" w:rsidRDefault="00756D34"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433B3C06" w14:textId="77777777" w:rsidR="00756D34" w:rsidRDefault="00756D34" w:rsidP="007462CE">
            <w:pPr>
              <w:spacing w:before="60" w:after="60"/>
              <w:jc w:val="both"/>
              <w:rPr>
                <w:rFonts w:ascii="Arial" w:hAnsi="Arial" w:cs="Arial"/>
                <w:sz w:val="20"/>
                <w:szCs w:val="20"/>
              </w:rPr>
            </w:pPr>
          </w:p>
          <w:p w14:paraId="527A9D40" w14:textId="77777777" w:rsidR="00756D34" w:rsidRDefault="00756D34"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4EF8FBE" w14:textId="77777777" w:rsidR="00756D34" w:rsidRDefault="00756D34" w:rsidP="007462CE">
            <w:pPr>
              <w:spacing w:before="60" w:after="60"/>
              <w:jc w:val="both"/>
              <w:rPr>
                <w:rFonts w:ascii="Arial" w:hAnsi="Arial" w:cs="Arial"/>
                <w:sz w:val="20"/>
                <w:szCs w:val="20"/>
              </w:rPr>
            </w:pPr>
          </w:p>
          <w:p w14:paraId="356A50A7" w14:textId="77777777" w:rsidR="00756D34" w:rsidRPr="007F2C4F" w:rsidRDefault="00756D34"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756D34" w:rsidRPr="007F2C4F" w14:paraId="1ACC6843" w14:textId="77777777" w:rsidTr="007462CE">
        <w:tc>
          <w:tcPr>
            <w:tcW w:w="1381" w:type="pct"/>
            <w:tcBorders>
              <w:top w:val="single" w:sz="4" w:space="0" w:color="auto"/>
              <w:bottom w:val="single" w:sz="4" w:space="0" w:color="auto"/>
            </w:tcBorders>
            <w:vAlign w:val="center"/>
          </w:tcPr>
          <w:p w14:paraId="345820A6" w14:textId="77777777" w:rsidR="00756D34" w:rsidRDefault="00756D34"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3E95E1E" w14:textId="77777777" w:rsidR="00756D34" w:rsidRPr="00963E1C" w:rsidRDefault="00756D34" w:rsidP="007462CE">
            <w:pPr>
              <w:jc w:val="both"/>
              <w:rPr>
                <w:rFonts w:ascii="Arial" w:hAnsi="Arial" w:cs="Arial"/>
                <w:b/>
                <w:bCs/>
                <w:sz w:val="20"/>
                <w:szCs w:val="20"/>
              </w:rPr>
            </w:pPr>
          </w:p>
        </w:tc>
      </w:tr>
      <w:tr w:rsidR="00756D34" w:rsidRPr="007F2C4F" w14:paraId="13886077" w14:textId="77777777" w:rsidTr="007462CE">
        <w:tc>
          <w:tcPr>
            <w:tcW w:w="1381" w:type="pct"/>
            <w:tcBorders>
              <w:top w:val="single" w:sz="4" w:space="0" w:color="auto"/>
              <w:bottom w:val="single" w:sz="4" w:space="0" w:color="auto"/>
            </w:tcBorders>
            <w:vAlign w:val="center"/>
          </w:tcPr>
          <w:p w14:paraId="2EC89122" w14:textId="77777777" w:rsidR="00756D34" w:rsidRDefault="00756D34" w:rsidP="00756D34">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F748111" w14:textId="77777777" w:rsidR="00756D34" w:rsidRPr="00963E1C" w:rsidRDefault="00756D34"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71E96F4C" w14:textId="77777777" w:rsidR="00756D34" w:rsidRPr="00EB16E9" w:rsidRDefault="00756D3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56D34" w:rsidRPr="007F2C4F" w14:paraId="28A4CA84" w14:textId="77777777" w:rsidTr="00270A73">
        <w:tc>
          <w:tcPr>
            <w:tcW w:w="5000" w:type="pct"/>
            <w:gridSpan w:val="2"/>
            <w:shd w:val="clear" w:color="auto" w:fill="C00000"/>
          </w:tcPr>
          <w:p w14:paraId="235FAE0C" w14:textId="77777777" w:rsidR="00756D34" w:rsidRPr="00270A73" w:rsidRDefault="00756D34" w:rsidP="00756D3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756D34" w:rsidRPr="007F2C4F" w14:paraId="451C70BE" w14:textId="77777777" w:rsidTr="00CE5261">
        <w:tc>
          <w:tcPr>
            <w:tcW w:w="1382" w:type="pct"/>
            <w:tcBorders>
              <w:bottom w:val="single" w:sz="4" w:space="0" w:color="auto"/>
            </w:tcBorders>
            <w:vAlign w:val="center"/>
          </w:tcPr>
          <w:p w14:paraId="54FA00B8" w14:textId="77777777" w:rsidR="00756D34" w:rsidRPr="007F2C4F" w:rsidRDefault="00756D34" w:rsidP="007462CE">
            <w:pPr>
              <w:jc w:val="center"/>
              <w:rPr>
                <w:rFonts w:ascii="Arial" w:hAnsi="Arial" w:cs="Arial"/>
                <w:b/>
                <w:bCs/>
                <w:sz w:val="20"/>
                <w:szCs w:val="20"/>
              </w:rPr>
            </w:pPr>
          </w:p>
        </w:tc>
        <w:tc>
          <w:tcPr>
            <w:tcW w:w="3618" w:type="pct"/>
            <w:tcBorders>
              <w:bottom w:val="single" w:sz="4" w:space="0" w:color="auto"/>
            </w:tcBorders>
          </w:tcPr>
          <w:p w14:paraId="15FA79B9" w14:textId="77777777" w:rsidR="00756D34" w:rsidRPr="007F2C4F" w:rsidRDefault="00756D34" w:rsidP="007462CE">
            <w:pPr>
              <w:rPr>
                <w:rFonts w:ascii="Arial" w:hAnsi="Arial" w:cs="Arial"/>
                <w:sz w:val="20"/>
                <w:szCs w:val="20"/>
              </w:rPr>
            </w:pPr>
          </w:p>
        </w:tc>
      </w:tr>
      <w:tr w:rsidR="00756D34" w:rsidRPr="007F2C4F" w14:paraId="392B23DD" w14:textId="77777777" w:rsidTr="00E501E9">
        <w:trPr>
          <w:trHeight w:val="132"/>
        </w:trPr>
        <w:tc>
          <w:tcPr>
            <w:tcW w:w="1382" w:type="pct"/>
            <w:tcBorders>
              <w:top w:val="single" w:sz="4" w:space="0" w:color="auto"/>
            </w:tcBorders>
            <w:vAlign w:val="center"/>
          </w:tcPr>
          <w:p w14:paraId="6F1E0E40" w14:textId="77777777" w:rsidR="00756D34" w:rsidRPr="00042E86" w:rsidRDefault="00756D34" w:rsidP="00756D34">
            <w:pPr>
              <w:pStyle w:val="PargrafodaLista"/>
              <w:numPr>
                <w:ilvl w:val="1"/>
                <w:numId w:val="4"/>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Administrador</w:t>
            </w:r>
          </w:p>
        </w:tc>
        <w:tc>
          <w:tcPr>
            <w:tcW w:w="3618" w:type="pct"/>
            <w:tcBorders>
              <w:top w:val="single" w:sz="4" w:space="0" w:color="auto"/>
            </w:tcBorders>
          </w:tcPr>
          <w:p w14:paraId="6F15964C" w14:textId="77777777" w:rsidR="00756D34" w:rsidRPr="00E501E9" w:rsidRDefault="00756D34" w:rsidP="0020539D">
            <w:pPr>
              <w:jc w:val="both"/>
              <w:rPr>
                <w:rFonts w:ascii="Arial" w:hAnsi="Arial" w:cs="Arial"/>
                <w:b/>
                <w:bCs/>
                <w:sz w:val="20"/>
                <w:szCs w:val="20"/>
              </w:rPr>
            </w:pPr>
            <w:r w:rsidRPr="00E501E9">
              <w:rPr>
                <w:rFonts w:ascii="Arial" w:hAnsi="Arial" w:cs="Arial"/>
                <w:b/>
                <w:bCs/>
                <w:sz w:val="20"/>
                <w:szCs w:val="20"/>
              </w:rPr>
              <w:t>Santander Distribuidora de Títulos e Valores Mobiliários S.A.</w:t>
            </w:r>
          </w:p>
          <w:p w14:paraId="2A33D4ED" w14:textId="77777777" w:rsidR="00756D34" w:rsidRPr="00E501E9" w:rsidRDefault="00756D34" w:rsidP="0020539D">
            <w:pPr>
              <w:rPr>
                <w:rFonts w:ascii="Arial" w:hAnsi="Arial" w:cs="Arial"/>
                <w:sz w:val="20"/>
                <w:szCs w:val="20"/>
              </w:rPr>
            </w:pPr>
            <w:r w:rsidRPr="00E501E9">
              <w:rPr>
                <w:rFonts w:ascii="Arial" w:hAnsi="Arial" w:cs="Arial"/>
                <w:sz w:val="20"/>
                <w:szCs w:val="20"/>
              </w:rPr>
              <w:t xml:space="preserve">CNPJ: 03.502.968/0001-04 </w:t>
            </w:r>
          </w:p>
          <w:p w14:paraId="217C508E" w14:textId="77777777" w:rsidR="00756D34" w:rsidRPr="00042E86" w:rsidRDefault="00756D34" w:rsidP="007462CE">
            <w:pPr>
              <w:rPr>
                <w:rFonts w:ascii="Arial" w:hAnsi="Arial" w:cs="Arial"/>
                <w:sz w:val="20"/>
                <w:szCs w:val="20"/>
              </w:rPr>
            </w:pPr>
            <w:r w:rsidRPr="00E501E9">
              <w:rPr>
                <w:rFonts w:ascii="Arial" w:hAnsi="Arial" w:cs="Arial"/>
                <w:sz w:val="20"/>
                <w:szCs w:val="20"/>
              </w:rPr>
              <w:t>Ato Declaratório CVM nº 20006 de 28/07/2022</w:t>
            </w:r>
          </w:p>
        </w:tc>
      </w:tr>
      <w:tr w:rsidR="00756D34" w:rsidRPr="007F2C4F" w14:paraId="25C5F63F" w14:textId="77777777" w:rsidTr="00CE5261">
        <w:tc>
          <w:tcPr>
            <w:tcW w:w="5000" w:type="pct"/>
            <w:gridSpan w:val="2"/>
            <w:tcBorders>
              <w:top w:val="single" w:sz="4" w:space="0" w:color="auto"/>
              <w:bottom w:val="single" w:sz="4" w:space="0" w:color="auto"/>
            </w:tcBorders>
          </w:tcPr>
          <w:p w14:paraId="470BABAD" w14:textId="77777777" w:rsidR="00756D34" w:rsidRPr="00042E86" w:rsidRDefault="00756D34" w:rsidP="007462CE">
            <w:pPr>
              <w:rPr>
                <w:rFonts w:ascii="Arial" w:hAnsi="Arial" w:cs="Arial"/>
                <w:smallCaps/>
                <w:sz w:val="20"/>
                <w:szCs w:val="20"/>
              </w:rPr>
            </w:pPr>
          </w:p>
        </w:tc>
      </w:tr>
      <w:tr w:rsidR="00756D34" w:rsidRPr="007F2C4F" w14:paraId="59959CFF" w14:textId="77777777" w:rsidTr="00CE5261">
        <w:trPr>
          <w:trHeight w:val="274"/>
        </w:trPr>
        <w:tc>
          <w:tcPr>
            <w:tcW w:w="1382" w:type="pct"/>
            <w:tcBorders>
              <w:top w:val="single" w:sz="4" w:space="0" w:color="auto"/>
            </w:tcBorders>
            <w:vAlign w:val="center"/>
          </w:tcPr>
          <w:p w14:paraId="3684A607" w14:textId="77777777" w:rsidR="00756D34" w:rsidRPr="00042E86" w:rsidRDefault="00756D34" w:rsidP="00756D34">
            <w:pPr>
              <w:pStyle w:val="PargrafodaLista"/>
              <w:numPr>
                <w:ilvl w:val="1"/>
                <w:numId w:val="4"/>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 xml:space="preserve">Gestor </w:t>
            </w:r>
          </w:p>
        </w:tc>
        <w:tc>
          <w:tcPr>
            <w:tcW w:w="3618" w:type="pct"/>
            <w:tcBorders>
              <w:top w:val="single" w:sz="4" w:space="0" w:color="auto"/>
            </w:tcBorders>
          </w:tcPr>
          <w:p w14:paraId="19E23DE7" w14:textId="77777777" w:rsidR="00756D34" w:rsidRPr="00E501E9" w:rsidRDefault="00756D34" w:rsidP="007462CE">
            <w:pPr>
              <w:rPr>
                <w:rFonts w:ascii="Arial" w:hAnsi="Arial" w:cs="Arial"/>
                <w:b/>
                <w:bCs/>
                <w:sz w:val="20"/>
                <w:szCs w:val="20"/>
              </w:rPr>
            </w:pPr>
            <w:r w:rsidRPr="00E501E9">
              <w:rPr>
                <w:rFonts w:ascii="Arial" w:hAnsi="Arial" w:cs="Arial"/>
                <w:b/>
                <w:bCs/>
                <w:sz w:val="20"/>
                <w:szCs w:val="20"/>
              </w:rPr>
              <w:t>Santander Brasil Gestão de Recursos Ltda.</w:t>
            </w:r>
          </w:p>
          <w:p w14:paraId="176D74DA" w14:textId="77777777" w:rsidR="00756D34" w:rsidRPr="00E501E9" w:rsidRDefault="00756D34" w:rsidP="007462CE">
            <w:pPr>
              <w:rPr>
                <w:rFonts w:ascii="Arial" w:hAnsi="Arial" w:cs="Arial"/>
                <w:sz w:val="20"/>
                <w:szCs w:val="20"/>
              </w:rPr>
            </w:pPr>
            <w:r w:rsidRPr="00E501E9">
              <w:rPr>
                <w:rFonts w:ascii="Arial" w:hAnsi="Arial" w:cs="Arial"/>
                <w:sz w:val="20"/>
                <w:szCs w:val="20"/>
              </w:rPr>
              <w:t>CNPJ: 10.231.177/0001-52</w:t>
            </w:r>
          </w:p>
          <w:p w14:paraId="5D288FEF" w14:textId="77777777" w:rsidR="00756D34" w:rsidRPr="00E501E9" w:rsidRDefault="00756D34" w:rsidP="007462CE">
            <w:pPr>
              <w:rPr>
                <w:rFonts w:ascii="Arial" w:hAnsi="Arial" w:cs="Arial"/>
                <w:sz w:val="20"/>
                <w:szCs w:val="20"/>
              </w:rPr>
            </w:pPr>
            <w:r w:rsidRPr="00E501E9">
              <w:rPr>
                <w:rFonts w:ascii="Arial" w:hAnsi="Arial" w:cs="Arial"/>
                <w:sz w:val="20"/>
                <w:szCs w:val="20"/>
              </w:rPr>
              <w:t>Ato Declaratório CVM nº 10.161, de 11/12/2008</w:t>
            </w:r>
          </w:p>
          <w:p w14:paraId="78269B43" w14:textId="77777777" w:rsidR="00756D34" w:rsidRPr="00042E86" w:rsidRDefault="00756D34" w:rsidP="007462CE">
            <w:pPr>
              <w:rPr>
                <w:rFonts w:ascii="Arial" w:hAnsi="Arial" w:cs="Arial"/>
                <w:b/>
                <w:bCs/>
                <w:sz w:val="20"/>
                <w:szCs w:val="20"/>
              </w:rPr>
            </w:pPr>
          </w:p>
          <w:p w14:paraId="7C1F5891" w14:textId="77777777" w:rsidR="00756D34" w:rsidRPr="00042E86" w:rsidRDefault="00756D34" w:rsidP="007462CE">
            <w:pPr>
              <w:jc w:val="both"/>
              <w:rPr>
                <w:rFonts w:ascii="Arial" w:hAnsi="Arial" w:cs="Arial"/>
                <w:sz w:val="20"/>
                <w:szCs w:val="20"/>
              </w:rPr>
            </w:pPr>
            <w:r w:rsidRPr="00042E86">
              <w:rPr>
                <w:rFonts w:ascii="Arial" w:hAnsi="Arial" w:cs="Arial"/>
                <w:sz w:val="20"/>
                <w:szCs w:val="20"/>
              </w:rPr>
              <w:t xml:space="preserve">Caso o Gestor </w:t>
            </w:r>
            <w:proofErr w:type="gramStart"/>
            <w:r w:rsidRPr="00042E86">
              <w:rPr>
                <w:rFonts w:ascii="Arial" w:hAnsi="Arial" w:cs="Arial"/>
                <w:sz w:val="20"/>
                <w:szCs w:val="20"/>
              </w:rPr>
              <w:t>contrate Cogestor</w:t>
            </w:r>
            <w:proofErr w:type="gramEnd"/>
            <w:r w:rsidRPr="00042E8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56D34" w:rsidRPr="007F2C4F" w14:paraId="308770AE" w14:textId="77777777" w:rsidTr="00CE5261">
        <w:tc>
          <w:tcPr>
            <w:tcW w:w="1382" w:type="pct"/>
            <w:tcBorders>
              <w:top w:val="single" w:sz="4" w:space="0" w:color="auto"/>
              <w:bottom w:val="single" w:sz="4" w:space="0" w:color="auto"/>
            </w:tcBorders>
          </w:tcPr>
          <w:p w14:paraId="5BB4D93F" w14:textId="77777777" w:rsidR="00756D34" w:rsidRPr="007F2C4F" w:rsidRDefault="00756D34" w:rsidP="007462CE">
            <w:pPr>
              <w:rPr>
                <w:rFonts w:ascii="Arial" w:hAnsi="Arial" w:cs="Arial"/>
                <w:smallCaps/>
                <w:sz w:val="20"/>
                <w:szCs w:val="20"/>
              </w:rPr>
            </w:pPr>
          </w:p>
        </w:tc>
        <w:tc>
          <w:tcPr>
            <w:tcW w:w="3618" w:type="pct"/>
            <w:tcBorders>
              <w:top w:val="single" w:sz="4" w:space="0" w:color="auto"/>
              <w:bottom w:val="single" w:sz="4" w:space="0" w:color="auto"/>
            </w:tcBorders>
          </w:tcPr>
          <w:p w14:paraId="43FF3455" w14:textId="77777777" w:rsidR="00756D34" w:rsidRPr="007F2C4F" w:rsidRDefault="00756D34" w:rsidP="007462CE">
            <w:pPr>
              <w:rPr>
                <w:rFonts w:ascii="Arial" w:hAnsi="Arial" w:cs="Arial"/>
                <w:sz w:val="20"/>
                <w:szCs w:val="20"/>
              </w:rPr>
            </w:pPr>
          </w:p>
        </w:tc>
      </w:tr>
      <w:tr w:rsidR="00756D34" w:rsidRPr="007F2C4F" w14:paraId="2DB782CE" w14:textId="77777777" w:rsidTr="00CE5261">
        <w:tc>
          <w:tcPr>
            <w:tcW w:w="1382" w:type="pct"/>
            <w:tcBorders>
              <w:bottom w:val="single" w:sz="4" w:space="0" w:color="auto"/>
            </w:tcBorders>
            <w:vAlign w:val="center"/>
          </w:tcPr>
          <w:p w14:paraId="56FA87D8" w14:textId="77777777" w:rsidR="00756D34" w:rsidRPr="007F2C4F" w:rsidRDefault="00756D34" w:rsidP="00756D34">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43A51FE" w14:textId="77777777" w:rsidR="00756D34" w:rsidRPr="00861E71" w:rsidRDefault="00756D34"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2C686606" w14:textId="77777777" w:rsidR="00756D34" w:rsidRPr="00861E71" w:rsidRDefault="00756D34" w:rsidP="007462CE">
            <w:pPr>
              <w:jc w:val="both"/>
              <w:rPr>
                <w:rFonts w:ascii="Arial" w:hAnsi="Arial" w:cs="Arial"/>
                <w:sz w:val="20"/>
                <w:szCs w:val="20"/>
              </w:rPr>
            </w:pPr>
          </w:p>
          <w:p w14:paraId="3C1ECB79" w14:textId="77777777" w:rsidR="00756D34" w:rsidRPr="00861E71" w:rsidRDefault="00756D34"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0470ABE4" w14:textId="77777777" w:rsidR="00756D34" w:rsidRPr="00861E71" w:rsidRDefault="00756D34" w:rsidP="008C4533">
            <w:pPr>
              <w:jc w:val="both"/>
              <w:rPr>
                <w:rFonts w:ascii="Arial" w:hAnsi="Arial" w:cs="Arial"/>
                <w:sz w:val="20"/>
                <w:szCs w:val="20"/>
              </w:rPr>
            </w:pPr>
          </w:p>
          <w:p w14:paraId="717EEF84" w14:textId="77777777" w:rsidR="00756D34" w:rsidRPr="007F2C4F" w:rsidRDefault="00756D34"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7421E962" w14:textId="77777777" w:rsidR="00756D34" w:rsidRPr="00EB16E9" w:rsidRDefault="00756D3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56D34" w:rsidRPr="007F2C4F" w14:paraId="1A9D856B" w14:textId="77777777" w:rsidTr="00270A73">
        <w:tc>
          <w:tcPr>
            <w:tcW w:w="5000" w:type="pct"/>
            <w:gridSpan w:val="2"/>
            <w:shd w:val="clear" w:color="auto" w:fill="C00000"/>
          </w:tcPr>
          <w:p w14:paraId="5403388E" w14:textId="77777777" w:rsidR="00756D34" w:rsidRPr="00270A73" w:rsidRDefault="00756D34" w:rsidP="00756D3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756D34" w:rsidRPr="007F2C4F" w14:paraId="22A6E32C" w14:textId="77777777" w:rsidTr="007462CE">
        <w:tc>
          <w:tcPr>
            <w:tcW w:w="1381" w:type="pct"/>
            <w:tcBorders>
              <w:bottom w:val="single" w:sz="4" w:space="0" w:color="auto"/>
            </w:tcBorders>
            <w:vAlign w:val="center"/>
          </w:tcPr>
          <w:p w14:paraId="28140794" w14:textId="77777777" w:rsidR="00756D34" w:rsidRPr="007F2C4F" w:rsidRDefault="00756D34" w:rsidP="007462CE">
            <w:pPr>
              <w:jc w:val="center"/>
              <w:rPr>
                <w:rFonts w:ascii="Arial" w:hAnsi="Arial" w:cs="Arial"/>
                <w:b/>
                <w:bCs/>
                <w:sz w:val="20"/>
                <w:szCs w:val="20"/>
              </w:rPr>
            </w:pPr>
          </w:p>
        </w:tc>
        <w:tc>
          <w:tcPr>
            <w:tcW w:w="3619" w:type="pct"/>
            <w:tcBorders>
              <w:bottom w:val="single" w:sz="4" w:space="0" w:color="auto"/>
            </w:tcBorders>
          </w:tcPr>
          <w:p w14:paraId="23738AF7" w14:textId="77777777" w:rsidR="00756D34" w:rsidRPr="007F2C4F" w:rsidRDefault="00756D34" w:rsidP="007462CE">
            <w:pPr>
              <w:rPr>
                <w:rFonts w:ascii="Arial" w:hAnsi="Arial" w:cs="Arial"/>
                <w:sz w:val="20"/>
                <w:szCs w:val="20"/>
              </w:rPr>
            </w:pPr>
          </w:p>
        </w:tc>
      </w:tr>
      <w:tr w:rsidR="00756D34" w:rsidRPr="007F2C4F" w14:paraId="1B513BF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65E6B9" w14:textId="77777777" w:rsidR="00756D34" w:rsidRPr="00E501E9" w:rsidRDefault="00756D34" w:rsidP="00756D34">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E501E9">
              <w:rPr>
                <w:rFonts w:ascii="Arial" w:hAnsi="Arial" w:cs="Arial"/>
                <w:sz w:val="20"/>
                <w:szCs w:val="20"/>
              </w:rPr>
              <w:t xml:space="preserve">Indeterminado </w:t>
            </w:r>
          </w:p>
        </w:tc>
      </w:tr>
      <w:tr w:rsidR="00756D34" w:rsidRPr="007F2C4F" w14:paraId="36A599C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6758CC2" w14:textId="77777777" w:rsidR="00756D34" w:rsidRPr="00620F31" w:rsidRDefault="00756D34" w:rsidP="007462CE">
            <w:pPr>
              <w:pStyle w:val="PargrafodaLista"/>
              <w:ind w:left="0"/>
              <w:rPr>
                <w:rFonts w:ascii="Arial" w:hAnsi="Arial" w:cs="Arial"/>
                <w:sz w:val="20"/>
                <w:szCs w:val="20"/>
                <w:highlight w:val="yellow"/>
              </w:rPr>
            </w:pPr>
          </w:p>
        </w:tc>
      </w:tr>
      <w:tr w:rsidR="00756D34" w:rsidRPr="007F2C4F" w14:paraId="2B82C35F" w14:textId="77777777" w:rsidTr="007462CE">
        <w:tc>
          <w:tcPr>
            <w:tcW w:w="5000" w:type="pct"/>
            <w:gridSpan w:val="2"/>
            <w:tcBorders>
              <w:top w:val="single" w:sz="4" w:space="0" w:color="auto"/>
              <w:left w:val="nil"/>
              <w:bottom w:val="single" w:sz="4" w:space="0" w:color="auto"/>
              <w:right w:val="nil"/>
            </w:tcBorders>
          </w:tcPr>
          <w:p w14:paraId="0A098D6A" w14:textId="77777777" w:rsidR="00756D34" w:rsidRPr="00620F31" w:rsidRDefault="00756D34" w:rsidP="00756D34">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Estrutura de Classe(s):</w:t>
            </w:r>
            <w:bookmarkStart w:id="1" w:name="_Hlk149911023"/>
            <w:r w:rsidRPr="00CB75EC">
              <w:rPr>
                <w:rFonts w:ascii="Arial" w:hAnsi="Arial" w:cs="Arial"/>
                <w:sz w:val="20"/>
                <w:szCs w:val="20"/>
              </w:rPr>
              <w:t xml:space="preserve"> </w:t>
            </w:r>
            <w:r w:rsidRPr="00E501E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501E9">
              <w:rPr>
                <w:rFonts w:ascii="Arial" w:hAnsi="Arial" w:cs="Arial"/>
                <w:sz w:val="20"/>
                <w:szCs w:val="20"/>
              </w:rPr>
              <w:t>criar novas</w:t>
            </w:r>
            <w:proofErr w:type="gramEnd"/>
            <w:r w:rsidRPr="00E501E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756D34" w:rsidRPr="007F2C4F" w14:paraId="27BAFFAF" w14:textId="77777777" w:rsidTr="007462CE">
        <w:tc>
          <w:tcPr>
            <w:tcW w:w="5000" w:type="pct"/>
            <w:gridSpan w:val="2"/>
            <w:tcBorders>
              <w:top w:val="single" w:sz="4" w:space="0" w:color="auto"/>
              <w:left w:val="nil"/>
              <w:bottom w:val="single" w:sz="4" w:space="0" w:color="auto"/>
              <w:right w:val="nil"/>
            </w:tcBorders>
          </w:tcPr>
          <w:p w14:paraId="528DDF43" w14:textId="77777777" w:rsidR="00756D34" w:rsidRPr="00620F31" w:rsidRDefault="00756D34" w:rsidP="007462CE">
            <w:pPr>
              <w:pStyle w:val="PargrafodaLista"/>
              <w:ind w:left="0"/>
              <w:rPr>
                <w:rFonts w:ascii="Arial" w:hAnsi="Arial" w:cs="Arial"/>
                <w:sz w:val="20"/>
                <w:szCs w:val="20"/>
              </w:rPr>
            </w:pPr>
          </w:p>
        </w:tc>
      </w:tr>
      <w:tr w:rsidR="00756D34" w:rsidRPr="007F2C4F" w14:paraId="4184483D" w14:textId="77777777" w:rsidTr="007462CE">
        <w:tc>
          <w:tcPr>
            <w:tcW w:w="5000" w:type="pct"/>
            <w:gridSpan w:val="2"/>
            <w:tcBorders>
              <w:top w:val="single" w:sz="4" w:space="0" w:color="auto"/>
              <w:left w:val="nil"/>
              <w:bottom w:val="single" w:sz="4" w:space="0" w:color="auto"/>
              <w:right w:val="nil"/>
            </w:tcBorders>
          </w:tcPr>
          <w:p w14:paraId="4BEF9718" w14:textId="77777777" w:rsidR="00756D34" w:rsidRPr="00620F31" w:rsidRDefault="00756D34" w:rsidP="00756D34">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756D34" w:rsidRPr="007F2C4F" w14:paraId="0721A6EB" w14:textId="77777777" w:rsidTr="007462CE">
        <w:tc>
          <w:tcPr>
            <w:tcW w:w="5000" w:type="pct"/>
            <w:gridSpan w:val="2"/>
            <w:tcBorders>
              <w:top w:val="single" w:sz="4" w:space="0" w:color="auto"/>
              <w:left w:val="nil"/>
              <w:bottom w:val="single" w:sz="4" w:space="0" w:color="auto"/>
              <w:right w:val="nil"/>
            </w:tcBorders>
          </w:tcPr>
          <w:p w14:paraId="0AD421CF" w14:textId="77777777" w:rsidR="00756D34" w:rsidRPr="00620F31" w:rsidRDefault="00756D34" w:rsidP="007462CE">
            <w:pPr>
              <w:pStyle w:val="PargrafodaLista"/>
              <w:ind w:left="0"/>
              <w:rPr>
                <w:rFonts w:ascii="Arial" w:hAnsi="Arial" w:cs="Arial"/>
                <w:sz w:val="20"/>
                <w:szCs w:val="20"/>
              </w:rPr>
            </w:pPr>
          </w:p>
        </w:tc>
      </w:tr>
      <w:tr w:rsidR="00756D34" w:rsidRPr="007F2C4F" w14:paraId="63506E3E" w14:textId="77777777" w:rsidTr="007462CE">
        <w:tc>
          <w:tcPr>
            <w:tcW w:w="5000" w:type="pct"/>
            <w:gridSpan w:val="2"/>
            <w:tcBorders>
              <w:top w:val="single" w:sz="4" w:space="0" w:color="auto"/>
              <w:left w:val="nil"/>
              <w:bottom w:val="single" w:sz="4" w:space="0" w:color="auto"/>
              <w:right w:val="nil"/>
            </w:tcBorders>
          </w:tcPr>
          <w:p w14:paraId="310D38FF" w14:textId="77777777" w:rsidR="00756D34" w:rsidRPr="00620F31" w:rsidRDefault="00756D34" w:rsidP="00756D34">
            <w:pPr>
              <w:pStyle w:val="PargrafodaLista"/>
              <w:numPr>
                <w:ilvl w:val="1"/>
                <w:numId w:val="4"/>
              </w:numPr>
              <w:ind w:left="0" w:firstLine="0"/>
              <w:jc w:val="both"/>
              <w:rPr>
                <w:rFonts w:ascii="Arial" w:hAnsi="Arial" w:cs="Arial"/>
                <w:sz w:val="20"/>
                <w:szCs w:val="20"/>
              </w:rPr>
            </w:pPr>
            <w:r w:rsidRPr="00DE3F36">
              <w:rPr>
                <w:rFonts w:ascii="Arial" w:hAnsi="Arial" w:cs="Arial"/>
                <w:sz w:val="20"/>
                <w:szCs w:val="20"/>
              </w:rPr>
              <w:t xml:space="preserve">Exercício Social do Fundo: Término no último dia do mês de </w:t>
            </w:r>
            <w:r w:rsidRPr="00E501E9">
              <w:rPr>
                <w:rFonts w:ascii="Arial" w:hAnsi="Arial" w:cs="Arial"/>
                <w:sz w:val="20"/>
                <w:szCs w:val="20"/>
              </w:rPr>
              <w:t>dezembro</w:t>
            </w:r>
            <w:r w:rsidRPr="002B09D2">
              <w:rPr>
                <w:rFonts w:ascii="Arial" w:hAnsi="Arial" w:cs="Arial"/>
                <w:sz w:val="20"/>
                <w:szCs w:val="20"/>
              </w:rPr>
              <w:t xml:space="preserve"> de cada ano civil.</w:t>
            </w:r>
          </w:p>
        </w:tc>
      </w:tr>
    </w:tbl>
    <w:p w14:paraId="1FA23809" w14:textId="77777777" w:rsidR="00756D34" w:rsidRPr="00EB16E9" w:rsidRDefault="00756D3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56D34" w:rsidRPr="007F2C4F" w14:paraId="6AE0B598" w14:textId="77777777" w:rsidTr="00270A73">
        <w:tc>
          <w:tcPr>
            <w:tcW w:w="5000" w:type="pct"/>
            <w:gridSpan w:val="2"/>
            <w:shd w:val="clear" w:color="auto" w:fill="C00000"/>
          </w:tcPr>
          <w:p w14:paraId="2D4C803F" w14:textId="77777777" w:rsidR="00756D34" w:rsidRPr="00270A73" w:rsidRDefault="00756D34" w:rsidP="00756D3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756D34" w:rsidRPr="007F2C4F" w14:paraId="3830280E" w14:textId="77777777" w:rsidTr="007462CE">
        <w:tc>
          <w:tcPr>
            <w:tcW w:w="1381" w:type="pct"/>
            <w:tcBorders>
              <w:bottom w:val="single" w:sz="4" w:space="0" w:color="auto"/>
            </w:tcBorders>
            <w:vAlign w:val="center"/>
          </w:tcPr>
          <w:p w14:paraId="49A377B6" w14:textId="77777777" w:rsidR="00756D34" w:rsidRPr="007F2C4F" w:rsidRDefault="00756D34" w:rsidP="007462CE">
            <w:pPr>
              <w:jc w:val="center"/>
              <w:rPr>
                <w:rFonts w:ascii="Arial" w:hAnsi="Arial" w:cs="Arial"/>
                <w:b/>
                <w:bCs/>
                <w:sz w:val="20"/>
                <w:szCs w:val="20"/>
              </w:rPr>
            </w:pPr>
          </w:p>
        </w:tc>
        <w:tc>
          <w:tcPr>
            <w:tcW w:w="3619" w:type="pct"/>
            <w:tcBorders>
              <w:bottom w:val="single" w:sz="4" w:space="0" w:color="auto"/>
            </w:tcBorders>
          </w:tcPr>
          <w:p w14:paraId="1F3465C0" w14:textId="77777777" w:rsidR="00756D34" w:rsidRPr="007F2C4F" w:rsidRDefault="00756D34" w:rsidP="007462CE">
            <w:pPr>
              <w:rPr>
                <w:rFonts w:ascii="Arial" w:hAnsi="Arial" w:cs="Arial"/>
                <w:sz w:val="20"/>
                <w:szCs w:val="20"/>
              </w:rPr>
            </w:pPr>
          </w:p>
        </w:tc>
      </w:tr>
      <w:tr w:rsidR="00756D34" w:rsidRPr="007F2C4F" w14:paraId="281E8796" w14:textId="77777777" w:rsidTr="007462CE">
        <w:tc>
          <w:tcPr>
            <w:tcW w:w="5000" w:type="pct"/>
            <w:gridSpan w:val="2"/>
            <w:tcBorders>
              <w:top w:val="single" w:sz="4" w:space="0" w:color="auto"/>
              <w:left w:val="nil"/>
              <w:bottom w:val="single" w:sz="4" w:space="0" w:color="auto"/>
              <w:right w:val="nil"/>
            </w:tcBorders>
          </w:tcPr>
          <w:p w14:paraId="2A7D687F" w14:textId="77777777" w:rsidR="00756D34" w:rsidRPr="00620F31" w:rsidRDefault="00756D34" w:rsidP="00756D34">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756D34" w:rsidRPr="007F2C4F" w14:paraId="74ABB858" w14:textId="77777777" w:rsidTr="007462CE">
        <w:tc>
          <w:tcPr>
            <w:tcW w:w="5000" w:type="pct"/>
            <w:gridSpan w:val="2"/>
            <w:tcBorders>
              <w:top w:val="single" w:sz="4" w:space="0" w:color="auto"/>
              <w:left w:val="nil"/>
              <w:bottom w:val="single" w:sz="4" w:space="0" w:color="auto"/>
              <w:right w:val="nil"/>
            </w:tcBorders>
          </w:tcPr>
          <w:p w14:paraId="364448DB" w14:textId="77777777" w:rsidR="00756D34" w:rsidRPr="00620F31" w:rsidRDefault="00756D34" w:rsidP="007462CE">
            <w:pPr>
              <w:pStyle w:val="PargrafodaLista"/>
              <w:ind w:left="0"/>
              <w:jc w:val="both"/>
              <w:rPr>
                <w:rFonts w:ascii="Arial" w:hAnsi="Arial" w:cs="Arial"/>
                <w:sz w:val="20"/>
                <w:szCs w:val="20"/>
              </w:rPr>
            </w:pPr>
          </w:p>
        </w:tc>
      </w:tr>
      <w:tr w:rsidR="00756D34" w:rsidRPr="007F2C4F" w14:paraId="7E5FFEC3" w14:textId="77777777" w:rsidTr="007462CE">
        <w:tc>
          <w:tcPr>
            <w:tcW w:w="5000" w:type="pct"/>
            <w:gridSpan w:val="2"/>
            <w:tcBorders>
              <w:top w:val="single" w:sz="4" w:space="0" w:color="auto"/>
              <w:left w:val="nil"/>
              <w:bottom w:val="single" w:sz="4" w:space="0" w:color="auto"/>
              <w:right w:val="nil"/>
            </w:tcBorders>
          </w:tcPr>
          <w:p w14:paraId="7ACC1069" w14:textId="77777777" w:rsidR="00756D34" w:rsidRPr="00177125" w:rsidRDefault="00756D34" w:rsidP="00756D34">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019E8382" w14:textId="77777777" w:rsidR="00756D34" w:rsidRDefault="00756D34" w:rsidP="00756D34">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3927D357" w14:textId="77777777" w:rsidR="00756D34" w:rsidRDefault="00756D34" w:rsidP="00756D34">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47E38487" w14:textId="77777777" w:rsidR="00756D34" w:rsidRPr="00620F31" w:rsidRDefault="00756D34" w:rsidP="00756D34">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756D34" w:rsidRPr="007F2C4F" w14:paraId="59468927" w14:textId="77777777" w:rsidTr="007462CE">
        <w:tc>
          <w:tcPr>
            <w:tcW w:w="5000" w:type="pct"/>
            <w:gridSpan w:val="2"/>
            <w:tcBorders>
              <w:top w:val="single" w:sz="4" w:space="0" w:color="auto"/>
              <w:left w:val="nil"/>
              <w:bottom w:val="single" w:sz="4" w:space="0" w:color="auto"/>
              <w:right w:val="nil"/>
            </w:tcBorders>
          </w:tcPr>
          <w:p w14:paraId="43BD893C" w14:textId="77777777" w:rsidR="00756D34" w:rsidRPr="00076760" w:rsidRDefault="00756D34" w:rsidP="007462CE">
            <w:pPr>
              <w:pStyle w:val="PargrafodaLista"/>
              <w:ind w:left="0"/>
              <w:jc w:val="both"/>
              <w:rPr>
                <w:rFonts w:ascii="Arial" w:hAnsi="Arial" w:cs="Arial"/>
                <w:sz w:val="20"/>
                <w:szCs w:val="20"/>
              </w:rPr>
            </w:pPr>
          </w:p>
        </w:tc>
      </w:tr>
      <w:tr w:rsidR="00756D34" w:rsidRPr="007F2C4F" w14:paraId="1D035449" w14:textId="77777777" w:rsidTr="007462CE">
        <w:tc>
          <w:tcPr>
            <w:tcW w:w="5000" w:type="pct"/>
            <w:gridSpan w:val="2"/>
            <w:tcBorders>
              <w:top w:val="single" w:sz="4" w:space="0" w:color="auto"/>
              <w:left w:val="nil"/>
              <w:bottom w:val="single" w:sz="4" w:space="0" w:color="auto"/>
              <w:right w:val="nil"/>
            </w:tcBorders>
          </w:tcPr>
          <w:p w14:paraId="02088C84" w14:textId="77777777" w:rsidR="00756D34" w:rsidRPr="00076760" w:rsidRDefault="00756D34" w:rsidP="00756D34">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23C52E12" w14:textId="77777777" w:rsidR="00756D34" w:rsidRPr="00EB16E9" w:rsidRDefault="00756D3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56D34" w:rsidRPr="007F2C4F" w14:paraId="34233088" w14:textId="77777777" w:rsidTr="00270A73">
        <w:tc>
          <w:tcPr>
            <w:tcW w:w="5000" w:type="pct"/>
            <w:gridSpan w:val="3"/>
            <w:shd w:val="clear" w:color="auto" w:fill="C00000"/>
          </w:tcPr>
          <w:p w14:paraId="5E851FD6" w14:textId="77777777" w:rsidR="00756D34" w:rsidRPr="00270A73" w:rsidRDefault="00756D34" w:rsidP="00756D3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756D34" w:rsidRPr="007F2C4F" w14:paraId="0DD0B1C9" w14:textId="77777777" w:rsidTr="007462CE">
        <w:tc>
          <w:tcPr>
            <w:tcW w:w="1964" w:type="pct"/>
            <w:gridSpan w:val="2"/>
            <w:tcBorders>
              <w:top w:val="single" w:sz="4" w:space="0" w:color="auto"/>
              <w:bottom w:val="single" w:sz="4" w:space="0" w:color="auto"/>
            </w:tcBorders>
            <w:vAlign w:val="center"/>
          </w:tcPr>
          <w:p w14:paraId="45099870" w14:textId="77777777" w:rsidR="00756D34" w:rsidRPr="007F2C4F" w:rsidRDefault="00756D34"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C29E206" w14:textId="77777777" w:rsidR="00756D34" w:rsidRPr="007F2C4F" w:rsidRDefault="00756D34" w:rsidP="007462CE">
            <w:pPr>
              <w:jc w:val="both"/>
              <w:rPr>
                <w:rFonts w:ascii="Arial" w:hAnsi="Arial" w:cs="Arial"/>
                <w:sz w:val="20"/>
                <w:szCs w:val="20"/>
              </w:rPr>
            </w:pPr>
          </w:p>
        </w:tc>
      </w:tr>
      <w:tr w:rsidR="00756D34" w:rsidRPr="007F2C4F" w14:paraId="50CC4C83" w14:textId="77777777" w:rsidTr="007462CE">
        <w:tc>
          <w:tcPr>
            <w:tcW w:w="5000" w:type="pct"/>
            <w:gridSpan w:val="3"/>
            <w:tcBorders>
              <w:top w:val="single" w:sz="4" w:space="0" w:color="auto"/>
              <w:bottom w:val="single" w:sz="4" w:space="0" w:color="auto"/>
            </w:tcBorders>
            <w:vAlign w:val="center"/>
          </w:tcPr>
          <w:p w14:paraId="1A4128F0" w14:textId="77777777" w:rsidR="00756D34" w:rsidRPr="00620F31" w:rsidRDefault="00756D34" w:rsidP="00756D34">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56D34" w:rsidRPr="007F2C4F" w14:paraId="1DB51EE1" w14:textId="77777777" w:rsidTr="007462CE">
        <w:tc>
          <w:tcPr>
            <w:tcW w:w="1382" w:type="pct"/>
            <w:tcBorders>
              <w:top w:val="single" w:sz="4" w:space="0" w:color="auto"/>
              <w:bottom w:val="single" w:sz="4" w:space="0" w:color="auto"/>
            </w:tcBorders>
            <w:vAlign w:val="center"/>
          </w:tcPr>
          <w:p w14:paraId="48A028D0" w14:textId="77777777" w:rsidR="00756D34" w:rsidRPr="007F2C4F" w:rsidRDefault="00756D3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4A8AA1" w14:textId="77777777" w:rsidR="00756D34" w:rsidRPr="007F2C4F" w:rsidRDefault="00756D34" w:rsidP="007462CE">
            <w:pPr>
              <w:jc w:val="both"/>
              <w:rPr>
                <w:rFonts w:ascii="Arial" w:hAnsi="Arial" w:cs="Arial"/>
                <w:sz w:val="20"/>
                <w:szCs w:val="20"/>
              </w:rPr>
            </w:pPr>
          </w:p>
        </w:tc>
      </w:tr>
      <w:tr w:rsidR="00756D34" w:rsidRPr="007F2C4F" w14:paraId="22371023" w14:textId="77777777" w:rsidTr="007462CE">
        <w:tc>
          <w:tcPr>
            <w:tcW w:w="1382" w:type="pct"/>
            <w:tcBorders>
              <w:top w:val="single" w:sz="4" w:space="0" w:color="auto"/>
              <w:bottom w:val="single" w:sz="4" w:space="0" w:color="auto"/>
            </w:tcBorders>
            <w:vAlign w:val="center"/>
          </w:tcPr>
          <w:p w14:paraId="486E4FCA" w14:textId="77777777" w:rsidR="00756D34" w:rsidRPr="007F2C4F" w:rsidRDefault="00756D34" w:rsidP="00756D34">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4AF7DF1C" w14:textId="77777777" w:rsidR="00756D34" w:rsidRPr="007F2C4F" w:rsidRDefault="00756D34"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756D34" w:rsidRPr="007F2C4F" w14:paraId="39EC91B3" w14:textId="77777777" w:rsidTr="007462CE">
        <w:tc>
          <w:tcPr>
            <w:tcW w:w="1382" w:type="pct"/>
            <w:tcBorders>
              <w:top w:val="single" w:sz="4" w:space="0" w:color="auto"/>
              <w:bottom w:val="single" w:sz="4" w:space="0" w:color="auto"/>
            </w:tcBorders>
            <w:vAlign w:val="center"/>
          </w:tcPr>
          <w:p w14:paraId="3572D5D3" w14:textId="77777777" w:rsidR="00756D34" w:rsidRPr="007F2C4F" w:rsidRDefault="00756D3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81C198" w14:textId="77777777" w:rsidR="00756D34" w:rsidRPr="007F2C4F" w:rsidRDefault="00756D34" w:rsidP="007462CE">
            <w:pPr>
              <w:jc w:val="both"/>
              <w:rPr>
                <w:rFonts w:ascii="Arial" w:hAnsi="Arial" w:cs="Arial"/>
                <w:sz w:val="20"/>
                <w:szCs w:val="20"/>
              </w:rPr>
            </w:pPr>
          </w:p>
        </w:tc>
      </w:tr>
      <w:tr w:rsidR="00756D34" w:rsidRPr="007F2C4F" w14:paraId="262C31DB" w14:textId="77777777" w:rsidTr="007462CE">
        <w:tc>
          <w:tcPr>
            <w:tcW w:w="1382" w:type="pct"/>
            <w:tcBorders>
              <w:top w:val="single" w:sz="4" w:space="0" w:color="auto"/>
              <w:bottom w:val="single" w:sz="4" w:space="0" w:color="auto"/>
            </w:tcBorders>
            <w:vAlign w:val="center"/>
          </w:tcPr>
          <w:p w14:paraId="439E63AF" w14:textId="77777777" w:rsidR="00756D34" w:rsidRPr="00620F31" w:rsidRDefault="00756D34" w:rsidP="00756D34">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E62FA61" w14:textId="77777777" w:rsidR="00756D34" w:rsidRPr="007F2C4F" w:rsidRDefault="00756D34"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56D34" w:rsidRPr="007F2C4F" w14:paraId="402C6C46" w14:textId="77777777" w:rsidTr="007462CE">
        <w:tc>
          <w:tcPr>
            <w:tcW w:w="1382" w:type="pct"/>
            <w:tcBorders>
              <w:top w:val="single" w:sz="4" w:space="0" w:color="auto"/>
              <w:bottom w:val="single" w:sz="4" w:space="0" w:color="auto"/>
            </w:tcBorders>
            <w:vAlign w:val="center"/>
          </w:tcPr>
          <w:p w14:paraId="08817781" w14:textId="77777777" w:rsidR="00756D34" w:rsidRPr="007F2C4F" w:rsidRDefault="00756D3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D23447" w14:textId="77777777" w:rsidR="00756D34" w:rsidRPr="007F2C4F" w:rsidRDefault="00756D34" w:rsidP="007462CE">
            <w:pPr>
              <w:jc w:val="both"/>
              <w:rPr>
                <w:rFonts w:ascii="Arial" w:hAnsi="Arial" w:cs="Arial"/>
                <w:sz w:val="20"/>
                <w:szCs w:val="20"/>
              </w:rPr>
            </w:pPr>
          </w:p>
        </w:tc>
      </w:tr>
      <w:tr w:rsidR="00756D34" w:rsidRPr="007F2C4F" w14:paraId="282C3090" w14:textId="77777777" w:rsidTr="007462CE">
        <w:tc>
          <w:tcPr>
            <w:tcW w:w="1382" w:type="pct"/>
            <w:tcBorders>
              <w:top w:val="single" w:sz="4" w:space="0" w:color="auto"/>
              <w:bottom w:val="single" w:sz="4" w:space="0" w:color="auto"/>
            </w:tcBorders>
            <w:vAlign w:val="center"/>
          </w:tcPr>
          <w:p w14:paraId="0342832A" w14:textId="77777777" w:rsidR="00756D34" w:rsidRPr="007F2C4F" w:rsidRDefault="00756D34" w:rsidP="00756D34">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9AE8B8C" w14:textId="77777777" w:rsidR="00756D34" w:rsidRPr="007F2C4F" w:rsidRDefault="00756D34"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56D34" w:rsidRPr="007F2C4F" w14:paraId="5499C36E" w14:textId="77777777" w:rsidTr="007462CE">
        <w:tc>
          <w:tcPr>
            <w:tcW w:w="1382" w:type="pct"/>
            <w:tcBorders>
              <w:top w:val="single" w:sz="4" w:space="0" w:color="auto"/>
              <w:bottom w:val="single" w:sz="4" w:space="0" w:color="auto"/>
            </w:tcBorders>
            <w:vAlign w:val="center"/>
          </w:tcPr>
          <w:p w14:paraId="424FBF5B" w14:textId="77777777" w:rsidR="00756D34" w:rsidRPr="007F2C4F" w:rsidRDefault="00756D3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6CE4FF" w14:textId="77777777" w:rsidR="00756D34" w:rsidRPr="007F2C4F" w:rsidRDefault="00756D34" w:rsidP="007462CE">
            <w:pPr>
              <w:jc w:val="both"/>
              <w:rPr>
                <w:rFonts w:ascii="Arial" w:hAnsi="Arial" w:cs="Arial"/>
                <w:sz w:val="20"/>
                <w:szCs w:val="20"/>
              </w:rPr>
            </w:pPr>
          </w:p>
        </w:tc>
      </w:tr>
      <w:tr w:rsidR="00756D34" w:rsidRPr="007F2C4F" w14:paraId="11C5D891" w14:textId="77777777" w:rsidTr="007462CE">
        <w:tc>
          <w:tcPr>
            <w:tcW w:w="1382" w:type="pct"/>
            <w:tcBorders>
              <w:top w:val="single" w:sz="4" w:space="0" w:color="auto"/>
              <w:bottom w:val="single" w:sz="4" w:space="0" w:color="auto"/>
            </w:tcBorders>
            <w:vAlign w:val="center"/>
          </w:tcPr>
          <w:p w14:paraId="29EB4707" w14:textId="77777777" w:rsidR="00756D34" w:rsidRPr="007F2C4F" w:rsidRDefault="00756D34" w:rsidP="00756D34">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21098E1" w14:textId="77777777" w:rsidR="00756D34" w:rsidRPr="007F2C4F" w:rsidRDefault="00756D34"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56D34" w:rsidRPr="007F2C4F" w14:paraId="5D20741E" w14:textId="77777777" w:rsidTr="007462CE">
        <w:tc>
          <w:tcPr>
            <w:tcW w:w="1382" w:type="pct"/>
            <w:tcBorders>
              <w:top w:val="single" w:sz="4" w:space="0" w:color="auto"/>
              <w:bottom w:val="single" w:sz="4" w:space="0" w:color="auto"/>
            </w:tcBorders>
            <w:vAlign w:val="center"/>
          </w:tcPr>
          <w:p w14:paraId="6E11EA92" w14:textId="77777777" w:rsidR="00756D34" w:rsidRPr="007F2C4F" w:rsidRDefault="00756D34"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60D036" w14:textId="77777777" w:rsidR="00756D34" w:rsidRPr="007F2C4F" w:rsidRDefault="00756D34" w:rsidP="007462CE">
            <w:pPr>
              <w:jc w:val="both"/>
              <w:rPr>
                <w:rFonts w:ascii="Arial" w:hAnsi="Arial" w:cs="Arial"/>
                <w:sz w:val="20"/>
                <w:szCs w:val="20"/>
              </w:rPr>
            </w:pPr>
          </w:p>
        </w:tc>
      </w:tr>
      <w:tr w:rsidR="00756D34" w:rsidRPr="007F2C4F" w14:paraId="715266CA" w14:textId="77777777" w:rsidTr="007462CE">
        <w:tc>
          <w:tcPr>
            <w:tcW w:w="1382" w:type="pct"/>
            <w:tcBorders>
              <w:top w:val="single" w:sz="4" w:space="0" w:color="auto"/>
              <w:bottom w:val="single" w:sz="4" w:space="0" w:color="auto"/>
            </w:tcBorders>
            <w:vAlign w:val="center"/>
          </w:tcPr>
          <w:p w14:paraId="41138E32" w14:textId="77777777" w:rsidR="00756D34" w:rsidRPr="007F2C4F" w:rsidRDefault="00756D34" w:rsidP="00756D34">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642F233" w14:textId="77777777" w:rsidR="00756D34" w:rsidRPr="007F2C4F" w:rsidRDefault="00756D34"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13E528A" w14:textId="77777777" w:rsidR="00756D34" w:rsidRPr="00EB16E9" w:rsidRDefault="00756D3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56D34" w:rsidRPr="007F2C4F" w14:paraId="168D010D" w14:textId="77777777" w:rsidTr="00270A73">
        <w:tc>
          <w:tcPr>
            <w:tcW w:w="5000" w:type="pct"/>
            <w:gridSpan w:val="2"/>
            <w:tcBorders>
              <w:bottom w:val="single" w:sz="2" w:space="0" w:color="auto"/>
            </w:tcBorders>
            <w:shd w:val="clear" w:color="auto" w:fill="C00000"/>
          </w:tcPr>
          <w:p w14:paraId="4EF1350D" w14:textId="77777777" w:rsidR="00756D34" w:rsidRPr="00270A73" w:rsidRDefault="00756D34" w:rsidP="00756D34">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756D34" w:rsidRPr="007F2C4F" w14:paraId="2883F6D3" w14:textId="77777777" w:rsidTr="007462CE">
        <w:tc>
          <w:tcPr>
            <w:tcW w:w="1393" w:type="pct"/>
            <w:tcBorders>
              <w:top w:val="single" w:sz="2" w:space="0" w:color="auto"/>
              <w:bottom w:val="single" w:sz="2" w:space="0" w:color="auto"/>
            </w:tcBorders>
            <w:vAlign w:val="center"/>
          </w:tcPr>
          <w:p w14:paraId="3A6E200C" w14:textId="77777777" w:rsidR="00756D34" w:rsidRPr="007F2C4F" w:rsidRDefault="00756D34"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DD03B69" w14:textId="77777777" w:rsidR="00756D34" w:rsidRPr="007F2C4F" w:rsidRDefault="00756D34" w:rsidP="007462CE">
            <w:pPr>
              <w:jc w:val="both"/>
              <w:rPr>
                <w:rFonts w:ascii="Arial" w:hAnsi="Arial" w:cs="Arial"/>
                <w:sz w:val="20"/>
                <w:szCs w:val="20"/>
              </w:rPr>
            </w:pPr>
          </w:p>
        </w:tc>
      </w:tr>
      <w:tr w:rsidR="00756D34" w:rsidRPr="007F2C4F" w14:paraId="57325566" w14:textId="77777777" w:rsidTr="007462CE">
        <w:tc>
          <w:tcPr>
            <w:tcW w:w="5000" w:type="pct"/>
            <w:gridSpan w:val="2"/>
            <w:tcBorders>
              <w:top w:val="single" w:sz="2" w:space="0" w:color="auto"/>
              <w:bottom w:val="single" w:sz="2" w:space="0" w:color="auto"/>
            </w:tcBorders>
            <w:vAlign w:val="center"/>
          </w:tcPr>
          <w:p w14:paraId="69A0C1A9" w14:textId="77777777" w:rsidR="00756D34" w:rsidRPr="007F2C4F" w:rsidRDefault="00756D34" w:rsidP="00756D34">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756D34" w:rsidRPr="007F2C4F" w14:paraId="2ADEC3B2" w14:textId="77777777" w:rsidTr="007462CE">
        <w:tc>
          <w:tcPr>
            <w:tcW w:w="5000" w:type="pct"/>
            <w:gridSpan w:val="2"/>
            <w:tcBorders>
              <w:top w:val="single" w:sz="2" w:space="0" w:color="auto"/>
              <w:bottom w:val="single" w:sz="2" w:space="0" w:color="auto"/>
            </w:tcBorders>
            <w:vAlign w:val="center"/>
          </w:tcPr>
          <w:p w14:paraId="4102FE33" w14:textId="77777777" w:rsidR="00756D34" w:rsidRDefault="00756D34" w:rsidP="007462CE">
            <w:pPr>
              <w:jc w:val="both"/>
              <w:rPr>
                <w:rFonts w:ascii="Arial" w:hAnsi="Arial" w:cs="Arial"/>
                <w:sz w:val="20"/>
                <w:szCs w:val="20"/>
              </w:rPr>
            </w:pPr>
          </w:p>
        </w:tc>
      </w:tr>
      <w:tr w:rsidR="00756D34" w:rsidRPr="007F2C4F" w14:paraId="6D5E67A9" w14:textId="77777777" w:rsidTr="007462CE">
        <w:tc>
          <w:tcPr>
            <w:tcW w:w="5000" w:type="pct"/>
            <w:gridSpan w:val="2"/>
            <w:tcBorders>
              <w:top w:val="single" w:sz="2" w:space="0" w:color="auto"/>
              <w:bottom w:val="single" w:sz="2" w:space="0" w:color="auto"/>
            </w:tcBorders>
            <w:vAlign w:val="center"/>
          </w:tcPr>
          <w:p w14:paraId="3F063CFC" w14:textId="77777777" w:rsidR="00756D34" w:rsidRPr="004B5CD1" w:rsidRDefault="00756D34" w:rsidP="00756D3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756D34" w:rsidRPr="007F2C4F" w14:paraId="104CDF32" w14:textId="77777777" w:rsidTr="007462CE">
        <w:tc>
          <w:tcPr>
            <w:tcW w:w="5000" w:type="pct"/>
            <w:gridSpan w:val="2"/>
            <w:tcBorders>
              <w:top w:val="single" w:sz="2" w:space="0" w:color="auto"/>
              <w:bottom w:val="single" w:sz="2" w:space="0" w:color="auto"/>
            </w:tcBorders>
            <w:vAlign w:val="center"/>
          </w:tcPr>
          <w:p w14:paraId="59BBAF9C" w14:textId="77777777" w:rsidR="00756D34" w:rsidRPr="004B5CD1" w:rsidRDefault="00756D34" w:rsidP="00756D3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756D34" w:rsidRPr="007F2C4F" w14:paraId="62823DED" w14:textId="77777777" w:rsidTr="007462CE">
        <w:tc>
          <w:tcPr>
            <w:tcW w:w="5000" w:type="pct"/>
            <w:gridSpan w:val="2"/>
            <w:tcBorders>
              <w:top w:val="single" w:sz="2" w:space="0" w:color="auto"/>
              <w:bottom w:val="single" w:sz="2" w:space="0" w:color="auto"/>
            </w:tcBorders>
            <w:vAlign w:val="center"/>
          </w:tcPr>
          <w:p w14:paraId="701B4DBD" w14:textId="77777777" w:rsidR="00756D34" w:rsidRPr="004B5CD1" w:rsidRDefault="00756D34" w:rsidP="00756D3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756D34" w:rsidRPr="007F2C4F" w14:paraId="2BE1369A" w14:textId="77777777" w:rsidTr="007462CE">
        <w:tc>
          <w:tcPr>
            <w:tcW w:w="5000" w:type="pct"/>
            <w:gridSpan w:val="2"/>
            <w:tcBorders>
              <w:top w:val="single" w:sz="2" w:space="0" w:color="auto"/>
              <w:bottom w:val="single" w:sz="2" w:space="0" w:color="auto"/>
            </w:tcBorders>
            <w:vAlign w:val="center"/>
          </w:tcPr>
          <w:p w14:paraId="398E8716" w14:textId="77777777" w:rsidR="00756D34" w:rsidRPr="004B5CD1" w:rsidRDefault="00756D34" w:rsidP="00756D3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756D34" w:rsidRPr="007F2C4F" w14:paraId="4DC9FEB1" w14:textId="77777777" w:rsidTr="007462CE">
        <w:tc>
          <w:tcPr>
            <w:tcW w:w="5000" w:type="pct"/>
            <w:gridSpan w:val="2"/>
            <w:tcBorders>
              <w:top w:val="single" w:sz="2" w:space="0" w:color="auto"/>
              <w:bottom w:val="single" w:sz="2" w:space="0" w:color="auto"/>
            </w:tcBorders>
            <w:vAlign w:val="center"/>
          </w:tcPr>
          <w:p w14:paraId="79F88317" w14:textId="77777777" w:rsidR="00756D34" w:rsidRPr="004B5CD1" w:rsidRDefault="00756D34" w:rsidP="00756D3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756D34" w:rsidRPr="007F2C4F" w14:paraId="095966C0" w14:textId="77777777" w:rsidTr="007462CE">
        <w:tc>
          <w:tcPr>
            <w:tcW w:w="5000" w:type="pct"/>
            <w:gridSpan w:val="2"/>
            <w:tcBorders>
              <w:top w:val="single" w:sz="2" w:space="0" w:color="auto"/>
              <w:bottom w:val="single" w:sz="2" w:space="0" w:color="auto"/>
            </w:tcBorders>
            <w:vAlign w:val="center"/>
          </w:tcPr>
          <w:p w14:paraId="593CB786" w14:textId="77777777" w:rsidR="00756D34" w:rsidRPr="004B5CD1" w:rsidRDefault="00756D34" w:rsidP="00756D3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756D34" w:rsidRPr="007F2C4F" w14:paraId="12FD4959" w14:textId="77777777" w:rsidTr="007462CE">
        <w:tc>
          <w:tcPr>
            <w:tcW w:w="5000" w:type="pct"/>
            <w:gridSpan w:val="2"/>
            <w:tcBorders>
              <w:top w:val="single" w:sz="2" w:space="0" w:color="auto"/>
              <w:bottom w:val="single" w:sz="2" w:space="0" w:color="auto"/>
            </w:tcBorders>
            <w:vAlign w:val="center"/>
          </w:tcPr>
          <w:p w14:paraId="45C789C6" w14:textId="77777777" w:rsidR="00756D34" w:rsidRPr="004B5CD1" w:rsidRDefault="00756D34" w:rsidP="00756D3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756D34" w:rsidRPr="007F2C4F" w14:paraId="31A8D6A1" w14:textId="77777777" w:rsidTr="007462CE">
        <w:tc>
          <w:tcPr>
            <w:tcW w:w="5000" w:type="pct"/>
            <w:gridSpan w:val="2"/>
            <w:tcBorders>
              <w:top w:val="single" w:sz="2" w:space="0" w:color="auto"/>
              <w:bottom w:val="single" w:sz="2" w:space="0" w:color="auto"/>
            </w:tcBorders>
          </w:tcPr>
          <w:p w14:paraId="19F39BB3" w14:textId="77777777" w:rsidR="00756D34" w:rsidRPr="004B5CD1" w:rsidRDefault="00756D34" w:rsidP="00756D3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756D34" w:rsidRPr="007F2C4F" w14:paraId="3F63A085" w14:textId="77777777" w:rsidTr="007462CE">
        <w:tc>
          <w:tcPr>
            <w:tcW w:w="5000" w:type="pct"/>
            <w:gridSpan w:val="2"/>
            <w:tcBorders>
              <w:top w:val="single" w:sz="2" w:space="0" w:color="auto"/>
              <w:bottom w:val="single" w:sz="2" w:space="0" w:color="auto"/>
            </w:tcBorders>
          </w:tcPr>
          <w:p w14:paraId="353EA599" w14:textId="77777777" w:rsidR="00756D34" w:rsidRPr="004B5CD1" w:rsidRDefault="00756D34" w:rsidP="00756D3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756D34" w:rsidRPr="007F2C4F" w14:paraId="051E228E" w14:textId="77777777" w:rsidTr="007462CE">
        <w:tc>
          <w:tcPr>
            <w:tcW w:w="5000" w:type="pct"/>
            <w:gridSpan w:val="2"/>
            <w:tcBorders>
              <w:top w:val="single" w:sz="2" w:space="0" w:color="auto"/>
              <w:bottom w:val="single" w:sz="2" w:space="0" w:color="auto"/>
            </w:tcBorders>
          </w:tcPr>
          <w:p w14:paraId="6C11E229" w14:textId="77777777" w:rsidR="00756D34" w:rsidRPr="004B5CD1" w:rsidRDefault="00756D34" w:rsidP="00756D3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756D34" w:rsidRPr="007F2C4F" w14:paraId="210AB3E7" w14:textId="77777777" w:rsidTr="007462CE">
        <w:tc>
          <w:tcPr>
            <w:tcW w:w="5000" w:type="pct"/>
            <w:gridSpan w:val="2"/>
            <w:tcBorders>
              <w:top w:val="single" w:sz="2" w:space="0" w:color="auto"/>
              <w:bottom w:val="single" w:sz="2" w:space="0" w:color="auto"/>
            </w:tcBorders>
            <w:vAlign w:val="center"/>
          </w:tcPr>
          <w:p w14:paraId="7020452D" w14:textId="77777777" w:rsidR="00756D34" w:rsidRPr="004B5CD1" w:rsidRDefault="00756D34" w:rsidP="00756D3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756D34" w:rsidRPr="007F2C4F" w14:paraId="6A46B9AA" w14:textId="77777777" w:rsidTr="007462CE">
        <w:tc>
          <w:tcPr>
            <w:tcW w:w="5000" w:type="pct"/>
            <w:gridSpan w:val="2"/>
            <w:tcBorders>
              <w:top w:val="single" w:sz="2" w:space="0" w:color="auto"/>
              <w:bottom w:val="single" w:sz="2" w:space="0" w:color="auto"/>
            </w:tcBorders>
            <w:vAlign w:val="center"/>
          </w:tcPr>
          <w:p w14:paraId="32A475C4" w14:textId="77777777" w:rsidR="00756D34" w:rsidRPr="004B5CD1" w:rsidRDefault="00756D34" w:rsidP="00756D3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756D34" w:rsidRPr="007F2C4F" w14:paraId="5C8BAD0E" w14:textId="77777777" w:rsidTr="007462CE">
        <w:tc>
          <w:tcPr>
            <w:tcW w:w="5000" w:type="pct"/>
            <w:gridSpan w:val="2"/>
            <w:tcBorders>
              <w:top w:val="single" w:sz="2" w:space="0" w:color="auto"/>
              <w:bottom w:val="single" w:sz="2" w:space="0" w:color="auto"/>
            </w:tcBorders>
            <w:vAlign w:val="center"/>
          </w:tcPr>
          <w:p w14:paraId="364DAA51" w14:textId="77777777" w:rsidR="00756D34" w:rsidRPr="004B5CD1" w:rsidRDefault="00756D34" w:rsidP="00756D34">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756D34" w:rsidRPr="007F2C4F" w14:paraId="06A869D6" w14:textId="77777777" w:rsidTr="007462CE">
        <w:tc>
          <w:tcPr>
            <w:tcW w:w="5000" w:type="pct"/>
            <w:gridSpan w:val="2"/>
            <w:tcBorders>
              <w:top w:val="single" w:sz="2" w:space="0" w:color="auto"/>
              <w:bottom w:val="single" w:sz="2" w:space="0" w:color="auto"/>
            </w:tcBorders>
            <w:vAlign w:val="center"/>
          </w:tcPr>
          <w:p w14:paraId="757AE4CC" w14:textId="77777777" w:rsidR="00756D34" w:rsidRPr="00070396" w:rsidRDefault="00756D34" w:rsidP="00756D3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756D34" w:rsidRPr="007F2C4F" w14:paraId="0839224B" w14:textId="77777777" w:rsidTr="007462CE">
        <w:tc>
          <w:tcPr>
            <w:tcW w:w="5000" w:type="pct"/>
            <w:gridSpan w:val="2"/>
            <w:tcBorders>
              <w:top w:val="single" w:sz="2" w:space="0" w:color="auto"/>
              <w:bottom w:val="single" w:sz="2" w:space="0" w:color="auto"/>
            </w:tcBorders>
            <w:vAlign w:val="center"/>
          </w:tcPr>
          <w:p w14:paraId="05F0F6CF" w14:textId="77777777" w:rsidR="00756D34" w:rsidRDefault="00756D34" w:rsidP="00756D34">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756D34" w:rsidRPr="007F2C4F" w14:paraId="011A30C3" w14:textId="77777777" w:rsidTr="007462CE">
        <w:tc>
          <w:tcPr>
            <w:tcW w:w="5000" w:type="pct"/>
            <w:gridSpan w:val="2"/>
            <w:tcBorders>
              <w:top w:val="single" w:sz="2" w:space="0" w:color="auto"/>
              <w:bottom w:val="single" w:sz="2" w:space="0" w:color="auto"/>
            </w:tcBorders>
            <w:vAlign w:val="center"/>
          </w:tcPr>
          <w:p w14:paraId="12E5487A" w14:textId="77777777" w:rsidR="00756D34" w:rsidRDefault="00756D34" w:rsidP="00756D3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756D34" w:rsidRPr="007F2C4F" w14:paraId="3691D322" w14:textId="77777777" w:rsidTr="007462CE">
        <w:tc>
          <w:tcPr>
            <w:tcW w:w="5000" w:type="pct"/>
            <w:gridSpan w:val="2"/>
            <w:tcBorders>
              <w:top w:val="single" w:sz="2" w:space="0" w:color="auto"/>
              <w:bottom w:val="single" w:sz="2" w:space="0" w:color="auto"/>
            </w:tcBorders>
            <w:vAlign w:val="center"/>
          </w:tcPr>
          <w:p w14:paraId="64CD6468" w14:textId="77777777" w:rsidR="00756D34" w:rsidRPr="00070396" w:rsidRDefault="00756D34" w:rsidP="00756D34">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756D34" w:rsidRPr="007F2C4F" w14:paraId="06FBF34C" w14:textId="77777777" w:rsidTr="007462CE">
        <w:tc>
          <w:tcPr>
            <w:tcW w:w="5000" w:type="pct"/>
            <w:gridSpan w:val="2"/>
            <w:tcBorders>
              <w:top w:val="single" w:sz="2" w:space="0" w:color="auto"/>
              <w:bottom w:val="single" w:sz="2" w:space="0" w:color="auto"/>
            </w:tcBorders>
            <w:vAlign w:val="center"/>
          </w:tcPr>
          <w:p w14:paraId="135D8D21" w14:textId="77777777" w:rsidR="00756D34" w:rsidRPr="00070396" w:rsidRDefault="00756D34" w:rsidP="00756D34">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756D34" w:rsidRPr="007F2C4F" w14:paraId="531410E9" w14:textId="77777777" w:rsidTr="007462CE">
        <w:tc>
          <w:tcPr>
            <w:tcW w:w="5000" w:type="pct"/>
            <w:gridSpan w:val="2"/>
            <w:tcBorders>
              <w:top w:val="single" w:sz="2" w:space="0" w:color="auto"/>
              <w:bottom w:val="single" w:sz="2" w:space="0" w:color="auto"/>
            </w:tcBorders>
            <w:vAlign w:val="center"/>
          </w:tcPr>
          <w:p w14:paraId="0AB168F4" w14:textId="77777777" w:rsidR="00756D34" w:rsidRPr="00070396" w:rsidRDefault="00756D34" w:rsidP="00756D3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756D34" w:rsidRPr="007F2C4F" w14:paraId="0F80AF6F" w14:textId="77777777" w:rsidTr="007462CE">
        <w:tc>
          <w:tcPr>
            <w:tcW w:w="5000" w:type="pct"/>
            <w:gridSpan w:val="2"/>
            <w:tcBorders>
              <w:top w:val="single" w:sz="2" w:space="0" w:color="auto"/>
              <w:bottom w:val="single" w:sz="2" w:space="0" w:color="auto"/>
            </w:tcBorders>
            <w:vAlign w:val="center"/>
          </w:tcPr>
          <w:p w14:paraId="43D9A44B" w14:textId="77777777" w:rsidR="00756D34" w:rsidRPr="00A84193" w:rsidRDefault="00756D34" w:rsidP="00756D3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756D34" w:rsidRPr="007F2C4F" w14:paraId="0F881CCF" w14:textId="77777777" w:rsidTr="007462CE">
        <w:tc>
          <w:tcPr>
            <w:tcW w:w="5000" w:type="pct"/>
            <w:gridSpan w:val="2"/>
            <w:tcBorders>
              <w:top w:val="single" w:sz="2" w:space="0" w:color="auto"/>
              <w:bottom w:val="single" w:sz="2" w:space="0" w:color="auto"/>
            </w:tcBorders>
            <w:vAlign w:val="center"/>
          </w:tcPr>
          <w:p w14:paraId="56D6F529" w14:textId="77777777" w:rsidR="00756D34" w:rsidRDefault="00756D34" w:rsidP="00756D3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756D34" w:rsidRPr="007F2C4F" w14:paraId="0B66A110" w14:textId="77777777" w:rsidTr="007462CE">
        <w:tc>
          <w:tcPr>
            <w:tcW w:w="5000" w:type="pct"/>
            <w:gridSpan w:val="2"/>
            <w:tcBorders>
              <w:top w:val="single" w:sz="2" w:space="0" w:color="auto"/>
              <w:bottom w:val="single" w:sz="2" w:space="0" w:color="auto"/>
            </w:tcBorders>
            <w:vAlign w:val="center"/>
          </w:tcPr>
          <w:p w14:paraId="73C5EECA" w14:textId="77777777" w:rsidR="00756D34" w:rsidRDefault="00756D34" w:rsidP="00756D3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756D34" w:rsidRPr="007F2C4F" w14:paraId="078A063A" w14:textId="77777777" w:rsidTr="007462CE">
        <w:tc>
          <w:tcPr>
            <w:tcW w:w="5000" w:type="pct"/>
            <w:gridSpan w:val="2"/>
            <w:tcBorders>
              <w:top w:val="single" w:sz="2" w:space="0" w:color="auto"/>
              <w:bottom w:val="single" w:sz="2" w:space="0" w:color="auto"/>
            </w:tcBorders>
            <w:vAlign w:val="center"/>
          </w:tcPr>
          <w:p w14:paraId="7B3DA904" w14:textId="77777777" w:rsidR="00756D34" w:rsidRDefault="00756D34" w:rsidP="00756D34">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551D97A4" w14:textId="77777777" w:rsidR="00756D34" w:rsidRPr="00EB16E9" w:rsidRDefault="00756D3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56D34" w:rsidRPr="007F2C4F" w14:paraId="5C66195C" w14:textId="77777777" w:rsidTr="00270A73">
        <w:tc>
          <w:tcPr>
            <w:tcW w:w="5000" w:type="pct"/>
            <w:gridSpan w:val="2"/>
            <w:shd w:val="clear" w:color="auto" w:fill="C00000"/>
          </w:tcPr>
          <w:p w14:paraId="6B4F4DBC" w14:textId="77777777" w:rsidR="00756D34" w:rsidRPr="00270A73" w:rsidRDefault="00756D34" w:rsidP="00756D34">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756D34" w:rsidRPr="007F2C4F" w14:paraId="7DAB5BF4" w14:textId="77777777" w:rsidTr="007462CE">
        <w:tc>
          <w:tcPr>
            <w:tcW w:w="5000" w:type="pct"/>
            <w:gridSpan w:val="2"/>
            <w:tcBorders>
              <w:bottom w:val="single" w:sz="4" w:space="0" w:color="auto"/>
            </w:tcBorders>
          </w:tcPr>
          <w:p w14:paraId="53E7C632" w14:textId="77777777" w:rsidR="00756D34" w:rsidRPr="007F2C4F" w:rsidRDefault="00756D34" w:rsidP="007462CE">
            <w:pPr>
              <w:jc w:val="center"/>
              <w:rPr>
                <w:rFonts w:ascii="Arial" w:hAnsi="Arial" w:cs="Arial"/>
                <w:b/>
                <w:bCs/>
                <w:color w:val="ED7D31" w:themeColor="accent2"/>
                <w:sz w:val="20"/>
                <w:szCs w:val="20"/>
              </w:rPr>
            </w:pPr>
          </w:p>
        </w:tc>
      </w:tr>
      <w:tr w:rsidR="00756D34" w:rsidRPr="007F2C4F" w14:paraId="325963B9" w14:textId="77777777" w:rsidTr="007462CE">
        <w:trPr>
          <w:trHeight w:val="333"/>
        </w:trPr>
        <w:tc>
          <w:tcPr>
            <w:tcW w:w="1381" w:type="pct"/>
            <w:tcBorders>
              <w:top w:val="single" w:sz="4" w:space="0" w:color="auto"/>
              <w:bottom w:val="single" w:sz="4" w:space="0" w:color="auto"/>
            </w:tcBorders>
            <w:vAlign w:val="center"/>
          </w:tcPr>
          <w:p w14:paraId="31F3A025" w14:textId="77777777" w:rsidR="00756D34" w:rsidRPr="00CE253A" w:rsidRDefault="00756D34" w:rsidP="00756D34">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A5372B2" w14:textId="77777777" w:rsidR="00756D34" w:rsidRDefault="00756D34"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1E640CE7" w14:textId="77777777" w:rsidR="00756D34" w:rsidRDefault="00756D34" w:rsidP="007462CE">
            <w:pPr>
              <w:jc w:val="both"/>
              <w:rPr>
                <w:rFonts w:ascii="Arial" w:hAnsi="Arial" w:cs="Arial"/>
                <w:sz w:val="20"/>
                <w:szCs w:val="20"/>
              </w:rPr>
            </w:pPr>
          </w:p>
          <w:p w14:paraId="7F4FC584" w14:textId="77777777" w:rsidR="00756D34" w:rsidRPr="006A5307" w:rsidRDefault="00756D34"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756D34" w:rsidRPr="007F2C4F" w14:paraId="4C9365F9" w14:textId="77777777" w:rsidTr="007462CE">
        <w:trPr>
          <w:trHeight w:val="53"/>
        </w:trPr>
        <w:tc>
          <w:tcPr>
            <w:tcW w:w="1381" w:type="pct"/>
            <w:tcBorders>
              <w:top w:val="single" w:sz="4" w:space="0" w:color="auto"/>
              <w:bottom w:val="single" w:sz="4" w:space="0" w:color="auto"/>
            </w:tcBorders>
            <w:vAlign w:val="center"/>
          </w:tcPr>
          <w:p w14:paraId="2A5372F8" w14:textId="77777777" w:rsidR="00756D34" w:rsidRPr="00A27F75" w:rsidRDefault="00756D34"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E6E67DD" w14:textId="77777777" w:rsidR="00756D34" w:rsidRPr="000016AC" w:rsidRDefault="00756D34" w:rsidP="007462CE">
            <w:pPr>
              <w:jc w:val="both"/>
              <w:rPr>
                <w:rFonts w:ascii="Arial" w:hAnsi="Arial" w:cs="Arial"/>
                <w:sz w:val="20"/>
                <w:szCs w:val="20"/>
              </w:rPr>
            </w:pPr>
          </w:p>
        </w:tc>
      </w:tr>
      <w:tr w:rsidR="00756D34" w:rsidRPr="007F2C4F" w14:paraId="3D882813" w14:textId="77777777" w:rsidTr="007462CE">
        <w:trPr>
          <w:trHeight w:val="334"/>
        </w:trPr>
        <w:tc>
          <w:tcPr>
            <w:tcW w:w="1381" w:type="pct"/>
            <w:tcBorders>
              <w:top w:val="single" w:sz="4" w:space="0" w:color="auto"/>
              <w:bottom w:val="single" w:sz="4" w:space="0" w:color="auto"/>
            </w:tcBorders>
            <w:vAlign w:val="center"/>
          </w:tcPr>
          <w:p w14:paraId="4DBBCF62" w14:textId="77777777" w:rsidR="00756D34" w:rsidRPr="00CE253A" w:rsidRDefault="00756D34" w:rsidP="00756D34">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90FB8D8" w14:textId="77777777" w:rsidR="00756D34" w:rsidRDefault="00756D34"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2B3312EF" w14:textId="77777777" w:rsidR="00756D34" w:rsidRDefault="00756D34" w:rsidP="007462CE">
            <w:pPr>
              <w:jc w:val="both"/>
              <w:rPr>
                <w:rFonts w:ascii="Arial" w:hAnsi="Arial" w:cs="Arial"/>
                <w:sz w:val="20"/>
                <w:szCs w:val="20"/>
              </w:rPr>
            </w:pPr>
          </w:p>
          <w:p w14:paraId="616A13D8" w14:textId="77777777" w:rsidR="00756D34" w:rsidRPr="00F227CE" w:rsidRDefault="00756D34"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756D34" w:rsidRPr="00CE253A" w14:paraId="664937DD" w14:textId="77777777" w:rsidTr="007462CE">
        <w:trPr>
          <w:trHeight w:val="70"/>
        </w:trPr>
        <w:tc>
          <w:tcPr>
            <w:tcW w:w="1381" w:type="pct"/>
            <w:tcBorders>
              <w:top w:val="single" w:sz="4" w:space="0" w:color="auto"/>
              <w:bottom w:val="single" w:sz="4" w:space="0" w:color="auto"/>
            </w:tcBorders>
            <w:vAlign w:val="center"/>
          </w:tcPr>
          <w:p w14:paraId="2B763C3E" w14:textId="77777777" w:rsidR="00756D34" w:rsidRPr="00CE253A" w:rsidRDefault="00756D3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F1DA1B" w14:textId="77777777" w:rsidR="00756D34" w:rsidRPr="00CE253A" w:rsidRDefault="00756D34" w:rsidP="007462CE">
            <w:pPr>
              <w:jc w:val="center"/>
              <w:rPr>
                <w:rFonts w:ascii="Arial" w:hAnsi="Arial" w:cs="Arial"/>
                <w:b/>
                <w:bCs/>
                <w:smallCaps/>
                <w:sz w:val="20"/>
                <w:szCs w:val="20"/>
              </w:rPr>
            </w:pPr>
          </w:p>
        </w:tc>
      </w:tr>
      <w:tr w:rsidR="00756D34" w:rsidRPr="007F2C4F" w14:paraId="2E5B82ED" w14:textId="77777777" w:rsidTr="007462CE">
        <w:tc>
          <w:tcPr>
            <w:tcW w:w="1381" w:type="pct"/>
            <w:tcBorders>
              <w:bottom w:val="single" w:sz="4" w:space="0" w:color="auto"/>
            </w:tcBorders>
            <w:vAlign w:val="center"/>
          </w:tcPr>
          <w:p w14:paraId="21F11572" w14:textId="77777777" w:rsidR="00756D34" w:rsidRPr="007F2C4F" w:rsidRDefault="00756D34" w:rsidP="00756D34">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38D06911" w14:textId="77777777" w:rsidR="00756D34" w:rsidRPr="00CE253A" w:rsidRDefault="00756D34"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756D34" w:rsidRPr="007F2C4F" w14:paraId="22AC3CC8" w14:textId="77777777" w:rsidTr="007462CE">
        <w:tc>
          <w:tcPr>
            <w:tcW w:w="1381" w:type="pct"/>
            <w:tcBorders>
              <w:top w:val="single" w:sz="4" w:space="0" w:color="auto"/>
              <w:bottom w:val="single" w:sz="4" w:space="0" w:color="auto"/>
            </w:tcBorders>
            <w:vAlign w:val="center"/>
          </w:tcPr>
          <w:p w14:paraId="07BA7819" w14:textId="77777777" w:rsidR="00756D34" w:rsidRPr="007F2C4F" w:rsidRDefault="00756D3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9DFAD3" w14:textId="77777777" w:rsidR="00756D34" w:rsidRPr="007F2C4F" w:rsidRDefault="00756D34" w:rsidP="007462CE">
            <w:pPr>
              <w:jc w:val="both"/>
              <w:rPr>
                <w:rFonts w:ascii="Arial" w:hAnsi="Arial" w:cs="Arial"/>
                <w:sz w:val="20"/>
                <w:szCs w:val="20"/>
              </w:rPr>
            </w:pPr>
          </w:p>
        </w:tc>
      </w:tr>
      <w:tr w:rsidR="00756D34" w:rsidRPr="007F2C4F" w14:paraId="1009CAF5" w14:textId="77777777" w:rsidTr="007462CE">
        <w:tc>
          <w:tcPr>
            <w:tcW w:w="1381" w:type="pct"/>
            <w:tcBorders>
              <w:top w:val="single" w:sz="4" w:space="0" w:color="auto"/>
              <w:bottom w:val="single" w:sz="4" w:space="0" w:color="auto"/>
            </w:tcBorders>
            <w:vAlign w:val="center"/>
          </w:tcPr>
          <w:p w14:paraId="44A48D1D" w14:textId="77777777" w:rsidR="00756D34" w:rsidRPr="007F2C4F" w:rsidRDefault="00756D34" w:rsidP="00756D34">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7C65DCF" w14:textId="77777777" w:rsidR="00756D34" w:rsidRPr="007F2C4F" w:rsidRDefault="00756D34"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756D34" w:rsidRPr="007F2C4F" w14:paraId="1913BC2E" w14:textId="77777777" w:rsidTr="007462CE">
        <w:tc>
          <w:tcPr>
            <w:tcW w:w="1381" w:type="pct"/>
            <w:tcBorders>
              <w:top w:val="single" w:sz="4" w:space="0" w:color="auto"/>
              <w:bottom w:val="single" w:sz="4" w:space="0" w:color="auto"/>
            </w:tcBorders>
            <w:vAlign w:val="center"/>
          </w:tcPr>
          <w:p w14:paraId="62BBDD1D" w14:textId="77777777" w:rsidR="00756D34" w:rsidRPr="007F2C4F" w:rsidRDefault="00756D3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1E7FA5" w14:textId="77777777" w:rsidR="00756D34" w:rsidRPr="007F2C4F" w:rsidRDefault="00756D34" w:rsidP="007462CE">
            <w:pPr>
              <w:jc w:val="both"/>
              <w:rPr>
                <w:rFonts w:ascii="Arial" w:hAnsi="Arial" w:cs="Arial"/>
                <w:sz w:val="20"/>
                <w:szCs w:val="20"/>
              </w:rPr>
            </w:pPr>
          </w:p>
        </w:tc>
      </w:tr>
      <w:tr w:rsidR="00756D34" w:rsidRPr="000016AC" w14:paraId="6F89DD6C" w14:textId="77777777" w:rsidTr="007462CE">
        <w:tc>
          <w:tcPr>
            <w:tcW w:w="1381" w:type="pct"/>
            <w:tcBorders>
              <w:top w:val="single" w:sz="4" w:space="0" w:color="auto"/>
              <w:bottom w:val="single" w:sz="4" w:space="0" w:color="auto"/>
            </w:tcBorders>
            <w:vAlign w:val="center"/>
          </w:tcPr>
          <w:p w14:paraId="2526DF05" w14:textId="77777777" w:rsidR="00756D34" w:rsidRPr="007F2C4F" w:rsidRDefault="00756D34" w:rsidP="00756D34">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F468008" w14:textId="77777777" w:rsidR="00756D34" w:rsidRPr="007F2C4F" w:rsidRDefault="00756D34"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2EAA9C1B" w14:textId="77777777" w:rsidR="00756D34" w:rsidRPr="007F2C4F" w:rsidRDefault="00756D34" w:rsidP="007462CE">
            <w:pPr>
              <w:jc w:val="both"/>
              <w:rPr>
                <w:rFonts w:ascii="Arial" w:hAnsi="Arial" w:cs="Arial"/>
                <w:sz w:val="20"/>
                <w:szCs w:val="20"/>
              </w:rPr>
            </w:pPr>
          </w:p>
          <w:p w14:paraId="6233928C" w14:textId="77777777" w:rsidR="00756D34" w:rsidRPr="000016AC" w:rsidRDefault="00756D34"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756D34" w:rsidRPr="007F2C4F" w14:paraId="7354F984" w14:textId="77777777" w:rsidTr="007462CE">
        <w:tc>
          <w:tcPr>
            <w:tcW w:w="1381" w:type="pct"/>
            <w:tcBorders>
              <w:top w:val="single" w:sz="4" w:space="0" w:color="auto"/>
              <w:bottom w:val="single" w:sz="4" w:space="0" w:color="auto"/>
            </w:tcBorders>
            <w:vAlign w:val="center"/>
          </w:tcPr>
          <w:p w14:paraId="17006CE7" w14:textId="77777777" w:rsidR="00756D34" w:rsidRPr="007F2C4F" w:rsidRDefault="00756D34"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5E865B" w14:textId="77777777" w:rsidR="00756D34" w:rsidRPr="007F2C4F" w:rsidRDefault="00756D34" w:rsidP="007462CE">
            <w:pPr>
              <w:jc w:val="both"/>
              <w:rPr>
                <w:rFonts w:ascii="Arial" w:hAnsi="Arial" w:cs="Arial"/>
                <w:sz w:val="20"/>
                <w:szCs w:val="20"/>
              </w:rPr>
            </w:pPr>
          </w:p>
        </w:tc>
      </w:tr>
      <w:tr w:rsidR="00756D34" w:rsidRPr="007F2C4F" w14:paraId="6117A8CA" w14:textId="77777777" w:rsidTr="007462CE">
        <w:trPr>
          <w:trHeight w:val="820"/>
        </w:trPr>
        <w:tc>
          <w:tcPr>
            <w:tcW w:w="1381" w:type="pct"/>
            <w:tcBorders>
              <w:top w:val="single" w:sz="4" w:space="0" w:color="auto"/>
              <w:bottom w:val="single" w:sz="4" w:space="0" w:color="auto"/>
            </w:tcBorders>
            <w:vAlign w:val="center"/>
          </w:tcPr>
          <w:p w14:paraId="1DF54074" w14:textId="77777777" w:rsidR="00756D34" w:rsidRPr="007F2C4F" w:rsidRDefault="00756D34" w:rsidP="00756D34">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64B67396" w14:textId="77777777" w:rsidR="00756D34" w:rsidRDefault="00756D34"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467D2C57" w14:textId="77777777" w:rsidR="00756D34" w:rsidRDefault="00756D34" w:rsidP="007462CE">
            <w:pPr>
              <w:jc w:val="both"/>
              <w:rPr>
                <w:rFonts w:ascii="Arial" w:hAnsi="Arial" w:cs="Arial"/>
                <w:sz w:val="20"/>
                <w:szCs w:val="20"/>
              </w:rPr>
            </w:pPr>
          </w:p>
          <w:p w14:paraId="4B1AE032" w14:textId="77777777" w:rsidR="00756D34" w:rsidRPr="007F2C4F" w:rsidRDefault="00756D34"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3B34A49" w14:textId="77777777" w:rsidR="00756D34" w:rsidRPr="00EB16E9" w:rsidRDefault="00756D3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56D34" w:rsidRPr="007F2C4F" w14:paraId="5AB40275" w14:textId="77777777" w:rsidTr="00270A73">
        <w:tc>
          <w:tcPr>
            <w:tcW w:w="5000" w:type="pct"/>
            <w:gridSpan w:val="2"/>
            <w:shd w:val="clear" w:color="auto" w:fill="C00000"/>
          </w:tcPr>
          <w:p w14:paraId="7035CADA" w14:textId="77777777" w:rsidR="00756D34" w:rsidRPr="00270A73" w:rsidRDefault="00756D34" w:rsidP="00756D3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756D34" w:rsidRPr="007F2C4F" w14:paraId="25FBDAE2" w14:textId="77777777" w:rsidTr="007462CE">
        <w:tc>
          <w:tcPr>
            <w:tcW w:w="1382" w:type="pct"/>
            <w:tcBorders>
              <w:bottom w:val="single" w:sz="4" w:space="0" w:color="auto"/>
            </w:tcBorders>
            <w:vAlign w:val="center"/>
          </w:tcPr>
          <w:p w14:paraId="46CF26AF" w14:textId="77777777" w:rsidR="00756D34" w:rsidRPr="007F2C4F" w:rsidRDefault="00756D34" w:rsidP="007462CE">
            <w:pPr>
              <w:jc w:val="center"/>
              <w:rPr>
                <w:rFonts w:ascii="Arial" w:hAnsi="Arial" w:cs="Arial"/>
                <w:b/>
                <w:bCs/>
                <w:sz w:val="20"/>
                <w:szCs w:val="20"/>
              </w:rPr>
            </w:pPr>
          </w:p>
        </w:tc>
        <w:tc>
          <w:tcPr>
            <w:tcW w:w="3618" w:type="pct"/>
            <w:tcBorders>
              <w:bottom w:val="single" w:sz="4" w:space="0" w:color="auto"/>
            </w:tcBorders>
          </w:tcPr>
          <w:p w14:paraId="140BDBCC" w14:textId="77777777" w:rsidR="00756D34" w:rsidRPr="007F2C4F" w:rsidRDefault="00756D34" w:rsidP="007462CE">
            <w:pPr>
              <w:rPr>
                <w:rFonts w:ascii="Arial" w:hAnsi="Arial" w:cs="Arial"/>
                <w:sz w:val="20"/>
                <w:szCs w:val="20"/>
              </w:rPr>
            </w:pPr>
          </w:p>
        </w:tc>
      </w:tr>
      <w:tr w:rsidR="00756D34" w:rsidRPr="007F2C4F" w14:paraId="26D9E390" w14:textId="77777777" w:rsidTr="007462CE">
        <w:tc>
          <w:tcPr>
            <w:tcW w:w="1382" w:type="pct"/>
            <w:tcBorders>
              <w:top w:val="single" w:sz="4" w:space="0" w:color="auto"/>
              <w:bottom w:val="single" w:sz="4" w:space="0" w:color="auto"/>
            </w:tcBorders>
            <w:vAlign w:val="center"/>
          </w:tcPr>
          <w:p w14:paraId="4A08C54D" w14:textId="77777777" w:rsidR="00756D34" w:rsidRPr="00EE12FC" w:rsidRDefault="00756D34" w:rsidP="00756D34">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D85F376" w14:textId="77777777" w:rsidR="00756D34" w:rsidRPr="00EE12FC" w:rsidRDefault="00756D34"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756D34" w:rsidRPr="007F2C4F" w14:paraId="5AE1B7DE" w14:textId="77777777" w:rsidTr="007462CE">
        <w:trPr>
          <w:trHeight w:val="73"/>
        </w:trPr>
        <w:tc>
          <w:tcPr>
            <w:tcW w:w="1382" w:type="pct"/>
            <w:tcBorders>
              <w:top w:val="single" w:sz="4" w:space="0" w:color="auto"/>
              <w:bottom w:val="single" w:sz="4" w:space="0" w:color="auto"/>
            </w:tcBorders>
            <w:vAlign w:val="center"/>
          </w:tcPr>
          <w:p w14:paraId="0FFBE228" w14:textId="77777777" w:rsidR="00756D34" w:rsidRPr="007F2C4F" w:rsidRDefault="00756D34"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D1FE003" w14:textId="77777777" w:rsidR="00756D34" w:rsidRPr="007F2C4F" w:rsidRDefault="00756D34" w:rsidP="007462CE">
            <w:pPr>
              <w:jc w:val="both"/>
              <w:rPr>
                <w:rFonts w:ascii="Arial" w:hAnsi="Arial" w:cs="Arial"/>
                <w:sz w:val="20"/>
                <w:szCs w:val="20"/>
              </w:rPr>
            </w:pPr>
          </w:p>
        </w:tc>
      </w:tr>
      <w:tr w:rsidR="00756D34" w:rsidRPr="00D279DB" w14:paraId="6B1E095B" w14:textId="77777777" w:rsidTr="007462CE">
        <w:tc>
          <w:tcPr>
            <w:tcW w:w="1382" w:type="pct"/>
            <w:tcBorders>
              <w:top w:val="single" w:sz="4" w:space="0" w:color="auto"/>
              <w:bottom w:val="single" w:sz="4" w:space="0" w:color="auto"/>
            </w:tcBorders>
            <w:vAlign w:val="center"/>
          </w:tcPr>
          <w:p w14:paraId="2057A541" w14:textId="77777777" w:rsidR="00756D34" w:rsidRPr="007F2C4F" w:rsidRDefault="00756D34" w:rsidP="00756D34">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D6B6DC7" w14:textId="77777777" w:rsidR="00756D34" w:rsidRPr="00BE0B51" w:rsidRDefault="00756D34"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7D5F49D9" w14:textId="77777777" w:rsidR="00756D34" w:rsidRPr="00BE0B51" w:rsidRDefault="00756D34"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4BA112E0" w14:textId="77777777" w:rsidR="00756D34" w:rsidRPr="00BE0B51" w:rsidRDefault="00756D34"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D5DFDC1" w14:textId="77777777" w:rsidR="00756D34" w:rsidRPr="00BE0B51" w:rsidRDefault="00756D34"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19DCC1E9" w14:textId="77777777" w:rsidR="00756D34" w:rsidRPr="00BE0B51" w:rsidRDefault="00756D34" w:rsidP="00356892">
            <w:pPr>
              <w:pStyle w:val="NormalWeb"/>
              <w:spacing w:before="0" w:after="0"/>
              <w:rPr>
                <w:rFonts w:ascii="Arial" w:hAnsi="Arial" w:cs="Arial"/>
                <w:sz w:val="20"/>
                <w:szCs w:val="20"/>
              </w:rPr>
            </w:pPr>
            <w:r w:rsidRPr="00BE0B51">
              <w:rPr>
                <w:rFonts w:ascii="Arial" w:hAnsi="Arial" w:cs="Arial"/>
                <w:b/>
                <w:bCs/>
                <w:sz w:val="20"/>
                <w:szCs w:val="20"/>
              </w:rPr>
              <w:t>SAC:</w:t>
            </w:r>
          </w:p>
          <w:p w14:paraId="4507D798" w14:textId="77777777" w:rsidR="00756D34" w:rsidRPr="00BE0B51" w:rsidRDefault="00756D34"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58E6B4CA" w14:textId="77777777" w:rsidR="00756D34" w:rsidRPr="00BE0B51" w:rsidRDefault="00756D34"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25B289AB" w14:textId="77777777" w:rsidR="00756D34" w:rsidRPr="00BE0B51" w:rsidRDefault="00756D34"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4D582842" w14:textId="77777777" w:rsidR="00756D34" w:rsidRPr="00BE0B51" w:rsidRDefault="00756D34"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4A0D3C39" w14:textId="77777777" w:rsidR="00756D34" w:rsidRPr="00BE0B51" w:rsidRDefault="00756D34"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78CC4526" w14:textId="77777777" w:rsidR="00756D34" w:rsidRPr="00BE0B51" w:rsidRDefault="00756D34"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4F85B8F7" w14:textId="77777777" w:rsidR="00756D34" w:rsidRDefault="00756D34" w:rsidP="00177125">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5815C6CD" w14:textId="77777777" w:rsidR="00756D34" w:rsidRPr="004D1509" w:rsidRDefault="00756D34" w:rsidP="00177125">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177125">
              <w:rPr>
                <w:rFonts w:ascii="Arial" w:hAnsi="Arial" w:cs="Arial"/>
                <w:sz w:val="20"/>
                <w:szCs w:val="20"/>
              </w:rPr>
              <w:t xml:space="preserve">em nosso site </w:t>
            </w:r>
            <w:hyperlink r:id="rId11" w:history="1">
              <w:r w:rsidRPr="00177125">
                <w:rPr>
                  <w:rStyle w:val="Hyperlink"/>
                  <w:rFonts w:ascii="Arial" w:hAnsi="Arial" w:cs="Arial"/>
                  <w:sz w:val="20"/>
                  <w:szCs w:val="20"/>
                </w:rPr>
                <w:t>https://www.santander.com.br/atendimento-santander/</w:t>
              </w:r>
            </w:hyperlink>
            <w:r w:rsidRPr="00177125">
              <w:rPr>
                <w:rFonts w:ascii="Arial" w:hAnsi="Arial" w:cs="Arial"/>
                <w:sz w:val="20"/>
                <w:szCs w:val="20"/>
              </w:rPr>
              <w:t xml:space="preserve"> de segunda</w:t>
            </w:r>
            <w:r w:rsidRPr="004D1509">
              <w:rPr>
                <w:rFonts w:ascii="Arial" w:hAnsi="Arial" w:cs="Arial"/>
                <w:sz w:val="20"/>
                <w:szCs w:val="20"/>
              </w:rPr>
              <w:t xml:space="preserve"> a sexta-feira, das 08h às 20h, exceto feriados.</w:t>
            </w:r>
          </w:p>
          <w:p w14:paraId="567895F7" w14:textId="77777777" w:rsidR="00756D34" w:rsidRPr="00B052DC" w:rsidRDefault="00756D34"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7A59E616" w14:textId="77777777" w:rsidR="00756D34" w:rsidRPr="00B052DC" w:rsidRDefault="00756D34"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56D34" w:rsidRPr="007F2C4F" w14:paraId="61EE2177" w14:textId="77777777" w:rsidTr="00270A73">
        <w:tc>
          <w:tcPr>
            <w:tcW w:w="5000" w:type="pct"/>
            <w:gridSpan w:val="2"/>
            <w:shd w:val="clear" w:color="auto" w:fill="C00000"/>
          </w:tcPr>
          <w:p w14:paraId="65DCC7E9" w14:textId="77777777" w:rsidR="00756D34" w:rsidRPr="00270A73" w:rsidRDefault="00756D34" w:rsidP="00756D34">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756D34" w:rsidRPr="007F2C4F" w14:paraId="66AB99AF" w14:textId="77777777" w:rsidTr="007462CE">
        <w:tc>
          <w:tcPr>
            <w:tcW w:w="1381" w:type="pct"/>
            <w:tcBorders>
              <w:bottom w:val="single" w:sz="4" w:space="0" w:color="auto"/>
            </w:tcBorders>
            <w:vAlign w:val="center"/>
          </w:tcPr>
          <w:p w14:paraId="0786BAAF" w14:textId="77777777" w:rsidR="00756D34" w:rsidRPr="007F2C4F" w:rsidRDefault="00756D34" w:rsidP="007462CE">
            <w:pPr>
              <w:jc w:val="center"/>
              <w:rPr>
                <w:rFonts w:ascii="Arial" w:hAnsi="Arial" w:cs="Arial"/>
                <w:b/>
                <w:bCs/>
                <w:sz w:val="20"/>
                <w:szCs w:val="20"/>
              </w:rPr>
            </w:pPr>
          </w:p>
        </w:tc>
        <w:tc>
          <w:tcPr>
            <w:tcW w:w="3619" w:type="pct"/>
            <w:tcBorders>
              <w:bottom w:val="single" w:sz="4" w:space="0" w:color="auto"/>
            </w:tcBorders>
          </w:tcPr>
          <w:p w14:paraId="56B486FE" w14:textId="77777777" w:rsidR="00756D34" w:rsidRPr="007F2C4F" w:rsidRDefault="00756D34" w:rsidP="007462CE">
            <w:pPr>
              <w:rPr>
                <w:rFonts w:ascii="Arial" w:hAnsi="Arial" w:cs="Arial"/>
                <w:sz w:val="20"/>
                <w:szCs w:val="20"/>
              </w:rPr>
            </w:pPr>
          </w:p>
        </w:tc>
      </w:tr>
      <w:tr w:rsidR="00756D34" w:rsidRPr="007F2C4F" w14:paraId="3C461459" w14:textId="77777777" w:rsidTr="007462CE">
        <w:tc>
          <w:tcPr>
            <w:tcW w:w="5000" w:type="pct"/>
            <w:gridSpan w:val="2"/>
            <w:tcBorders>
              <w:top w:val="single" w:sz="4" w:space="0" w:color="auto"/>
              <w:bottom w:val="single" w:sz="4" w:space="0" w:color="auto"/>
            </w:tcBorders>
            <w:vAlign w:val="center"/>
          </w:tcPr>
          <w:p w14:paraId="6033BF7D" w14:textId="77777777" w:rsidR="00756D34" w:rsidRPr="00620F31" w:rsidRDefault="00756D34" w:rsidP="00756D34">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787706C" w14:textId="77777777" w:rsidR="00756D34" w:rsidRPr="007F2C4F" w:rsidRDefault="00756D34" w:rsidP="0012126D">
      <w:pPr>
        <w:rPr>
          <w:rFonts w:ascii="Arial" w:hAnsi="Arial" w:cs="Arial"/>
        </w:rPr>
      </w:pPr>
      <w:r w:rsidRPr="007F2C4F">
        <w:rPr>
          <w:rFonts w:ascii="Arial" w:hAnsi="Arial" w:cs="Arial"/>
        </w:rPr>
        <w:br w:type="page"/>
      </w:r>
    </w:p>
    <w:p w14:paraId="51F0D41F" w14:textId="77777777" w:rsidR="00756D34" w:rsidRPr="007F2C4F" w:rsidRDefault="00756D34">
      <w:pPr>
        <w:rPr>
          <w:rFonts w:ascii="Arial" w:hAnsi="Arial" w:cs="Arial"/>
        </w:rPr>
      </w:pPr>
    </w:p>
    <w:p w14:paraId="1F0690E4" w14:textId="77777777" w:rsidR="00756D34" w:rsidRPr="00E52AA2" w:rsidRDefault="00756D34" w:rsidP="00E52AA2">
      <w:pPr>
        <w:spacing w:line="320" w:lineRule="exact"/>
        <w:jc w:val="center"/>
        <w:rPr>
          <w:rFonts w:ascii="Arial" w:hAnsi="Arial" w:cs="Arial"/>
          <w:b/>
        </w:rPr>
      </w:pPr>
      <w:r w:rsidRPr="00F668D6">
        <w:rPr>
          <w:rFonts w:ascii="Arial" w:hAnsi="Arial" w:cs="Arial"/>
          <w:b/>
        </w:rPr>
        <w:t xml:space="preserve">ANEXO </w:t>
      </w:r>
      <w:r w:rsidRPr="00A141F8">
        <w:rPr>
          <w:rFonts w:ascii="Arial" w:hAnsi="Arial" w:cs="Arial"/>
          <w:b/>
        </w:rPr>
        <w:t xml:space="preserve">DA </w:t>
      </w:r>
      <w:r w:rsidRPr="00E501E9">
        <w:rPr>
          <w:rFonts w:ascii="Arial" w:hAnsi="Arial" w:cs="Arial"/>
          <w:b/>
        </w:rPr>
        <w:t xml:space="preserve">CLASSE ÚNICA </w:t>
      </w:r>
      <w:r w:rsidRPr="00A141F8">
        <w:rPr>
          <w:rFonts w:ascii="Arial" w:hAnsi="Arial" w:cs="Arial"/>
          <w:b/>
        </w:rPr>
        <w:t>DO SANTANDER PREV GLOBAL</w:t>
      </w:r>
      <w:r w:rsidRPr="00E52AA2">
        <w:rPr>
          <w:rFonts w:ascii="Arial" w:hAnsi="Arial" w:cs="Arial"/>
          <w:b/>
        </w:rPr>
        <w:t xml:space="preserve"> MULTIMERCADO - CLASSE DE INVESTIMENTO EM COTAS DE FUNDO DE INVESTIMENTO FINANCEIRO RESPONSABILIDADE LIMITADA</w:t>
      </w:r>
    </w:p>
    <w:p w14:paraId="59F13652" w14:textId="77777777" w:rsidR="00756D34" w:rsidRPr="007F2C4F" w:rsidRDefault="00756D34" w:rsidP="00E52AA2">
      <w:pPr>
        <w:spacing w:line="320" w:lineRule="exact"/>
        <w:jc w:val="center"/>
        <w:rPr>
          <w:rFonts w:ascii="Arial" w:hAnsi="Arial" w:cs="Arial"/>
          <w:b/>
        </w:rPr>
      </w:pPr>
      <w:r w:rsidRPr="00E501E9">
        <w:rPr>
          <w:rFonts w:ascii="Arial" w:hAnsi="Arial" w:cs="Arial"/>
          <w:bCs/>
        </w:rPr>
        <w:t>CNPJ: 37.240.874/0001-26</w:t>
      </w:r>
    </w:p>
    <w:p w14:paraId="15BDCA2C" w14:textId="3577F9A9" w:rsidR="00756D34" w:rsidRPr="007F2C4F" w:rsidRDefault="00507B08" w:rsidP="00E501E9">
      <w:pPr>
        <w:spacing w:line="320" w:lineRule="exact"/>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56D34" w:rsidRPr="007F2C4F" w14:paraId="373F98D2" w14:textId="77777777" w:rsidTr="00270A73">
        <w:tc>
          <w:tcPr>
            <w:tcW w:w="5000" w:type="pct"/>
            <w:gridSpan w:val="3"/>
            <w:shd w:val="clear" w:color="auto" w:fill="C00000"/>
          </w:tcPr>
          <w:p w14:paraId="2D01C06B" w14:textId="77777777" w:rsidR="00756D34" w:rsidRPr="00270A73" w:rsidRDefault="00756D34" w:rsidP="00756D3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756D34" w:rsidRPr="007F2C4F" w14:paraId="12323E65" w14:textId="77777777" w:rsidTr="00145BDC">
        <w:tc>
          <w:tcPr>
            <w:tcW w:w="2321" w:type="pct"/>
            <w:gridSpan w:val="2"/>
            <w:tcBorders>
              <w:bottom w:val="single" w:sz="4" w:space="0" w:color="auto"/>
            </w:tcBorders>
            <w:vAlign w:val="center"/>
          </w:tcPr>
          <w:p w14:paraId="1DD682DD" w14:textId="77777777" w:rsidR="00756D34" w:rsidRPr="007F2C4F" w:rsidRDefault="00756D34" w:rsidP="00890BCA">
            <w:pPr>
              <w:jc w:val="center"/>
              <w:rPr>
                <w:rFonts w:ascii="Arial" w:hAnsi="Arial" w:cs="Arial"/>
                <w:b/>
                <w:bCs/>
                <w:sz w:val="20"/>
                <w:szCs w:val="20"/>
              </w:rPr>
            </w:pPr>
          </w:p>
        </w:tc>
        <w:tc>
          <w:tcPr>
            <w:tcW w:w="2679" w:type="pct"/>
            <w:tcBorders>
              <w:bottom w:val="single" w:sz="4" w:space="0" w:color="auto"/>
            </w:tcBorders>
          </w:tcPr>
          <w:p w14:paraId="49671234" w14:textId="77777777" w:rsidR="00756D34" w:rsidRPr="007F2C4F" w:rsidRDefault="00756D34" w:rsidP="00890BCA">
            <w:pPr>
              <w:rPr>
                <w:rFonts w:ascii="Arial" w:hAnsi="Arial" w:cs="Arial"/>
                <w:sz w:val="20"/>
                <w:szCs w:val="20"/>
              </w:rPr>
            </w:pPr>
          </w:p>
        </w:tc>
      </w:tr>
      <w:tr w:rsidR="00756D34" w:rsidRPr="007F2C4F" w14:paraId="5F18B7A1" w14:textId="77777777" w:rsidTr="00145BDC">
        <w:tc>
          <w:tcPr>
            <w:tcW w:w="1382" w:type="pct"/>
            <w:tcBorders>
              <w:top w:val="single" w:sz="4" w:space="0" w:color="auto"/>
              <w:bottom w:val="single" w:sz="4" w:space="0" w:color="auto"/>
            </w:tcBorders>
            <w:vAlign w:val="center"/>
          </w:tcPr>
          <w:p w14:paraId="2C905294" w14:textId="77777777" w:rsidR="00756D34" w:rsidRPr="00620F31" w:rsidRDefault="00756D34" w:rsidP="00756D34">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7BCBFD9" w14:textId="77777777" w:rsidR="00756D34" w:rsidRPr="000016AC" w:rsidRDefault="00756D34"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756D34" w:rsidRPr="007F2C4F" w14:paraId="7FC968C9" w14:textId="77777777" w:rsidTr="00145BDC">
        <w:tc>
          <w:tcPr>
            <w:tcW w:w="1382" w:type="pct"/>
            <w:tcBorders>
              <w:top w:val="single" w:sz="4" w:space="0" w:color="auto"/>
              <w:bottom w:val="single" w:sz="4" w:space="0" w:color="auto"/>
            </w:tcBorders>
            <w:vAlign w:val="center"/>
          </w:tcPr>
          <w:p w14:paraId="5249867C" w14:textId="77777777" w:rsidR="00756D34" w:rsidRPr="007F2C4F" w:rsidRDefault="00756D3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9B92B92" w14:textId="77777777" w:rsidR="00756D34" w:rsidRPr="007F2C4F" w:rsidRDefault="00756D34" w:rsidP="00145BDC">
            <w:pPr>
              <w:rPr>
                <w:rFonts w:ascii="Arial" w:hAnsi="Arial" w:cs="Arial"/>
                <w:sz w:val="20"/>
                <w:szCs w:val="20"/>
              </w:rPr>
            </w:pPr>
          </w:p>
        </w:tc>
      </w:tr>
      <w:tr w:rsidR="00756D34" w:rsidRPr="007F2C4F" w14:paraId="1D33D21E" w14:textId="77777777" w:rsidTr="00145BDC">
        <w:tc>
          <w:tcPr>
            <w:tcW w:w="1382" w:type="pct"/>
            <w:tcBorders>
              <w:top w:val="single" w:sz="4" w:space="0" w:color="auto"/>
              <w:bottom w:val="single" w:sz="4" w:space="0" w:color="auto"/>
            </w:tcBorders>
            <w:vAlign w:val="center"/>
          </w:tcPr>
          <w:p w14:paraId="6CC5E4AC" w14:textId="77777777" w:rsidR="00756D34" w:rsidRPr="007F2C4F" w:rsidRDefault="00756D34" w:rsidP="00756D34">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EE28BD9" w14:textId="77777777" w:rsidR="00756D34" w:rsidRDefault="00756D34"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541BFD4A" w14:textId="77777777" w:rsidR="00756D34" w:rsidRDefault="00756D34" w:rsidP="000C62D5">
            <w:pPr>
              <w:spacing w:before="60" w:after="60"/>
              <w:jc w:val="both"/>
              <w:rPr>
                <w:rFonts w:ascii="Arial" w:hAnsi="Arial" w:cs="Arial"/>
                <w:sz w:val="20"/>
                <w:szCs w:val="20"/>
              </w:rPr>
            </w:pPr>
          </w:p>
          <w:p w14:paraId="50D0EAA8" w14:textId="77777777" w:rsidR="00756D34" w:rsidRDefault="00756D34"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9C702A6" w14:textId="77777777" w:rsidR="00756D34" w:rsidRDefault="00756D34" w:rsidP="000C62D5">
            <w:pPr>
              <w:spacing w:before="60" w:after="60"/>
              <w:jc w:val="both"/>
              <w:rPr>
                <w:rFonts w:ascii="Arial" w:hAnsi="Arial" w:cs="Arial"/>
                <w:sz w:val="20"/>
                <w:szCs w:val="20"/>
              </w:rPr>
            </w:pPr>
          </w:p>
          <w:p w14:paraId="62BD8F6A" w14:textId="77777777" w:rsidR="00756D34" w:rsidRPr="007F2C4F" w:rsidRDefault="00756D34"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56D34" w:rsidRPr="007F2C4F" w14:paraId="75D98E6B" w14:textId="77777777" w:rsidTr="00145BDC">
        <w:tc>
          <w:tcPr>
            <w:tcW w:w="1382" w:type="pct"/>
            <w:tcBorders>
              <w:top w:val="single" w:sz="4" w:space="0" w:color="auto"/>
              <w:bottom w:val="single" w:sz="4" w:space="0" w:color="auto"/>
            </w:tcBorders>
            <w:vAlign w:val="center"/>
          </w:tcPr>
          <w:p w14:paraId="68107EFF" w14:textId="77777777" w:rsidR="00756D34" w:rsidRPr="007F2C4F" w:rsidRDefault="00756D3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E4DC05" w14:textId="77777777" w:rsidR="00756D34" w:rsidRPr="007F2C4F" w:rsidRDefault="00756D34" w:rsidP="00145BDC">
            <w:pPr>
              <w:jc w:val="both"/>
              <w:rPr>
                <w:rFonts w:ascii="Arial" w:hAnsi="Arial" w:cs="Arial"/>
                <w:sz w:val="20"/>
                <w:szCs w:val="20"/>
              </w:rPr>
            </w:pPr>
          </w:p>
        </w:tc>
      </w:tr>
      <w:tr w:rsidR="00756D34" w:rsidRPr="007F2C4F" w14:paraId="77974718" w14:textId="77777777" w:rsidTr="00145BDC">
        <w:tc>
          <w:tcPr>
            <w:tcW w:w="1382" w:type="pct"/>
            <w:tcBorders>
              <w:top w:val="single" w:sz="4" w:space="0" w:color="auto"/>
              <w:bottom w:val="single" w:sz="4" w:space="0" w:color="auto"/>
            </w:tcBorders>
            <w:vAlign w:val="center"/>
          </w:tcPr>
          <w:p w14:paraId="3639A093" w14:textId="77777777" w:rsidR="00756D34" w:rsidRPr="007F2C4F" w:rsidRDefault="00756D34" w:rsidP="00756D34">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BD1EB10" w14:textId="77777777" w:rsidR="00756D34" w:rsidRDefault="00756D34"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1F339F7A" w14:textId="77777777" w:rsidR="00756D34" w:rsidRDefault="00756D34" w:rsidP="00145BDC">
            <w:pPr>
              <w:jc w:val="both"/>
              <w:rPr>
                <w:rFonts w:ascii="Arial" w:hAnsi="Arial" w:cs="Arial"/>
                <w:sz w:val="20"/>
                <w:szCs w:val="20"/>
              </w:rPr>
            </w:pPr>
          </w:p>
          <w:p w14:paraId="1A79DCEB" w14:textId="77777777" w:rsidR="00756D34" w:rsidRDefault="00756D34"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501CF5CB" w14:textId="77777777" w:rsidR="00756D34" w:rsidRDefault="00756D34" w:rsidP="00145BDC">
            <w:pPr>
              <w:jc w:val="both"/>
              <w:rPr>
                <w:rFonts w:ascii="Arial" w:hAnsi="Arial" w:cs="Arial"/>
                <w:sz w:val="20"/>
                <w:szCs w:val="20"/>
              </w:rPr>
            </w:pPr>
          </w:p>
          <w:p w14:paraId="020E3F19" w14:textId="77777777" w:rsidR="00756D34" w:rsidRPr="007F2C4F" w:rsidRDefault="00756D34"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018F5996" w14:textId="77777777" w:rsidR="00756D34" w:rsidRPr="007F02D8" w:rsidRDefault="00756D34"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756D34" w:rsidRPr="007F2C4F" w14:paraId="26C0A08F" w14:textId="77777777" w:rsidTr="001C0259">
        <w:trPr>
          <w:gridAfter w:val="1"/>
          <w:wAfter w:w="18" w:type="pct"/>
        </w:trPr>
        <w:tc>
          <w:tcPr>
            <w:tcW w:w="4982" w:type="pct"/>
            <w:gridSpan w:val="3"/>
            <w:shd w:val="clear" w:color="auto" w:fill="C00000"/>
          </w:tcPr>
          <w:p w14:paraId="736C8F41" w14:textId="77777777" w:rsidR="00756D34" w:rsidRPr="00270A73" w:rsidRDefault="00756D34" w:rsidP="00756D3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756D34" w:rsidRPr="007F2C4F" w14:paraId="3502AED8" w14:textId="77777777" w:rsidTr="001C0259">
        <w:trPr>
          <w:gridAfter w:val="1"/>
          <w:wAfter w:w="18" w:type="pct"/>
        </w:trPr>
        <w:tc>
          <w:tcPr>
            <w:tcW w:w="2613" w:type="pct"/>
            <w:gridSpan w:val="2"/>
            <w:tcBorders>
              <w:bottom w:val="single" w:sz="4" w:space="0" w:color="auto"/>
            </w:tcBorders>
            <w:vAlign w:val="center"/>
          </w:tcPr>
          <w:p w14:paraId="46DC5B33" w14:textId="77777777" w:rsidR="00756D34" w:rsidRPr="007F2C4F" w:rsidRDefault="00756D34" w:rsidP="004C2A0B">
            <w:pPr>
              <w:jc w:val="center"/>
              <w:rPr>
                <w:rFonts w:ascii="Arial" w:hAnsi="Arial" w:cs="Arial"/>
                <w:b/>
                <w:bCs/>
                <w:sz w:val="20"/>
                <w:szCs w:val="20"/>
              </w:rPr>
            </w:pPr>
          </w:p>
        </w:tc>
        <w:tc>
          <w:tcPr>
            <w:tcW w:w="2369" w:type="pct"/>
            <w:tcBorders>
              <w:bottom w:val="single" w:sz="4" w:space="0" w:color="auto"/>
            </w:tcBorders>
          </w:tcPr>
          <w:p w14:paraId="0EA397C9" w14:textId="77777777" w:rsidR="00756D34" w:rsidRPr="007F2C4F" w:rsidRDefault="00756D34" w:rsidP="004C2A0B">
            <w:pPr>
              <w:rPr>
                <w:rFonts w:ascii="Arial" w:hAnsi="Arial" w:cs="Arial"/>
                <w:sz w:val="20"/>
                <w:szCs w:val="20"/>
              </w:rPr>
            </w:pPr>
          </w:p>
        </w:tc>
      </w:tr>
      <w:tr w:rsidR="00756D34" w:rsidRPr="007F2C4F" w14:paraId="644CC270" w14:textId="77777777" w:rsidTr="001C0259">
        <w:trPr>
          <w:gridAfter w:val="1"/>
          <w:wAfter w:w="18" w:type="pct"/>
        </w:trPr>
        <w:tc>
          <w:tcPr>
            <w:tcW w:w="1377" w:type="pct"/>
            <w:tcBorders>
              <w:top w:val="single" w:sz="4" w:space="0" w:color="auto"/>
              <w:bottom w:val="single" w:sz="4" w:space="0" w:color="auto"/>
            </w:tcBorders>
            <w:vAlign w:val="center"/>
          </w:tcPr>
          <w:p w14:paraId="42FA707B" w14:textId="77777777" w:rsidR="00756D34" w:rsidRPr="00A141F8" w:rsidRDefault="00756D34" w:rsidP="00756D34">
            <w:pPr>
              <w:pStyle w:val="PargrafodaLista"/>
              <w:numPr>
                <w:ilvl w:val="1"/>
                <w:numId w:val="5"/>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1CB9FAA0" w14:textId="77777777" w:rsidR="00756D34" w:rsidRPr="00E501E9" w:rsidRDefault="00756D34" w:rsidP="00DE388D">
            <w:pPr>
              <w:jc w:val="both"/>
              <w:rPr>
                <w:rFonts w:ascii="Arial" w:hAnsi="Arial" w:cs="Arial"/>
                <w:b/>
                <w:bCs/>
                <w:smallCaps/>
                <w:color w:val="000000"/>
                <w:sz w:val="20"/>
                <w:szCs w:val="20"/>
              </w:rPr>
            </w:pPr>
            <w:r w:rsidRPr="00E501E9">
              <w:rPr>
                <w:rFonts w:ascii="Arial" w:hAnsi="Arial" w:cs="Arial"/>
                <w:sz w:val="20"/>
                <w:szCs w:val="20"/>
              </w:rPr>
              <w:t xml:space="preserve">A Classe é destinada a acolher, diretamente, recursos referentes ao saldo da provisão de planos PGBL e/ou VGBL destinados </w:t>
            </w:r>
            <w:r w:rsidRPr="00E501E9">
              <w:rPr>
                <w:rFonts w:ascii="Arial" w:hAnsi="Arial" w:cs="Arial" w:hint="eastAsia"/>
                <w:sz w:val="20"/>
                <w:szCs w:val="20"/>
              </w:rPr>
              <w:t>à</w:t>
            </w:r>
            <w:r w:rsidRPr="00E501E9">
              <w:rPr>
                <w:rFonts w:ascii="Arial" w:hAnsi="Arial" w:cs="Arial"/>
                <w:sz w:val="20"/>
                <w:szCs w:val="20"/>
              </w:rPr>
              <w:t xml:space="preserve"> participantes qualificados na forma definida pelo Conselho Nacional de Seguros Privados</w:t>
            </w:r>
            <w:r>
              <w:rPr>
                <w:rFonts w:ascii="Arial" w:hAnsi="Arial" w:cs="Arial"/>
                <w:sz w:val="20"/>
                <w:szCs w:val="20"/>
              </w:rPr>
              <w:t>,</w:t>
            </w:r>
            <w:r w:rsidRPr="00A141F8">
              <w:rPr>
                <w:rFonts w:ascii="-apple-system" w:hAnsi="-apple-system" w:cs="Calibri"/>
                <w:sz w:val="21"/>
                <w:szCs w:val="21"/>
              </w:rPr>
              <w:t xml:space="preserve"> </w:t>
            </w:r>
            <w:r w:rsidRPr="00E501E9">
              <w:rPr>
                <w:rFonts w:ascii="Arial" w:hAnsi="Arial" w:cs="Arial"/>
                <w:sz w:val="20"/>
                <w:szCs w:val="20"/>
              </w:rPr>
              <w:t>administrados por Entidade Aberta de Previdência Complementar - EAPC ou sociedade seguradora autorizada a operar planos de previdência complementar aberta pertencentes, no todo ou em parte, ao Grupo Santander,</w:t>
            </w:r>
            <w:r>
              <w:rPr>
                <w:rFonts w:ascii="Arial" w:hAnsi="Arial" w:cs="Arial"/>
                <w:sz w:val="20"/>
                <w:szCs w:val="20"/>
              </w:rPr>
              <w:t xml:space="preserve"> </w:t>
            </w:r>
            <w:r w:rsidRPr="00E501E9">
              <w:rPr>
                <w:rFonts w:ascii="Arial" w:hAnsi="Arial" w:cs="Arial"/>
                <w:sz w:val="20"/>
                <w:szCs w:val="20"/>
              </w:rPr>
              <w:t>de acordo com a Resolução CMN nº 4.993/22, definidas como investidores profissionais na regulamentação em vigor</w:t>
            </w:r>
            <w:r>
              <w:rPr>
                <w:rFonts w:ascii="Arial" w:hAnsi="Arial" w:cs="Arial"/>
                <w:sz w:val="20"/>
                <w:szCs w:val="20"/>
              </w:rPr>
              <w:t xml:space="preserve">, </w:t>
            </w:r>
            <w:r w:rsidRPr="00E501E9">
              <w:rPr>
                <w:rFonts w:ascii="Arial" w:hAnsi="Arial" w:cs="Arial"/>
                <w:sz w:val="20"/>
                <w:szCs w:val="20"/>
              </w:rPr>
              <w:t xml:space="preserve">que conhecem, entendem e aceitam os riscos descritos neste Anexo, aos quais os investimentos da Classe estão expostos em razão dos mercados de atuação da Classe. </w:t>
            </w:r>
          </w:p>
          <w:p w14:paraId="25D07ABB" w14:textId="77777777" w:rsidR="00756D34" w:rsidRPr="00E501E9" w:rsidRDefault="00756D34" w:rsidP="007D5F79">
            <w:pPr>
              <w:jc w:val="both"/>
              <w:rPr>
                <w:rFonts w:ascii="Arial" w:hAnsi="Arial" w:cs="Arial"/>
                <w:sz w:val="20"/>
                <w:szCs w:val="20"/>
              </w:rPr>
            </w:pPr>
          </w:p>
          <w:p w14:paraId="4A013106" w14:textId="77777777" w:rsidR="00756D34" w:rsidRPr="00E501E9" w:rsidRDefault="00756D34" w:rsidP="007D5F79">
            <w:pPr>
              <w:jc w:val="both"/>
              <w:rPr>
                <w:rFonts w:ascii="Arial" w:hAnsi="Arial" w:cs="Arial"/>
                <w:sz w:val="20"/>
                <w:szCs w:val="20"/>
              </w:rPr>
            </w:pPr>
            <w:r w:rsidRPr="00E501E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AC28BE5" w14:textId="77777777" w:rsidR="00756D34" w:rsidRPr="00E501E9" w:rsidRDefault="00756D34" w:rsidP="00A65D4A">
            <w:pPr>
              <w:pStyle w:val="PargrafodaLista"/>
              <w:jc w:val="both"/>
              <w:rPr>
                <w:rFonts w:ascii="Arial" w:hAnsi="Arial" w:cs="Arial"/>
                <w:b/>
                <w:bCs/>
                <w:smallCaps/>
                <w:color w:val="000000"/>
                <w:sz w:val="20"/>
                <w:szCs w:val="20"/>
              </w:rPr>
            </w:pPr>
          </w:p>
          <w:p w14:paraId="047DAC6F" w14:textId="77777777" w:rsidR="00756D34" w:rsidRPr="00A141F8" w:rsidRDefault="00756D34" w:rsidP="007309A8">
            <w:pPr>
              <w:jc w:val="both"/>
              <w:rPr>
                <w:rFonts w:ascii="Arial" w:hAnsi="Arial" w:cs="Arial"/>
                <w:b/>
                <w:bCs/>
                <w:smallCaps/>
                <w:color w:val="000000"/>
                <w:sz w:val="20"/>
                <w:szCs w:val="20"/>
              </w:rPr>
            </w:pPr>
            <w:r w:rsidRPr="00E501E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756D34" w:rsidRPr="007F2C4F" w14:paraId="3370430A" w14:textId="77777777" w:rsidTr="001C0259">
        <w:trPr>
          <w:gridAfter w:val="1"/>
          <w:wAfter w:w="18" w:type="pct"/>
        </w:trPr>
        <w:tc>
          <w:tcPr>
            <w:tcW w:w="1377" w:type="pct"/>
            <w:tcBorders>
              <w:top w:val="single" w:sz="4" w:space="0" w:color="auto"/>
              <w:bottom w:val="single" w:sz="4" w:space="0" w:color="auto"/>
            </w:tcBorders>
            <w:vAlign w:val="center"/>
          </w:tcPr>
          <w:p w14:paraId="6FCC31A7" w14:textId="77777777" w:rsidR="00756D34" w:rsidRPr="007F2C4F" w:rsidRDefault="00756D34"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0799D440" w14:textId="77777777" w:rsidR="00756D34" w:rsidRPr="007F2C4F" w:rsidRDefault="00756D34" w:rsidP="004C2A0B">
            <w:pPr>
              <w:jc w:val="both"/>
              <w:rPr>
                <w:rFonts w:ascii="Arial" w:hAnsi="Arial" w:cs="Arial"/>
                <w:sz w:val="20"/>
                <w:szCs w:val="20"/>
                <w:highlight w:val="yellow"/>
              </w:rPr>
            </w:pPr>
          </w:p>
        </w:tc>
      </w:tr>
      <w:tr w:rsidR="00756D34" w:rsidRPr="007F2C4F" w14:paraId="2DAD35AE" w14:textId="77777777" w:rsidTr="001C0259">
        <w:trPr>
          <w:gridAfter w:val="1"/>
          <w:wAfter w:w="18" w:type="pct"/>
        </w:trPr>
        <w:tc>
          <w:tcPr>
            <w:tcW w:w="1377" w:type="pct"/>
            <w:tcBorders>
              <w:top w:val="single" w:sz="4" w:space="0" w:color="auto"/>
              <w:bottom w:val="single" w:sz="4" w:space="0" w:color="auto"/>
            </w:tcBorders>
            <w:vAlign w:val="center"/>
          </w:tcPr>
          <w:p w14:paraId="74C89B6A" w14:textId="77777777" w:rsidR="00756D34" w:rsidRPr="007F2C4F" w:rsidRDefault="00756D34" w:rsidP="00756D3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4EFF27F8" w14:textId="77777777" w:rsidR="00756D34" w:rsidRPr="007F2C4F" w:rsidRDefault="00756D34"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756D34" w:rsidRPr="007F2C4F" w14:paraId="130B1085" w14:textId="77777777" w:rsidTr="001C0259">
        <w:trPr>
          <w:gridAfter w:val="1"/>
          <w:wAfter w:w="18" w:type="pct"/>
        </w:trPr>
        <w:tc>
          <w:tcPr>
            <w:tcW w:w="1377" w:type="pct"/>
            <w:tcBorders>
              <w:top w:val="single" w:sz="4" w:space="0" w:color="auto"/>
              <w:bottom w:val="single" w:sz="4" w:space="0" w:color="auto"/>
            </w:tcBorders>
            <w:vAlign w:val="center"/>
          </w:tcPr>
          <w:p w14:paraId="68F10CDB" w14:textId="77777777" w:rsidR="00756D34" w:rsidRPr="007F2C4F" w:rsidRDefault="00756D34"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028713B1" w14:textId="77777777" w:rsidR="00756D34" w:rsidRPr="007F2C4F" w:rsidRDefault="00756D34" w:rsidP="004C2A0B">
            <w:pPr>
              <w:jc w:val="both"/>
              <w:rPr>
                <w:rFonts w:ascii="Arial" w:hAnsi="Arial" w:cs="Arial"/>
                <w:sz w:val="20"/>
                <w:szCs w:val="20"/>
                <w:highlight w:val="yellow"/>
              </w:rPr>
            </w:pPr>
          </w:p>
        </w:tc>
      </w:tr>
      <w:tr w:rsidR="00756D34" w:rsidRPr="007F2C4F" w14:paraId="76C7D3C8" w14:textId="77777777" w:rsidTr="001C0259">
        <w:trPr>
          <w:gridAfter w:val="1"/>
          <w:wAfter w:w="18" w:type="pct"/>
        </w:trPr>
        <w:tc>
          <w:tcPr>
            <w:tcW w:w="1377" w:type="pct"/>
            <w:tcBorders>
              <w:top w:val="single" w:sz="4" w:space="0" w:color="auto"/>
              <w:bottom w:val="single" w:sz="4" w:space="0" w:color="auto"/>
            </w:tcBorders>
          </w:tcPr>
          <w:p w14:paraId="2A858008" w14:textId="77777777" w:rsidR="00756D34" w:rsidRPr="007F2C4F" w:rsidRDefault="00756D34" w:rsidP="00756D3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05" w:type="pct"/>
            <w:gridSpan w:val="2"/>
            <w:tcBorders>
              <w:top w:val="single" w:sz="4" w:space="0" w:color="auto"/>
              <w:bottom w:val="single" w:sz="4" w:space="0" w:color="auto"/>
            </w:tcBorders>
          </w:tcPr>
          <w:p w14:paraId="5E8D88D9" w14:textId="77777777" w:rsidR="00756D34" w:rsidRPr="007F2C4F" w:rsidRDefault="00756D34"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756D34" w:rsidRPr="007F2C4F" w14:paraId="4C3C3064" w14:textId="77777777" w:rsidTr="001C0259">
        <w:trPr>
          <w:gridAfter w:val="1"/>
          <w:wAfter w:w="18" w:type="pct"/>
        </w:trPr>
        <w:tc>
          <w:tcPr>
            <w:tcW w:w="1377" w:type="pct"/>
            <w:tcBorders>
              <w:top w:val="single" w:sz="4" w:space="0" w:color="auto"/>
              <w:bottom w:val="single" w:sz="4" w:space="0" w:color="auto"/>
            </w:tcBorders>
          </w:tcPr>
          <w:p w14:paraId="6B148F86" w14:textId="77777777" w:rsidR="00756D34" w:rsidRPr="007F2C4F" w:rsidRDefault="00756D34"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0ED2E8DD" w14:textId="77777777" w:rsidR="00756D34" w:rsidRPr="007F2C4F" w:rsidRDefault="00756D34" w:rsidP="004C2A0B">
            <w:pPr>
              <w:jc w:val="both"/>
              <w:rPr>
                <w:rFonts w:ascii="Arial" w:hAnsi="Arial" w:cs="Arial"/>
                <w:sz w:val="20"/>
                <w:szCs w:val="20"/>
                <w:highlight w:val="yellow"/>
              </w:rPr>
            </w:pPr>
          </w:p>
        </w:tc>
      </w:tr>
      <w:tr w:rsidR="00756D34" w:rsidRPr="007F2C4F" w14:paraId="0B39B1A6"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3C193875" w14:textId="77777777" w:rsidR="00756D34" w:rsidRPr="007F2C4F" w:rsidRDefault="00756D34" w:rsidP="00756D3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2E97A8F6" w14:textId="77777777" w:rsidR="00756D34" w:rsidRPr="00335549" w:rsidRDefault="00756D34" w:rsidP="004C2A0B">
            <w:pPr>
              <w:jc w:val="both"/>
              <w:rPr>
                <w:rFonts w:ascii="Arial" w:hAnsi="Arial" w:cs="Arial"/>
                <w:b/>
                <w:bCs/>
                <w:smallCaps/>
                <w:color w:val="000000"/>
                <w:sz w:val="20"/>
                <w:szCs w:val="20"/>
              </w:rPr>
            </w:pPr>
            <w:r w:rsidRPr="00E501E9">
              <w:rPr>
                <w:rFonts w:ascii="Arial" w:hAnsi="Arial" w:cs="Arial"/>
                <w:sz w:val="20"/>
                <w:szCs w:val="20"/>
              </w:rPr>
              <w:t>Indeterminado</w:t>
            </w:r>
          </w:p>
        </w:tc>
      </w:tr>
      <w:tr w:rsidR="00756D34" w:rsidRPr="007F2C4F" w14:paraId="6B69AAEF"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3F60DD56" w14:textId="77777777" w:rsidR="00756D34" w:rsidRPr="007F2C4F" w:rsidRDefault="00756D34"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0217F048" w14:textId="77777777" w:rsidR="00756D34" w:rsidRPr="00335549" w:rsidRDefault="00756D34" w:rsidP="004C2A0B">
            <w:pPr>
              <w:jc w:val="both"/>
              <w:rPr>
                <w:rFonts w:ascii="Arial" w:hAnsi="Arial" w:cs="Arial"/>
                <w:sz w:val="20"/>
                <w:szCs w:val="20"/>
              </w:rPr>
            </w:pPr>
          </w:p>
        </w:tc>
      </w:tr>
      <w:tr w:rsidR="00756D34" w:rsidRPr="007F2C4F" w14:paraId="402440A2"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4FCF762E" w14:textId="77777777" w:rsidR="00756D34" w:rsidRPr="00620F31" w:rsidRDefault="00756D34" w:rsidP="00756D34">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64F5AE15" w14:textId="77777777" w:rsidR="00756D34" w:rsidRPr="00E501E9" w:rsidRDefault="00756D34" w:rsidP="00967B25">
            <w:pPr>
              <w:jc w:val="both"/>
              <w:rPr>
                <w:rFonts w:ascii="Arial" w:hAnsi="Arial" w:cs="Arial"/>
                <w:sz w:val="20"/>
                <w:szCs w:val="20"/>
              </w:rPr>
            </w:pPr>
            <w:r w:rsidRPr="00E501E9">
              <w:rPr>
                <w:rFonts w:ascii="Arial" w:hAnsi="Arial" w:cs="Arial"/>
                <w:sz w:val="20"/>
                <w:szCs w:val="20"/>
              </w:rPr>
              <w:t>A Classe não conta com Subclasses.</w:t>
            </w:r>
          </w:p>
        </w:tc>
      </w:tr>
      <w:tr w:rsidR="00756D34" w:rsidRPr="007F2C4F" w14:paraId="7DFAB527"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49D05AFF" w14:textId="77777777" w:rsidR="00756D34" w:rsidRPr="00D00F7F" w:rsidRDefault="00756D34"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593FC1CD" w14:textId="77777777" w:rsidR="00756D34" w:rsidRPr="00151A57" w:rsidRDefault="00756D34" w:rsidP="004C2A0B">
            <w:pPr>
              <w:jc w:val="both"/>
              <w:rPr>
                <w:rFonts w:ascii="Arial" w:hAnsi="Arial" w:cs="Arial"/>
                <w:sz w:val="20"/>
                <w:szCs w:val="20"/>
                <w:highlight w:val="yellow"/>
              </w:rPr>
            </w:pPr>
          </w:p>
        </w:tc>
      </w:tr>
      <w:tr w:rsidR="00756D34" w:rsidRPr="007F2C4F" w14:paraId="6D883DCA" w14:textId="77777777" w:rsidTr="001C0259">
        <w:trPr>
          <w:gridAfter w:val="1"/>
          <w:wAfter w:w="18" w:type="pct"/>
          <w:trHeight w:val="411"/>
        </w:trPr>
        <w:tc>
          <w:tcPr>
            <w:tcW w:w="1377" w:type="pct"/>
            <w:tcBorders>
              <w:top w:val="single" w:sz="4" w:space="0" w:color="auto"/>
              <w:left w:val="nil"/>
              <w:bottom w:val="single" w:sz="4" w:space="0" w:color="auto"/>
              <w:right w:val="nil"/>
            </w:tcBorders>
            <w:vAlign w:val="center"/>
          </w:tcPr>
          <w:p w14:paraId="160497A6" w14:textId="77777777" w:rsidR="00756D34" w:rsidRPr="00D00F7F" w:rsidRDefault="00756D34" w:rsidP="00335549">
            <w:pPr>
              <w:pStyle w:val="PargrafodaLista"/>
              <w:ind w:left="0"/>
              <w:rPr>
                <w:rFonts w:ascii="Arial" w:hAnsi="Arial" w:cs="Arial"/>
                <w:b/>
                <w:bCs/>
                <w:smallCaps/>
                <w:color w:val="000000"/>
                <w:sz w:val="20"/>
                <w:szCs w:val="20"/>
              </w:rPr>
            </w:pPr>
            <w:r>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493A8628" w14:textId="77777777" w:rsidR="00756D34" w:rsidRPr="007E1608" w:rsidRDefault="00756D34" w:rsidP="00335549">
            <w:pPr>
              <w:jc w:val="both"/>
              <w:rPr>
                <w:rFonts w:ascii="Arial" w:hAnsi="Arial" w:cs="Arial"/>
                <w:b/>
                <w:bCs/>
                <w:sz w:val="20"/>
                <w:szCs w:val="20"/>
              </w:rPr>
            </w:pPr>
            <w:r w:rsidRPr="007E1608">
              <w:rPr>
                <w:rFonts w:ascii="Arial" w:hAnsi="Arial" w:cs="Arial"/>
                <w:b/>
                <w:bCs/>
                <w:sz w:val="20"/>
                <w:szCs w:val="20"/>
              </w:rPr>
              <w:t>Zurich Santander Brasil Seguros E Previdência S.A.</w:t>
            </w:r>
          </w:p>
          <w:p w14:paraId="653997FA" w14:textId="77777777" w:rsidR="00756D34" w:rsidRPr="00151A57" w:rsidRDefault="00756D34" w:rsidP="00335549">
            <w:pPr>
              <w:jc w:val="both"/>
              <w:rPr>
                <w:rFonts w:ascii="Arial" w:hAnsi="Arial" w:cs="Arial"/>
                <w:sz w:val="20"/>
                <w:szCs w:val="20"/>
                <w:highlight w:val="yellow"/>
              </w:rPr>
            </w:pPr>
            <w:r w:rsidRPr="00846C38">
              <w:rPr>
                <w:rFonts w:ascii="Arial" w:hAnsi="Arial" w:cs="Arial"/>
                <w:sz w:val="20"/>
                <w:szCs w:val="20"/>
              </w:rPr>
              <w:t>CNPJ: 87.376.109/0001-06</w:t>
            </w:r>
          </w:p>
        </w:tc>
      </w:tr>
      <w:tr w:rsidR="00756D34" w:rsidRPr="00E63D1D" w14:paraId="77C18D13" w14:textId="77777777" w:rsidTr="001C0259">
        <w:tblPrEx>
          <w:jc w:val="center"/>
        </w:tblPrEx>
        <w:trPr>
          <w:jc w:val="center"/>
        </w:trPr>
        <w:tc>
          <w:tcPr>
            <w:tcW w:w="5000" w:type="pct"/>
            <w:gridSpan w:val="4"/>
            <w:tcBorders>
              <w:top w:val="single" w:sz="4" w:space="0" w:color="auto"/>
              <w:bottom w:val="single" w:sz="4" w:space="0" w:color="auto"/>
            </w:tcBorders>
            <w:vAlign w:val="center"/>
          </w:tcPr>
          <w:p w14:paraId="1EB764C6" w14:textId="77777777" w:rsidR="00756D34" w:rsidRPr="00EB16E9" w:rsidRDefault="00756D34" w:rsidP="001C0259">
            <w:pPr>
              <w:ind w:left="-425" w:right="-601"/>
              <w:rPr>
                <w:rFonts w:ascii="Arial" w:hAnsi="Arial" w:cs="Arial"/>
                <w:b/>
                <w:bCs/>
                <w:sz w:val="20"/>
                <w:szCs w:val="20"/>
              </w:rPr>
            </w:pPr>
            <w:bookmarkStart w:id="4" w:name="_Hlk129700376"/>
            <w:r>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3"/>
              <w:gridCol w:w="420"/>
              <w:gridCol w:w="135"/>
              <w:gridCol w:w="470"/>
              <w:gridCol w:w="567"/>
              <w:gridCol w:w="642"/>
              <w:gridCol w:w="387"/>
              <w:gridCol w:w="527"/>
              <w:gridCol w:w="254"/>
              <w:gridCol w:w="609"/>
              <w:gridCol w:w="870"/>
              <w:gridCol w:w="880"/>
              <w:gridCol w:w="135"/>
              <w:gridCol w:w="757"/>
              <w:gridCol w:w="936"/>
            </w:tblGrid>
            <w:tr w:rsidR="00756D34" w14:paraId="6260EEF8" w14:textId="77777777" w:rsidTr="009C2F6A">
              <w:trPr>
                <w:jc w:val="center"/>
              </w:trPr>
              <w:tc>
                <w:tcPr>
                  <w:tcW w:w="5000" w:type="pct"/>
                  <w:gridSpan w:val="15"/>
                  <w:shd w:val="clear" w:color="auto" w:fill="C00000"/>
                  <w:hideMark/>
                </w:tcPr>
                <w:p w14:paraId="7CA1B31A" w14:textId="77777777" w:rsidR="00756D34" w:rsidRPr="00A814A4" w:rsidRDefault="00756D34" w:rsidP="00756D34">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A814A4">
                    <w:rPr>
                      <w:rFonts w:ascii="Arial" w:hAnsi="Arial" w:cs="Arial"/>
                      <w:b/>
                      <w:bCs/>
                      <w:color w:val="FFFFFF" w:themeColor="background1"/>
                      <w:sz w:val="20"/>
                      <w:szCs w:val="20"/>
                    </w:rPr>
                    <w:t>POLÍTICA DE INVESTIMENTOS</w:t>
                  </w:r>
                </w:p>
              </w:tc>
            </w:tr>
            <w:tr w:rsidR="00756D34" w14:paraId="129014EA" w14:textId="77777777" w:rsidTr="009C2F6A">
              <w:trPr>
                <w:jc w:val="center"/>
              </w:trPr>
              <w:tc>
                <w:tcPr>
                  <w:tcW w:w="1975" w:type="pct"/>
                  <w:gridSpan w:val="5"/>
                  <w:tcBorders>
                    <w:top w:val="nil"/>
                    <w:left w:val="nil"/>
                    <w:bottom w:val="single" w:sz="4" w:space="0" w:color="auto"/>
                    <w:right w:val="nil"/>
                  </w:tcBorders>
                  <w:vAlign w:val="center"/>
                </w:tcPr>
                <w:p w14:paraId="3BBC8A1E" w14:textId="77777777" w:rsidR="00756D34" w:rsidRDefault="00756D34" w:rsidP="001C0259">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4B0B7B90" w14:textId="77777777" w:rsidR="00756D34" w:rsidRDefault="00756D34" w:rsidP="001C0259">
                  <w:pPr>
                    <w:rPr>
                      <w:rFonts w:ascii="Arial" w:hAnsi="Arial" w:cs="Arial"/>
                      <w:sz w:val="20"/>
                      <w:szCs w:val="20"/>
                    </w:rPr>
                  </w:pPr>
                </w:p>
              </w:tc>
            </w:tr>
            <w:tr w:rsidR="00756D34" w14:paraId="7DC69624" w14:textId="77777777" w:rsidTr="009C2F6A">
              <w:trPr>
                <w:jc w:val="center"/>
              </w:trPr>
              <w:tc>
                <w:tcPr>
                  <w:tcW w:w="1384" w:type="pct"/>
                  <w:gridSpan w:val="2"/>
                  <w:tcBorders>
                    <w:top w:val="single" w:sz="4" w:space="0" w:color="auto"/>
                    <w:left w:val="nil"/>
                    <w:bottom w:val="single" w:sz="4" w:space="0" w:color="auto"/>
                    <w:right w:val="nil"/>
                  </w:tcBorders>
                  <w:vAlign w:val="center"/>
                  <w:hideMark/>
                </w:tcPr>
                <w:p w14:paraId="3C7F0111" w14:textId="77777777" w:rsidR="00756D34" w:rsidRDefault="00756D34" w:rsidP="00756D34">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6F58BB85" w14:textId="77777777" w:rsidR="00756D34" w:rsidRDefault="00756D34" w:rsidP="001C0259">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3A1ECF0F" w14:textId="77777777" w:rsidR="00756D34" w:rsidRDefault="00756D34" w:rsidP="001C0259">
                  <w:pPr>
                    <w:jc w:val="both"/>
                    <w:rPr>
                      <w:rFonts w:ascii="Arial" w:hAnsi="Arial" w:cs="Arial"/>
                      <w:sz w:val="20"/>
                      <w:szCs w:val="20"/>
                    </w:rPr>
                  </w:pPr>
                </w:p>
                <w:p w14:paraId="4AFA4219" w14:textId="77777777" w:rsidR="00756D34" w:rsidRDefault="00756D34" w:rsidP="001C0259">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756D34" w14:paraId="242ED2CD" w14:textId="77777777" w:rsidTr="009C2F6A">
              <w:trPr>
                <w:jc w:val="center"/>
              </w:trPr>
              <w:tc>
                <w:tcPr>
                  <w:tcW w:w="1384" w:type="pct"/>
                  <w:gridSpan w:val="2"/>
                  <w:tcBorders>
                    <w:top w:val="single" w:sz="4" w:space="0" w:color="auto"/>
                    <w:left w:val="nil"/>
                    <w:bottom w:val="single" w:sz="4" w:space="0" w:color="auto"/>
                    <w:right w:val="nil"/>
                  </w:tcBorders>
                  <w:vAlign w:val="center"/>
                </w:tcPr>
                <w:p w14:paraId="467AD3D8" w14:textId="77777777" w:rsidR="00756D34" w:rsidRDefault="00756D34" w:rsidP="001C0259">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711DED8B" w14:textId="77777777" w:rsidR="00756D34" w:rsidRDefault="00756D34" w:rsidP="001C0259">
                  <w:pPr>
                    <w:jc w:val="both"/>
                    <w:rPr>
                      <w:rFonts w:ascii="Arial" w:hAnsi="Arial" w:cs="Arial"/>
                      <w:sz w:val="20"/>
                      <w:szCs w:val="20"/>
                    </w:rPr>
                  </w:pPr>
                </w:p>
              </w:tc>
            </w:tr>
            <w:tr w:rsidR="00756D34" w14:paraId="63503F4D" w14:textId="77777777" w:rsidTr="009C2F6A">
              <w:trPr>
                <w:trHeight w:val="70"/>
                <w:jc w:val="center"/>
              </w:trPr>
              <w:tc>
                <w:tcPr>
                  <w:tcW w:w="1384" w:type="pct"/>
                  <w:gridSpan w:val="2"/>
                  <w:vMerge w:val="restart"/>
                  <w:tcBorders>
                    <w:top w:val="single" w:sz="4" w:space="0" w:color="auto"/>
                    <w:left w:val="nil"/>
                    <w:right w:val="single" w:sz="4" w:space="0" w:color="auto"/>
                  </w:tcBorders>
                  <w:vAlign w:val="center"/>
                </w:tcPr>
                <w:p w14:paraId="3359CC21" w14:textId="77777777" w:rsidR="00756D34" w:rsidRDefault="00756D34" w:rsidP="00756D34">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F8D6AC" w14:textId="77777777" w:rsidR="00756D34" w:rsidRDefault="00756D34" w:rsidP="001C0259">
                  <w:pPr>
                    <w:jc w:val="center"/>
                    <w:rPr>
                      <w:rFonts w:ascii="Arial" w:hAnsi="Arial" w:cs="Arial"/>
                      <w:sz w:val="20"/>
                      <w:szCs w:val="20"/>
                    </w:rPr>
                  </w:pPr>
                  <w:r>
                    <w:rPr>
                      <w:rFonts w:ascii="Arial" w:hAnsi="Arial" w:cs="Arial"/>
                      <w:sz w:val="20"/>
                      <w:szCs w:val="20"/>
                    </w:rPr>
                    <w:t>Percentual do Patrimônio Líquido</w:t>
                  </w:r>
                </w:p>
              </w:tc>
            </w:tr>
            <w:tr w:rsidR="00756D34" w14:paraId="6E120893" w14:textId="77777777" w:rsidTr="009C2F6A">
              <w:trPr>
                <w:trHeight w:val="56"/>
                <w:jc w:val="center"/>
              </w:trPr>
              <w:tc>
                <w:tcPr>
                  <w:tcW w:w="1384" w:type="pct"/>
                  <w:gridSpan w:val="2"/>
                  <w:vMerge/>
                  <w:tcBorders>
                    <w:left w:val="nil"/>
                    <w:right w:val="single" w:sz="4" w:space="0" w:color="auto"/>
                  </w:tcBorders>
                  <w:vAlign w:val="center"/>
                </w:tcPr>
                <w:p w14:paraId="18995D5E" w14:textId="77777777" w:rsidR="00756D34" w:rsidRDefault="00756D34"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4E9FA44F" w14:textId="77777777" w:rsidR="00756D34" w:rsidRDefault="00756D34" w:rsidP="001C0259">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D6F3746" w14:textId="77777777" w:rsidR="00756D34" w:rsidRDefault="00756D34" w:rsidP="001C0259">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A86AB3" w14:textId="77777777" w:rsidR="00756D34" w:rsidRDefault="00756D34" w:rsidP="001C0259">
                  <w:pPr>
                    <w:jc w:val="center"/>
                    <w:rPr>
                      <w:rFonts w:ascii="Arial" w:hAnsi="Arial" w:cs="Arial"/>
                      <w:sz w:val="20"/>
                      <w:szCs w:val="20"/>
                    </w:rPr>
                  </w:pPr>
                  <w:r>
                    <w:rPr>
                      <w:rFonts w:ascii="Arial" w:hAnsi="Arial" w:cs="Arial"/>
                      <w:sz w:val="20"/>
                      <w:szCs w:val="20"/>
                    </w:rPr>
                    <w:t>Máximo</w:t>
                  </w:r>
                </w:p>
              </w:tc>
            </w:tr>
            <w:tr w:rsidR="00756D34" w14:paraId="56AD238A" w14:textId="77777777" w:rsidTr="009C2F6A">
              <w:trPr>
                <w:trHeight w:val="56"/>
                <w:jc w:val="center"/>
              </w:trPr>
              <w:tc>
                <w:tcPr>
                  <w:tcW w:w="1384" w:type="pct"/>
                  <w:gridSpan w:val="2"/>
                  <w:vMerge/>
                  <w:tcBorders>
                    <w:left w:val="nil"/>
                    <w:right w:val="single" w:sz="4" w:space="0" w:color="auto"/>
                  </w:tcBorders>
                  <w:vAlign w:val="center"/>
                </w:tcPr>
                <w:p w14:paraId="44DFEE68" w14:textId="77777777" w:rsidR="00756D34" w:rsidRDefault="00756D34"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5DC9E120" w14:textId="77777777" w:rsidR="00756D34" w:rsidRDefault="00756D34" w:rsidP="001C0259">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24CE5E32" w14:textId="77777777" w:rsidR="00756D34" w:rsidRDefault="00756D34" w:rsidP="001C0259">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1C006847" w14:textId="77777777" w:rsidR="00756D34" w:rsidRDefault="00756D34" w:rsidP="001C0259">
                  <w:pPr>
                    <w:jc w:val="center"/>
                    <w:rPr>
                      <w:rFonts w:ascii="Arial" w:hAnsi="Arial" w:cs="Arial"/>
                      <w:sz w:val="20"/>
                      <w:szCs w:val="20"/>
                    </w:rPr>
                  </w:pPr>
                  <w:r w:rsidRPr="001845AD">
                    <w:rPr>
                      <w:rFonts w:ascii="Arial" w:hAnsi="Arial" w:cs="Arial"/>
                      <w:sz w:val="20"/>
                      <w:szCs w:val="20"/>
                    </w:rPr>
                    <w:t>100%</w:t>
                  </w:r>
                </w:p>
              </w:tc>
            </w:tr>
            <w:tr w:rsidR="00756D34" w14:paraId="2346596C" w14:textId="77777777" w:rsidTr="009C2F6A">
              <w:trPr>
                <w:trHeight w:val="56"/>
                <w:jc w:val="center"/>
              </w:trPr>
              <w:tc>
                <w:tcPr>
                  <w:tcW w:w="1384" w:type="pct"/>
                  <w:gridSpan w:val="2"/>
                  <w:vMerge/>
                  <w:tcBorders>
                    <w:left w:val="nil"/>
                    <w:right w:val="single" w:sz="4" w:space="0" w:color="auto"/>
                  </w:tcBorders>
                  <w:vAlign w:val="center"/>
                </w:tcPr>
                <w:p w14:paraId="4B39445E" w14:textId="77777777" w:rsidR="00756D34" w:rsidRDefault="00756D34" w:rsidP="001C0259">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6F009ED1" w14:textId="77777777" w:rsidR="00756D34" w:rsidRDefault="00756D34" w:rsidP="001C0259">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05D99B82" w14:textId="77777777" w:rsidR="00756D34" w:rsidRDefault="00756D34" w:rsidP="001C0259">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82F8D24" w14:textId="77777777" w:rsidR="00756D34" w:rsidRDefault="00756D34" w:rsidP="001C0259">
                  <w:pPr>
                    <w:jc w:val="center"/>
                    <w:rPr>
                      <w:rFonts w:ascii="Arial" w:hAnsi="Arial" w:cs="Arial"/>
                      <w:sz w:val="20"/>
                      <w:szCs w:val="20"/>
                    </w:rPr>
                  </w:pPr>
                  <w:r w:rsidRPr="001845AD">
                    <w:rPr>
                      <w:rFonts w:ascii="Arial" w:hAnsi="Arial" w:cs="Arial"/>
                      <w:sz w:val="20"/>
                      <w:szCs w:val="20"/>
                    </w:rPr>
                    <w:t>5%</w:t>
                  </w:r>
                </w:p>
              </w:tc>
            </w:tr>
            <w:tr w:rsidR="00756D34" w14:paraId="309AA8AA" w14:textId="77777777" w:rsidTr="009C2F6A">
              <w:trPr>
                <w:trHeight w:val="56"/>
                <w:jc w:val="center"/>
              </w:trPr>
              <w:tc>
                <w:tcPr>
                  <w:tcW w:w="1384" w:type="pct"/>
                  <w:gridSpan w:val="2"/>
                  <w:vMerge/>
                  <w:tcBorders>
                    <w:left w:val="nil"/>
                    <w:bottom w:val="single" w:sz="4" w:space="0" w:color="auto"/>
                    <w:right w:val="single" w:sz="4" w:space="0" w:color="auto"/>
                  </w:tcBorders>
                  <w:vAlign w:val="center"/>
                </w:tcPr>
                <w:p w14:paraId="5CE158AD" w14:textId="77777777" w:rsidR="00756D34" w:rsidRDefault="00756D34" w:rsidP="001C0259">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4C13D9E3" w14:textId="77777777" w:rsidR="00756D34" w:rsidRDefault="00756D34" w:rsidP="001C0259">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756D34" w14:paraId="423D2F55" w14:textId="77777777" w:rsidTr="009C2F6A">
              <w:trPr>
                <w:jc w:val="center"/>
              </w:trPr>
              <w:tc>
                <w:tcPr>
                  <w:tcW w:w="1689" w:type="pct"/>
                  <w:gridSpan w:val="4"/>
                  <w:tcBorders>
                    <w:top w:val="single" w:sz="4" w:space="0" w:color="auto"/>
                    <w:left w:val="nil"/>
                    <w:bottom w:val="single" w:sz="4" w:space="0" w:color="auto"/>
                    <w:right w:val="nil"/>
                  </w:tcBorders>
                  <w:vAlign w:val="center"/>
                </w:tcPr>
                <w:p w14:paraId="38455B5F" w14:textId="77777777" w:rsidR="00756D34" w:rsidRDefault="00756D34" w:rsidP="001C0259">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57CF2EA4" w14:textId="77777777" w:rsidR="00756D34" w:rsidRDefault="00756D34" w:rsidP="001C0259">
                  <w:pPr>
                    <w:jc w:val="both"/>
                    <w:rPr>
                      <w:rFonts w:ascii="Arial" w:hAnsi="Arial" w:cs="Arial"/>
                      <w:sz w:val="20"/>
                      <w:szCs w:val="20"/>
                    </w:rPr>
                  </w:pPr>
                </w:p>
              </w:tc>
            </w:tr>
            <w:bookmarkEnd w:id="5"/>
            <w:tr w:rsidR="00756D34" w14:paraId="7C8C1F7F" w14:textId="77777777" w:rsidTr="009C2F6A">
              <w:trPr>
                <w:jc w:val="center"/>
              </w:trPr>
              <w:tc>
                <w:tcPr>
                  <w:tcW w:w="5000" w:type="pct"/>
                  <w:gridSpan w:val="15"/>
                  <w:shd w:val="clear" w:color="auto" w:fill="D9D9D9" w:themeFill="background1" w:themeFillShade="D9"/>
                  <w:vAlign w:val="center"/>
                  <w:hideMark/>
                </w:tcPr>
                <w:p w14:paraId="404D9CFB" w14:textId="77777777" w:rsidR="00756D34" w:rsidRDefault="00756D34" w:rsidP="00756D34">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756D34" w:rsidRPr="00D752CC" w14:paraId="164409CD" w14:textId="77777777" w:rsidTr="009C2F6A">
              <w:trPr>
                <w:jc w:val="center"/>
              </w:trPr>
              <w:tc>
                <w:tcPr>
                  <w:tcW w:w="5000" w:type="pct"/>
                  <w:gridSpan w:val="15"/>
                  <w:tcBorders>
                    <w:top w:val="nil"/>
                    <w:left w:val="nil"/>
                    <w:bottom w:val="single" w:sz="4" w:space="0" w:color="auto"/>
                    <w:right w:val="nil"/>
                  </w:tcBorders>
                  <w:vAlign w:val="center"/>
                </w:tcPr>
                <w:p w14:paraId="26A154EF" w14:textId="77777777" w:rsidR="00756D34" w:rsidRPr="00D752CC" w:rsidRDefault="00756D34" w:rsidP="001C0259">
                  <w:pPr>
                    <w:jc w:val="center"/>
                    <w:rPr>
                      <w:rFonts w:ascii="Arial" w:hAnsi="Arial" w:cs="Arial"/>
                      <w:b/>
                      <w:bCs/>
                      <w:smallCaps/>
                      <w:sz w:val="20"/>
                      <w:szCs w:val="20"/>
                    </w:rPr>
                  </w:pPr>
                </w:p>
              </w:tc>
            </w:tr>
            <w:tr w:rsidR="00756D34" w14:paraId="49C36A6B" w14:textId="77777777" w:rsidTr="009C2F6A">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38C10F" w14:textId="77777777" w:rsidR="00756D34" w:rsidRDefault="00756D34" w:rsidP="001C0259">
                  <w:pPr>
                    <w:jc w:val="center"/>
                    <w:rPr>
                      <w:rFonts w:ascii="Arial" w:hAnsi="Arial" w:cs="Arial"/>
                      <w:b/>
                      <w:bCs/>
                      <w:color w:val="000000"/>
                      <w:sz w:val="20"/>
                      <w:szCs w:val="20"/>
                    </w:rPr>
                  </w:pPr>
                  <w:r>
                    <w:rPr>
                      <w:rFonts w:ascii="Arial" w:hAnsi="Arial" w:cs="Arial"/>
                      <w:b/>
                      <w:bCs/>
                      <w:color w:val="000000"/>
                      <w:sz w:val="20"/>
                      <w:szCs w:val="20"/>
                    </w:rPr>
                    <w:t>QUADRO 1 – Fundo de investimento especialmente constituído</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533025" w14:textId="77777777" w:rsidR="00756D34" w:rsidRDefault="00756D34" w:rsidP="001C025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6AD129" w14:textId="77777777" w:rsidR="00756D34" w:rsidRDefault="00756D34" w:rsidP="001C0259">
                  <w:pPr>
                    <w:jc w:val="center"/>
                    <w:rPr>
                      <w:rFonts w:ascii="Arial" w:hAnsi="Arial" w:cs="Arial"/>
                      <w:b/>
                      <w:bCs/>
                      <w:color w:val="000000"/>
                      <w:sz w:val="20"/>
                      <w:szCs w:val="20"/>
                    </w:rPr>
                  </w:pPr>
                  <w:r>
                    <w:rPr>
                      <w:rFonts w:ascii="Arial" w:hAnsi="Arial" w:cs="Arial"/>
                      <w:b/>
                      <w:bCs/>
                      <w:color w:val="000000"/>
                      <w:sz w:val="20"/>
                      <w:szCs w:val="20"/>
                    </w:rPr>
                    <w:t>Conjunto</w:t>
                  </w:r>
                </w:p>
                <w:p w14:paraId="19E6E3F2" w14:textId="77777777" w:rsidR="00756D34" w:rsidRDefault="00756D34" w:rsidP="001C0259">
                  <w:pPr>
                    <w:jc w:val="center"/>
                    <w:rPr>
                      <w:rFonts w:ascii="Arial" w:hAnsi="Arial" w:cs="Arial"/>
                      <w:b/>
                      <w:bCs/>
                      <w:color w:val="000000"/>
                      <w:sz w:val="20"/>
                      <w:szCs w:val="20"/>
                    </w:rPr>
                  </w:pPr>
                  <w:r>
                    <w:rPr>
                      <w:rFonts w:ascii="Arial" w:hAnsi="Arial" w:cs="Arial"/>
                      <w:b/>
                      <w:bCs/>
                      <w:color w:val="000000"/>
                      <w:sz w:val="20"/>
                      <w:szCs w:val="20"/>
                    </w:rPr>
                    <w:t>Máximo</w:t>
                  </w:r>
                </w:p>
              </w:tc>
            </w:tr>
            <w:tr w:rsidR="00756D34" w14:paraId="797F13C7" w14:textId="77777777" w:rsidTr="009C2F6A">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8D66ADA" w14:textId="77777777" w:rsidR="00756D34" w:rsidRPr="00FE3C9E" w:rsidRDefault="00756D34" w:rsidP="00756D34">
                  <w:pPr>
                    <w:pStyle w:val="PargrafodaLista"/>
                    <w:numPr>
                      <w:ilvl w:val="0"/>
                      <w:numId w:val="18"/>
                    </w:numPr>
                    <w:ind w:hanging="690"/>
                    <w:jc w:val="both"/>
                    <w:rPr>
                      <w:rFonts w:ascii="Arial" w:hAnsi="Arial" w:cs="Arial"/>
                      <w:b/>
                      <w:bCs/>
                      <w:color w:val="000000"/>
                      <w:sz w:val="20"/>
                      <w:szCs w:val="20"/>
                    </w:rPr>
                  </w:pPr>
                  <w:r w:rsidRPr="00201C8F">
                    <w:rPr>
                      <w:rFonts w:ascii="Arial" w:hAnsi="Arial" w:cs="Arial"/>
                      <w:color w:val="000000"/>
                      <w:sz w:val="20"/>
                      <w:szCs w:val="20"/>
                    </w:rPr>
                    <w:t>Cotas de classes de fundo</w:t>
                  </w:r>
                  <w:r>
                    <w:rPr>
                      <w:rFonts w:ascii="Arial" w:hAnsi="Arial" w:cs="Arial"/>
                      <w:color w:val="000000"/>
                      <w:sz w:val="20"/>
                      <w:szCs w:val="20"/>
                    </w:rPr>
                    <w:t>s</w:t>
                  </w:r>
                  <w:r w:rsidRPr="00201C8F">
                    <w:rPr>
                      <w:rFonts w:ascii="Arial" w:hAnsi="Arial" w:cs="Arial"/>
                      <w:color w:val="000000"/>
                      <w:sz w:val="20"/>
                      <w:szCs w:val="20"/>
                    </w:rPr>
                    <w:t xml:space="preserve"> de investimento especialmente constituído</w:t>
                  </w:r>
                  <w:r w:rsidRPr="007F2250">
                    <w:rPr>
                      <w:rFonts w:ascii="Arial" w:hAnsi="Arial" w:cs="Arial"/>
                      <w:color w:val="000000"/>
                      <w:sz w:val="20"/>
                      <w:szCs w:val="20"/>
                    </w:rPr>
                    <w:t>s</w:t>
                  </w:r>
                  <w:r w:rsidRPr="00201C8F">
                    <w:rPr>
                      <w:rFonts w:ascii="Arial" w:hAnsi="Arial" w:cs="Arial"/>
                      <w:color w:val="000000"/>
                      <w:sz w:val="20"/>
                      <w:szCs w:val="20"/>
                    </w:rPr>
                    <w:t xml:space="preserve"> cujas políticas de investimentos reflitam os ativos e respectivos limites aplicáveis a sociedades seguradoras, sociedades de capitalização, entidades abertas de previdência complementar e resseguradores.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04CE2130" w14:textId="77777777" w:rsidR="00756D34" w:rsidRDefault="00756D34" w:rsidP="001C0259">
                  <w:pPr>
                    <w:jc w:val="center"/>
                    <w:rPr>
                      <w:rFonts w:ascii="Arial" w:hAnsi="Arial" w:cs="Arial"/>
                      <w:b/>
                      <w:bCs/>
                      <w:color w:val="000000"/>
                      <w:sz w:val="20"/>
                      <w:szCs w:val="20"/>
                    </w:rPr>
                  </w:pPr>
                  <w:r w:rsidRPr="00115178">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72DBE8CE" w14:textId="77777777" w:rsidR="00756D34" w:rsidRDefault="00756D34" w:rsidP="001C0259">
                  <w:pPr>
                    <w:jc w:val="center"/>
                    <w:rPr>
                      <w:rFonts w:ascii="Arial" w:hAnsi="Arial" w:cs="Arial"/>
                      <w:b/>
                      <w:bCs/>
                      <w:color w:val="000000"/>
                      <w:sz w:val="20"/>
                      <w:szCs w:val="20"/>
                    </w:rPr>
                  </w:pPr>
                  <w:r>
                    <w:rPr>
                      <w:rFonts w:ascii="Arial" w:hAnsi="Arial" w:cs="Arial"/>
                      <w:color w:val="000000"/>
                      <w:sz w:val="20"/>
                      <w:szCs w:val="20"/>
                    </w:rPr>
                    <w:t>100%</w:t>
                  </w:r>
                </w:p>
              </w:tc>
            </w:tr>
            <w:tr w:rsidR="00756D34" w14:paraId="1D7F0854" w14:textId="77777777" w:rsidTr="009C2F6A">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26BDB2" w14:textId="77777777" w:rsidR="00756D34" w:rsidRDefault="00756D34" w:rsidP="001C0259">
                  <w:pPr>
                    <w:jc w:val="center"/>
                    <w:rPr>
                      <w:rFonts w:ascii="Arial" w:hAnsi="Arial" w:cs="Arial"/>
                      <w:color w:val="000000"/>
                      <w:sz w:val="20"/>
                      <w:szCs w:val="20"/>
                    </w:rPr>
                  </w:pPr>
                  <w:r>
                    <w:rPr>
                      <w:rFonts w:ascii="Arial" w:hAnsi="Arial" w:cs="Arial"/>
                      <w:b/>
                      <w:bCs/>
                      <w:color w:val="000000"/>
                      <w:sz w:val="20"/>
                      <w:szCs w:val="20"/>
                    </w:rPr>
                    <w:t>QUADRO 2 – Classes Investidas de Renda Fixa</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4807A4" w14:textId="77777777" w:rsidR="00756D34" w:rsidRDefault="00756D34" w:rsidP="001C0259">
                  <w:pPr>
                    <w:jc w:val="center"/>
                    <w:rPr>
                      <w:rFonts w:ascii="Arial" w:hAnsi="Arial" w:cs="Arial"/>
                      <w:b/>
                      <w:bCs/>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59FE56" w14:textId="77777777" w:rsidR="00756D34" w:rsidRDefault="00756D34" w:rsidP="001C0259">
                  <w:pPr>
                    <w:jc w:val="center"/>
                    <w:rPr>
                      <w:rFonts w:ascii="Arial" w:hAnsi="Arial" w:cs="Arial"/>
                      <w:b/>
                      <w:bCs/>
                      <w:color w:val="000000"/>
                      <w:sz w:val="20"/>
                      <w:szCs w:val="20"/>
                    </w:rPr>
                  </w:pPr>
                </w:p>
              </w:tc>
            </w:tr>
            <w:tr w:rsidR="00756D34" w14:paraId="045E29AD"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D6F4540" w14:textId="77777777" w:rsidR="00756D34" w:rsidRPr="00A636EC" w:rsidRDefault="00756D34" w:rsidP="00756D34">
                  <w:pPr>
                    <w:pStyle w:val="PargrafodaLista"/>
                    <w:numPr>
                      <w:ilvl w:val="0"/>
                      <w:numId w:val="13"/>
                    </w:numPr>
                    <w:spacing w:before="60" w:after="60"/>
                    <w:ind w:hanging="720"/>
                    <w:jc w:val="both"/>
                    <w:rPr>
                      <w:rFonts w:ascii="Arial" w:hAnsi="Arial" w:cs="Arial"/>
                      <w:color w:val="000000"/>
                      <w:sz w:val="20"/>
                      <w:szCs w:val="20"/>
                    </w:rPr>
                  </w:pPr>
                  <w:r w:rsidRPr="00A636EC">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w:t>
                  </w:r>
                  <w:r>
                    <w:rPr>
                      <w:rFonts w:ascii="Arial" w:hAnsi="Arial" w:cs="Arial"/>
                      <w:sz w:val="20"/>
                      <w:szCs w:val="20"/>
                    </w:rPr>
                    <w:t xml:space="preserv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 xml:space="preserve">ressalvadas as disponibilidades de caixa permitidas pela regulamentação em vigor </w:t>
                  </w:r>
                  <w:r w:rsidRPr="00A636EC">
                    <w:rPr>
                      <w:rFonts w:ascii="Arial" w:hAnsi="Arial" w:cs="Arial"/>
                      <w:color w:val="000000"/>
                      <w:sz w:val="20"/>
                      <w:szCs w:val="20"/>
                    </w:rPr>
                    <w:t>(“</w:t>
                  </w:r>
                  <w:r w:rsidRPr="00201C8F">
                    <w:rPr>
                      <w:rFonts w:ascii="Arial" w:hAnsi="Arial" w:cs="Arial"/>
                      <w:color w:val="000000"/>
                      <w:sz w:val="20"/>
                      <w:szCs w:val="20"/>
                    </w:rPr>
                    <w:t>Fundo de Índice de Títulos Públicos</w:t>
                  </w:r>
                  <w:r w:rsidRPr="00A636EC">
                    <w:rPr>
                      <w:rFonts w:ascii="Arial" w:hAnsi="Arial" w:cs="Arial"/>
                      <w:color w:val="000000"/>
                      <w:sz w:val="20"/>
                      <w:szCs w:val="20"/>
                    </w:rPr>
                    <w:t xml:space="preserve">”); </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20C06DB6" w14:textId="77777777" w:rsidR="00756D34" w:rsidRPr="002220DC" w:rsidRDefault="00756D3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113DA135" w14:textId="77777777" w:rsidR="00756D34" w:rsidRPr="003708F8" w:rsidRDefault="00756D34" w:rsidP="001C0259">
                  <w:pPr>
                    <w:jc w:val="center"/>
                    <w:rPr>
                      <w:rFonts w:ascii="Arial" w:hAnsi="Arial" w:cs="Arial"/>
                      <w:color w:val="000000"/>
                      <w:sz w:val="20"/>
                      <w:szCs w:val="20"/>
                    </w:rPr>
                  </w:pPr>
                  <w:r w:rsidRPr="003708F8">
                    <w:rPr>
                      <w:rFonts w:ascii="Arial" w:hAnsi="Arial" w:cs="Arial"/>
                      <w:color w:val="000000"/>
                      <w:sz w:val="20"/>
                      <w:szCs w:val="20"/>
                    </w:rPr>
                    <w:t>100%</w:t>
                  </w:r>
                </w:p>
              </w:tc>
            </w:tr>
            <w:tr w:rsidR="00756D34" w14:paraId="6C39427A"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B7186E6" w14:textId="77777777" w:rsidR="00756D34" w:rsidRPr="00A636EC" w:rsidRDefault="00756D34" w:rsidP="00756D34">
                  <w:pPr>
                    <w:pStyle w:val="PargrafodaLista"/>
                    <w:numPr>
                      <w:ilvl w:val="0"/>
                      <w:numId w:val="25"/>
                    </w:numPr>
                    <w:spacing w:before="60" w:after="60"/>
                    <w:jc w:val="both"/>
                    <w:rPr>
                      <w:rFonts w:ascii="Arial" w:hAnsi="Arial" w:cs="Arial"/>
                      <w:sz w:val="20"/>
                      <w:szCs w:val="20"/>
                    </w:rPr>
                  </w:pPr>
                  <w:r w:rsidRPr="00D6054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F4E3E">
                    <w:rPr>
                      <w:rFonts w:ascii="Arial" w:hAnsi="Arial" w:cs="Arial"/>
                      <w:sz w:val="20"/>
                      <w:szCs w:val="20"/>
                      <w:u w:val="single"/>
                    </w:rPr>
                    <w:t>FIE de Títulos Públicos</w:t>
                  </w:r>
                  <w:r w:rsidRPr="00A636EC">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3D50F01C" w14:textId="77777777" w:rsidR="00756D34" w:rsidRPr="002220DC" w:rsidRDefault="00756D3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651831BE" w14:textId="77777777" w:rsidR="00756D34" w:rsidRPr="003708F8" w:rsidRDefault="00756D34" w:rsidP="001C0259">
                  <w:pPr>
                    <w:jc w:val="center"/>
                    <w:rPr>
                      <w:rFonts w:ascii="Arial" w:hAnsi="Arial" w:cs="Arial"/>
                      <w:color w:val="000000"/>
                      <w:sz w:val="20"/>
                      <w:szCs w:val="20"/>
                    </w:rPr>
                  </w:pPr>
                </w:p>
              </w:tc>
            </w:tr>
            <w:tr w:rsidR="00756D34" w14:paraId="0F30C979"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6BB83735" w14:textId="77777777" w:rsidR="00756D34" w:rsidRPr="00FA3942" w:rsidRDefault="00756D34" w:rsidP="00756D34">
                  <w:pPr>
                    <w:pStyle w:val="PargrafodaLista"/>
                    <w:numPr>
                      <w:ilvl w:val="0"/>
                      <w:numId w:val="25"/>
                    </w:numPr>
                    <w:spacing w:before="60" w:after="60"/>
                    <w:ind w:hanging="720"/>
                    <w:jc w:val="both"/>
                    <w:rPr>
                      <w:rFonts w:ascii="Arial" w:hAnsi="Arial" w:cs="Arial"/>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52AD3E2" w14:textId="77777777" w:rsidR="00756D34" w:rsidRPr="002220DC" w:rsidRDefault="00756D3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left w:val="single" w:sz="4" w:space="0" w:color="auto"/>
                    <w:right w:val="single" w:sz="4" w:space="0" w:color="auto"/>
                  </w:tcBorders>
                  <w:vAlign w:val="center"/>
                </w:tcPr>
                <w:p w14:paraId="270F40AC" w14:textId="77777777" w:rsidR="00756D34" w:rsidRPr="003708F8" w:rsidRDefault="00756D34" w:rsidP="001C0259">
                  <w:pPr>
                    <w:jc w:val="center"/>
                    <w:rPr>
                      <w:rFonts w:ascii="Arial" w:hAnsi="Arial" w:cs="Arial"/>
                      <w:color w:val="000000"/>
                      <w:sz w:val="20"/>
                      <w:szCs w:val="20"/>
                    </w:rPr>
                  </w:pPr>
                  <w:r>
                    <w:rPr>
                      <w:rFonts w:ascii="Arial" w:hAnsi="Arial" w:cs="Arial"/>
                      <w:color w:val="000000"/>
                      <w:sz w:val="20"/>
                      <w:szCs w:val="20"/>
                    </w:rPr>
                    <w:t>5</w:t>
                  </w:r>
                  <w:r w:rsidRPr="003708F8">
                    <w:rPr>
                      <w:rFonts w:ascii="Arial" w:hAnsi="Arial" w:cs="Arial"/>
                      <w:color w:val="000000"/>
                      <w:sz w:val="20"/>
                      <w:szCs w:val="20"/>
                    </w:rPr>
                    <w:t>0%</w:t>
                  </w:r>
                </w:p>
              </w:tc>
            </w:tr>
            <w:tr w:rsidR="00756D34" w14:paraId="47BC3FFE"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5DADE944" w14:textId="77777777" w:rsidR="00756D34" w:rsidRPr="00A636EC" w:rsidRDefault="00756D34" w:rsidP="00756D34">
                  <w:pPr>
                    <w:pStyle w:val="PargrafodaLista"/>
                    <w:numPr>
                      <w:ilvl w:val="0"/>
                      <w:numId w:val="25"/>
                    </w:numPr>
                    <w:spacing w:before="60" w:after="60"/>
                    <w:ind w:hanging="720"/>
                    <w:jc w:val="both"/>
                    <w:rPr>
                      <w:rFonts w:ascii="Arial" w:hAnsi="Arial" w:cs="Arial"/>
                      <w:sz w:val="20"/>
                      <w:szCs w:val="20"/>
                      <w:shd w:val="clear" w:color="auto" w:fill="FFFFFF"/>
                    </w:rPr>
                  </w:pPr>
                  <w:r w:rsidRPr="00A636EC">
                    <w:rPr>
                      <w:rFonts w:ascii="Arial" w:hAnsi="Arial" w:cs="Arial"/>
                      <w:sz w:val="20"/>
                      <w:szCs w:val="20"/>
                      <w:shd w:val="clear" w:color="auto" w:fill="FFFFFF"/>
                    </w:rPr>
                    <w:t xml:space="preserve">Cotas </w:t>
                  </w:r>
                  <w:r w:rsidRPr="00A636EC">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F4E3E">
                    <w:rPr>
                      <w:rFonts w:ascii="Arial" w:hAnsi="Arial" w:cs="Arial"/>
                      <w:sz w:val="20"/>
                      <w:szCs w:val="20"/>
                      <w:u w:val="single"/>
                    </w:rPr>
                    <w:t>Fundo de Índice</w:t>
                  </w:r>
                  <w:r w:rsidRPr="00AF4E3E">
                    <w:rPr>
                      <w:rFonts w:ascii="Arial" w:hAnsi="Arial" w:cs="Arial"/>
                      <w:sz w:val="20"/>
                      <w:szCs w:val="20"/>
                      <w:u w:val="single"/>
                      <w:shd w:val="clear" w:color="auto" w:fill="FFFFFF"/>
                    </w:rPr>
                    <w:t xml:space="preserve"> de Renda Fixa</w:t>
                  </w:r>
                  <w:r w:rsidRPr="00A636EC">
                    <w:rPr>
                      <w:rFonts w:ascii="Arial" w:hAnsi="Arial" w:cs="Arial"/>
                      <w:sz w:val="20"/>
                      <w:szCs w:val="20"/>
                      <w:shd w:val="clear" w:color="auto" w:fill="FFFFFF"/>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73DACC63" w14:textId="77777777" w:rsidR="00756D34" w:rsidRPr="002220DC" w:rsidRDefault="00756D3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2BDFE761" w14:textId="77777777" w:rsidR="00756D34" w:rsidRPr="003708F8" w:rsidRDefault="00756D34" w:rsidP="001C0259">
                  <w:pPr>
                    <w:jc w:val="center"/>
                    <w:rPr>
                      <w:rFonts w:ascii="Arial" w:hAnsi="Arial" w:cs="Arial"/>
                      <w:color w:val="000000"/>
                      <w:sz w:val="20"/>
                      <w:szCs w:val="20"/>
                    </w:rPr>
                  </w:pPr>
                </w:p>
              </w:tc>
            </w:tr>
            <w:tr w:rsidR="00756D34" w14:paraId="5788DB22" w14:textId="77777777" w:rsidTr="009C2F6A">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1BEFBF41" w14:textId="77777777" w:rsidR="00756D34" w:rsidRPr="003708F8" w:rsidRDefault="00756D34" w:rsidP="00756D34">
                  <w:pPr>
                    <w:pStyle w:val="PargrafodaLista"/>
                    <w:numPr>
                      <w:ilvl w:val="2"/>
                      <w:numId w:val="5"/>
                    </w:numPr>
                    <w:ind w:left="0" w:firstLine="0"/>
                    <w:jc w:val="both"/>
                    <w:rPr>
                      <w:rFonts w:ascii="Arial" w:hAnsi="Arial" w:cs="Arial"/>
                      <w:color w:val="000000"/>
                      <w:sz w:val="20"/>
                      <w:szCs w:val="20"/>
                    </w:rPr>
                  </w:pPr>
                  <w:r w:rsidRPr="003708F8">
                    <w:rPr>
                      <w:rFonts w:ascii="Arial" w:hAnsi="Arial" w:cs="Arial"/>
                      <w:sz w:val="20"/>
                      <w:szCs w:val="20"/>
                    </w:rPr>
                    <w:t>Não serão elegíveis para este Quadro 2 os ativos financeiros cuja remuneração esteja associada à variação cambial.</w:t>
                  </w:r>
                </w:p>
              </w:tc>
            </w:tr>
            <w:tr w:rsidR="00756D34" w14:paraId="49CDCB29" w14:textId="77777777" w:rsidTr="009C2F6A">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B7BDF" w14:textId="77777777" w:rsidR="00756D34" w:rsidRPr="00310468" w:rsidRDefault="00756D34" w:rsidP="001C0259">
                  <w:pPr>
                    <w:jc w:val="center"/>
                    <w:rPr>
                      <w:rFonts w:ascii="Arial" w:hAnsi="Arial" w:cs="Arial"/>
                      <w:color w:val="000000"/>
                      <w:sz w:val="20"/>
                      <w:szCs w:val="20"/>
                    </w:rPr>
                  </w:pPr>
                  <w:r>
                    <w:rPr>
                      <w:rFonts w:ascii="Arial" w:hAnsi="Arial" w:cs="Arial"/>
                      <w:b/>
                      <w:bCs/>
                      <w:color w:val="000000"/>
                      <w:sz w:val="20"/>
                      <w:szCs w:val="20"/>
                    </w:rPr>
                    <w:t>QUADRO 3 – Classes Investidas de Renda Variável</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DBEFA8" w14:textId="77777777" w:rsidR="00756D34" w:rsidRPr="002220DC" w:rsidRDefault="00756D34" w:rsidP="001C0259">
                  <w:pPr>
                    <w:jc w:val="center"/>
                    <w:rPr>
                      <w:rFonts w:ascii="Arial" w:hAnsi="Arial" w:cs="Arial"/>
                      <w:color w:val="000000"/>
                      <w:sz w:val="20"/>
                      <w:szCs w:val="20"/>
                    </w:rPr>
                  </w:pPr>
                </w:p>
              </w:tc>
              <w:tc>
                <w:tcPr>
                  <w:tcW w:w="2112"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0A85CB1D" w14:textId="77777777" w:rsidR="00756D34" w:rsidRPr="003708F8" w:rsidRDefault="00756D34" w:rsidP="001C0259">
                  <w:pPr>
                    <w:jc w:val="center"/>
                    <w:rPr>
                      <w:rFonts w:ascii="Arial" w:hAnsi="Arial" w:cs="Arial"/>
                      <w:color w:val="000000"/>
                      <w:sz w:val="20"/>
                      <w:szCs w:val="20"/>
                    </w:rPr>
                  </w:pPr>
                </w:p>
              </w:tc>
            </w:tr>
            <w:tr w:rsidR="00756D34" w14:paraId="6529CFC1"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6F7C380" w14:textId="77777777" w:rsidR="00756D34" w:rsidRPr="00201C8F" w:rsidRDefault="00756D34" w:rsidP="00756D34">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 fundos</w:t>
                  </w:r>
                  <w:r w:rsidRPr="00AF4E3E">
                    <w:rPr>
                      <w:rFonts w:ascii="Arial" w:hAnsi="Arial" w:cs="Arial"/>
                      <w:sz w:val="20"/>
                      <w:szCs w:val="20"/>
                      <w:shd w:val="clear" w:color="auto" w:fill="FFFFFF"/>
                    </w:rPr>
                    <w:t xml:space="preserve"> de investimento, constituídos sob a forma de condomínio aberto, cuja carteira seja composta exclusivamente pelas ações </w:t>
                  </w:r>
                  <w:r w:rsidRPr="00201C8F">
                    <w:rPr>
                      <w:rFonts w:ascii="Arial" w:hAnsi="Arial" w:cs="Arial"/>
                      <w:sz w:val="20"/>
                      <w:szCs w:val="20"/>
                    </w:rPr>
                    <w:t>de emissão de companhias abertas listadas no segmento Novo Mercado da B3</w:t>
                  </w:r>
                  <w:r w:rsidRPr="00AF4E3E">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AF4E3E">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A13FD03" w14:textId="77777777" w:rsidR="00756D34" w:rsidRPr="002220DC" w:rsidRDefault="00756D3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0BDE2B25" w14:textId="77777777" w:rsidR="00756D34" w:rsidRPr="003708F8" w:rsidRDefault="00756D34" w:rsidP="001C0259">
                  <w:pPr>
                    <w:jc w:val="center"/>
                    <w:rPr>
                      <w:rFonts w:ascii="Arial" w:hAnsi="Arial" w:cs="Arial"/>
                      <w:color w:val="000000"/>
                      <w:sz w:val="20"/>
                      <w:szCs w:val="20"/>
                    </w:rPr>
                  </w:pPr>
                  <w:r w:rsidRPr="003708F8">
                    <w:rPr>
                      <w:rFonts w:ascii="Arial" w:hAnsi="Arial" w:cs="Arial"/>
                      <w:color w:val="000000"/>
                      <w:sz w:val="20"/>
                      <w:szCs w:val="20"/>
                    </w:rPr>
                    <w:t xml:space="preserve"> </w:t>
                  </w:r>
                  <w:r w:rsidRPr="00830407">
                    <w:rPr>
                      <w:rFonts w:ascii="Arial" w:hAnsi="Arial" w:cs="Arial"/>
                      <w:color w:val="000000"/>
                      <w:sz w:val="20"/>
                      <w:szCs w:val="20"/>
                    </w:rPr>
                    <w:t>100%</w:t>
                  </w:r>
                  <w:r w:rsidRPr="003708F8">
                    <w:rPr>
                      <w:rFonts w:ascii="Arial" w:hAnsi="Arial" w:cs="Arial"/>
                      <w:color w:val="000000"/>
                      <w:sz w:val="20"/>
                      <w:szCs w:val="20"/>
                    </w:rPr>
                    <w:t xml:space="preserve"> </w:t>
                  </w:r>
                </w:p>
              </w:tc>
            </w:tr>
            <w:tr w:rsidR="00756D34" w14:paraId="65ED07E3"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0140A7D" w14:textId="77777777" w:rsidR="00756D34" w:rsidRPr="00201C8F" w:rsidRDefault="00756D34" w:rsidP="00756D34">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201C8F">
                    <w:rPr>
                      <w:rFonts w:ascii="Arial" w:hAnsi="Arial" w:cs="Arial"/>
                      <w:sz w:val="20"/>
                      <w:szCs w:val="20"/>
                    </w:rPr>
                    <w:t xml:space="preserve">de emissão de companhias abertas </w:t>
                  </w:r>
                  <w:r w:rsidRPr="00201C8F">
                    <w:rPr>
                      <w:rFonts w:ascii="Arial" w:hAnsi="Arial" w:cs="Arial"/>
                      <w:sz w:val="20"/>
                      <w:szCs w:val="20"/>
                      <w:shd w:val="clear" w:color="auto" w:fill="FFFFFF"/>
                    </w:rPr>
                    <w:t>listadas no segmento Nível 2 da B3</w:t>
                  </w:r>
                  <w:r w:rsidRPr="00AF4E3E">
                    <w:rPr>
                      <w:rFonts w:ascii="Arial" w:hAnsi="Arial" w:cs="Arial"/>
                      <w:sz w:val="20"/>
                      <w:szCs w:val="20"/>
                      <w:shd w:val="clear" w:color="auto" w:fill="FFFFFF"/>
                    </w:rPr>
                    <w:t xml:space="preserve">, correspondentes bônus ou recibos de subscrição e de certificados de depósitos de tais ações, as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em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6BE31C0C" w14:textId="77777777" w:rsidR="00756D34" w:rsidRPr="002220DC" w:rsidRDefault="00756D3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02B7F2DF" w14:textId="77777777" w:rsidR="00756D34" w:rsidRPr="003708F8" w:rsidRDefault="00756D34" w:rsidP="001C0259">
                  <w:pPr>
                    <w:jc w:val="center"/>
                    <w:rPr>
                      <w:rFonts w:ascii="Arial" w:hAnsi="Arial" w:cs="Arial"/>
                      <w:color w:val="000000"/>
                      <w:sz w:val="20"/>
                      <w:szCs w:val="20"/>
                    </w:rPr>
                  </w:pPr>
                  <w:r w:rsidRPr="00830407">
                    <w:rPr>
                      <w:rFonts w:ascii="Arial" w:hAnsi="Arial" w:cs="Arial"/>
                      <w:color w:val="000000"/>
                      <w:sz w:val="20"/>
                      <w:szCs w:val="20"/>
                    </w:rPr>
                    <w:t>75%</w:t>
                  </w:r>
                </w:p>
              </w:tc>
            </w:tr>
            <w:tr w:rsidR="00756D34" w14:paraId="44CCC93B"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154761E" w14:textId="77777777" w:rsidR="00756D34" w:rsidRPr="00201C8F" w:rsidRDefault="00756D34" w:rsidP="00756D34">
                  <w:pPr>
                    <w:pStyle w:val="PargrafodaLista"/>
                    <w:numPr>
                      <w:ilvl w:val="0"/>
                      <w:numId w:val="19"/>
                    </w:numPr>
                    <w:spacing w:before="60" w:after="60"/>
                    <w:ind w:hanging="720"/>
                    <w:jc w:val="both"/>
                    <w:rPr>
                      <w:rFonts w:ascii="Arial" w:hAnsi="Arial" w:cs="Arial"/>
                      <w:sz w:val="20"/>
                      <w:szCs w:val="20"/>
                    </w:rPr>
                  </w:pPr>
                  <w:r w:rsidRPr="00AF4E3E">
                    <w:rPr>
                      <w:rFonts w:ascii="Arial" w:hAnsi="Arial" w:cs="Arial"/>
                      <w:sz w:val="20"/>
                      <w:szCs w:val="20"/>
                    </w:rPr>
                    <w:t xml:space="preserve">Cotas de classes de fundos de investimento, constituídos sob a forma de condomínio aberto, cuja carteira seja composta exclusivamente pelas ações </w:t>
                  </w:r>
                  <w:r w:rsidRPr="00201C8F">
                    <w:rPr>
                      <w:rFonts w:ascii="Arial" w:hAnsi="Arial" w:cs="Arial"/>
                      <w:sz w:val="20"/>
                      <w:szCs w:val="20"/>
                    </w:rPr>
                    <w:t>de emissão de companhias abertas listadas nos segmentos Nível 1, Bovespa Mais e Bovespa Mais Nível 2 da B3</w:t>
                  </w:r>
                  <w:r w:rsidRPr="00AF4E3E">
                    <w:rPr>
                      <w:rFonts w:ascii="Arial" w:hAnsi="Arial" w:cs="Arial"/>
                      <w:sz w:val="20"/>
                      <w:szCs w:val="20"/>
                    </w:rPr>
                    <w:t>, correspondentes bônus ou recibos de subscrição e de certificados de depósitos de tais ações, e as cotas de classes de fundos de investimento em cotas de classes de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304447E6" w14:textId="77777777" w:rsidR="00756D34" w:rsidRPr="002220DC" w:rsidRDefault="00756D3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468704B7" w14:textId="77777777" w:rsidR="00756D34" w:rsidRPr="003708F8" w:rsidRDefault="00756D34" w:rsidP="001C0259">
                  <w:pPr>
                    <w:jc w:val="center"/>
                    <w:rPr>
                      <w:rFonts w:ascii="Arial" w:hAnsi="Arial" w:cs="Arial"/>
                      <w:color w:val="000000"/>
                      <w:sz w:val="20"/>
                      <w:szCs w:val="20"/>
                    </w:rPr>
                  </w:pPr>
                  <w:r w:rsidRPr="00830407">
                    <w:rPr>
                      <w:rFonts w:ascii="Arial" w:hAnsi="Arial" w:cs="Arial"/>
                      <w:color w:val="000000"/>
                      <w:sz w:val="20"/>
                      <w:szCs w:val="20"/>
                    </w:rPr>
                    <w:t xml:space="preserve"> 50%</w:t>
                  </w:r>
                </w:p>
              </w:tc>
            </w:tr>
            <w:tr w:rsidR="00756D34" w14:paraId="74B6D412"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7F50B3B9" w14:textId="77777777" w:rsidR="00756D34" w:rsidRPr="00A636EC" w:rsidRDefault="00756D34" w:rsidP="00756D34">
                  <w:pPr>
                    <w:pStyle w:val="PargrafodaLista"/>
                    <w:numPr>
                      <w:ilvl w:val="0"/>
                      <w:numId w:val="19"/>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F4E3E">
                    <w:rPr>
                      <w:rFonts w:ascii="Arial" w:hAnsi="Arial" w:cs="Arial"/>
                      <w:sz w:val="20"/>
                      <w:szCs w:val="20"/>
                      <w:u w:val="single"/>
                    </w:rPr>
                    <w:t>Fundo de Índice de Renda Variável</w:t>
                  </w:r>
                  <w:r w:rsidRPr="00A636EC">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560BB17F" w14:textId="77777777" w:rsidR="00756D34" w:rsidRPr="002220DC" w:rsidRDefault="00756D3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19A5478E" w14:textId="77777777" w:rsidR="00756D34" w:rsidRPr="003708F8" w:rsidRDefault="00756D34" w:rsidP="001C0259">
                  <w:pPr>
                    <w:jc w:val="center"/>
                    <w:rPr>
                      <w:rFonts w:ascii="Arial" w:hAnsi="Arial" w:cs="Arial"/>
                      <w:color w:val="000000"/>
                      <w:sz w:val="20"/>
                      <w:szCs w:val="20"/>
                    </w:rPr>
                  </w:pPr>
                </w:p>
              </w:tc>
            </w:tr>
            <w:tr w:rsidR="00756D34" w14:paraId="03002DA8"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4F2AD4D" w14:textId="77777777" w:rsidR="00756D34" w:rsidRPr="00A636EC" w:rsidRDefault="00756D34" w:rsidP="00756D34">
                  <w:pPr>
                    <w:pStyle w:val="PargrafodaLista"/>
                    <w:numPr>
                      <w:ilvl w:val="0"/>
                      <w:numId w:val="19"/>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F4E3E">
                    <w:rPr>
                      <w:rFonts w:ascii="Arial" w:hAnsi="Arial" w:cs="Arial"/>
                      <w:sz w:val="20"/>
                      <w:szCs w:val="20"/>
                      <w:u w:val="single"/>
                    </w:rPr>
                    <w:t>FI e FIC Referenciado em Índice de Ações</w:t>
                  </w:r>
                  <w:r w:rsidRPr="00A636EC">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0CEF3912" w14:textId="77777777" w:rsidR="00756D34" w:rsidRPr="002220DC" w:rsidRDefault="00756D3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506D0FB3" w14:textId="77777777" w:rsidR="00756D34" w:rsidRPr="003708F8" w:rsidRDefault="00756D34" w:rsidP="001C0259">
                  <w:pPr>
                    <w:jc w:val="center"/>
                    <w:rPr>
                      <w:rFonts w:ascii="Arial" w:hAnsi="Arial" w:cs="Arial"/>
                      <w:color w:val="000000"/>
                      <w:sz w:val="20"/>
                      <w:szCs w:val="20"/>
                    </w:rPr>
                  </w:pPr>
                </w:p>
              </w:tc>
            </w:tr>
            <w:tr w:rsidR="00756D34" w14:paraId="220DE922"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8E44186" w14:textId="77777777" w:rsidR="00756D34" w:rsidRDefault="00756D34" w:rsidP="00756D34">
                  <w:pPr>
                    <w:pStyle w:val="PargrafodaLista"/>
                    <w:numPr>
                      <w:ilvl w:val="0"/>
                      <w:numId w:val="19"/>
                    </w:numPr>
                    <w:spacing w:before="60" w:after="60"/>
                    <w:ind w:hanging="720"/>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cuja carteira seja composta por ações admitidas à negociação em mercados organizados</w:t>
                  </w:r>
                  <w:r>
                    <w:rPr>
                      <w:rFonts w:ascii="Arial" w:hAnsi="Arial" w:cs="Arial"/>
                      <w:sz w:val="20"/>
                      <w:szCs w:val="20"/>
                    </w:rPr>
                    <w:t xml:space="preserve"> e correspondentes</w:t>
                  </w:r>
                  <w:r w:rsidRPr="003E6D4E">
                    <w:rPr>
                      <w:rFonts w:ascii="Arial" w:hAnsi="Arial" w:cs="Arial"/>
                      <w:sz w:val="20"/>
                      <w:szCs w:val="20"/>
                    </w:rPr>
                    <w:t xml:space="preserve"> bônus ou recibos de subscrição e de certificados de depósitos de tais ações, e as cotas de classes de fundos de investimento em cotas de classes de fundos de investimento com tais características</w:t>
                  </w:r>
                  <w:r>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27B29411" w14:textId="77777777" w:rsidR="00756D34" w:rsidRPr="002220DC" w:rsidRDefault="00756D3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08E70740" w14:textId="77777777" w:rsidR="00756D34" w:rsidRPr="003708F8" w:rsidRDefault="00756D34" w:rsidP="001C0259">
                  <w:pPr>
                    <w:jc w:val="center"/>
                    <w:rPr>
                      <w:rFonts w:ascii="Arial" w:hAnsi="Arial" w:cs="Arial"/>
                      <w:color w:val="000000"/>
                      <w:sz w:val="20"/>
                      <w:szCs w:val="20"/>
                    </w:rPr>
                  </w:pPr>
                  <w:r w:rsidRPr="00830407">
                    <w:rPr>
                      <w:rFonts w:ascii="Arial" w:hAnsi="Arial" w:cs="Arial"/>
                      <w:color w:val="000000"/>
                      <w:sz w:val="20"/>
                      <w:szCs w:val="20"/>
                    </w:rPr>
                    <w:t>25%</w:t>
                  </w:r>
                </w:p>
              </w:tc>
            </w:tr>
            <w:tr w:rsidR="00756D34" w14:paraId="37978632" w14:textId="77777777" w:rsidTr="009C2F6A">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590C0" w14:textId="77777777" w:rsidR="00756D34" w:rsidRDefault="00756D34" w:rsidP="001C0259">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4 – Classes Investidas Imobiliárias</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7ECF98" w14:textId="77777777" w:rsidR="00756D34" w:rsidRPr="002220DC" w:rsidRDefault="00756D34"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05EEDCC1" w14:textId="77777777" w:rsidR="00756D34" w:rsidRPr="003708F8" w:rsidRDefault="00756D34" w:rsidP="001C0259">
                  <w:pPr>
                    <w:jc w:val="center"/>
                    <w:rPr>
                      <w:rFonts w:ascii="Arial" w:hAnsi="Arial" w:cs="Arial"/>
                      <w:color w:val="000000"/>
                      <w:sz w:val="20"/>
                      <w:szCs w:val="20"/>
                    </w:rPr>
                  </w:pPr>
                </w:p>
              </w:tc>
            </w:tr>
            <w:tr w:rsidR="00756D34" w14:paraId="7A0A4288"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B03FAD7" w14:textId="77777777" w:rsidR="00756D34" w:rsidRDefault="00756D34" w:rsidP="00756D34">
                  <w:pPr>
                    <w:pStyle w:val="PargrafodaLista"/>
                    <w:numPr>
                      <w:ilvl w:val="0"/>
                      <w:numId w:val="20"/>
                    </w:numPr>
                    <w:spacing w:before="60" w:after="60"/>
                    <w:ind w:hanging="690"/>
                    <w:jc w:val="both"/>
                    <w:rPr>
                      <w:rFonts w:ascii="Arial" w:hAnsi="Arial" w:cs="Arial"/>
                      <w:color w:val="000000"/>
                      <w:sz w:val="20"/>
                      <w:szCs w:val="20"/>
                    </w:rPr>
                  </w:pPr>
                  <w:r w:rsidRPr="003E6D4E">
                    <w:rPr>
                      <w:rFonts w:ascii="Arial" w:hAnsi="Arial" w:cs="Arial"/>
                      <w:sz w:val="20"/>
                      <w:szCs w:val="20"/>
                    </w:rPr>
                    <w:t>Cotas de classes de fundos de investimento imobiliário (“</w:t>
                  </w:r>
                  <w:r w:rsidRPr="00FE3C9E">
                    <w:rPr>
                      <w:rFonts w:ascii="Arial" w:hAnsi="Arial" w:cs="Arial"/>
                      <w:sz w:val="20"/>
                      <w:szCs w:val="20"/>
                      <w:u w:val="single"/>
                    </w:rPr>
                    <w:t>FII</w:t>
                  </w:r>
                  <w:r w:rsidRPr="003E6D4E">
                    <w:rPr>
                      <w:rFonts w:ascii="Arial" w:hAnsi="Arial" w:cs="Arial"/>
                      <w:sz w:val="20"/>
                      <w:szCs w:val="20"/>
                    </w:rPr>
                    <w:t>”) e cotas de classes de fundos de investimento em cotas de FII (“</w:t>
                  </w:r>
                  <w:r w:rsidRPr="00FE3C9E">
                    <w:rPr>
                      <w:rFonts w:ascii="Arial" w:hAnsi="Arial" w:cs="Arial"/>
                      <w:sz w:val="20"/>
                      <w:szCs w:val="20"/>
                      <w:u w:val="single"/>
                    </w:rPr>
                    <w:t>FICFII</w:t>
                  </w:r>
                  <w:r w:rsidRPr="003E6D4E">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72BAD94D" w14:textId="77777777" w:rsidR="00756D34" w:rsidRPr="002220DC" w:rsidRDefault="00756D3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tcBorders>
                    <w:top w:val="single" w:sz="4" w:space="0" w:color="auto"/>
                    <w:left w:val="single" w:sz="4" w:space="0" w:color="auto"/>
                    <w:right w:val="single" w:sz="4" w:space="0" w:color="auto"/>
                  </w:tcBorders>
                  <w:vAlign w:val="center"/>
                </w:tcPr>
                <w:p w14:paraId="052F5EF4" w14:textId="77777777" w:rsidR="00756D34" w:rsidRPr="003708F8" w:rsidRDefault="00756D34" w:rsidP="001C0259">
                  <w:pPr>
                    <w:jc w:val="center"/>
                    <w:rPr>
                      <w:rFonts w:ascii="Arial" w:hAnsi="Arial" w:cs="Arial"/>
                      <w:color w:val="000000"/>
                      <w:sz w:val="20"/>
                      <w:szCs w:val="20"/>
                    </w:rPr>
                  </w:pPr>
                </w:p>
                <w:p w14:paraId="055A7369" w14:textId="77777777" w:rsidR="00756D34" w:rsidRPr="003708F8" w:rsidRDefault="00756D34" w:rsidP="001C0259">
                  <w:pPr>
                    <w:jc w:val="center"/>
                    <w:rPr>
                      <w:rFonts w:ascii="Arial" w:hAnsi="Arial" w:cs="Arial"/>
                      <w:color w:val="000000"/>
                      <w:sz w:val="20"/>
                      <w:szCs w:val="20"/>
                    </w:rPr>
                  </w:pPr>
                  <w:r w:rsidRPr="00830407">
                    <w:rPr>
                      <w:rFonts w:ascii="Arial" w:hAnsi="Arial" w:cs="Arial"/>
                      <w:color w:val="000000"/>
                      <w:sz w:val="20"/>
                      <w:szCs w:val="20"/>
                    </w:rPr>
                    <w:t>40%</w:t>
                  </w:r>
                </w:p>
              </w:tc>
            </w:tr>
            <w:tr w:rsidR="00756D34" w14:paraId="7633ECEF" w14:textId="77777777" w:rsidTr="009C2F6A">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A74EDE" w14:textId="77777777" w:rsidR="00756D34" w:rsidRPr="00756640" w:rsidRDefault="00756D34" w:rsidP="001C0259">
                  <w:pPr>
                    <w:jc w:val="center"/>
                    <w:rPr>
                      <w:rFonts w:ascii="Arial" w:hAnsi="Arial" w:cs="Arial"/>
                      <w:color w:val="000000"/>
                      <w:sz w:val="20"/>
                      <w:szCs w:val="20"/>
                    </w:rPr>
                  </w:pPr>
                  <w:r>
                    <w:rPr>
                      <w:rFonts w:ascii="Arial" w:hAnsi="Arial" w:cs="Arial"/>
                      <w:b/>
                      <w:bCs/>
                      <w:color w:val="000000"/>
                      <w:sz w:val="20"/>
                      <w:szCs w:val="20"/>
                    </w:rPr>
                    <w:t xml:space="preserve">QUADRO 5 – Classes Investidas com Variação Cambial, incluindo Investimento no Exterior </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899768" w14:textId="77777777" w:rsidR="00756D34" w:rsidRPr="002220DC" w:rsidRDefault="00756D34"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388234E4" w14:textId="77777777" w:rsidR="00756D34" w:rsidRDefault="00756D34" w:rsidP="001C0259">
                  <w:pPr>
                    <w:jc w:val="center"/>
                    <w:rPr>
                      <w:rFonts w:ascii="Arial" w:hAnsi="Arial" w:cs="Arial"/>
                      <w:color w:val="000000"/>
                      <w:sz w:val="20"/>
                      <w:szCs w:val="20"/>
                    </w:rPr>
                  </w:pPr>
                </w:p>
              </w:tc>
            </w:tr>
            <w:tr w:rsidR="00756D34" w14:paraId="5E486D60"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115926C" w14:textId="77777777" w:rsidR="00756D34" w:rsidRPr="00961CA4" w:rsidRDefault="00756D34" w:rsidP="00756D34">
                  <w:pPr>
                    <w:pStyle w:val="PargrafodaLista"/>
                    <w:numPr>
                      <w:ilvl w:val="0"/>
                      <w:numId w:val="21"/>
                    </w:numPr>
                    <w:spacing w:before="60" w:after="60"/>
                    <w:ind w:hanging="690"/>
                    <w:jc w:val="both"/>
                    <w:rPr>
                      <w:rFonts w:ascii="Arial" w:hAnsi="Arial" w:cs="Arial"/>
                      <w:color w:val="000000"/>
                      <w:sz w:val="20"/>
                      <w:szCs w:val="20"/>
                    </w:rPr>
                  </w:pPr>
                  <w:r w:rsidRPr="00FE3C9E">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739F0DFA" w14:textId="77777777" w:rsidR="00756D34" w:rsidRPr="002220DC" w:rsidRDefault="00756D34"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tcPr>
                <w:p w14:paraId="37E81A5F" w14:textId="77777777" w:rsidR="00756D34" w:rsidRDefault="00756D34" w:rsidP="001C0259">
                  <w:pPr>
                    <w:jc w:val="center"/>
                    <w:rPr>
                      <w:rFonts w:ascii="Arial" w:hAnsi="Arial" w:cs="Arial"/>
                      <w:color w:val="000000"/>
                      <w:sz w:val="20"/>
                      <w:szCs w:val="20"/>
                    </w:rPr>
                  </w:pPr>
                  <w:r w:rsidRPr="00830407">
                    <w:rPr>
                      <w:rFonts w:ascii="Arial" w:hAnsi="Arial" w:cs="Arial"/>
                      <w:color w:val="000000"/>
                      <w:sz w:val="20"/>
                      <w:szCs w:val="20"/>
                    </w:rPr>
                    <w:t>40%</w:t>
                  </w:r>
                </w:p>
              </w:tc>
            </w:tr>
            <w:tr w:rsidR="00756D34" w14:paraId="1E78F957"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B98E4ED" w14:textId="77777777" w:rsidR="00756D34" w:rsidRPr="00FE3C9E" w:rsidRDefault="00756D34" w:rsidP="00756D34">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539324E6" w14:textId="77777777" w:rsidR="00756D34" w:rsidRPr="00D24440" w:rsidRDefault="00756D34"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4EFB6C5D" w14:textId="77777777" w:rsidR="00756D34" w:rsidRPr="00FE783C" w:rsidRDefault="00756D34" w:rsidP="001C0259">
                  <w:pPr>
                    <w:jc w:val="center"/>
                    <w:rPr>
                      <w:rFonts w:ascii="Arial" w:hAnsi="Arial" w:cs="Arial"/>
                      <w:color w:val="000000"/>
                      <w:sz w:val="20"/>
                      <w:szCs w:val="20"/>
                      <w:highlight w:val="green"/>
                    </w:rPr>
                  </w:pPr>
                </w:p>
              </w:tc>
            </w:tr>
            <w:tr w:rsidR="00756D34" w14:paraId="775B4DCE"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2023202" w14:textId="77777777" w:rsidR="00756D34" w:rsidRPr="00FE3C9E" w:rsidRDefault="00756D34" w:rsidP="00756D34">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w:t>
                  </w:r>
                  <w:r>
                    <w:rPr>
                      <w:rFonts w:ascii="Arial" w:hAnsi="Arial" w:cs="Arial"/>
                      <w:sz w:val="20"/>
                      <w:szCs w:val="20"/>
                    </w:rPr>
                    <w:t xml:space="preserve"> </w:t>
                  </w:r>
                  <w:r w:rsidRPr="00961CA4">
                    <w:rPr>
                      <w:rFonts w:ascii="Arial" w:hAnsi="Arial" w:cs="Arial"/>
                      <w:sz w:val="20"/>
                      <w:szCs w:val="20"/>
                    </w:rPr>
                    <w:t>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4945416E" w14:textId="77777777" w:rsidR="00756D34" w:rsidRPr="00D24440" w:rsidRDefault="00756D34"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00EBF67A" w14:textId="77777777" w:rsidR="00756D34" w:rsidRPr="00FE783C" w:rsidRDefault="00756D34" w:rsidP="001C0259">
                  <w:pPr>
                    <w:jc w:val="center"/>
                    <w:rPr>
                      <w:rFonts w:ascii="Arial" w:hAnsi="Arial" w:cs="Arial"/>
                      <w:color w:val="000000"/>
                      <w:sz w:val="20"/>
                      <w:szCs w:val="20"/>
                      <w:highlight w:val="green"/>
                    </w:rPr>
                  </w:pPr>
                </w:p>
              </w:tc>
            </w:tr>
            <w:tr w:rsidR="00756D34" w14:paraId="445ECA5E"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4C4CD7A" w14:textId="77777777" w:rsidR="00756D34" w:rsidRPr="00203E4B" w:rsidRDefault="00756D34" w:rsidP="00756D34">
                  <w:pPr>
                    <w:pStyle w:val="PargrafodaLista"/>
                    <w:numPr>
                      <w:ilvl w:val="0"/>
                      <w:numId w:val="21"/>
                    </w:numPr>
                    <w:spacing w:before="60" w:after="60"/>
                    <w:ind w:hanging="720"/>
                    <w:jc w:val="both"/>
                    <w:rPr>
                      <w:rFonts w:ascii="Arial" w:hAnsi="Arial" w:cs="Arial"/>
                      <w:color w:val="000000"/>
                      <w:sz w:val="20"/>
                      <w:szCs w:val="20"/>
                    </w:rPr>
                  </w:pPr>
                  <w:r w:rsidRPr="00203E4B">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w:t>
                  </w:r>
                  <w:r w:rsidRPr="00201C8F">
                    <w:rPr>
                      <w:rFonts w:ascii="Arial" w:hAnsi="Arial" w:cs="Arial"/>
                      <w:sz w:val="20"/>
                      <w:szCs w:val="20"/>
                    </w:rPr>
                    <w:t>Fundo de Índice em Investimento no Exterio</w:t>
                  </w:r>
                  <w:r w:rsidRPr="00AF4E3E">
                    <w:rPr>
                      <w:rFonts w:ascii="Arial" w:hAnsi="Arial" w:cs="Arial"/>
                      <w:sz w:val="20"/>
                      <w:szCs w:val="20"/>
                      <w:u w:val="single"/>
                    </w:rPr>
                    <w:t>r</w:t>
                  </w:r>
                  <w:r w:rsidRPr="00203E4B">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0D0B8715" w14:textId="77777777" w:rsidR="00756D34" w:rsidRPr="00D24440" w:rsidRDefault="00756D34"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0E49E83B" w14:textId="77777777" w:rsidR="00756D34" w:rsidRPr="00FE783C" w:rsidRDefault="00756D34" w:rsidP="001C0259">
                  <w:pPr>
                    <w:jc w:val="center"/>
                    <w:rPr>
                      <w:rFonts w:ascii="Arial" w:hAnsi="Arial" w:cs="Arial"/>
                      <w:color w:val="000000"/>
                      <w:sz w:val="20"/>
                      <w:szCs w:val="20"/>
                      <w:highlight w:val="green"/>
                    </w:rPr>
                  </w:pPr>
                </w:p>
              </w:tc>
            </w:tr>
            <w:tr w:rsidR="00756D34" w14:paraId="4E9A55DB"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3865510" w14:textId="77777777" w:rsidR="00756D34" w:rsidRPr="00FE3C9E" w:rsidRDefault="00756D34" w:rsidP="00756D34">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tipificados como “Multimercado” (“</w:t>
                  </w:r>
                  <w:r w:rsidRPr="00FE3C9E">
                    <w:rPr>
                      <w:rFonts w:ascii="Arial" w:hAnsi="Arial" w:cs="Arial"/>
                      <w:sz w:val="20"/>
                      <w:szCs w:val="20"/>
                      <w:u w:val="single"/>
                    </w:rPr>
                    <w:t>FIM</w:t>
                  </w:r>
                  <w:r w:rsidRPr="00961CA4">
                    <w:rPr>
                      <w:rFonts w:ascii="Arial" w:hAnsi="Arial" w:cs="Arial"/>
                      <w:sz w:val="20"/>
                      <w:szCs w:val="20"/>
                    </w:rPr>
                    <w:t>”) e cotas de classes de fundos de investimento em cotas classes de fundos de investimento tipificados como “Multimercado”, constituídos sob a forma de condomínio aberto (“</w:t>
                  </w:r>
                  <w:r w:rsidRPr="00FE3C9E">
                    <w:rPr>
                      <w:rFonts w:ascii="Arial" w:hAnsi="Arial" w:cs="Arial"/>
                      <w:sz w:val="20"/>
                      <w:szCs w:val="20"/>
                      <w:u w:val="single"/>
                    </w:rPr>
                    <w:t>FIC-FIM</w:t>
                  </w:r>
                  <w:r w:rsidRPr="00961CA4">
                    <w:rPr>
                      <w:rFonts w:ascii="Arial" w:hAnsi="Arial" w:cs="Arial"/>
                      <w:sz w:val="20"/>
                      <w:szCs w:val="20"/>
                    </w:rPr>
                    <w:t>”), cuja política de investimento permita a compra de ativos ou derivativos com risco cambial;</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537A0347" w14:textId="77777777" w:rsidR="00756D34" w:rsidRPr="00D24440" w:rsidRDefault="00756D34"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0ADCAB0A" w14:textId="77777777" w:rsidR="00756D34" w:rsidRPr="00FE783C" w:rsidRDefault="00756D34" w:rsidP="001C0259">
                  <w:pPr>
                    <w:jc w:val="center"/>
                    <w:rPr>
                      <w:rFonts w:ascii="Arial" w:hAnsi="Arial" w:cs="Arial"/>
                      <w:color w:val="000000"/>
                      <w:sz w:val="20"/>
                      <w:szCs w:val="20"/>
                      <w:highlight w:val="green"/>
                    </w:rPr>
                  </w:pPr>
                </w:p>
              </w:tc>
            </w:tr>
            <w:tr w:rsidR="00756D34" w14:paraId="2044AC02"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1DC8761" w14:textId="77777777" w:rsidR="00756D34" w:rsidRPr="00FE3C9E" w:rsidRDefault="00756D34" w:rsidP="00756D34">
                  <w:pPr>
                    <w:pStyle w:val="PargrafodaLista"/>
                    <w:numPr>
                      <w:ilvl w:val="0"/>
                      <w:numId w:val="21"/>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que adotem o sufixo “Ações - BDR Nível I”</w:t>
                  </w:r>
                  <w:r>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54425F64" w14:textId="77777777" w:rsidR="00756D34" w:rsidRPr="00D24440" w:rsidRDefault="00756D34"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1152604A" w14:textId="77777777" w:rsidR="00756D34" w:rsidRPr="00830407" w:rsidRDefault="00756D34" w:rsidP="001C0259">
                  <w:pPr>
                    <w:jc w:val="center"/>
                    <w:rPr>
                      <w:rFonts w:ascii="Arial" w:hAnsi="Arial" w:cs="Arial"/>
                      <w:color w:val="000000"/>
                      <w:sz w:val="20"/>
                      <w:szCs w:val="20"/>
                    </w:rPr>
                  </w:pPr>
                  <w:r w:rsidRPr="00830407">
                    <w:rPr>
                      <w:rFonts w:ascii="Arial" w:hAnsi="Arial" w:cs="Arial"/>
                      <w:color w:val="000000"/>
                      <w:sz w:val="20"/>
                      <w:szCs w:val="20"/>
                    </w:rPr>
                    <w:t>30%</w:t>
                  </w:r>
                </w:p>
              </w:tc>
            </w:tr>
            <w:tr w:rsidR="00756D34" w14:paraId="3E3554B4"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05879A41" w14:textId="77777777" w:rsidR="00756D34" w:rsidRPr="003708F8" w:rsidRDefault="00756D34" w:rsidP="00756D34">
                  <w:pPr>
                    <w:pStyle w:val="PargrafodaLista"/>
                    <w:numPr>
                      <w:ilvl w:val="2"/>
                      <w:numId w:val="5"/>
                    </w:numPr>
                    <w:ind w:left="0" w:firstLine="0"/>
                    <w:jc w:val="both"/>
                    <w:rPr>
                      <w:rFonts w:ascii="Arial" w:hAnsi="Arial" w:cs="Arial"/>
                      <w:color w:val="000000"/>
                      <w:sz w:val="20"/>
                      <w:szCs w:val="20"/>
                    </w:rPr>
                  </w:pPr>
                  <w:r w:rsidRPr="003708F8">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756D34" w14:paraId="0286EEA2" w14:textId="77777777" w:rsidTr="009C2F6A">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FF53DC" w14:textId="77777777" w:rsidR="00756D34" w:rsidRDefault="00756D34" w:rsidP="001C0259">
                  <w:pPr>
                    <w:jc w:val="center"/>
                    <w:rPr>
                      <w:rFonts w:ascii="Arial" w:hAnsi="Arial" w:cs="Arial"/>
                      <w:b/>
                      <w:bCs/>
                      <w:color w:val="000000"/>
                      <w:sz w:val="20"/>
                      <w:szCs w:val="20"/>
                    </w:rPr>
                  </w:pPr>
                  <w:r>
                    <w:rPr>
                      <w:rFonts w:ascii="Arial" w:hAnsi="Arial" w:cs="Arial"/>
                      <w:b/>
                      <w:bCs/>
                      <w:color w:val="000000"/>
                      <w:sz w:val="20"/>
                      <w:szCs w:val="20"/>
                    </w:rPr>
                    <w:t>QUADRO 6 – Outras Classes Investidas</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40E9ED" w14:textId="77777777" w:rsidR="00756D34" w:rsidRPr="002220DC" w:rsidRDefault="00756D34"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5AFC1F" w14:textId="77777777" w:rsidR="00756D34" w:rsidRPr="003708F8" w:rsidRDefault="00756D34" w:rsidP="001C0259">
                  <w:pPr>
                    <w:jc w:val="center"/>
                    <w:rPr>
                      <w:rFonts w:ascii="Arial" w:hAnsi="Arial" w:cs="Arial"/>
                      <w:color w:val="000000"/>
                      <w:sz w:val="20"/>
                      <w:szCs w:val="20"/>
                    </w:rPr>
                  </w:pPr>
                </w:p>
              </w:tc>
            </w:tr>
            <w:tr w:rsidR="00756D34" w14:paraId="12FE9D02" w14:textId="77777777" w:rsidTr="009C2F6A">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D7D6744" w14:textId="77777777" w:rsidR="00756D34" w:rsidRPr="00FE3C9E" w:rsidRDefault="00756D34" w:rsidP="00756D34">
                  <w:pPr>
                    <w:pStyle w:val="PargrafodaLista"/>
                    <w:numPr>
                      <w:ilvl w:val="0"/>
                      <w:numId w:val="22"/>
                    </w:numPr>
                    <w:ind w:hanging="720"/>
                    <w:jc w:val="both"/>
                    <w:rPr>
                      <w:rFonts w:ascii="Arial" w:hAnsi="Arial" w:cs="Arial"/>
                      <w:b/>
                      <w:bCs/>
                      <w:color w:val="000000"/>
                      <w:sz w:val="20"/>
                      <w:szCs w:val="20"/>
                    </w:rPr>
                  </w:pPr>
                  <w:r w:rsidRPr="00FE3C9E">
                    <w:rPr>
                      <w:rFonts w:ascii="Arial" w:hAnsi="Arial" w:cs="Arial"/>
                      <w:sz w:val="20"/>
                      <w:szCs w:val="20"/>
                    </w:rPr>
                    <w:t>Cotas de FIM ou cotas de FIC-FIM;</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EEF47D7" w14:textId="77777777" w:rsidR="00756D34" w:rsidRPr="002220DC" w:rsidRDefault="00756D34"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5CA3CD0F" w14:textId="77777777" w:rsidR="00756D34" w:rsidRPr="003708F8" w:rsidRDefault="00756D34" w:rsidP="001C0259">
                  <w:pPr>
                    <w:jc w:val="center"/>
                    <w:rPr>
                      <w:rFonts w:ascii="Arial" w:hAnsi="Arial" w:cs="Arial"/>
                      <w:color w:val="000000"/>
                      <w:sz w:val="20"/>
                      <w:szCs w:val="20"/>
                    </w:rPr>
                  </w:pPr>
                  <w:r w:rsidRPr="00830407">
                    <w:rPr>
                      <w:rFonts w:ascii="Arial" w:hAnsi="Arial" w:cs="Arial"/>
                      <w:color w:val="000000"/>
                      <w:sz w:val="20"/>
                      <w:szCs w:val="20"/>
                    </w:rPr>
                    <w:t>40%</w:t>
                  </w:r>
                </w:p>
              </w:tc>
            </w:tr>
            <w:tr w:rsidR="00756D34" w14:paraId="211DD0E1" w14:textId="77777777" w:rsidTr="009C2F6A">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CDA0010" w14:textId="77777777" w:rsidR="00756D34" w:rsidRPr="00FE3C9E" w:rsidRDefault="00756D34" w:rsidP="00756D34">
                  <w:pPr>
                    <w:pStyle w:val="PargrafodaLista"/>
                    <w:numPr>
                      <w:ilvl w:val="0"/>
                      <w:numId w:val="22"/>
                    </w:numPr>
                    <w:ind w:hanging="720"/>
                    <w:jc w:val="both"/>
                    <w:rPr>
                      <w:rFonts w:ascii="Arial" w:hAnsi="Arial" w:cs="Arial"/>
                      <w:sz w:val="20"/>
                      <w:szCs w:val="20"/>
                    </w:rPr>
                  </w:pPr>
                  <w:r w:rsidRPr="00203E4B">
                    <w:rPr>
                      <w:rFonts w:ascii="Arial" w:hAnsi="Arial" w:cs="Arial"/>
                      <w:sz w:val="20"/>
                      <w:szCs w:val="20"/>
                    </w:rPr>
                    <w:t>Cotas de classes de fundos de investimentos que adotem o sufixo “Ações – Mercado de Acesso” (“</w:t>
                  </w:r>
                  <w:r w:rsidRPr="00AF4E3E">
                    <w:rPr>
                      <w:rFonts w:ascii="Arial" w:hAnsi="Arial" w:cs="Arial"/>
                      <w:sz w:val="20"/>
                      <w:szCs w:val="20"/>
                      <w:u w:val="single"/>
                    </w:rPr>
                    <w:t>FIA Mercado de Acesso</w:t>
                  </w:r>
                  <w:r w:rsidRPr="00203E4B">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62413157" w14:textId="77777777" w:rsidR="00756D34" w:rsidRPr="002521B0" w:rsidRDefault="00756D34" w:rsidP="001C0259">
                  <w:pPr>
                    <w:jc w:val="center"/>
                    <w:rPr>
                      <w:rFonts w:ascii="Arial" w:hAnsi="Arial" w:cs="Arial"/>
                      <w:color w:val="000000"/>
                      <w:sz w:val="20"/>
                      <w:szCs w:val="20"/>
                    </w:rPr>
                  </w:pPr>
                  <w:r>
                    <w:rPr>
                      <w:rFonts w:ascii="Arial" w:hAnsi="Arial" w:cs="Arial"/>
                      <w:color w:val="000000"/>
                      <w:sz w:val="20"/>
                      <w:szCs w:val="20"/>
                    </w:rPr>
                    <w:t>Vedado</w:t>
                  </w:r>
                </w:p>
              </w:tc>
              <w:tc>
                <w:tcPr>
                  <w:tcW w:w="2112" w:type="pct"/>
                  <w:gridSpan w:val="6"/>
                  <w:tcBorders>
                    <w:top w:val="single" w:sz="4" w:space="0" w:color="auto"/>
                    <w:left w:val="single" w:sz="4" w:space="0" w:color="auto"/>
                    <w:bottom w:val="single" w:sz="4" w:space="0" w:color="auto"/>
                    <w:right w:val="single" w:sz="4" w:space="0" w:color="auto"/>
                  </w:tcBorders>
                  <w:vAlign w:val="center"/>
                </w:tcPr>
                <w:p w14:paraId="7A0EB40A" w14:textId="77777777" w:rsidR="00756D34" w:rsidRPr="00A4594F" w:rsidDel="0042014B" w:rsidRDefault="00756D34" w:rsidP="001C0259">
                  <w:pPr>
                    <w:jc w:val="center"/>
                    <w:rPr>
                      <w:rFonts w:ascii="Arial" w:hAnsi="Arial" w:cs="Arial"/>
                      <w:color w:val="000000"/>
                      <w:sz w:val="20"/>
                      <w:szCs w:val="20"/>
                    </w:rPr>
                  </w:pPr>
                  <w:r>
                    <w:rPr>
                      <w:rFonts w:ascii="Arial" w:hAnsi="Arial" w:cs="Arial"/>
                      <w:color w:val="000000"/>
                      <w:sz w:val="20"/>
                      <w:szCs w:val="20"/>
                    </w:rPr>
                    <w:t>0%</w:t>
                  </w:r>
                </w:p>
              </w:tc>
            </w:tr>
            <w:tr w:rsidR="00756D34" w14:paraId="169A874E" w14:textId="77777777" w:rsidTr="009C2F6A">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0FE31B49" w14:textId="77777777" w:rsidR="00756D34" w:rsidRDefault="00756D34" w:rsidP="00756D34">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r>
                    <w:rPr>
                      <w:rFonts w:ascii="Arial" w:hAnsi="Arial" w:cs="Arial"/>
                      <w:sz w:val="20"/>
                      <w:szCs w:val="20"/>
                    </w:rPr>
                    <w:t>.</w:t>
                  </w:r>
                </w:p>
              </w:tc>
            </w:tr>
            <w:tr w:rsidR="00756D34" w14:paraId="0454C6E2" w14:textId="77777777" w:rsidTr="009C2F6A">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456F43" w14:textId="77777777" w:rsidR="00756D34" w:rsidRPr="00756640" w:rsidRDefault="00756D34" w:rsidP="001C0259">
                  <w:pPr>
                    <w:jc w:val="center"/>
                    <w:rPr>
                      <w:rFonts w:ascii="Arial" w:hAnsi="Arial" w:cs="Arial"/>
                      <w:color w:val="000000"/>
                      <w:sz w:val="20"/>
                      <w:szCs w:val="20"/>
                    </w:rPr>
                  </w:pPr>
                  <w:r>
                    <w:rPr>
                      <w:rFonts w:ascii="Arial" w:hAnsi="Arial" w:cs="Arial"/>
                      <w:b/>
                      <w:bCs/>
                      <w:color w:val="000000"/>
                      <w:sz w:val="20"/>
                      <w:szCs w:val="20"/>
                    </w:rPr>
                    <w:t>QUADRO 7 – Outros Ativos de Renda Fixa</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CA3276" w14:textId="77777777" w:rsidR="00756D34" w:rsidRPr="002220DC" w:rsidRDefault="00756D34" w:rsidP="001C0259">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E9988" w14:textId="77777777" w:rsidR="00756D34" w:rsidRDefault="00756D34" w:rsidP="001C0259">
                  <w:pPr>
                    <w:jc w:val="center"/>
                    <w:rPr>
                      <w:rFonts w:ascii="Arial" w:hAnsi="Arial" w:cs="Arial"/>
                      <w:color w:val="000000"/>
                      <w:sz w:val="20"/>
                      <w:szCs w:val="20"/>
                    </w:rPr>
                  </w:pPr>
                </w:p>
              </w:tc>
            </w:tr>
            <w:tr w:rsidR="00756D34" w14:paraId="1C328202" w14:textId="77777777" w:rsidTr="009C2F6A">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435E82B9" w14:textId="77777777" w:rsidR="00756D34" w:rsidRDefault="00756D34" w:rsidP="00756D34">
                  <w:pPr>
                    <w:pStyle w:val="PargrafodaLista"/>
                    <w:numPr>
                      <w:ilvl w:val="0"/>
                      <w:numId w:val="23"/>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BC9DD02" w14:textId="77777777" w:rsidR="00756D34" w:rsidRDefault="00756D3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hideMark/>
                </w:tcPr>
                <w:p w14:paraId="2A305B7D" w14:textId="77777777" w:rsidR="00756D34" w:rsidRDefault="00756D34" w:rsidP="001C0259">
                  <w:pPr>
                    <w:jc w:val="center"/>
                    <w:rPr>
                      <w:rFonts w:ascii="Arial" w:hAnsi="Arial" w:cs="Arial"/>
                      <w:color w:val="000000"/>
                      <w:sz w:val="20"/>
                      <w:szCs w:val="20"/>
                    </w:rPr>
                  </w:pPr>
                  <w:r>
                    <w:rPr>
                      <w:rFonts w:ascii="Arial" w:hAnsi="Arial" w:cs="Arial"/>
                      <w:color w:val="000000"/>
                      <w:sz w:val="20"/>
                      <w:szCs w:val="20"/>
                    </w:rPr>
                    <w:t>5%</w:t>
                  </w:r>
                </w:p>
              </w:tc>
            </w:tr>
            <w:tr w:rsidR="00756D34" w14:paraId="58A1AF51" w14:textId="77777777" w:rsidTr="009C2F6A">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58B25806" w14:textId="77777777" w:rsidR="00756D34" w:rsidRDefault="00756D34" w:rsidP="00756D34">
                  <w:pPr>
                    <w:pStyle w:val="PargrafodaLista"/>
                    <w:numPr>
                      <w:ilvl w:val="0"/>
                      <w:numId w:val="23"/>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4CE7BB17" w14:textId="77777777" w:rsidR="00756D34" w:rsidRDefault="00756D34"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hideMark/>
                </w:tcPr>
                <w:p w14:paraId="7101442F" w14:textId="77777777" w:rsidR="00756D34" w:rsidRDefault="00756D34" w:rsidP="001C0259">
                  <w:pPr>
                    <w:jc w:val="center"/>
                    <w:rPr>
                      <w:rFonts w:ascii="Arial" w:hAnsi="Arial" w:cs="Arial"/>
                      <w:color w:val="000000"/>
                      <w:sz w:val="20"/>
                      <w:szCs w:val="20"/>
                    </w:rPr>
                  </w:pPr>
                </w:p>
              </w:tc>
            </w:tr>
            <w:tr w:rsidR="00756D34" w14:paraId="2F73CBA7" w14:textId="77777777" w:rsidTr="009C2F6A">
              <w:trPr>
                <w:jc w:val="center"/>
              </w:trPr>
              <w:tc>
                <w:tcPr>
                  <w:tcW w:w="5000" w:type="pct"/>
                  <w:gridSpan w:val="15"/>
                  <w:tcBorders>
                    <w:top w:val="single" w:sz="4" w:space="0" w:color="auto"/>
                    <w:left w:val="nil"/>
                    <w:bottom w:val="nil"/>
                    <w:right w:val="nil"/>
                  </w:tcBorders>
                </w:tcPr>
                <w:p w14:paraId="4DCF9429" w14:textId="77777777" w:rsidR="00756D34" w:rsidRDefault="00756D34" w:rsidP="001C0259">
                  <w:pPr>
                    <w:pStyle w:val="PargrafodaLista"/>
                    <w:spacing w:line="320" w:lineRule="exact"/>
                    <w:ind w:left="0"/>
                    <w:jc w:val="both"/>
                    <w:rPr>
                      <w:rFonts w:ascii="Arial" w:hAnsi="Arial" w:cs="Arial"/>
                      <w:b/>
                      <w:bCs/>
                      <w:color w:val="000000"/>
                      <w:sz w:val="20"/>
                      <w:szCs w:val="20"/>
                      <w:highlight w:val="green"/>
                    </w:rPr>
                  </w:pPr>
                </w:p>
              </w:tc>
            </w:tr>
            <w:tr w:rsidR="00756D34" w14:paraId="477C7779" w14:textId="77777777" w:rsidTr="009C2F6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08588895" w14:textId="77777777" w:rsidR="00756D34" w:rsidRDefault="00756D34" w:rsidP="00756D34">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756D34" w14:paraId="0DDA66EC" w14:textId="77777777" w:rsidTr="009C2F6A">
              <w:trPr>
                <w:trHeight w:val="56"/>
                <w:jc w:val="center"/>
              </w:trPr>
              <w:tc>
                <w:tcPr>
                  <w:tcW w:w="2888" w:type="pct"/>
                  <w:gridSpan w:val="9"/>
                  <w:tcBorders>
                    <w:top w:val="single" w:sz="4" w:space="0" w:color="auto"/>
                    <w:left w:val="nil"/>
                    <w:bottom w:val="single" w:sz="4" w:space="0" w:color="auto"/>
                    <w:right w:val="nil"/>
                  </w:tcBorders>
                </w:tcPr>
                <w:p w14:paraId="0D003168" w14:textId="77777777" w:rsidR="00756D34" w:rsidRDefault="00756D34" w:rsidP="001C0259">
                  <w:pPr>
                    <w:pStyle w:val="PargrafodaLista"/>
                    <w:ind w:left="0"/>
                    <w:contextualSpacing w:val="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5B740B17" w14:textId="77777777" w:rsidR="00756D34" w:rsidRDefault="00756D34" w:rsidP="001C0259">
                  <w:pPr>
                    <w:pStyle w:val="PargrafodaLista"/>
                    <w:ind w:left="0"/>
                    <w:contextualSpacing w:val="0"/>
                    <w:jc w:val="both"/>
                    <w:rPr>
                      <w:rFonts w:ascii="Arial" w:hAnsi="Arial" w:cs="Arial"/>
                      <w:b/>
                      <w:bCs/>
                      <w:color w:val="000000"/>
                      <w:sz w:val="20"/>
                      <w:szCs w:val="20"/>
                      <w:highlight w:val="green"/>
                    </w:rPr>
                  </w:pPr>
                </w:p>
              </w:tc>
            </w:tr>
            <w:tr w:rsidR="00756D34" w14:paraId="3CB1AE9A"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AB1EFD" w14:textId="77777777" w:rsidR="00756D34" w:rsidRPr="000B59FD" w:rsidRDefault="00756D34" w:rsidP="001C0259">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D08CAD" w14:textId="77777777" w:rsidR="00756D34" w:rsidRPr="00201C8F" w:rsidRDefault="00756D34" w:rsidP="001C0259">
                  <w:pPr>
                    <w:jc w:val="center"/>
                    <w:rPr>
                      <w:rFonts w:ascii="Arial" w:hAnsi="Arial" w:cs="Arial"/>
                      <w:color w:val="000000"/>
                      <w:sz w:val="20"/>
                      <w:szCs w:val="20"/>
                    </w:rPr>
                  </w:pPr>
                  <w:r>
                    <w:rPr>
                      <w:rFonts w:ascii="Arial" w:hAnsi="Arial" w:cs="Arial"/>
                      <w:b/>
                      <w:bCs/>
                      <w:color w:val="000000"/>
                      <w:sz w:val="20"/>
                      <w:szCs w:val="20"/>
                    </w:rPr>
                    <w:t>Individual Máximo</w:t>
                  </w:r>
                </w:p>
              </w:tc>
            </w:tr>
            <w:tr w:rsidR="00756D34" w14:paraId="3034B947"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784170D" w14:textId="77777777" w:rsidR="00756D34" w:rsidRPr="00201C8F" w:rsidRDefault="00756D34" w:rsidP="00756D34">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7174FDAD" w14:textId="77777777" w:rsidR="00756D34" w:rsidRPr="00484E66" w:rsidRDefault="00756D34" w:rsidP="001C0259">
                  <w:pPr>
                    <w:jc w:val="center"/>
                    <w:rPr>
                      <w:rFonts w:ascii="Arial" w:hAnsi="Arial" w:cs="Arial"/>
                      <w:color w:val="000000"/>
                      <w:sz w:val="20"/>
                      <w:szCs w:val="20"/>
                    </w:rPr>
                  </w:pPr>
                  <w:r>
                    <w:rPr>
                      <w:rFonts w:ascii="Arial" w:hAnsi="Arial" w:cs="Arial"/>
                      <w:color w:val="000000"/>
                      <w:sz w:val="20"/>
                      <w:szCs w:val="20"/>
                    </w:rPr>
                    <w:t>100%</w:t>
                  </w:r>
                </w:p>
              </w:tc>
            </w:tr>
            <w:tr w:rsidR="00756D34" w14:paraId="12F4AE09"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1B4B421" w14:textId="77777777" w:rsidR="00756D34" w:rsidRPr="00201C8F" w:rsidRDefault="00756D34"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3C6F3FF0" w14:textId="77777777" w:rsidR="00756D34" w:rsidRPr="00484E66" w:rsidRDefault="00756D34" w:rsidP="001C0259">
                  <w:pPr>
                    <w:jc w:val="center"/>
                    <w:rPr>
                      <w:rFonts w:ascii="Arial" w:hAnsi="Arial" w:cs="Arial"/>
                      <w:color w:val="000000"/>
                      <w:sz w:val="20"/>
                      <w:szCs w:val="20"/>
                    </w:rPr>
                  </w:pPr>
                </w:p>
              </w:tc>
            </w:tr>
            <w:tr w:rsidR="00756D34" w14:paraId="0F862785"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4FC54C8F" w14:textId="77777777" w:rsidR="00756D34" w:rsidRPr="00201C8F" w:rsidRDefault="00756D34" w:rsidP="00756D34">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5F16FA1E" w14:textId="77777777" w:rsidR="00756D34" w:rsidRPr="00484E66" w:rsidRDefault="00756D34" w:rsidP="001C0259">
                  <w:pPr>
                    <w:jc w:val="center"/>
                    <w:rPr>
                      <w:rFonts w:ascii="Arial" w:hAnsi="Arial" w:cs="Arial"/>
                      <w:color w:val="000000"/>
                      <w:sz w:val="20"/>
                      <w:szCs w:val="20"/>
                    </w:rPr>
                  </w:pPr>
                  <w:r>
                    <w:rPr>
                      <w:rFonts w:ascii="Arial" w:hAnsi="Arial" w:cs="Arial"/>
                      <w:color w:val="000000"/>
                      <w:sz w:val="20"/>
                      <w:szCs w:val="20"/>
                    </w:rPr>
                    <w:t>49%</w:t>
                  </w:r>
                </w:p>
              </w:tc>
            </w:tr>
            <w:tr w:rsidR="00756D34" w14:paraId="7D254092"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28A6CBE5" w14:textId="77777777" w:rsidR="00756D34" w:rsidRPr="00201C8F" w:rsidRDefault="00756D34"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21E8DAF9" w14:textId="77777777" w:rsidR="00756D34" w:rsidRPr="00484E66" w:rsidRDefault="00756D34" w:rsidP="001C0259">
                  <w:pPr>
                    <w:jc w:val="center"/>
                    <w:rPr>
                      <w:rFonts w:ascii="Arial" w:hAnsi="Arial" w:cs="Arial"/>
                      <w:color w:val="000000"/>
                      <w:sz w:val="20"/>
                      <w:szCs w:val="20"/>
                    </w:rPr>
                  </w:pPr>
                </w:p>
              </w:tc>
            </w:tr>
            <w:tr w:rsidR="00756D34" w14:paraId="565B7E0F"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192B1122" w14:textId="77777777" w:rsidR="00756D34" w:rsidRPr="00201C8F" w:rsidRDefault="00756D34" w:rsidP="00756D34">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243D1501" w14:textId="77777777" w:rsidR="00756D34" w:rsidRPr="00484E66" w:rsidRDefault="00756D34" w:rsidP="001C0259">
                  <w:pPr>
                    <w:jc w:val="center"/>
                    <w:rPr>
                      <w:rFonts w:ascii="Arial" w:hAnsi="Arial" w:cs="Arial"/>
                      <w:color w:val="000000"/>
                      <w:sz w:val="20"/>
                      <w:szCs w:val="20"/>
                    </w:rPr>
                  </w:pPr>
                  <w:r>
                    <w:rPr>
                      <w:rFonts w:ascii="Arial" w:hAnsi="Arial" w:cs="Arial"/>
                      <w:color w:val="000000"/>
                      <w:sz w:val="20"/>
                      <w:szCs w:val="20"/>
                    </w:rPr>
                    <w:t>10%</w:t>
                  </w:r>
                </w:p>
              </w:tc>
            </w:tr>
            <w:tr w:rsidR="00756D34" w14:paraId="5EF51284"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EFFF638" w14:textId="77777777" w:rsidR="00756D34" w:rsidRPr="00201C8F" w:rsidRDefault="00756D34" w:rsidP="001C0259">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0C9583FC" w14:textId="77777777" w:rsidR="00756D34" w:rsidRPr="00484E66" w:rsidRDefault="00756D34" w:rsidP="001C0259">
                  <w:pPr>
                    <w:jc w:val="center"/>
                    <w:rPr>
                      <w:rFonts w:ascii="Arial" w:hAnsi="Arial" w:cs="Arial"/>
                      <w:color w:val="000000"/>
                      <w:sz w:val="20"/>
                      <w:szCs w:val="20"/>
                    </w:rPr>
                  </w:pPr>
                </w:p>
              </w:tc>
            </w:tr>
            <w:tr w:rsidR="00756D34" w14:paraId="40BFFDF5" w14:textId="77777777" w:rsidTr="009C2F6A">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7AD44617" w14:textId="77777777" w:rsidR="00756D34" w:rsidRPr="00201C8F" w:rsidRDefault="00756D34" w:rsidP="00756D34">
                  <w:pPr>
                    <w:pStyle w:val="PargrafodaLista"/>
                    <w:numPr>
                      <w:ilvl w:val="0"/>
                      <w:numId w:val="24"/>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3C91CF06" w14:textId="77777777" w:rsidR="00756D34" w:rsidRPr="00484E66" w:rsidRDefault="00756D34" w:rsidP="001C0259">
                  <w:pPr>
                    <w:jc w:val="center"/>
                    <w:rPr>
                      <w:rFonts w:ascii="Arial" w:hAnsi="Arial" w:cs="Arial"/>
                      <w:color w:val="000000"/>
                      <w:sz w:val="20"/>
                      <w:szCs w:val="20"/>
                    </w:rPr>
                  </w:pPr>
                  <w:r>
                    <w:rPr>
                      <w:rFonts w:ascii="Arial" w:hAnsi="Arial" w:cs="Arial"/>
                      <w:color w:val="000000"/>
                      <w:sz w:val="20"/>
                      <w:szCs w:val="20"/>
                    </w:rPr>
                    <w:t>0%</w:t>
                  </w:r>
                </w:p>
              </w:tc>
            </w:tr>
            <w:tr w:rsidR="00756D34" w14:paraId="30D870D6" w14:textId="77777777" w:rsidTr="009C2F6A">
              <w:trPr>
                <w:trHeight w:val="56"/>
                <w:jc w:val="center"/>
              </w:trPr>
              <w:tc>
                <w:tcPr>
                  <w:tcW w:w="5000" w:type="pct"/>
                  <w:gridSpan w:val="15"/>
                  <w:tcBorders>
                    <w:top w:val="single" w:sz="4" w:space="0" w:color="auto"/>
                    <w:bottom w:val="single" w:sz="4" w:space="0" w:color="auto"/>
                  </w:tcBorders>
                </w:tcPr>
                <w:p w14:paraId="207E859C" w14:textId="77777777" w:rsidR="00756D34" w:rsidRDefault="00756D34" w:rsidP="001C0259">
                  <w:pPr>
                    <w:jc w:val="center"/>
                    <w:rPr>
                      <w:rFonts w:ascii="Arial" w:hAnsi="Arial" w:cs="Arial"/>
                      <w:color w:val="000000"/>
                      <w:sz w:val="20"/>
                      <w:szCs w:val="20"/>
                    </w:rPr>
                  </w:pPr>
                </w:p>
              </w:tc>
            </w:tr>
            <w:tr w:rsidR="00756D34" w14:paraId="5AAB8CA7" w14:textId="77777777" w:rsidTr="009C2F6A">
              <w:trPr>
                <w:trHeight w:val="732"/>
                <w:jc w:val="center"/>
              </w:trPr>
              <w:tc>
                <w:tcPr>
                  <w:tcW w:w="5000" w:type="pct"/>
                  <w:gridSpan w:val="15"/>
                  <w:tcBorders>
                    <w:top w:val="single" w:sz="4" w:space="0" w:color="auto"/>
                    <w:left w:val="nil"/>
                    <w:bottom w:val="single" w:sz="4" w:space="0" w:color="auto"/>
                    <w:right w:val="nil"/>
                  </w:tcBorders>
                </w:tcPr>
                <w:p w14:paraId="7A6DA04C" w14:textId="77777777" w:rsidR="00756D34" w:rsidRPr="00756640" w:rsidRDefault="00756D34" w:rsidP="00756D34">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 xml:space="preserve">A Classe poderá concentrar suas aplicações em cotas </w:t>
                  </w:r>
                  <w:r>
                    <w:rPr>
                      <w:rFonts w:ascii="Arial" w:hAnsi="Arial" w:cs="Arial"/>
                      <w:color w:val="000000"/>
                      <w:sz w:val="20"/>
                      <w:szCs w:val="20"/>
                    </w:rPr>
                    <w:t>de Classes Investidas conforme quadro acima</w:t>
                  </w:r>
                  <w:r w:rsidRPr="00756640">
                    <w:rPr>
                      <w:rFonts w:ascii="Arial" w:hAnsi="Arial" w:cs="Arial"/>
                      <w:color w:val="000000"/>
                      <w:sz w:val="20"/>
                      <w:szCs w:val="20"/>
                    </w:rPr>
                    <w:t>. Por outro lado, a concentração por emissor para as aplicações da Classe em outros ativos financeiros e/ou modalidades operacionais admitidos pela regulamentação em vigor estará limitada até 5% do patrimônio líquido da Classe.</w:t>
                  </w:r>
                </w:p>
              </w:tc>
            </w:tr>
            <w:tr w:rsidR="00756D34" w14:paraId="7264B07B" w14:textId="77777777" w:rsidTr="009C2F6A">
              <w:trPr>
                <w:jc w:val="center"/>
              </w:trPr>
              <w:tc>
                <w:tcPr>
                  <w:tcW w:w="2888" w:type="pct"/>
                  <w:gridSpan w:val="9"/>
                  <w:tcBorders>
                    <w:top w:val="single" w:sz="4" w:space="0" w:color="auto"/>
                    <w:left w:val="nil"/>
                    <w:bottom w:val="single" w:sz="4" w:space="0" w:color="auto"/>
                    <w:right w:val="nil"/>
                  </w:tcBorders>
                </w:tcPr>
                <w:p w14:paraId="023FC50E" w14:textId="77777777" w:rsidR="00756D34" w:rsidRDefault="00756D34" w:rsidP="001C0259">
                  <w:pPr>
                    <w:pStyle w:val="PargrafodaLista"/>
                    <w:spacing w:line="320" w:lineRule="exact"/>
                    <w:ind w:left="0"/>
                    <w:jc w:val="both"/>
                    <w:rPr>
                      <w:rFonts w:ascii="Arial" w:hAnsi="Arial" w:cs="Arial"/>
                      <w:b/>
                      <w:bCs/>
                      <w:color w:val="000000"/>
                      <w:sz w:val="20"/>
                      <w:szCs w:val="20"/>
                      <w:highlight w:val="green"/>
                    </w:rPr>
                  </w:pPr>
                </w:p>
              </w:tc>
              <w:tc>
                <w:tcPr>
                  <w:tcW w:w="2112" w:type="pct"/>
                  <w:gridSpan w:val="6"/>
                  <w:tcBorders>
                    <w:top w:val="single" w:sz="4" w:space="0" w:color="auto"/>
                    <w:left w:val="nil"/>
                    <w:bottom w:val="single" w:sz="4" w:space="0" w:color="auto"/>
                    <w:right w:val="nil"/>
                  </w:tcBorders>
                </w:tcPr>
                <w:p w14:paraId="63774A27" w14:textId="77777777" w:rsidR="00756D34" w:rsidRDefault="00756D34" w:rsidP="001C0259">
                  <w:pPr>
                    <w:pStyle w:val="PargrafodaLista"/>
                    <w:spacing w:line="320" w:lineRule="exact"/>
                    <w:ind w:left="0"/>
                    <w:jc w:val="both"/>
                    <w:rPr>
                      <w:rFonts w:ascii="Arial" w:hAnsi="Arial" w:cs="Arial"/>
                      <w:b/>
                      <w:bCs/>
                      <w:color w:val="000000"/>
                      <w:sz w:val="20"/>
                      <w:szCs w:val="20"/>
                      <w:highlight w:val="green"/>
                    </w:rPr>
                  </w:pPr>
                </w:p>
              </w:tc>
            </w:tr>
            <w:tr w:rsidR="00756D34" w14:paraId="1387E345" w14:textId="77777777" w:rsidTr="009C2F6A">
              <w:trPr>
                <w:jc w:val="center"/>
              </w:trPr>
              <w:tc>
                <w:tcPr>
                  <w:tcW w:w="5000" w:type="pct"/>
                  <w:gridSpan w:val="15"/>
                  <w:tcBorders>
                    <w:top w:val="single" w:sz="4" w:space="0" w:color="auto"/>
                    <w:bottom w:val="single" w:sz="4" w:space="0" w:color="auto"/>
                  </w:tcBorders>
                  <w:shd w:val="clear" w:color="auto" w:fill="D0CECE" w:themeFill="background2" w:themeFillShade="E6"/>
                </w:tcPr>
                <w:p w14:paraId="1BD34843" w14:textId="77777777" w:rsidR="00756D34" w:rsidRDefault="00756D34" w:rsidP="00756D34">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756D34" w14:paraId="66C83AB0" w14:textId="77777777" w:rsidTr="009C2F6A">
              <w:trPr>
                <w:jc w:val="center"/>
              </w:trPr>
              <w:tc>
                <w:tcPr>
                  <w:tcW w:w="5000" w:type="pct"/>
                  <w:gridSpan w:val="15"/>
                  <w:tcBorders>
                    <w:top w:val="single" w:sz="4" w:space="0" w:color="auto"/>
                    <w:bottom w:val="single" w:sz="4" w:space="0" w:color="auto"/>
                  </w:tcBorders>
                  <w:shd w:val="clear" w:color="auto" w:fill="FFFFFF" w:themeFill="background1"/>
                </w:tcPr>
                <w:p w14:paraId="5F2698FE" w14:textId="77777777" w:rsidR="00756D34" w:rsidRDefault="00756D34" w:rsidP="001C0259">
                  <w:pPr>
                    <w:pStyle w:val="PargrafodaLista"/>
                    <w:ind w:left="0"/>
                    <w:jc w:val="center"/>
                    <w:rPr>
                      <w:rFonts w:ascii="Arial" w:hAnsi="Arial" w:cs="Arial"/>
                      <w:b/>
                      <w:bCs/>
                      <w:color w:val="000000"/>
                      <w:sz w:val="20"/>
                      <w:szCs w:val="20"/>
                    </w:rPr>
                  </w:pPr>
                </w:p>
              </w:tc>
            </w:tr>
            <w:tr w:rsidR="00756D34" w14:paraId="19016AC9" w14:textId="77777777" w:rsidTr="009C2F6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8059CA" w14:textId="77777777" w:rsidR="00756D34" w:rsidRDefault="00756D34" w:rsidP="001C0259">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756D34" w14:paraId="58BD1FBD" w14:textId="77777777" w:rsidTr="009C2F6A">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666A50AC" w14:textId="77777777" w:rsidR="00756D34" w:rsidRDefault="00756D34" w:rsidP="001C0259">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17A5C468" w14:textId="77777777" w:rsidR="00756D34" w:rsidRDefault="00756D34"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6C8F2A" w14:textId="77777777" w:rsidR="00756D34" w:rsidRDefault="00756D34"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756D34" w14:paraId="331CD9BF" w14:textId="77777777" w:rsidTr="009C2F6A">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6A777B8F" w14:textId="77777777" w:rsidR="00756D34" w:rsidRDefault="00756D34" w:rsidP="001C0259">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04CC1E5B" w14:textId="77777777" w:rsidR="00756D34" w:rsidRDefault="00756D34"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25B530C6" w14:textId="77777777" w:rsidR="00756D34" w:rsidRDefault="00756D34"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756D34" w14:paraId="75204270" w14:textId="77777777" w:rsidTr="009C2F6A">
              <w:trPr>
                <w:jc w:val="center"/>
              </w:trPr>
              <w:tc>
                <w:tcPr>
                  <w:tcW w:w="5000" w:type="pct"/>
                  <w:gridSpan w:val="15"/>
                  <w:tcBorders>
                    <w:top w:val="single" w:sz="4" w:space="0" w:color="auto"/>
                    <w:left w:val="nil"/>
                    <w:bottom w:val="nil"/>
                    <w:right w:val="nil"/>
                  </w:tcBorders>
                </w:tcPr>
                <w:p w14:paraId="74DA489A" w14:textId="77777777" w:rsidR="00756D34" w:rsidRDefault="00756D34" w:rsidP="001C0259">
                  <w:pPr>
                    <w:pStyle w:val="PargrafodaLista"/>
                    <w:spacing w:line="320" w:lineRule="exact"/>
                    <w:ind w:left="0"/>
                    <w:jc w:val="both"/>
                    <w:rPr>
                      <w:rFonts w:ascii="Arial" w:hAnsi="Arial" w:cs="Arial"/>
                      <w:b/>
                      <w:bCs/>
                      <w:color w:val="000000"/>
                      <w:sz w:val="20"/>
                      <w:szCs w:val="20"/>
                      <w:highlight w:val="green"/>
                    </w:rPr>
                  </w:pPr>
                </w:p>
              </w:tc>
            </w:tr>
            <w:tr w:rsidR="00756D34" w14:paraId="66037378" w14:textId="77777777" w:rsidTr="009C2F6A">
              <w:trPr>
                <w:jc w:val="center"/>
              </w:trPr>
              <w:tc>
                <w:tcPr>
                  <w:tcW w:w="5000" w:type="pct"/>
                  <w:gridSpan w:val="15"/>
                  <w:shd w:val="clear" w:color="auto" w:fill="D9D9D9" w:themeFill="background1" w:themeFillShade="D9"/>
                  <w:vAlign w:val="center"/>
                  <w:hideMark/>
                </w:tcPr>
                <w:p w14:paraId="71A1C4AF" w14:textId="77777777" w:rsidR="00756D34" w:rsidRDefault="00756D34" w:rsidP="00756D34">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756D34" w14:paraId="7DF4F8AD" w14:textId="77777777" w:rsidTr="009C2F6A">
              <w:trPr>
                <w:jc w:val="center"/>
              </w:trPr>
              <w:tc>
                <w:tcPr>
                  <w:tcW w:w="5000" w:type="pct"/>
                  <w:gridSpan w:val="15"/>
                  <w:tcBorders>
                    <w:top w:val="nil"/>
                    <w:left w:val="nil"/>
                    <w:bottom w:val="single" w:sz="4" w:space="0" w:color="auto"/>
                    <w:right w:val="nil"/>
                  </w:tcBorders>
                  <w:vAlign w:val="center"/>
                </w:tcPr>
                <w:p w14:paraId="2D71B336" w14:textId="77777777" w:rsidR="00756D34" w:rsidRDefault="00756D34" w:rsidP="001C0259">
                  <w:pPr>
                    <w:jc w:val="center"/>
                    <w:rPr>
                      <w:rFonts w:ascii="Arial" w:hAnsi="Arial" w:cs="Arial"/>
                      <w:b/>
                      <w:bCs/>
                      <w:smallCaps/>
                      <w:sz w:val="20"/>
                      <w:szCs w:val="20"/>
                    </w:rPr>
                  </w:pPr>
                </w:p>
              </w:tc>
            </w:tr>
            <w:tr w:rsidR="00756D34" w14:paraId="7C684E5C"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39F511CA" w14:textId="77777777" w:rsidR="00756D34" w:rsidRDefault="00756D34" w:rsidP="00756D34">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09B83F7D" w14:textId="77777777" w:rsidR="00756D34" w:rsidRDefault="00756D34" w:rsidP="001C0259">
                  <w:pPr>
                    <w:rPr>
                      <w:rFonts w:ascii="Arial" w:hAnsi="Arial" w:cs="Arial"/>
                      <w:sz w:val="20"/>
                      <w:szCs w:val="20"/>
                    </w:rPr>
                  </w:pPr>
                  <w:r>
                    <w:rPr>
                      <w:rFonts w:ascii="Arial" w:hAnsi="Arial" w:cs="Arial"/>
                      <w:sz w:val="20"/>
                      <w:szCs w:val="20"/>
                    </w:rPr>
                    <w:t xml:space="preserve">Limite: </w:t>
                  </w:r>
                  <w:r w:rsidRPr="00830407">
                    <w:rPr>
                      <w:rFonts w:ascii="Arial" w:hAnsi="Arial" w:cs="Arial"/>
                      <w:sz w:val="20"/>
                      <w:szCs w:val="20"/>
                    </w:rPr>
                    <w:t>Até 50%</w:t>
                  </w:r>
                </w:p>
              </w:tc>
            </w:tr>
            <w:tr w:rsidR="00756D34" w14:paraId="4B495360"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48932937" w14:textId="77777777" w:rsidR="00756D34" w:rsidRDefault="00756D34"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0A0FE51" w14:textId="77777777" w:rsidR="00756D34" w:rsidRDefault="00756D34" w:rsidP="001C0259">
                  <w:pPr>
                    <w:jc w:val="center"/>
                    <w:rPr>
                      <w:rFonts w:ascii="Arial" w:hAnsi="Arial" w:cs="Arial"/>
                      <w:sz w:val="20"/>
                      <w:szCs w:val="20"/>
                    </w:rPr>
                  </w:pPr>
                </w:p>
              </w:tc>
            </w:tr>
            <w:tr w:rsidR="00756D34" w14:paraId="714C0785"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57105D92" w14:textId="77777777" w:rsidR="00756D34" w:rsidRDefault="00756D34" w:rsidP="00756D34">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29E27FC2" w14:textId="77777777" w:rsidR="00756D34" w:rsidRDefault="00756D34" w:rsidP="001C0259">
                  <w:pPr>
                    <w:jc w:val="both"/>
                    <w:rPr>
                      <w:rFonts w:ascii="Arial" w:hAnsi="Arial" w:cs="Arial"/>
                      <w:sz w:val="20"/>
                      <w:szCs w:val="20"/>
                    </w:rPr>
                  </w:pPr>
                  <w:r>
                    <w:rPr>
                      <w:rFonts w:ascii="Arial" w:hAnsi="Arial" w:cs="Arial"/>
                      <w:sz w:val="20"/>
                      <w:szCs w:val="20"/>
                    </w:rPr>
                    <w:t>Limite</w:t>
                  </w:r>
                  <w:r w:rsidRPr="003708F8">
                    <w:rPr>
                      <w:rFonts w:ascii="Arial" w:hAnsi="Arial" w:cs="Arial"/>
                      <w:sz w:val="20"/>
                      <w:szCs w:val="20"/>
                    </w:rPr>
                    <w:t xml:space="preserve">: </w:t>
                  </w:r>
                  <w:r w:rsidRPr="00830407">
                    <w:rPr>
                      <w:rFonts w:ascii="Arial" w:hAnsi="Arial" w:cs="Arial"/>
                      <w:color w:val="000000"/>
                      <w:sz w:val="20"/>
                      <w:szCs w:val="20"/>
                    </w:rPr>
                    <w:t>40</w:t>
                  </w:r>
                  <w:r w:rsidRPr="00830407">
                    <w:rPr>
                      <w:rFonts w:ascii="Arial" w:hAnsi="Arial" w:cs="Arial"/>
                      <w:sz w:val="20"/>
                      <w:szCs w:val="20"/>
                    </w:rPr>
                    <w:t>%</w:t>
                  </w:r>
                </w:p>
              </w:tc>
            </w:tr>
            <w:tr w:rsidR="00756D34" w14:paraId="0D68FAD7"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0CC9758D" w14:textId="77777777" w:rsidR="00756D34" w:rsidRDefault="00756D34"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7AF5BFF" w14:textId="77777777" w:rsidR="00756D34" w:rsidRDefault="00756D34" w:rsidP="001C0259">
                  <w:pPr>
                    <w:jc w:val="both"/>
                    <w:rPr>
                      <w:rFonts w:ascii="Arial" w:hAnsi="Arial" w:cs="Arial"/>
                      <w:sz w:val="20"/>
                      <w:szCs w:val="20"/>
                    </w:rPr>
                  </w:pPr>
                </w:p>
              </w:tc>
            </w:tr>
            <w:tr w:rsidR="00756D34" w14:paraId="4A551904"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0F6BBC3C" w14:textId="77777777" w:rsidR="00756D34" w:rsidRPr="00FE783C" w:rsidRDefault="00756D34" w:rsidP="00756D34">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8" w:type="pct"/>
                  <w:gridSpan w:val="12"/>
                  <w:tcBorders>
                    <w:top w:val="single" w:sz="4" w:space="0" w:color="auto"/>
                    <w:left w:val="nil"/>
                    <w:bottom w:val="single" w:sz="4" w:space="0" w:color="auto"/>
                    <w:right w:val="nil"/>
                  </w:tcBorders>
                  <w:vAlign w:val="center"/>
                  <w:hideMark/>
                </w:tcPr>
                <w:p w14:paraId="33211121" w14:textId="77777777" w:rsidR="00756D34" w:rsidRPr="003708F8" w:rsidRDefault="00756D34" w:rsidP="001C0259">
                  <w:pPr>
                    <w:jc w:val="both"/>
                    <w:rPr>
                      <w:rFonts w:ascii="Arial" w:hAnsi="Arial" w:cs="Arial"/>
                      <w:sz w:val="20"/>
                      <w:szCs w:val="20"/>
                    </w:rPr>
                  </w:pPr>
                  <w:r>
                    <w:rPr>
                      <w:rFonts w:ascii="Arial" w:hAnsi="Arial" w:cs="Arial"/>
                      <w:sz w:val="20"/>
                      <w:szCs w:val="20"/>
                    </w:rPr>
                    <w:t xml:space="preserve">Operações com </w:t>
                  </w:r>
                  <w:r w:rsidRPr="003708F8">
                    <w:rPr>
                      <w:rFonts w:ascii="Arial" w:hAnsi="Arial" w:cs="Arial"/>
                      <w:color w:val="000000"/>
                      <w:sz w:val="20"/>
                      <w:szCs w:val="20"/>
                    </w:rPr>
                    <w:t>derivativos</w:t>
                  </w:r>
                  <w:r w:rsidRPr="003708F8">
                    <w:rPr>
                      <w:rFonts w:ascii="Arial" w:hAnsi="Arial" w:cs="Arial"/>
                      <w:sz w:val="20"/>
                      <w:szCs w:val="20"/>
                    </w:rPr>
                    <w:t xml:space="preserve">? </w:t>
                  </w:r>
                  <w:r w:rsidRPr="00830407">
                    <w:rPr>
                      <w:rFonts w:ascii="Arial" w:hAnsi="Arial" w:cs="Arial"/>
                      <w:sz w:val="20"/>
                      <w:szCs w:val="20"/>
                    </w:rPr>
                    <w:t>Permitido</w:t>
                  </w:r>
                </w:p>
                <w:p w14:paraId="169AF5D5" w14:textId="77777777" w:rsidR="00756D34" w:rsidRDefault="00756D34" w:rsidP="001C0259">
                  <w:pPr>
                    <w:jc w:val="both"/>
                    <w:rPr>
                      <w:rFonts w:ascii="Arial" w:hAnsi="Arial" w:cs="Arial"/>
                      <w:sz w:val="20"/>
                      <w:szCs w:val="20"/>
                    </w:rPr>
                  </w:pPr>
                  <w:r w:rsidRPr="003708F8">
                    <w:rPr>
                      <w:rFonts w:ascii="Arial" w:hAnsi="Arial" w:cs="Arial"/>
                      <w:sz w:val="20"/>
                      <w:szCs w:val="20"/>
                    </w:rPr>
                    <w:t xml:space="preserve">Derivativos apenas para Proteção/Hedge? </w:t>
                  </w:r>
                  <w:r w:rsidRPr="00830407">
                    <w:rPr>
                      <w:rFonts w:ascii="Arial" w:hAnsi="Arial" w:cs="Arial"/>
                      <w:sz w:val="20"/>
                      <w:szCs w:val="20"/>
                    </w:rPr>
                    <w:t>Não</w:t>
                  </w:r>
                </w:p>
                <w:p w14:paraId="51D5B3DC" w14:textId="77777777" w:rsidR="00756D34" w:rsidRDefault="00756D34" w:rsidP="001C0259">
                  <w:pPr>
                    <w:jc w:val="both"/>
                    <w:rPr>
                      <w:rFonts w:ascii="Arial" w:hAnsi="Arial" w:cs="Arial"/>
                      <w:sz w:val="20"/>
                      <w:szCs w:val="20"/>
                    </w:rPr>
                  </w:pPr>
                  <w:r w:rsidRPr="000264CC">
                    <w:rPr>
                      <w:rFonts w:ascii="Arial" w:hAnsi="Arial" w:cs="Arial"/>
                      <w:sz w:val="20"/>
                      <w:szCs w:val="20"/>
                    </w:rPr>
                    <w:t xml:space="preserve">Alavancagem: </w:t>
                  </w:r>
                  <w:r>
                    <w:rPr>
                      <w:rFonts w:ascii="Arial" w:hAnsi="Arial" w:cs="Arial"/>
                      <w:sz w:val="20"/>
                      <w:szCs w:val="20"/>
                    </w:rPr>
                    <w:t>0</w:t>
                  </w:r>
                  <w:r w:rsidRPr="000264CC">
                    <w:rPr>
                      <w:rFonts w:ascii="Arial" w:hAnsi="Arial" w:cs="Arial"/>
                      <w:sz w:val="20"/>
                      <w:szCs w:val="20"/>
                    </w:rPr>
                    <w:t xml:space="preserve">% </w:t>
                  </w:r>
                </w:p>
                <w:p w14:paraId="0E61E3B4" w14:textId="77777777" w:rsidR="00756D34" w:rsidRDefault="00756D34" w:rsidP="001C0259">
                  <w:pPr>
                    <w:jc w:val="both"/>
                    <w:rPr>
                      <w:rFonts w:ascii="Arial" w:hAnsi="Arial" w:cs="Arial"/>
                      <w:sz w:val="20"/>
                      <w:szCs w:val="20"/>
                    </w:rPr>
                  </w:pPr>
                  <w:r>
                    <w:rPr>
                      <w:rFonts w:ascii="Arial" w:hAnsi="Arial" w:cs="Arial"/>
                      <w:sz w:val="20"/>
                      <w:szCs w:val="20"/>
                    </w:rPr>
                    <w:t>Margem bruta máxima: 15%.</w:t>
                  </w:r>
                </w:p>
                <w:p w14:paraId="5C692FA1" w14:textId="77777777" w:rsidR="00756D34" w:rsidRDefault="00756D34" w:rsidP="001C0259">
                  <w:pPr>
                    <w:jc w:val="both"/>
                    <w:rPr>
                      <w:rFonts w:ascii="Arial" w:hAnsi="Arial" w:cs="Arial"/>
                      <w:sz w:val="20"/>
                      <w:szCs w:val="20"/>
                    </w:rPr>
                  </w:pPr>
                  <w:r>
                    <w:rPr>
                      <w:rFonts w:ascii="Arial" w:hAnsi="Arial" w:cs="Arial"/>
                      <w:sz w:val="20"/>
                      <w:szCs w:val="20"/>
                    </w:rPr>
                    <w:t>Limite máximo para pagamento de prêmio de opções: 5%.</w:t>
                  </w:r>
                </w:p>
              </w:tc>
            </w:tr>
            <w:tr w:rsidR="00756D34" w14:paraId="2AFCFDE0"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3DAD8D03" w14:textId="77777777" w:rsidR="00756D34" w:rsidRDefault="00756D34"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46078EC5" w14:textId="77777777" w:rsidR="00756D34" w:rsidRDefault="00756D34" w:rsidP="001C0259">
                  <w:pPr>
                    <w:rPr>
                      <w:rFonts w:ascii="Arial" w:hAnsi="Arial" w:cs="Arial"/>
                      <w:sz w:val="20"/>
                      <w:szCs w:val="20"/>
                      <w:highlight w:val="yellow"/>
                    </w:rPr>
                  </w:pPr>
                </w:p>
              </w:tc>
            </w:tr>
            <w:tr w:rsidR="00756D34" w14:paraId="254BC12D" w14:textId="77777777" w:rsidTr="009C2F6A">
              <w:trPr>
                <w:jc w:val="center"/>
              </w:trPr>
              <w:tc>
                <w:tcPr>
                  <w:tcW w:w="5000" w:type="pct"/>
                  <w:gridSpan w:val="15"/>
                  <w:tcBorders>
                    <w:top w:val="single" w:sz="4" w:space="0" w:color="auto"/>
                    <w:left w:val="nil"/>
                    <w:bottom w:val="single" w:sz="4" w:space="0" w:color="auto"/>
                    <w:right w:val="nil"/>
                  </w:tcBorders>
                </w:tcPr>
                <w:p w14:paraId="46A439D7" w14:textId="77777777" w:rsidR="00756D34" w:rsidRPr="00FA6F5A" w:rsidRDefault="00756D34" w:rsidP="00756D34">
                  <w:pPr>
                    <w:pStyle w:val="PargrafodaLista"/>
                    <w:numPr>
                      <w:ilvl w:val="2"/>
                      <w:numId w:val="5"/>
                    </w:numPr>
                    <w:ind w:left="0" w:firstLine="0"/>
                    <w:jc w:val="both"/>
                    <w:rPr>
                      <w:rFonts w:ascii="Arial" w:hAnsi="Arial" w:cs="Arial"/>
                      <w:sz w:val="20"/>
                      <w:szCs w:val="20"/>
                    </w:rPr>
                  </w:pPr>
                  <w:r w:rsidRPr="00DB62E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56D34" w14:paraId="0D94914E" w14:textId="77777777" w:rsidTr="009C2F6A">
              <w:trPr>
                <w:jc w:val="center"/>
              </w:trPr>
              <w:tc>
                <w:tcPr>
                  <w:tcW w:w="5000" w:type="pct"/>
                  <w:gridSpan w:val="15"/>
                  <w:tcBorders>
                    <w:top w:val="single" w:sz="4" w:space="0" w:color="auto"/>
                    <w:left w:val="nil"/>
                    <w:bottom w:val="single" w:sz="4" w:space="0" w:color="auto"/>
                    <w:right w:val="nil"/>
                  </w:tcBorders>
                  <w:hideMark/>
                </w:tcPr>
                <w:p w14:paraId="663EAD8B" w14:textId="77777777" w:rsidR="00756D34" w:rsidRDefault="00756D34" w:rsidP="00756D34">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w:t>
                  </w:r>
                  <w:r>
                    <w:rPr>
                      <w:rFonts w:ascii="Arial" w:hAnsi="Arial" w:cs="Arial"/>
                      <w:sz w:val="20"/>
                      <w:szCs w:val="20"/>
                    </w:rPr>
                    <w:t>a</w:t>
                  </w:r>
                  <w:r w:rsidRPr="003E6D4E">
                    <w:rPr>
                      <w:rFonts w:ascii="Arial" w:hAnsi="Arial" w:cs="Arial"/>
                      <w:sz w:val="20"/>
                      <w:szCs w:val="20"/>
                    </w:rPr>
                    <w:t xml:space="preserve">s </w:t>
                  </w:r>
                  <w:r w:rsidRPr="00201C8F">
                    <w:rPr>
                      <w:rFonts w:ascii="Arial" w:hAnsi="Arial" w:cs="Arial"/>
                      <w:sz w:val="20"/>
                      <w:szCs w:val="20"/>
                    </w:rPr>
                    <w:t>Classes Investidas em mercados derivativos deverá cumprir os seguintes critérios: (i) deve ser observada a avaliação prévia dos riscos envolvidos; (</w:t>
                  </w:r>
                  <w:proofErr w:type="spellStart"/>
                  <w:r w:rsidRPr="00201C8F">
                    <w:rPr>
                      <w:rFonts w:ascii="Arial" w:hAnsi="Arial" w:cs="Arial"/>
                      <w:sz w:val="20"/>
                      <w:szCs w:val="20"/>
                    </w:rPr>
                    <w:t>ii</w:t>
                  </w:r>
                  <w:proofErr w:type="spellEnd"/>
                  <w:r w:rsidRPr="00201C8F">
                    <w:rPr>
                      <w:rFonts w:ascii="Arial" w:hAnsi="Arial" w:cs="Arial"/>
                      <w:sz w:val="20"/>
                      <w:szCs w:val="20"/>
                    </w:rPr>
                    <w:t xml:space="preserve">) está condicionada à existência de sistema de controles adequados às suas operações </w:t>
                  </w:r>
                  <w:r w:rsidRPr="003E6D4E">
                    <w:rPr>
                      <w:rFonts w:ascii="Arial" w:hAnsi="Arial" w:cs="Arial"/>
                      <w:sz w:val="20"/>
                      <w:szCs w:val="20"/>
                    </w:rPr>
                    <w:t>(</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(vi) não pode ser realizada sem garantia da contraparte central da operação</w:t>
                  </w:r>
                  <w:r>
                    <w:rPr>
                      <w:rFonts w:ascii="Arial" w:hAnsi="Arial" w:cs="Arial"/>
                      <w:sz w:val="20"/>
                      <w:szCs w:val="20"/>
                    </w:rPr>
                    <w:t>.</w:t>
                  </w:r>
                </w:p>
              </w:tc>
            </w:tr>
            <w:tr w:rsidR="00756D34" w14:paraId="191C50DC" w14:textId="77777777" w:rsidTr="009C2F6A">
              <w:trPr>
                <w:jc w:val="center"/>
              </w:trPr>
              <w:tc>
                <w:tcPr>
                  <w:tcW w:w="5000" w:type="pct"/>
                  <w:gridSpan w:val="15"/>
                  <w:tcBorders>
                    <w:top w:val="single" w:sz="4" w:space="0" w:color="auto"/>
                    <w:left w:val="nil"/>
                    <w:bottom w:val="single" w:sz="4" w:space="0" w:color="auto"/>
                    <w:right w:val="nil"/>
                  </w:tcBorders>
                </w:tcPr>
                <w:p w14:paraId="17970EB7" w14:textId="77777777" w:rsidR="00756D34" w:rsidRDefault="00756D34" w:rsidP="00756D34">
                  <w:pPr>
                    <w:pStyle w:val="PargrafodaLista"/>
                    <w:numPr>
                      <w:ilvl w:val="2"/>
                      <w:numId w:val="5"/>
                    </w:numPr>
                    <w:ind w:left="0" w:firstLine="0"/>
                    <w:jc w:val="both"/>
                    <w:rPr>
                      <w:rFonts w:ascii="Arial" w:hAnsi="Arial" w:cs="Arial"/>
                      <w:sz w:val="20"/>
                      <w:szCs w:val="20"/>
                    </w:rPr>
                  </w:pPr>
                  <w:r w:rsidRPr="0068446D">
                    <w:rPr>
                      <w:rFonts w:ascii="Arial" w:hAnsi="Arial" w:cs="Arial"/>
                      <w:sz w:val="20"/>
                      <w:szCs w:val="20"/>
                    </w:rPr>
                    <w:t xml:space="preserve">Considerando as restrições aplicáveis </w:t>
                  </w:r>
                  <w:r>
                    <w:rPr>
                      <w:rFonts w:ascii="Arial" w:hAnsi="Arial" w:cs="Arial"/>
                      <w:sz w:val="20"/>
                      <w:szCs w:val="20"/>
                    </w:rPr>
                    <w:t xml:space="preserve">as Classes Investidas </w:t>
                  </w:r>
                  <w:r w:rsidRPr="0068446D">
                    <w:rPr>
                      <w:rFonts w:ascii="Arial" w:hAnsi="Arial" w:cs="Arial"/>
                      <w:sz w:val="20"/>
                      <w:szCs w:val="20"/>
                    </w:rPr>
                    <w:t>para a atuação em mercados derivativos, os limites aplicáveis à margem bruta máxima equivalem aos limites para margem requerida máxima</w:t>
                  </w:r>
                  <w:r>
                    <w:rPr>
                      <w:rFonts w:ascii="Arial" w:hAnsi="Arial" w:cs="Arial"/>
                      <w:sz w:val="20"/>
                      <w:szCs w:val="20"/>
                    </w:rPr>
                    <w:t>, nos termos da Resolução CMN nº 4.993/22.</w:t>
                  </w:r>
                </w:p>
              </w:tc>
            </w:tr>
            <w:tr w:rsidR="00756D34" w14:paraId="72D52A2D" w14:textId="77777777" w:rsidTr="009C2F6A">
              <w:trPr>
                <w:jc w:val="center"/>
              </w:trPr>
              <w:tc>
                <w:tcPr>
                  <w:tcW w:w="2888" w:type="pct"/>
                  <w:gridSpan w:val="9"/>
                  <w:tcBorders>
                    <w:top w:val="single" w:sz="4" w:space="0" w:color="auto"/>
                    <w:left w:val="nil"/>
                    <w:bottom w:val="single" w:sz="4" w:space="0" w:color="auto"/>
                    <w:right w:val="nil"/>
                  </w:tcBorders>
                  <w:vAlign w:val="center"/>
                </w:tcPr>
                <w:p w14:paraId="6E56BB3F" w14:textId="77777777" w:rsidR="00756D34" w:rsidRDefault="00756D34" w:rsidP="001C0259">
                  <w:pPr>
                    <w:jc w:val="center"/>
                    <w:rPr>
                      <w:rFonts w:ascii="Arial" w:hAnsi="Arial" w:cs="Arial"/>
                      <w:b/>
                      <w:bCs/>
                      <w:smallCaps/>
                      <w:sz w:val="20"/>
                      <w:szCs w:val="20"/>
                    </w:rPr>
                  </w:pPr>
                </w:p>
              </w:tc>
              <w:tc>
                <w:tcPr>
                  <w:tcW w:w="2112" w:type="pct"/>
                  <w:gridSpan w:val="6"/>
                  <w:tcBorders>
                    <w:top w:val="single" w:sz="4" w:space="0" w:color="auto"/>
                    <w:left w:val="nil"/>
                    <w:bottom w:val="single" w:sz="4" w:space="0" w:color="auto"/>
                    <w:right w:val="nil"/>
                  </w:tcBorders>
                  <w:vAlign w:val="center"/>
                </w:tcPr>
                <w:p w14:paraId="105A49FD" w14:textId="77777777" w:rsidR="00756D34" w:rsidRDefault="00756D34" w:rsidP="001C0259">
                  <w:pPr>
                    <w:rPr>
                      <w:rFonts w:ascii="Arial" w:hAnsi="Arial" w:cs="Arial"/>
                      <w:sz w:val="20"/>
                      <w:szCs w:val="20"/>
                      <w:highlight w:val="yellow"/>
                    </w:rPr>
                  </w:pPr>
                </w:p>
              </w:tc>
            </w:tr>
            <w:tr w:rsidR="00756D34" w14:paraId="3D07A862"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6BFF42F" w14:textId="77777777" w:rsidR="00756D34" w:rsidRDefault="00756D34" w:rsidP="00756D34">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756D34" w14:paraId="74F2688C" w14:textId="77777777" w:rsidTr="009C2F6A">
              <w:trPr>
                <w:jc w:val="center"/>
              </w:trPr>
              <w:tc>
                <w:tcPr>
                  <w:tcW w:w="5000" w:type="pct"/>
                  <w:gridSpan w:val="15"/>
                  <w:tcBorders>
                    <w:top w:val="single" w:sz="4" w:space="0" w:color="auto"/>
                    <w:left w:val="nil"/>
                    <w:bottom w:val="single" w:sz="4" w:space="0" w:color="auto"/>
                    <w:right w:val="nil"/>
                  </w:tcBorders>
                </w:tcPr>
                <w:p w14:paraId="69D3946F" w14:textId="77777777" w:rsidR="00756D34" w:rsidRDefault="00756D34" w:rsidP="001C0259">
                  <w:pPr>
                    <w:rPr>
                      <w:rFonts w:ascii="Arial" w:hAnsi="Arial" w:cs="Arial"/>
                      <w:sz w:val="20"/>
                      <w:szCs w:val="20"/>
                    </w:rPr>
                  </w:pPr>
                </w:p>
              </w:tc>
            </w:tr>
            <w:tr w:rsidR="00756D34" w14:paraId="60FEE2FE" w14:textId="77777777" w:rsidTr="009C2F6A">
              <w:trPr>
                <w:jc w:val="center"/>
              </w:trPr>
              <w:tc>
                <w:tcPr>
                  <w:tcW w:w="5000" w:type="pct"/>
                  <w:gridSpan w:val="15"/>
                  <w:tcBorders>
                    <w:top w:val="single" w:sz="4" w:space="0" w:color="auto"/>
                    <w:left w:val="nil"/>
                    <w:bottom w:val="single" w:sz="4" w:space="0" w:color="auto"/>
                    <w:right w:val="nil"/>
                  </w:tcBorders>
                </w:tcPr>
                <w:p w14:paraId="12A1B73A" w14:textId="77777777" w:rsidR="00756D34" w:rsidRDefault="00756D34" w:rsidP="001C0259">
                  <w:pPr>
                    <w:rPr>
                      <w:rFonts w:ascii="Arial" w:hAnsi="Arial" w:cs="Arial"/>
                      <w:b/>
                      <w:bCs/>
                      <w:smallCaps/>
                      <w:sz w:val="20"/>
                      <w:szCs w:val="20"/>
                    </w:rPr>
                  </w:pPr>
                  <w:r>
                    <w:rPr>
                      <w:rFonts w:ascii="Arial" w:hAnsi="Arial" w:cs="Arial"/>
                      <w:sz w:val="20"/>
                      <w:szCs w:val="20"/>
                    </w:rPr>
                    <w:t>Vedações aplicáveis a Classe e as Classes Investidas:</w:t>
                  </w:r>
                </w:p>
              </w:tc>
            </w:tr>
            <w:tr w:rsidR="00756D34" w14:paraId="7F1774C3"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D570995" w14:textId="77777777" w:rsidR="00756D34" w:rsidRDefault="00756D34" w:rsidP="00756D34">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756D34" w:rsidRPr="009D0F85" w14:paraId="64C0D71E"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1E762A9" w14:textId="77777777" w:rsidR="00756D34" w:rsidRPr="009D0F85" w:rsidRDefault="00756D34" w:rsidP="00756D34">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756D34" w:rsidRPr="009D0F85" w14:paraId="685BF7CD"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5097F0D" w14:textId="77777777" w:rsidR="00756D34" w:rsidRDefault="00756D34" w:rsidP="00756D34">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títulos ou valores mobiliários de coobrigação de pessoas físicas.</w:t>
                  </w:r>
                </w:p>
              </w:tc>
            </w:tr>
            <w:tr w:rsidR="00756D34" w:rsidRPr="009D0F85" w14:paraId="149274EA"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2B3E6AC3" w14:textId="77777777" w:rsidR="00756D34" w:rsidRDefault="00756D34" w:rsidP="00756D34">
                  <w:pPr>
                    <w:pStyle w:val="PargrafodaLista"/>
                    <w:numPr>
                      <w:ilvl w:val="2"/>
                      <w:numId w:val="5"/>
                    </w:numPr>
                    <w:ind w:left="0" w:firstLine="0"/>
                    <w:jc w:val="both"/>
                    <w:rPr>
                      <w:rFonts w:ascii="Arial" w:hAnsi="Arial" w:cs="Arial"/>
                      <w:sz w:val="20"/>
                      <w:szCs w:val="20"/>
                    </w:rPr>
                  </w:pPr>
                  <w:r w:rsidRPr="00B567C8">
                    <w:rPr>
                      <w:rFonts w:ascii="Arial" w:hAnsi="Arial" w:cs="Arial"/>
                      <w:sz w:val="20"/>
                      <w:szCs w:val="20"/>
                    </w:rPr>
                    <w:t>Aplica</w:t>
                  </w:r>
                  <w:r>
                    <w:rPr>
                      <w:rFonts w:ascii="Arial" w:hAnsi="Arial" w:cs="Arial"/>
                      <w:sz w:val="20"/>
                      <w:szCs w:val="20"/>
                    </w:rPr>
                    <w:t>r</w:t>
                  </w:r>
                  <w:r w:rsidRPr="00B567C8">
                    <w:rPr>
                      <w:rFonts w:ascii="Arial" w:hAnsi="Arial" w:cs="Arial"/>
                      <w:sz w:val="20"/>
                      <w:szCs w:val="20"/>
                    </w:rPr>
                    <w:t xml:space="preserve"> em ativos financeiros não previstos nesta Política de Investimentos.</w:t>
                  </w:r>
                </w:p>
              </w:tc>
            </w:tr>
            <w:tr w:rsidR="00756D34" w:rsidRPr="009D0F85" w14:paraId="63E25DD9"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519BDFB7" w14:textId="77777777" w:rsidR="00756D34" w:rsidRDefault="00756D34" w:rsidP="00756D34">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ações</w:t>
                  </w:r>
                  <w:r>
                    <w:t xml:space="preserve"> </w:t>
                  </w:r>
                  <w:r w:rsidRPr="00FF1B89">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Pr>
                      <w:rFonts w:ascii="Arial" w:hAnsi="Arial" w:cs="Arial"/>
                      <w:bCs/>
                      <w:sz w:val="20"/>
                      <w:szCs w:val="20"/>
                    </w:rPr>
                    <w:t>.</w:t>
                  </w:r>
                  <w:r>
                    <w:rPr>
                      <w:rFonts w:ascii="Arial" w:hAnsi="Arial" w:cs="Arial"/>
                      <w:sz w:val="20"/>
                      <w:szCs w:val="20"/>
                    </w:rPr>
                    <w:t xml:space="preserve"> </w:t>
                  </w:r>
                </w:p>
              </w:tc>
            </w:tr>
            <w:tr w:rsidR="00756D34" w:rsidRPr="009D0F85" w14:paraId="282CFE4D"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E373D06" w14:textId="77777777" w:rsidR="00756D34" w:rsidRDefault="00756D34" w:rsidP="00756D34">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Aplicar em carteiras administradas ou cotas de </w:t>
                  </w:r>
                  <w:r w:rsidRPr="00FF468D">
                    <w:rPr>
                      <w:rFonts w:ascii="Arial" w:hAnsi="Arial" w:cs="Arial"/>
                      <w:sz w:val="20"/>
                      <w:szCs w:val="20"/>
                    </w:rPr>
                    <w:t>classes</w:t>
                  </w:r>
                  <w:r>
                    <w:rPr>
                      <w:rFonts w:ascii="Arial" w:hAnsi="Arial" w:cs="Arial"/>
                      <w:sz w:val="20"/>
                      <w:szCs w:val="20"/>
                    </w:rPr>
                    <w:t xml:space="preserve"> </w:t>
                  </w:r>
                  <w:r w:rsidRPr="00FF468D">
                    <w:rPr>
                      <w:rFonts w:ascii="Arial" w:hAnsi="Arial" w:cs="Arial"/>
                      <w:sz w:val="20"/>
                      <w:szCs w:val="20"/>
                    </w:rPr>
                    <w:t>de</w:t>
                  </w:r>
                  <w:r>
                    <w:rPr>
                      <w:rFonts w:ascii="Arial" w:hAnsi="Arial" w:cs="Arial"/>
                      <w:sz w:val="20"/>
                      <w:szCs w:val="20"/>
                    </w:rPr>
                    <w:t xml:space="preserve"> fundos de investimento que sejam administradas por pessoas físicas.</w:t>
                  </w:r>
                </w:p>
              </w:tc>
            </w:tr>
            <w:tr w:rsidR="00756D34" w:rsidRPr="009D0F85" w14:paraId="52FB8B9E"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12491D5" w14:textId="77777777" w:rsidR="00756D34" w:rsidRDefault="00756D34" w:rsidP="00756D34">
                  <w:pPr>
                    <w:pStyle w:val="PargrafodaLista"/>
                    <w:numPr>
                      <w:ilvl w:val="2"/>
                      <w:numId w:val="5"/>
                    </w:numPr>
                    <w:ind w:left="0" w:firstLine="0"/>
                    <w:jc w:val="both"/>
                    <w:rPr>
                      <w:rFonts w:ascii="Arial" w:hAnsi="Arial" w:cs="Arial"/>
                      <w:sz w:val="20"/>
                      <w:szCs w:val="20"/>
                    </w:rPr>
                  </w:pPr>
                  <w:r>
                    <w:rPr>
                      <w:rFonts w:ascii="Arial" w:hAnsi="Arial" w:cs="Arial"/>
                      <w:sz w:val="20"/>
                      <w:szCs w:val="20"/>
                    </w:rPr>
                    <w:t>Aplicar em cotas de classes de fundos de investimento que não possuam procedimentos de avaliação e de mensuração de risco da carteira de investimentos.</w:t>
                  </w:r>
                </w:p>
              </w:tc>
            </w:tr>
            <w:tr w:rsidR="00756D34" w:rsidRPr="009D0F85" w14:paraId="779ACBC6"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728142D" w14:textId="77777777" w:rsidR="00756D34" w:rsidRDefault="00756D34" w:rsidP="00756D34">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1A0502">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756D34" w14:paraId="748E4894"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08886B6F" w14:textId="77777777" w:rsidR="00756D34" w:rsidRDefault="00756D34" w:rsidP="001C0259">
                  <w:pPr>
                    <w:jc w:val="both"/>
                    <w:rPr>
                      <w:rFonts w:ascii="Arial" w:hAnsi="Arial" w:cs="Arial"/>
                      <w:sz w:val="20"/>
                      <w:szCs w:val="20"/>
                      <w:highlight w:val="yellow"/>
                    </w:rPr>
                  </w:pPr>
                </w:p>
              </w:tc>
            </w:tr>
            <w:tr w:rsidR="00756D34" w14:paraId="75078E1D"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1834C01" w14:textId="77777777" w:rsidR="00756D34" w:rsidRDefault="00756D34" w:rsidP="00756D34">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756D34" w14:paraId="3A526B90" w14:textId="77777777" w:rsidTr="009C2F6A">
              <w:trPr>
                <w:jc w:val="center"/>
              </w:trPr>
              <w:tc>
                <w:tcPr>
                  <w:tcW w:w="1172" w:type="pct"/>
                  <w:tcBorders>
                    <w:top w:val="single" w:sz="4" w:space="0" w:color="auto"/>
                    <w:left w:val="nil"/>
                    <w:bottom w:val="single" w:sz="4" w:space="0" w:color="auto"/>
                    <w:right w:val="nil"/>
                  </w:tcBorders>
                  <w:vAlign w:val="center"/>
                </w:tcPr>
                <w:p w14:paraId="3DE3E0E0" w14:textId="77777777" w:rsidR="00756D34" w:rsidRDefault="00756D34" w:rsidP="001C0259">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6A36D268" w14:textId="77777777" w:rsidR="00756D34" w:rsidRDefault="00756D34" w:rsidP="001C0259">
                  <w:pPr>
                    <w:jc w:val="both"/>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5432C23C" w14:textId="77777777" w:rsidR="00756D34" w:rsidRDefault="00756D34" w:rsidP="001C0259">
                  <w:pPr>
                    <w:jc w:val="both"/>
                    <w:rPr>
                      <w:rFonts w:ascii="Arial" w:hAnsi="Arial" w:cs="Arial"/>
                      <w:sz w:val="20"/>
                      <w:szCs w:val="20"/>
                      <w:highlight w:val="yellow"/>
                    </w:rPr>
                  </w:pPr>
                </w:p>
              </w:tc>
            </w:tr>
            <w:tr w:rsidR="00756D34" w14:paraId="1FA49F72" w14:textId="77777777" w:rsidTr="009C2F6A">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6F53F25" w14:textId="77777777" w:rsidR="00756D34" w:rsidRDefault="00756D34" w:rsidP="001C0259">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9841B07" w14:textId="77777777" w:rsidR="00756D34" w:rsidRDefault="00756D34" w:rsidP="001C0259">
                  <w:pPr>
                    <w:jc w:val="center"/>
                    <w:rPr>
                      <w:rFonts w:ascii="Arial" w:hAnsi="Arial" w:cs="Arial"/>
                      <w:b/>
                      <w:bCs/>
                      <w:sz w:val="20"/>
                      <w:szCs w:val="20"/>
                      <w:highlight w:val="yellow"/>
                    </w:rPr>
                  </w:pPr>
                  <w:r>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C0D91F1" w14:textId="77777777" w:rsidR="00756D34" w:rsidRDefault="00756D34" w:rsidP="001C0259">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756D34" w14:paraId="1CEB39FD"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0985AA8A" w14:textId="77777777" w:rsidR="00756D34" w:rsidRDefault="00756D34"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7EC269B" w14:textId="77777777" w:rsidR="00756D34" w:rsidRDefault="00756D34"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6991E42B" w14:textId="77777777" w:rsidR="00756D34" w:rsidRDefault="00756D34" w:rsidP="001C0259">
                  <w:pPr>
                    <w:jc w:val="both"/>
                    <w:rPr>
                      <w:rFonts w:ascii="Arial" w:hAnsi="Arial" w:cs="Arial"/>
                      <w:sz w:val="20"/>
                      <w:szCs w:val="20"/>
                      <w:highlight w:val="yellow"/>
                    </w:rPr>
                  </w:pPr>
                </w:p>
              </w:tc>
            </w:tr>
            <w:tr w:rsidR="00756D34" w14:paraId="3A1B48A9"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071C55C3" w14:textId="77777777" w:rsidR="00756D34" w:rsidRDefault="00756D34" w:rsidP="00756D34">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512CBD1" w14:textId="77777777" w:rsidR="00756D34" w:rsidRDefault="00756D34" w:rsidP="001C0259">
                  <w:pPr>
                    <w:jc w:val="center"/>
                    <w:rPr>
                      <w:rFonts w:ascii="Arial" w:hAnsi="Arial" w:cs="Arial"/>
                      <w:sz w:val="20"/>
                      <w:szCs w:val="20"/>
                      <w:highlight w:val="yellow"/>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1D21F0B0" w14:textId="77777777" w:rsidR="00756D34" w:rsidRDefault="00756D34" w:rsidP="001C0259">
                  <w:pPr>
                    <w:jc w:val="center"/>
                    <w:rPr>
                      <w:rFonts w:ascii="Arial" w:hAnsi="Arial" w:cs="Arial"/>
                      <w:sz w:val="20"/>
                      <w:szCs w:val="20"/>
                      <w:highlight w:val="yellow"/>
                    </w:rPr>
                  </w:pPr>
                  <w:r w:rsidRPr="003753FE">
                    <w:rPr>
                      <w:rFonts w:ascii="Arial" w:hAnsi="Arial" w:cs="Arial"/>
                      <w:sz w:val="20"/>
                      <w:szCs w:val="20"/>
                    </w:rPr>
                    <w:t>0%</w:t>
                  </w:r>
                </w:p>
              </w:tc>
            </w:tr>
            <w:tr w:rsidR="00756D34" w14:paraId="6AF0E210"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43BF4220" w14:textId="77777777" w:rsidR="00756D34" w:rsidRDefault="00756D34" w:rsidP="001C0259">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1B58B173" w14:textId="77777777" w:rsidR="00756D34" w:rsidRDefault="00756D34"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49C4ADD" w14:textId="77777777" w:rsidR="00756D34" w:rsidRDefault="00756D34" w:rsidP="001C0259">
                  <w:pPr>
                    <w:jc w:val="center"/>
                    <w:rPr>
                      <w:rFonts w:ascii="Arial" w:hAnsi="Arial" w:cs="Arial"/>
                      <w:sz w:val="20"/>
                      <w:szCs w:val="20"/>
                      <w:highlight w:val="yellow"/>
                    </w:rPr>
                  </w:pPr>
                </w:p>
              </w:tc>
            </w:tr>
            <w:tr w:rsidR="00756D34" w14:paraId="69526FEF"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361D8197" w14:textId="77777777" w:rsidR="00756D34" w:rsidRDefault="00756D34" w:rsidP="00756D34">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25014869" w14:textId="77777777" w:rsidR="00756D34" w:rsidRPr="00201C8F" w:rsidRDefault="00756D34" w:rsidP="001C0259">
                  <w:pPr>
                    <w:jc w:val="center"/>
                    <w:rPr>
                      <w:rFonts w:ascii="Arial" w:hAnsi="Arial" w:cs="Arial"/>
                      <w:sz w:val="20"/>
                      <w:szCs w:val="20"/>
                    </w:rPr>
                  </w:pPr>
                  <w:r w:rsidRPr="00201C8F">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3D43B3B8" w14:textId="77777777" w:rsidR="00756D34" w:rsidRPr="00201C8F" w:rsidRDefault="00756D34" w:rsidP="001C0259">
                  <w:pPr>
                    <w:jc w:val="center"/>
                    <w:rPr>
                      <w:rFonts w:ascii="Arial" w:hAnsi="Arial" w:cs="Arial"/>
                      <w:sz w:val="20"/>
                      <w:szCs w:val="20"/>
                    </w:rPr>
                  </w:pPr>
                  <w:r w:rsidRPr="00201C8F">
                    <w:rPr>
                      <w:rFonts w:ascii="Arial" w:hAnsi="Arial" w:cs="Arial"/>
                      <w:sz w:val="20"/>
                      <w:szCs w:val="20"/>
                    </w:rPr>
                    <w:t>100%</w:t>
                  </w:r>
                </w:p>
              </w:tc>
            </w:tr>
            <w:tr w:rsidR="00756D34" w14:paraId="3326191F"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1A9D18B7" w14:textId="77777777" w:rsidR="00756D34" w:rsidRDefault="00756D34"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7C9E5BF" w14:textId="77777777" w:rsidR="00756D34" w:rsidRPr="00201C8F" w:rsidRDefault="00756D34"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377F8BE1" w14:textId="77777777" w:rsidR="00756D34" w:rsidRPr="00201C8F" w:rsidRDefault="00756D34" w:rsidP="001C0259">
                  <w:pPr>
                    <w:jc w:val="center"/>
                    <w:rPr>
                      <w:rFonts w:ascii="Arial" w:hAnsi="Arial" w:cs="Arial"/>
                      <w:sz w:val="20"/>
                      <w:szCs w:val="20"/>
                    </w:rPr>
                  </w:pPr>
                </w:p>
              </w:tc>
            </w:tr>
            <w:tr w:rsidR="00756D34" w14:paraId="63334BBD"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579E80B1" w14:textId="77777777" w:rsidR="00756D34" w:rsidRDefault="00756D34" w:rsidP="00756D34">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76BBFC9C" w14:textId="77777777" w:rsidR="00756D34" w:rsidRPr="00201C8F" w:rsidRDefault="00756D34" w:rsidP="001C0259">
                  <w:pPr>
                    <w:jc w:val="center"/>
                    <w:rPr>
                      <w:rFonts w:ascii="Arial" w:hAnsi="Arial" w:cs="Arial"/>
                      <w:sz w:val="20"/>
                      <w:szCs w:val="20"/>
                    </w:rPr>
                  </w:pPr>
                  <w:r>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24D6E59C" w14:textId="77777777" w:rsidR="00756D34" w:rsidRPr="00201C8F" w:rsidRDefault="00756D34" w:rsidP="001C0259">
                  <w:pPr>
                    <w:jc w:val="center"/>
                    <w:rPr>
                      <w:rFonts w:ascii="Arial" w:hAnsi="Arial" w:cs="Arial"/>
                      <w:sz w:val="20"/>
                      <w:szCs w:val="20"/>
                    </w:rPr>
                  </w:pPr>
                  <w:r>
                    <w:rPr>
                      <w:rFonts w:ascii="Arial" w:hAnsi="Arial" w:cs="Arial"/>
                      <w:sz w:val="20"/>
                      <w:szCs w:val="20"/>
                    </w:rPr>
                    <w:t>0%</w:t>
                  </w:r>
                </w:p>
              </w:tc>
            </w:tr>
            <w:tr w:rsidR="00756D34" w14:paraId="4D0C1531"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41ED8919" w14:textId="77777777" w:rsidR="00756D34" w:rsidRDefault="00756D34"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0B14C16" w14:textId="77777777" w:rsidR="00756D34" w:rsidRDefault="00756D34"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3CC0D730" w14:textId="77777777" w:rsidR="00756D34" w:rsidRDefault="00756D34" w:rsidP="001C0259">
                  <w:pPr>
                    <w:jc w:val="center"/>
                    <w:rPr>
                      <w:rFonts w:ascii="Arial" w:hAnsi="Arial" w:cs="Arial"/>
                      <w:sz w:val="20"/>
                      <w:szCs w:val="20"/>
                      <w:highlight w:val="yellow"/>
                    </w:rPr>
                  </w:pPr>
                </w:p>
              </w:tc>
            </w:tr>
            <w:tr w:rsidR="00756D34" w14:paraId="17C64F89" w14:textId="77777777" w:rsidTr="009C2F6A">
              <w:trPr>
                <w:jc w:val="center"/>
              </w:trPr>
              <w:tc>
                <w:tcPr>
                  <w:tcW w:w="2760" w:type="pct"/>
                  <w:gridSpan w:val="8"/>
                  <w:tcBorders>
                    <w:top w:val="single" w:sz="4" w:space="0" w:color="auto"/>
                    <w:left w:val="nil"/>
                    <w:bottom w:val="single" w:sz="4" w:space="0" w:color="auto"/>
                    <w:right w:val="nil"/>
                  </w:tcBorders>
                  <w:vAlign w:val="center"/>
                  <w:hideMark/>
                </w:tcPr>
                <w:p w14:paraId="6395E0F3" w14:textId="77777777" w:rsidR="00756D34" w:rsidRDefault="00756D34" w:rsidP="00756D34">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07E3B68D" w14:textId="77777777" w:rsidR="00756D34" w:rsidRPr="00830407" w:rsidRDefault="00756D34" w:rsidP="001C0259">
                  <w:pPr>
                    <w:jc w:val="center"/>
                    <w:rPr>
                      <w:rFonts w:ascii="Arial" w:hAnsi="Arial" w:cs="Arial"/>
                      <w:sz w:val="20"/>
                      <w:szCs w:val="20"/>
                    </w:rPr>
                  </w:pPr>
                  <w:r w:rsidRPr="00830407">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45DF04C2" w14:textId="77777777" w:rsidR="00756D34" w:rsidRPr="00830407" w:rsidRDefault="00756D34" w:rsidP="001C0259">
                  <w:pPr>
                    <w:jc w:val="center"/>
                    <w:rPr>
                      <w:rFonts w:ascii="Arial" w:hAnsi="Arial" w:cs="Arial"/>
                      <w:sz w:val="20"/>
                      <w:szCs w:val="20"/>
                    </w:rPr>
                  </w:pPr>
                  <w:r w:rsidRPr="00830407">
                    <w:rPr>
                      <w:rFonts w:ascii="Arial" w:hAnsi="Arial" w:cs="Arial"/>
                      <w:sz w:val="20"/>
                      <w:szCs w:val="20"/>
                    </w:rPr>
                    <w:t>0%</w:t>
                  </w:r>
                </w:p>
              </w:tc>
            </w:tr>
            <w:tr w:rsidR="00756D34" w14:paraId="57ED152C"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2DE5F211" w14:textId="77777777" w:rsidR="00756D34" w:rsidRDefault="00756D34" w:rsidP="001C025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98451F6" w14:textId="77777777" w:rsidR="00756D34" w:rsidRPr="003753FE" w:rsidRDefault="00756D34" w:rsidP="001C0259">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144937C4" w14:textId="77777777" w:rsidR="00756D34" w:rsidRPr="003753FE" w:rsidRDefault="00756D34" w:rsidP="001C0259">
                  <w:pPr>
                    <w:jc w:val="center"/>
                    <w:rPr>
                      <w:rFonts w:ascii="Arial" w:hAnsi="Arial" w:cs="Arial"/>
                      <w:sz w:val="20"/>
                      <w:szCs w:val="20"/>
                    </w:rPr>
                  </w:pPr>
                </w:p>
              </w:tc>
            </w:tr>
            <w:tr w:rsidR="00756D34" w14:paraId="3CF19CA7"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3D5210F3" w14:textId="77777777" w:rsidR="00756D34" w:rsidRPr="00673E0C" w:rsidRDefault="00756D34"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0611D90" w14:textId="77777777" w:rsidR="00756D34" w:rsidRDefault="00756D34"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78B7C446" w14:textId="77777777" w:rsidR="00756D34" w:rsidRDefault="00756D34" w:rsidP="001C0259">
                  <w:pPr>
                    <w:jc w:val="both"/>
                    <w:rPr>
                      <w:rFonts w:ascii="Arial" w:hAnsi="Arial" w:cs="Arial"/>
                      <w:sz w:val="20"/>
                      <w:szCs w:val="20"/>
                      <w:highlight w:val="yellow"/>
                    </w:rPr>
                  </w:pPr>
                </w:p>
              </w:tc>
            </w:tr>
            <w:tr w:rsidR="00756D34" w14:paraId="349AAD8E"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C1389D0" w14:textId="77777777" w:rsidR="00756D34" w:rsidRPr="00201C8F" w:rsidRDefault="00756D34" w:rsidP="00756D34">
                  <w:pPr>
                    <w:pStyle w:val="PargrafodaLista"/>
                    <w:numPr>
                      <w:ilvl w:val="2"/>
                      <w:numId w:val="5"/>
                    </w:numPr>
                    <w:ind w:left="0" w:firstLine="0"/>
                    <w:jc w:val="both"/>
                    <w:rPr>
                      <w:rFonts w:ascii="Arial" w:hAnsi="Arial" w:cs="Arial"/>
                      <w:sz w:val="20"/>
                      <w:szCs w:val="20"/>
                    </w:rPr>
                  </w:pPr>
                  <w:r w:rsidRPr="00201C8F">
                    <w:rPr>
                      <w:rFonts w:ascii="Arial" w:hAnsi="Arial" w:cs="Arial"/>
                      <w:sz w:val="20"/>
                      <w:szCs w:val="20"/>
                    </w:rPr>
                    <w:t>Excetuam-se da vedação mencionada na alínea “c”, as operações compromissadas de um dia, observados os limites por ativo e por emissor indicados neste Anexo.</w:t>
                  </w:r>
                </w:p>
              </w:tc>
            </w:tr>
            <w:tr w:rsidR="00756D34" w14:paraId="0A9F18BA" w14:textId="77777777" w:rsidTr="009C2F6A">
              <w:trPr>
                <w:jc w:val="center"/>
              </w:trPr>
              <w:tc>
                <w:tcPr>
                  <w:tcW w:w="2760" w:type="pct"/>
                  <w:gridSpan w:val="8"/>
                  <w:tcBorders>
                    <w:top w:val="single" w:sz="4" w:space="0" w:color="auto"/>
                    <w:left w:val="nil"/>
                    <w:bottom w:val="single" w:sz="4" w:space="0" w:color="auto"/>
                    <w:right w:val="nil"/>
                  </w:tcBorders>
                  <w:vAlign w:val="center"/>
                </w:tcPr>
                <w:p w14:paraId="2D00F4E2" w14:textId="77777777" w:rsidR="00756D34" w:rsidRDefault="00756D34" w:rsidP="001C025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8BF42D8" w14:textId="77777777" w:rsidR="00756D34" w:rsidRDefault="00756D34" w:rsidP="001C0259">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7C74098B" w14:textId="77777777" w:rsidR="00756D34" w:rsidRDefault="00756D34" w:rsidP="001C0259">
                  <w:pPr>
                    <w:jc w:val="both"/>
                    <w:rPr>
                      <w:rFonts w:ascii="Arial" w:hAnsi="Arial" w:cs="Arial"/>
                      <w:sz w:val="20"/>
                      <w:szCs w:val="20"/>
                      <w:highlight w:val="yellow"/>
                    </w:rPr>
                  </w:pPr>
                </w:p>
              </w:tc>
            </w:tr>
            <w:tr w:rsidR="00756D34" w:rsidRPr="006537F3" w14:paraId="34B84095"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14845B89" w14:textId="77777777" w:rsidR="00756D34" w:rsidRPr="006537F3" w:rsidRDefault="00756D34" w:rsidP="00756D34">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756D34" w14:paraId="48FBBE88" w14:textId="77777777" w:rsidTr="009C2F6A">
              <w:trPr>
                <w:jc w:val="center"/>
              </w:trPr>
              <w:tc>
                <w:tcPr>
                  <w:tcW w:w="1172" w:type="pct"/>
                  <w:tcBorders>
                    <w:top w:val="single" w:sz="4" w:space="0" w:color="auto"/>
                    <w:left w:val="nil"/>
                    <w:bottom w:val="single" w:sz="4" w:space="0" w:color="auto"/>
                    <w:right w:val="nil"/>
                  </w:tcBorders>
                  <w:vAlign w:val="center"/>
                </w:tcPr>
                <w:p w14:paraId="1B92553F" w14:textId="77777777" w:rsidR="00756D34" w:rsidRDefault="00756D34"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57DCFF71" w14:textId="77777777" w:rsidR="00756D34" w:rsidRDefault="00756D34"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54407CAC" w14:textId="77777777" w:rsidR="00756D34" w:rsidRDefault="00756D34" w:rsidP="001C0259">
                  <w:pPr>
                    <w:jc w:val="both"/>
                    <w:rPr>
                      <w:rFonts w:ascii="Arial" w:hAnsi="Arial" w:cs="Arial"/>
                      <w:sz w:val="20"/>
                      <w:szCs w:val="20"/>
                      <w:highlight w:val="yellow"/>
                    </w:rPr>
                  </w:pPr>
                </w:p>
              </w:tc>
            </w:tr>
            <w:tr w:rsidR="00756D34" w14:paraId="4F6BA479"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7CC93E65" w14:textId="77777777" w:rsidR="00756D34" w:rsidRDefault="00756D34" w:rsidP="001C0259">
                  <w:pPr>
                    <w:pStyle w:val="PargrafodaLista"/>
                    <w:ind w:left="0"/>
                    <w:jc w:val="both"/>
                    <w:rPr>
                      <w:rFonts w:ascii="Arial" w:hAnsi="Arial" w:cs="Arial"/>
                      <w:sz w:val="20"/>
                      <w:szCs w:val="20"/>
                    </w:rPr>
                  </w:pPr>
                  <w:r>
                    <w:rPr>
                      <w:rFonts w:ascii="Arial" w:hAnsi="Arial" w:cs="Arial"/>
                      <w:sz w:val="20"/>
                      <w:szCs w:val="20"/>
                    </w:rPr>
                    <w:t>A Classe e as Classes Investidas poderão:</w:t>
                  </w:r>
                </w:p>
              </w:tc>
            </w:tr>
            <w:tr w:rsidR="00756D34" w14:paraId="3EADD220"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6F91927E" w14:textId="77777777" w:rsidR="00756D34" w:rsidRDefault="00756D34" w:rsidP="001C0259">
                  <w:pPr>
                    <w:pStyle w:val="PargrafodaLista"/>
                    <w:ind w:left="0"/>
                    <w:jc w:val="both"/>
                    <w:rPr>
                      <w:rFonts w:ascii="Arial" w:hAnsi="Arial" w:cs="Arial"/>
                      <w:sz w:val="20"/>
                      <w:szCs w:val="20"/>
                    </w:rPr>
                  </w:pPr>
                </w:p>
              </w:tc>
            </w:tr>
            <w:tr w:rsidR="00756D34" w:rsidRPr="006537F3" w14:paraId="484171A0"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D62F443" w14:textId="77777777" w:rsidR="00756D34" w:rsidRPr="006537F3" w:rsidRDefault="00756D34" w:rsidP="00756D34">
                  <w:pPr>
                    <w:pStyle w:val="PargrafodaLista"/>
                    <w:numPr>
                      <w:ilvl w:val="0"/>
                      <w:numId w:val="17"/>
                    </w:numPr>
                    <w:ind w:left="0" w:firstLine="0"/>
                    <w:jc w:val="both"/>
                    <w:rPr>
                      <w:rFonts w:ascii="Arial" w:hAnsi="Arial" w:cs="Arial"/>
                      <w:sz w:val="20"/>
                      <w:szCs w:val="20"/>
                    </w:rPr>
                  </w:pPr>
                  <w:r w:rsidRPr="003A622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756D34" w14:paraId="1D41C430" w14:textId="77777777" w:rsidTr="009C2F6A">
              <w:trPr>
                <w:jc w:val="center"/>
              </w:trPr>
              <w:tc>
                <w:tcPr>
                  <w:tcW w:w="1172" w:type="pct"/>
                  <w:tcBorders>
                    <w:top w:val="single" w:sz="4" w:space="0" w:color="auto"/>
                    <w:left w:val="nil"/>
                    <w:bottom w:val="single" w:sz="4" w:space="0" w:color="auto"/>
                    <w:right w:val="nil"/>
                  </w:tcBorders>
                  <w:vAlign w:val="center"/>
                </w:tcPr>
                <w:p w14:paraId="11B0E550" w14:textId="77777777" w:rsidR="00756D34" w:rsidRDefault="00756D34" w:rsidP="001C0259">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4A59EDE7" w14:textId="77777777" w:rsidR="00756D34" w:rsidRDefault="00756D34" w:rsidP="001C0259">
                  <w:pPr>
                    <w:jc w:val="center"/>
                    <w:rPr>
                      <w:rFonts w:ascii="Arial" w:hAnsi="Arial" w:cs="Arial"/>
                      <w:sz w:val="20"/>
                      <w:szCs w:val="20"/>
                      <w:highlight w:val="yellow"/>
                    </w:rPr>
                  </w:pPr>
                </w:p>
              </w:tc>
              <w:tc>
                <w:tcPr>
                  <w:tcW w:w="2112" w:type="pct"/>
                  <w:gridSpan w:val="6"/>
                  <w:tcBorders>
                    <w:top w:val="single" w:sz="4" w:space="0" w:color="auto"/>
                    <w:left w:val="nil"/>
                    <w:bottom w:val="single" w:sz="4" w:space="0" w:color="auto"/>
                    <w:right w:val="nil"/>
                  </w:tcBorders>
                  <w:vAlign w:val="center"/>
                </w:tcPr>
                <w:p w14:paraId="77088776" w14:textId="77777777" w:rsidR="00756D34" w:rsidRDefault="00756D34" w:rsidP="001C0259">
                  <w:pPr>
                    <w:jc w:val="center"/>
                    <w:rPr>
                      <w:rFonts w:ascii="Arial" w:hAnsi="Arial" w:cs="Arial"/>
                      <w:sz w:val="20"/>
                      <w:szCs w:val="20"/>
                      <w:highlight w:val="yellow"/>
                    </w:rPr>
                  </w:pPr>
                </w:p>
              </w:tc>
            </w:tr>
            <w:tr w:rsidR="00756D34" w:rsidRPr="0004283A" w14:paraId="296485FD"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7F1024E6" w14:textId="77777777" w:rsidR="00756D34" w:rsidRPr="0004283A" w:rsidRDefault="00756D34" w:rsidP="00756D34">
                  <w:pPr>
                    <w:pStyle w:val="PargrafodaLista"/>
                    <w:numPr>
                      <w:ilvl w:val="0"/>
                      <w:numId w:val="17"/>
                    </w:numPr>
                    <w:ind w:left="0" w:firstLine="0"/>
                    <w:jc w:val="both"/>
                    <w:rPr>
                      <w:rFonts w:ascii="Arial" w:hAnsi="Arial" w:cs="Arial"/>
                      <w:sz w:val="20"/>
                      <w:szCs w:val="20"/>
                    </w:rPr>
                  </w:pPr>
                  <w:r w:rsidRPr="001A0502">
                    <w:rPr>
                      <w:rFonts w:ascii="Arial" w:hAnsi="Arial" w:cs="Arial"/>
                      <w:sz w:val="20"/>
                      <w:szCs w:val="20"/>
                    </w:rPr>
                    <w:t xml:space="preserve">utilizar os ativos financeiros de suas carteiras para </w:t>
                  </w:r>
                  <w:r w:rsidRPr="0004283A">
                    <w:rPr>
                      <w:rFonts w:ascii="Arial" w:hAnsi="Arial" w:cs="Arial"/>
                      <w:sz w:val="20"/>
                      <w:szCs w:val="20"/>
                    </w:rPr>
                    <w:t>empréstimo de ativos financeiros na posição tomadora e doadora, desde que tais operações de empréstimo sejam cursadas exclusivamente através de serviço autorizado pelo Banco Central do Brasil ou pela CVM.</w:t>
                  </w:r>
                </w:p>
              </w:tc>
            </w:tr>
            <w:tr w:rsidR="00756D34" w14:paraId="711D4F25" w14:textId="77777777" w:rsidTr="009C2F6A">
              <w:trPr>
                <w:gridAfter w:val="6"/>
                <w:wAfter w:w="2112" w:type="pct"/>
                <w:jc w:val="center"/>
              </w:trPr>
              <w:tc>
                <w:tcPr>
                  <w:tcW w:w="1172" w:type="pct"/>
                  <w:tcBorders>
                    <w:top w:val="single" w:sz="4" w:space="0" w:color="auto"/>
                    <w:left w:val="nil"/>
                    <w:bottom w:val="single" w:sz="4" w:space="0" w:color="auto"/>
                    <w:right w:val="nil"/>
                  </w:tcBorders>
                  <w:vAlign w:val="center"/>
                </w:tcPr>
                <w:p w14:paraId="10750D42" w14:textId="77777777" w:rsidR="00756D34" w:rsidRDefault="00756D34" w:rsidP="001C0259">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758A685A" w14:textId="77777777" w:rsidR="00756D34" w:rsidRDefault="00756D34" w:rsidP="001C0259">
                  <w:pPr>
                    <w:jc w:val="center"/>
                    <w:rPr>
                      <w:rFonts w:ascii="Arial" w:hAnsi="Arial" w:cs="Arial"/>
                      <w:sz w:val="20"/>
                      <w:szCs w:val="20"/>
                      <w:highlight w:val="yellow"/>
                    </w:rPr>
                  </w:pPr>
                </w:p>
              </w:tc>
              <w:tc>
                <w:tcPr>
                  <w:tcW w:w="588" w:type="pct"/>
                  <w:gridSpan w:val="3"/>
                  <w:tcBorders>
                    <w:top w:val="single" w:sz="4" w:space="0" w:color="auto"/>
                    <w:left w:val="nil"/>
                    <w:bottom w:val="single" w:sz="4" w:space="0" w:color="auto"/>
                    <w:right w:val="nil"/>
                  </w:tcBorders>
                  <w:vAlign w:val="center"/>
                </w:tcPr>
                <w:p w14:paraId="59D23A8E" w14:textId="77777777" w:rsidR="00756D34" w:rsidRDefault="00756D34" w:rsidP="001C0259">
                  <w:pPr>
                    <w:jc w:val="center"/>
                    <w:rPr>
                      <w:rFonts w:ascii="Arial" w:hAnsi="Arial" w:cs="Arial"/>
                      <w:sz w:val="20"/>
                      <w:szCs w:val="20"/>
                    </w:rPr>
                  </w:pPr>
                </w:p>
              </w:tc>
            </w:tr>
            <w:tr w:rsidR="00756D34" w14:paraId="15D17201"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0C723E6C" w14:textId="77777777" w:rsidR="00756D34" w:rsidRDefault="00756D34" w:rsidP="00756D34">
                  <w:pPr>
                    <w:pStyle w:val="PargrafodaLista"/>
                    <w:numPr>
                      <w:ilvl w:val="0"/>
                      <w:numId w:val="17"/>
                    </w:numPr>
                    <w:ind w:left="0" w:firstLine="0"/>
                    <w:jc w:val="both"/>
                    <w:rPr>
                      <w:rFonts w:ascii="Arial" w:hAnsi="Arial" w:cs="Arial"/>
                      <w:sz w:val="20"/>
                      <w:szCs w:val="20"/>
                    </w:rPr>
                  </w:pPr>
                  <w:r w:rsidRPr="00201C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D6054B">
                    <w:rPr>
                      <w:rFonts w:ascii="Arial" w:hAnsi="Arial" w:cs="Arial"/>
                      <w:color w:val="000000"/>
                      <w:sz w:val="20"/>
                      <w:szCs w:val="20"/>
                    </w:rPr>
                    <w:t>.</w:t>
                  </w:r>
                </w:p>
              </w:tc>
            </w:tr>
            <w:tr w:rsidR="00756D34" w14:paraId="29736C37"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1F0F4FC1" w14:textId="77777777" w:rsidR="00756D34" w:rsidRDefault="00756D34" w:rsidP="001C0259">
                  <w:pPr>
                    <w:pStyle w:val="PargrafodaLista"/>
                    <w:ind w:left="37"/>
                    <w:jc w:val="both"/>
                    <w:rPr>
                      <w:rFonts w:ascii="Arial" w:hAnsi="Arial" w:cs="Arial"/>
                      <w:sz w:val="20"/>
                      <w:szCs w:val="20"/>
                    </w:rPr>
                  </w:pPr>
                </w:p>
              </w:tc>
            </w:tr>
            <w:tr w:rsidR="00756D34" w14:paraId="69145709"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4C0B504C" w14:textId="77777777" w:rsidR="00756D34" w:rsidRDefault="00756D34" w:rsidP="00756D34">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756D34" w14:paraId="7EF5352B" w14:textId="77777777" w:rsidTr="009C2F6A">
              <w:trPr>
                <w:jc w:val="center"/>
              </w:trPr>
              <w:tc>
                <w:tcPr>
                  <w:tcW w:w="5000" w:type="pct"/>
                  <w:gridSpan w:val="15"/>
                  <w:tcBorders>
                    <w:top w:val="single" w:sz="4" w:space="0" w:color="auto"/>
                    <w:left w:val="nil"/>
                    <w:bottom w:val="single" w:sz="4" w:space="0" w:color="auto"/>
                    <w:right w:val="nil"/>
                  </w:tcBorders>
                  <w:vAlign w:val="center"/>
                </w:tcPr>
                <w:p w14:paraId="4C5BF5E5" w14:textId="77777777" w:rsidR="00756D34" w:rsidRDefault="00756D34" w:rsidP="001C0259">
                  <w:pPr>
                    <w:pStyle w:val="PargrafodaLista"/>
                    <w:ind w:left="0"/>
                    <w:jc w:val="both"/>
                    <w:rPr>
                      <w:rFonts w:ascii="Arial" w:hAnsi="Arial" w:cs="Arial"/>
                      <w:sz w:val="20"/>
                      <w:szCs w:val="20"/>
                    </w:rPr>
                  </w:pPr>
                </w:p>
              </w:tc>
            </w:tr>
            <w:tr w:rsidR="00756D34" w14:paraId="155C7DD2" w14:textId="77777777" w:rsidTr="009C2F6A">
              <w:trPr>
                <w:jc w:val="center"/>
              </w:trPr>
              <w:tc>
                <w:tcPr>
                  <w:tcW w:w="5000" w:type="pct"/>
                  <w:gridSpan w:val="15"/>
                  <w:tcBorders>
                    <w:top w:val="single" w:sz="4" w:space="0" w:color="auto"/>
                    <w:left w:val="nil"/>
                    <w:bottom w:val="single" w:sz="4" w:space="0" w:color="auto"/>
                    <w:right w:val="nil"/>
                  </w:tcBorders>
                  <w:vAlign w:val="center"/>
                  <w:hideMark/>
                </w:tcPr>
                <w:p w14:paraId="2005B0CD" w14:textId="77777777" w:rsidR="00756D34" w:rsidRDefault="00756D34" w:rsidP="00756D34">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56D34" w14:paraId="58DB1C3F" w14:textId="77777777" w:rsidTr="009C2F6A">
              <w:trPr>
                <w:trHeight w:val="70"/>
                <w:jc w:val="center"/>
              </w:trPr>
              <w:tc>
                <w:tcPr>
                  <w:tcW w:w="5000" w:type="pct"/>
                  <w:gridSpan w:val="15"/>
                  <w:tcBorders>
                    <w:top w:val="single" w:sz="4" w:space="0" w:color="auto"/>
                    <w:left w:val="nil"/>
                    <w:bottom w:val="single" w:sz="4" w:space="0" w:color="auto"/>
                    <w:right w:val="nil"/>
                  </w:tcBorders>
                  <w:vAlign w:val="center"/>
                  <w:hideMark/>
                </w:tcPr>
                <w:p w14:paraId="1853907F" w14:textId="77777777" w:rsidR="00756D34" w:rsidRDefault="00756D34" w:rsidP="00756D34">
                  <w:pPr>
                    <w:pStyle w:val="PargrafodaLista"/>
                    <w:numPr>
                      <w:ilvl w:val="2"/>
                      <w:numId w:val="5"/>
                    </w:numPr>
                    <w:ind w:left="0" w:firstLine="0"/>
                    <w:jc w:val="both"/>
                    <w:rPr>
                      <w:rFonts w:ascii="Arial" w:hAnsi="Arial" w:cs="Arial"/>
                      <w:sz w:val="20"/>
                      <w:szCs w:val="20"/>
                    </w:rPr>
                  </w:pPr>
                  <w:r w:rsidRPr="00830407">
                    <w:rPr>
                      <w:rFonts w:ascii="Arial" w:hAnsi="Arial" w:cs="Arial"/>
                      <w:sz w:val="20"/>
                      <w:szCs w:val="20"/>
                    </w:rPr>
                    <w:t>A Classe poderá, a critério do Gestor, investir em Classes Investidas de diversos gestores, inclusive em Classes Investidas geridas pelo Gestor ou empresas de seu grupo econômico</w:t>
                  </w:r>
                  <w:r w:rsidRPr="00A7601D">
                    <w:rPr>
                      <w:rFonts w:ascii="Arial" w:hAnsi="Arial" w:cs="Arial"/>
                      <w:sz w:val="20"/>
                      <w:szCs w:val="20"/>
                    </w:rPr>
                    <w:t>.</w:t>
                  </w:r>
                </w:p>
              </w:tc>
            </w:tr>
            <w:tr w:rsidR="00756D34" w14:paraId="2D9667DF" w14:textId="77777777" w:rsidTr="009C2F6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68D77AFF" w14:textId="77777777" w:rsidR="00756D34" w:rsidRDefault="00756D34" w:rsidP="001C0259">
                  <w:pPr>
                    <w:pStyle w:val="PargrafodaLista"/>
                    <w:ind w:left="0"/>
                    <w:rPr>
                      <w:rFonts w:ascii="Arial" w:hAnsi="Arial" w:cs="Arial"/>
                      <w:b/>
                      <w:bCs/>
                      <w:smallCaps/>
                      <w:sz w:val="20"/>
                      <w:szCs w:val="20"/>
                    </w:rPr>
                  </w:pPr>
                </w:p>
              </w:tc>
            </w:tr>
            <w:tr w:rsidR="00756D34" w14:paraId="066FB8CB" w14:textId="77777777" w:rsidTr="009C2F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7E1BAAAD" w14:textId="77777777" w:rsidR="00756D34" w:rsidRDefault="00756D34" w:rsidP="00756D34">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756D34" w14:paraId="35DBF31B"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071106A9" w14:textId="77777777" w:rsidR="00756D34" w:rsidRDefault="00756D34"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33393CBD" w14:textId="77777777" w:rsidR="00756D34" w:rsidRDefault="00756D34" w:rsidP="001C0259">
                  <w:pPr>
                    <w:jc w:val="both"/>
                    <w:rPr>
                      <w:rFonts w:ascii="Arial" w:hAnsi="Arial" w:cs="Arial"/>
                      <w:sz w:val="20"/>
                      <w:szCs w:val="20"/>
                      <w:highlight w:val="yellow"/>
                    </w:rPr>
                  </w:pPr>
                </w:p>
              </w:tc>
            </w:tr>
            <w:tr w:rsidR="00756D34" w14:paraId="4EBC323E"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520A217C" w14:textId="77777777" w:rsidR="00756D34" w:rsidRDefault="00756D34" w:rsidP="00756D34">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69B3613E" w14:textId="77777777" w:rsidR="00756D34" w:rsidRDefault="00756D34" w:rsidP="001C0259">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1A68781" w14:textId="77777777" w:rsidR="00756D34" w:rsidRDefault="00756D34" w:rsidP="001C0259">
                  <w:pPr>
                    <w:jc w:val="both"/>
                    <w:rPr>
                      <w:rFonts w:ascii="Arial" w:hAnsi="Arial" w:cs="Arial"/>
                      <w:sz w:val="20"/>
                      <w:szCs w:val="20"/>
                      <w:highlight w:val="yellow"/>
                    </w:rPr>
                  </w:pPr>
                </w:p>
                <w:p w14:paraId="0CA91CA2" w14:textId="77777777" w:rsidR="00756D34" w:rsidRDefault="00756D34" w:rsidP="001C0259">
                  <w:pPr>
                    <w:jc w:val="both"/>
                    <w:rPr>
                      <w:rFonts w:ascii="Arial" w:hAnsi="Arial" w:cs="Arial"/>
                      <w:sz w:val="20"/>
                      <w:szCs w:val="20"/>
                      <w:highlight w:val="yellow"/>
                    </w:rPr>
                  </w:pPr>
                </w:p>
              </w:tc>
            </w:tr>
            <w:tr w:rsidR="00756D34" w14:paraId="716D6B7A" w14:textId="77777777" w:rsidTr="009C2F6A">
              <w:trPr>
                <w:jc w:val="center"/>
              </w:trPr>
              <w:tc>
                <w:tcPr>
                  <w:tcW w:w="1452" w:type="pct"/>
                  <w:gridSpan w:val="3"/>
                  <w:tcBorders>
                    <w:top w:val="single" w:sz="4" w:space="0" w:color="auto"/>
                    <w:left w:val="nil"/>
                    <w:bottom w:val="single" w:sz="4" w:space="0" w:color="auto"/>
                    <w:right w:val="nil"/>
                  </w:tcBorders>
                  <w:vAlign w:val="center"/>
                </w:tcPr>
                <w:p w14:paraId="24E041A0" w14:textId="77777777" w:rsidR="00756D34" w:rsidRDefault="00756D34" w:rsidP="001C0259">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4A426D71" w14:textId="77777777" w:rsidR="00756D34" w:rsidRDefault="00756D34" w:rsidP="001C0259">
                  <w:pPr>
                    <w:jc w:val="both"/>
                    <w:rPr>
                      <w:rFonts w:ascii="Arial" w:hAnsi="Arial" w:cs="Arial"/>
                      <w:sz w:val="20"/>
                      <w:szCs w:val="20"/>
                      <w:highlight w:val="yellow"/>
                    </w:rPr>
                  </w:pPr>
                </w:p>
              </w:tc>
            </w:tr>
            <w:tr w:rsidR="00756D34" w:rsidRPr="00A70B42" w14:paraId="5A351983" w14:textId="77777777" w:rsidTr="009C2F6A">
              <w:trPr>
                <w:jc w:val="center"/>
              </w:trPr>
              <w:tc>
                <w:tcPr>
                  <w:tcW w:w="1452" w:type="pct"/>
                  <w:gridSpan w:val="3"/>
                  <w:tcBorders>
                    <w:top w:val="single" w:sz="4" w:space="0" w:color="auto"/>
                    <w:left w:val="nil"/>
                    <w:bottom w:val="single" w:sz="4" w:space="0" w:color="auto"/>
                    <w:right w:val="nil"/>
                  </w:tcBorders>
                  <w:vAlign w:val="center"/>
                  <w:hideMark/>
                </w:tcPr>
                <w:p w14:paraId="0DC128F3" w14:textId="77777777" w:rsidR="00756D34" w:rsidRDefault="00756D34" w:rsidP="00756D34">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464CAF0B" w14:textId="77777777" w:rsidR="00756D34" w:rsidRPr="00201C8F" w:rsidRDefault="00756D34" w:rsidP="001C0259">
                  <w:pPr>
                    <w:jc w:val="both"/>
                    <w:rPr>
                      <w:rFonts w:ascii="Arial" w:hAnsi="Arial" w:cs="Arial"/>
                      <w:sz w:val="20"/>
                      <w:szCs w:val="20"/>
                    </w:rPr>
                  </w:pPr>
                  <w:r w:rsidRPr="00201C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01C8F">
                    <w:rPr>
                      <w:rFonts w:ascii="Arial" w:hAnsi="Arial" w:cs="Arial"/>
                      <w:sz w:val="20"/>
                      <w:szCs w:val="20"/>
                    </w:rPr>
                    <w:t>FIFEs</w:t>
                  </w:r>
                  <w:proofErr w:type="spellEnd"/>
                  <w:r w:rsidRPr="00201C8F">
                    <w:rPr>
                      <w:rFonts w:ascii="Arial" w:hAnsi="Arial" w:cs="Arial"/>
                      <w:sz w:val="20"/>
                      <w:szCs w:val="20"/>
                    </w:rPr>
                    <w:t xml:space="preserve"> e demais </w:t>
                  </w:r>
                  <w:proofErr w:type="spellStart"/>
                  <w:r w:rsidRPr="00201C8F">
                    <w:rPr>
                      <w:rFonts w:ascii="Arial" w:hAnsi="Arial" w:cs="Arial"/>
                      <w:sz w:val="20"/>
                      <w:szCs w:val="20"/>
                    </w:rPr>
                    <w:t>FIEs</w:t>
                  </w:r>
                  <w:proofErr w:type="spellEnd"/>
                  <w:r w:rsidRPr="00201C8F">
                    <w:rPr>
                      <w:rFonts w:ascii="Arial" w:hAnsi="Arial" w:cs="Arial"/>
                      <w:sz w:val="20"/>
                      <w:szCs w:val="20"/>
                    </w:rPr>
                    <w:t>.</w:t>
                  </w:r>
                </w:p>
                <w:p w14:paraId="06E41EC1" w14:textId="77777777" w:rsidR="00756D34" w:rsidRPr="00201C8F" w:rsidRDefault="00756D34" w:rsidP="001C0259">
                  <w:pPr>
                    <w:jc w:val="both"/>
                    <w:rPr>
                      <w:rFonts w:ascii="Arial" w:hAnsi="Arial" w:cs="Arial"/>
                      <w:sz w:val="20"/>
                      <w:szCs w:val="20"/>
                    </w:rPr>
                  </w:pPr>
                </w:p>
                <w:p w14:paraId="787C78D9" w14:textId="77777777" w:rsidR="00756D34" w:rsidRPr="00D6054B" w:rsidRDefault="00756D34" w:rsidP="001C0259">
                  <w:pPr>
                    <w:jc w:val="both"/>
                    <w:rPr>
                      <w:rFonts w:ascii="Arial" w:hAnsi="Arial" w:cs="Arial"/>
                      <w:sz w:val="20"/>
                      <w:szCs w:val="20"/>
                    </w:rPr>
                  </w:pPr>
                  <w:r w:rsidRPr="00201C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01C8F">
                    <w:rPr>
                      <w:rFonts w:ascii="Arial" w:hAnsi="Arial" w:cs="Arial"/>
                      <w:color w:val="000000"/>
                      <w:sz w:val="20"/>
                      <w:szCs w:val="20"/>
                    </w:rPr>
                    <w:t>Gestor, se ETF, ou se reguladas por anexo normativo à Resolução que não seja aplicável aos FIF e, portanto, distinto daquele que regula a Classe</w:t>
                  </w:r>
                  <w:r w:rsidRPr="00D6054B">
                    <w:rPr>
                      <w:rFonts w:ascii="Arial" w:hAnsi="Arial" w:cs="Arial"/>
                      <w:color w:val="000000"/>
                      <w:sz w:val="20"/>
                      <w:szCs w:val="20"/>
                    </w:rPr>
                    <w:t>.</w:t>
                  </w:r>
                </w:p>
              </w:tc>
            </w:tr>
            <w:bookmarkEnd w:id="6"/>
          </w:tbl>
          <w:p w14:paraId="42209A05" w14:textId="77777777" w:rsidR="00756D34" w:rsidRPr="0030498F" w:rsidRDefault="00756D34" w:rsidP="00D74230">
            <w:pPr>
              <w:jc w:val="both"/>
              <w:rPr>
                <w:rFonts w:ascii="Arial" w:hAnsi="Arial" w:cs="Arial"/>
                <w:sz w:val="20"/>
                <w:szCs w:val="20"/>
                <w:highlight w:val="yellow"/>
              </w:rPr>
            </w:pPr>
          </w:p>
        </w:tc>
      </w:tr>
      <w:bookmarkEnd w:id="4"/>
    </w:tbl>
    <w:p w14:paraId="574E1B3F" w14:textId="77777777" w:rsidR="00756D34" w:rsidRPr="00306463" w:rsidRDefault="00756D34"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56D34" w:rsidRPr="007F2C4F" w14:paraId="1C35099B" w14:textId="77777777" w:rsidTr="00270A73">
        <w:trPr>
          <w:jc w:val="center"/>
        </w:trPr>
        <w:tc>
          <w:tcPr>
            <w:tcW w:w="5000" w:type="pct"/>
            <w:gridSpan w:val="2"/>
            <w:shd w:val="clear" w:color="auto" w:fill="C00000"/>
          </w:tcPr>
          <w:p w14:paraId="6A7817C6" w14:textId="77777777" w:rsidR="00756D34" w:rsidRPr="00270A73" w:rsidRDefault="00756D34" w:rsidP="00756D3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756D34" w:rsidRPr="007F2C4F" w14:paraId="36A545F5" w14:textId="77777777" w:rsidTr="00597998">
        <w:trPr>
          <w:jc w:val="center"/>
        </w:trPr>
        <w:tc>
          <w:tcPr>
            <w:tcW w:w="1672" w:type="pct"/>
            <w:tcBorders>
              <w:bottom w:val="single" w:sz="4" w:space="0" w:color="auto"/>
            </w:tcBorders>
            <w:vAlign w:val="center"/>
          </w:tcPr>
          <w:p w14:paraId="39BE50C2" w14:textId="77777777" w:rsidR="00756D34" w:rsidRPr="007F2C4F" w:rsidRDefault="00756D34" w:rsidP="00490160">
            <w:pPr>
              <w:jc w:val="center"/>
              <w:rPr>
                <w:rFonts w:ascii="Arial" w:hAnsi="Arial" w:cs="Arial"/>
                <w:b/>
                <w:bCs/>
                <w:sz w:val="20"/>
                <w:szCs w:val="20"/>
              </w:rPr>
            </w:pPr>
          </w:p>
        </w:tc>
        <w:tc>
          <w:tcPr>
            <w:tcW w:w="3328" w:type="pct"/>
            <w:tcBorders>
              <w:bottom w:val="single" w:sz="4" w:space="0" w:color="auto"/>
            </w:tcBorders>
          </w:tcPr>
          <w:p w14:paraId="552CE6F6" w14:textId="77777777" w:rsidR="00756D34" w:rsidRPr="007F2C4F" w:rsidRDefault="00756D34" w:rsidP="00490160">
            <w:pPr>
              <w:rPr>
                <w:rFonts w:ascii="Arial" w:hAnsi="Arial" w:cs="Arial"/>
                <w:sz w:val="20"/>
                <w:szCs w:val="20"/>
              </w:rPr>
            </w:pPr>
          </w:p>
        </w:tc>
      </w:tr>
      <w:tr w:rsidR="00756D34" w:rsidRPr="007F2C4F" w14:paraId="0BC9D661" w14:textId="77777777" w:rsidTr="002F604B">
        <w:trPr>
          <w:jc w:val="center"/>
        </w:trPr>
        <w:tc>
          <w:tcPr>
            <w:tcW w:w="5000" w:type="pct"/>
            <w:gridSpan w:val="2"/>
            <w:tcBorders>
              <w:bottom w:val="single" w:sz="4" w:space="0" w:color="auto"/>
            </w:tcBorders>
            <w:vAlign w:val="center"/>
          </w:tcPr>
          <w:p w14:paraId="7D7992A1" w14:textId="77777777" w:rsidR="00756D34" w:rsidRDefault="00756D34" w:rsidP="00756D34">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3BFB2765" w14:textId="77777777" w:rsidR="00756D34" w:rsidRPr="00540501" w:rsidRDefault="00756D34" w:rsidP="00540501">
            <w:pPr>
              <w:rPr>
                <w:rFonts w:ascii="Arial" w:hAnsi="Arial" w:cs="Arial"/>
                <w:sz w:val="20"/>
                <w:szCs w:val="20"/>
              </w:rPr>
            </w:pPr>
          </w:p>
          <w:p w14:paraId="2D231FBD" w14:textId="77777777" w:rsidR="00756D34" w:rsidRPr="00540501" w:rsidRDefault="00756D34" w:rsidP="00E501E9">
            <w:pPr>
              <w:jc w:val="both"/>
              <w:rPr>
                <w:rFonts w:ascii="Arial" w:hAnsi="Arial" w:cs="Arial"/>
                <w:sz w:val="20"/>
                <w:szCs w:val="20"/>
              </w:rPr>
            </w:pPr>
            <w:r w:rsidRPr="00E501E9">
              <w:rPr>
                <w:rFonts w:ascii="Arial" w:hAnsi="Arial" w:cs="Arial"/>
                <w:b/>
                <w:bCs/>
                <w:sz w:val="20"/>
                <w:szCs w:val="20"/>
              </w:rPr>
              <w:t>Risco de Mercado:</w:t>
            </w:r>
            <w:r w:rsidRPr="0054050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7856B87" w14:textId="77777777" w:rsidR="00756D34" w:rsidRPr="00540501" w:rsidRDefault="00756D34" w:rsidP="00E501E9">
            <w:pPr>
              <w:jc w:val="both"/>
              <w:rPr>
                <w:rFonts w:ascii="Arial" w:hAnsi="Arial" w:cs="Arial"/>
                <w:sz w:val="20"/>
                <w:szCs w:val="20"/>
              </w:rPr>
            </w:pPr>
          </w:p>
          <w:p w14:paraId="147AFA07" w14:textId="77777777" w:rsidR="00756D34" w:rsidRPr="00540501" w:rsidRDefault="00756D34" w:rsidP="00E501E9">
            <w:pPr>
              <w:jc w:val="both"/>
              <w:rPr>
                <w:rFonts w:ascii="Arial" w:hAnsi="Arial" w:cs="Arial"/>
                <w:sz w:val="20"/>
                <w:szCs w:val="20"/>
              </w:rPr>
            </w:pPr>
            <w:r w:rsidRPr="00E501E9">
              <w:rPr>
                <w:rFonts w:ascii="Arial" w:hAnsi="Arial" w:cs="Arial"/>
                <w:b/>
                <w:bCs/>
                <w:sz w:val="20"/>
                <w:szCs w:val="20"/>
              </w:rPr>
              <w:t>Risco de Crédito:</w:t>
            </w:r>
            <w:r w:rsidRPr="0054050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CD6AC2B" w14:textId="77777777" w:rsidR="00756D34" w:rsidRPr="00540501" w:rsidRDefault="00756D34" w:rsidP="00E501E9">
            <w:pPr>
              <w:jc w:val="both"/>
              <w:rPr>
                <w:rFonts w:ascii="Arial" w:hAnsi="Arial" w:cs="Arial"/>
                <w:sz w:val="20"/>
                <w:szCs w:val="20"/>
              </w:rPr>
            </w:pPr>
          </w:p>
          <w:p w14:paraId="6297CE5A" w14:textId="77777777" w:rsidR="00756D34" w:rsidRPr="00540501" w:rsidRDefault="00756D34" w:rsidP="00E501E9">
            <w:pPr>
              <w:jc w:val="both"/>
              <w:rPr>
                <w:rFonts w:ascii="Arial" w:hAnsi="Arial" w:cs="Arial"/>
                <w:sz w:val="20"/>
                <w:szCs w:val="20"/>
              </w:rPr>
            </w:pPr>
            <w:r w:rsidRPr="00E501E9">
              <w:rPr>
                <w:rFonts w:ascii="Arial" w:hAnsi="Arial" w:cs="Arial"/>
                <w:b/>
                <w:bCs/>
                <w:sz w:val="20"/>
                <w:szCs w:val="20"/>
              </w:rPr>
              <w:t>Risco de Liquidez:</w:t>
            </w:r>
            <w:r w:rsidRPr="0054050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4D43FA3" w14:textId="77777777" w:rsidR="00756D34" w:rsidRPr="00540501" w:rsidRDefault="00756D34" w:rsidP="00E501E9">
            <w:pPr>
              <w:jc w:val="both"/>
              <w:rPr>
                <w:rFonts w:ascii="Arial" w:hAnsi="Arial" w:cs="Arial"/>
                <w:sz w:val="20"/>
                <w:szCs w:val="20"/>
              </w:rPr>
            </w:pPr>
          </w:p>
          <w:p w14:paraId="0D9A5477" w14:textId="77777777" w:rsidR="00756D34" w:rsidRPr="00540501" w:rsidRDefault="00756D34" w:rsidP="00E501E9">
            <w:pPr>
              <w:jc w:val="both"/>
              <w:rPr>
                <w:rFonts w:ascii="Arial" w:hAnsi="Arial" w:cs="Arial"/>
                <w:sz w:val="20"/>
                <w:szCs w:val="20"/>
              </w:rPr>
            </w:pPr>
            <w:r w:rsidRPr="00E501E9">
              <w:rPr>
                <w:rFonts w:ascii="Arial" w:hAnsi="Arial" w:cs="Arial"/>
                <w:b/>
                <w:bCs/>
                <w:sz w:val="20"/>
                <w:szCs w:val="20"/>
              </w:rPr>
              <w:t>Risco de Concentração:</w:t>
            </w:r>
            <w:r w:rsidRPr="0054050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4A723A2" w14:textId="77777777" w:rsidR="00756D34" w:rsidRPr="00540501" w:rsidRDefault="00756D34" w:rsidP="00E501E9">
            <w:pPr>
              <w:jc w:val="both"/>
              <w:rPr>
                <w:rFonts w:ascii="Arial" w:hAnsi="Arial" w:cs="Arial"/>
                <w:sz w:val="20"/>
                <w:szCs w:val="20"/>
              </w:rPr>
            </w:pPr>
          </w:p>
          <w:p w14:paraId="4B0EE5DA" w14:textId="77777777" w:rsidR="00756D34" w:rsidRPr="00540501" w:rsidRDefault="00756D34" w:rsidP="00E501E9">
            <w:pPr>
              <w:jc w:val="both"/>
              <w:rPr>
                <w:rFonts w:ascii="Arial" w:hAnsi="Arial" w:cs="Arial"/>
                <w:sz w:val="20"/>
                <w:szCs w:val="20"/>
              </w:rPr>
            </w:pPr>
            <w:r w:rsidRPr="00E501E9">
              <w:rPr>
                <w:rFonts w:ascii="Arial" w:hAnsi="Arial" w:cs="Arial"/>
                <w:b/>
                <w:bCs/>
                <w:sz w:val="20"/>
                <w:szCs w:val="20"/>
              </w:rPr>
              <w:t>Risco Decorrente da Precificação dos Ativos Financeiros:</w:t>
            </w:r>
            <w:r w:rsidRPr="0054050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594BA88" w14:textId="77777777" w:rsidR="00756D34" w:rsidRPr="00E501E9" w:rsidRDefault="00756D34" w:rsidP="00E501E9">
            <w:pPr>
              <w:jc w:val="both"/>
              <w:rPr>
                <w:rFonts w:ascii="Arial" w:hAnsi="Arial" w:cs="Arial"/>
                <w:b/>
                <w:bCs/>
                <w:sz w:val="20"/>
                <w:szCs w:val="20"/>
              </w:rPr>
            </w:pPr>
          </w:p>
          <w:p w14:paraId="05C4C130" w14:textId="77777777" w:rsidR="00756D34" w:rsidRPr="00540501" w:rsidRDefault="00756D34" w:rsidP="00E501E9">
            <w:pPr>
              <w:jc w:val="both"/>
              <w:rPr>
                <w:rFonts w:ascii="Arial" w:hAnsi="Arial" w:cs="Arial"/>
                <w:sz w:val="20"/>
                <w:szCs w:val="20"/>
              </w:rPr>
            </w:pPr>
            <w:r w:rsidRPr="00E501E9">
              <w:rPr>
                <w:rFonts w:ascii="Arial" w:hAnsi="Arial" w:cs="Arial"/>
                <w:b/>
                <w:bCs/>
                <w:sz w:val="20"/>
                <w:szCs w:val="20"/>
              </w:rPr>
              <w:t>Risco de Perdas Patrimoniais/Capital:</w:t>
            </w:r>
            <w:r w:rsidRPr="0054050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833F061" w14:textId="77777777" w:rsidR="00756D34" w:rsidRPr="00540501" w:rsidRDefault="00756D34" w:rsidP="00E501E9">
            <w:pPr>
              <w:jc w:val="both"/>
              <w:rPr>
                <w:rFonts w:ascii="Arial" w:hAnsi="Arial" w:cs="Arial"/>
                <w:sz w:val="20"/>
                <w:szCs w:val="20"/>
              </w:rPr>
            </w:pPr>
          </w:p>
          <w:p w14:paraId="2B999DF2" w14:textId="77777777" w:rsidR="00756D34" w:rsidRDefault="00756D34" w:rsidP="00E501E9">
            <w:pPr>
              <w:jc w:val="both"/>
              <w:rPr>
                <w:rFonts w:ascii="Arial" w:hAnsi="Arial" w:cs="Arial"/>
                <w:sz w:val="20"/>
                <w:szCs w:val="20"/>
              </w:rPr>
            </w:pPr>
            <w:r w:rsidRPr="00E501E9">
              <w:rPr>
                <w:rFonts w:ascii="Arial" w:hAnsi="Arial" w:cs="Arial"/>
                <w:b/>
                <w:bCs/>
                <w:sz w:val="20"/>
                <w:szCs w:val="20"/>
              </w:rPr>
              <w:t>Risco Cambial:</w:t>
            </w:r>
            <w:r w:rsidRPr="0054050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F4D0530" w14:textId="77777777" w:rsidR="00756D34" w:rsidRDefault="00756D34" w:rsidP="00E501E9">
            <w:pPr>
              <w:jc w:val="both"/>
              <w:rPr>
                <w:rFonts w:ascii="Arial" w:hAnsi="Arial" w:cs="Arial"/>
                <w:sz w:val="20"/>
                <w:szCs w:val="20"/>
              </w:rPr>
            </w:pPr>
          </w:p>
          <w:p w14:paraId="08CCC5BA" w14:textId="77777777" w:rsidR="00756D34" w:rsidRPr="00540501" w:rsidRDefault="00756D34" w:rsidP="0044496F">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2CA2865" w14:textId="77777777" w:rsidR="00756D34" w:rsidRDefault="00756D34">
            <w:pPr>
              <w:jc w:val="both"/>
              <w:rPr>
                <w:rFonts w:ascii="Arial" w:hAnsi="Arial" w:cs="Arial"/>
                <w:sz w:val="20"/>
                <w:szCs w:val="20"/>
              </w:rPr>
            </w:pPr>
          </w:p>
          <w:p w14:paraId="107C6A89" w14:textId="77777777" w:rsidR="00756D34" w:rsidRDefault="00756D34" w:rsidP="00E501E9">
            <w:pPr>
              <w:jc w:val="both"/>
              <w:rPr>
                <w:rFonts w:ascii="Arial" w:hAnsi="Arial" w:cs="Arial"/>
                <w:sz w:val="20"/>
                <w:szCs w:val="20"/>
              </w:rPr>
            </w:pPr>
            <w:r w:rsidRPr="00E501E9">
              <w:rPr>
                <w:rFonts w:ascii="Arial" w:hAnsi="Arial" w:cs="Arial"/>
                <w:b/>
                <w:bCs/>
                <w:sz w:val="20"/>
                <w:szCs w:val="20"/>
              </w:rPr>
              <w:t>Risco Socioambiental:</w:t>
            </w:r>
            <w:r w:rsidRPr="0054050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00FB3F5" w14:textId="77777777" w:rsidR="00756D34" w:rsidRDefault="00756D34" w:rsidP="00E501E9">
            <w:pPr>
              <w:jc w:val="both"/>
              <w:rPr>
                <w:rFonts w:ascii="Arial" w:hAnsi="Arial" w:cs="Arial"/>
                <w:sz w:val="20"/>
                <w:szCs w:val="20"/>
              </w:rPr>
            </w:pPr>
          </w:p>
          <w:p w14:paraId="45777B98" w14:textId="77777777" w:rsidR="00756D34" w:rsidRDefault="00756D34" w:rsidP="00E501E9">
            <w:pPr>
              <w:jc w:val="both"/>
              <w:rPr>
                <w:rFonts w:ascii="Arial" w:hAnsi="Arial" w:cs="Arial"/>
                <w:sz w:val="20"/>
                <w:szCs w:val="20"/>
              </w:rPr>
            </w:pPr>
            <w:r w:rsidRPr="00E501E9">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13CD5BE6" w14:textId="77777777" w:rsidR="00756D34" w:rsidRDefault="00756D34" w:rsidP="00335549">
            <w:pPr>
              <w:rPr>
                <w:rFonts w:ascii="Arial" w:hAnsi="Arial" w:cs="Arial"/>
                <w:sz w:val="20"/>
                <w:szCs w:val="20"/>
              </w:rPr>
            </w:pPr>
          </w:p>
          <w:p w14:paraId="484B4CB0" w14:textId="77777777" w:rsidR="00756D34" w:rsidRPr="00E501E9" w:rsidRDefault="00756D34" w:rsidP="00E501E9">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593203EE" w14:textId="77777777" w:rsidR="00756D34" w:rsidRPr="00306463" w:rsidRDefault="00756D3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533"/>
        <w:gridCol w:w="543"/>
        <w:gridCol w:w="38"/>
        <w:gridCol w:w="4227"/>
      </w:tblGrid>
      <w:tr w:rsidR="00756D34" w:rsidRPr="007F2C4F" w14:paraId="6189621B" w14:textId="77777777" w:rsidTr="00270A73">
        <w:tc>
          <w:tcPr>
            <w:tcW w:w="5000" w:type="pct"/>
            <w:gridSpan w:val="8"/>
            <w:shd w:val="clear" w:color="auto" w:fill="C00000"/>
          </w:tcPr>
          <w:p w14:paraId="6ECDA03E" w14:textId="77777777" w:rsidR="00756D34" w:rsidRPr="00270A73" w:rsidRDefault="00756D34" w:rsidP="00756D3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756D34" w:rsidRPr="007F2C4F" w14:paraId="4D439A1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E85A21D" w14:textId="77777777" w:rsidR="00756D34" w:rsidRPr="007F2C4F" w:rsidRDefault="00756D34"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7A9197D" w14:textId="77777777" w:rsidR="00756D34" w:rsidRPr="007F2C4F" w:rsidRDefault="00756D34" w:rsidP="007462CE">
            <w:pPr>
              <w:rPr>
                <w:rFonts w:ascii="Arial" w:hAnsi="Arial" w:cs="Arial"/>
                <w:sz w:val="20"/>
                <w:szCs w:val="20"/>
              </w:rPr>
            </w:pPr>
          </w:p>
        </w:tc>
      </w:tr>
      <w:tr w:rsidR="00756D34" w:rsidRPr="007F2C4F" w14:paraId="1303BD3D" w14:textId="77777777" w:rsidTr="00177125">
        <w:trPr>
          <w:trHeight w:val="132"/>
        </w:trPr>
        <w:tc>
          <w:tcPr>
            <w:tcW w:w="1383" w:type="pct"/>
            <w:tcBorders>
              <w:top w:val="single" w:sz="4" w:space="0" w:color="auto"/>
              <w:left w:val="nil"/>
              <w:right w:val="nil"/>
            </w:tcBorders>
            <w:vAlign w:val="center"/>
          </w:tcPr>
          <w:p w14:paraId="357A46DB" w14:textId="77777777" w:rsidR="00756D34" w:rsidRPr="007F2C4F" w:rsidRDefault="00756D34" w:rsidP="00756D3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2EFD20BE" w14:textId="77777777" w:rsidR="00756D34" w:rsidRPr="00F16F32" w:rsidRDefault="00756D34" w:rsidP="006546DD">
            <w:pPr>
              <w:jc w:val="both"/>
              <w:rPr>
                <w:rFonts w:ascii="Arial" w:hAnsi="Arial" w:cs="Arial"/>
                <w:sz w:val="20"/>
                <w:szCs w:val="20"/>
              </w:rPr>
            </w:pPr>
            <w:r w:rsidRPr="00E501E9">
              <w:rPr>
                <w:rFonts w:ascii="Arial" w:hAnsi="Arial" w:cs="Arial"/>
                <w:sz w:val="20"/>
                <w:szCs w:val="20"/>
              </w:rPr>
              <w:t>Pela prestação dos serviços de administração da Classe, incluindo os serviços de administração propriamente dita, os serviços de estruturação</w:t>
            </w:r>
            <w:r w:rsidRPr="00F16F32">
              <w:rPr>
                <w:rFonts w:ascii="Arial" w:hAnsi="Arial" w:cs="Arial"/>
                <w:sz w:val="20"/>
                <w:szCs w:val="20"/>
              </w:rPr>
              <w:t xml:space="preserve"> e manutenção de plano de previdência, </w:t>
            </w:r>
            <w:r w:rsidRPr="00E501E9">
              <w:rPr>
                <w:rFonts w:ascii="Arial" w:hAnsi="Arial" w:cs="Arial"/>
                <w:sz w:val="20"/>
                <w:szCs w:val="20"/>
              </w:rPr>
              <w:t>os serviços de gestão e distribuição, com exceção dos serviços de custódia e de auditoria independente, a Classe pagará a seguinte remuneração</w:t>
            </w:r>
            <w:r w:rsidRPr="00F16F32">
              <w:rPr>
                <w:rFonts w:ascii="Arial" w:hAnsi="Arial" w:cs="Arial"/>
                <w:sz w:val="20"/>
                <w:szCs w:val="20"/>
              </w:rPr>
              <w:t>:</w:t>
            </w:r>
          </w:p>
          <w:p w14:paraId="3FDDE30E" w14:textId="77777777" w:rsidR="00756D34" w:rsidRPr="00F16F32" w:rsidRDefault="00756D34" w:rsidP="006546DD">
            <w:pPr>
              <w:jc w:val="both"/>
              <w:rPr>
                <w:rFonts w:ascii="Arial" w:hAnsi="Arial" w:cs="Arial"/>
                <w:sz w:val="20"/>
                <w:szCs w:val="20"/>
              </w:rPr>
            </w:pPr>
          </w:p>
          <w:p w14:paraId="3E5C553F" w14:textId="77777777" w:rsidR="00756D34" w:rsidRPr="00F16F32" w:rsidRDefault="00756D34" w:rsidP="00E501E9">
            <w:pPr>
              <w:jc w:val="both"/>
              <w:rPr>
                <w:rFonts w:ascii="Arial" w:eastAsia="Calibri" w:hAnsi="Arial" w:cs="Arial"/>
                <w:sz w:val="20"/>
                <w:szCs w:val="20"/>
              </w:rPr>
            </w:pPr>
            <w:r w:rsidRPr="00F16F32">
              <w:rPr>
                <w:rFonts w:ascii="Arial" w:hAnsi="Arial" w:cs="Arial"/>
                <w:b/>
                <w:sz w:val="20"/>
                <w:szCs w:val="20"/>
              </w:rPr>
              <w:t>Taxa Global Mínima</w:t>
            </w:r>
            <w:r w:rsidRPr="00F16F32">
              <w:rPr>
                <w:rFonts w:ascii="Arial" w:hAnsi="Arial" w:cs="Arial"/>
                <w:sz w:val="20"/>
                <w:szCs w:val="20"/>
              </w:rPr>
              <w:t xml:space="preserve">: </w:t>
            </w:r>
            <w:r w:rsidRPr="00E501E9">
              <w:rPr>
                <w:rFonts w:ascii="Arial" w:hAnsi="Arial" w:cs="Arial"/>
                <w:sz w:val="20"/>
                <w:szCs w:val="20"/>
              </w:rPr>
              <w:t>1,25% ao ano sobre o valor do patrimônio líquido da Classe</w:t>
            </w:r>
            <w:r w:rsidRPr="00F16F32">
              <w:rPr>
                <w:rFonts w:ascii="Arial" w:eastAsia="Calibri" w:hAnsi="Arial" w:cs="Arial"/>
                <w:sz w:val="20"/>
                <w:szCs w:val="20"/>
              </w:rPr>
              <w:t xml:space="preserve"> </w:t>
            </w:r>
          </w:p>
          <w:p w14:paraId="773F1E76" w14:textId="77777777" w:rsidR="00756D34" w:rsidRPr="00E501E9" w:rsidRDefault="00756D34" w:rsidP="006546DD">
            <w:pPr>
              <w:jc w:val="both"/>
              <w:rPr>
                <w:rFonts w:ascii="Arial" w:hAnsi="Arial" w:cs="Arial"/>
                <w:sz w:val="20"/>
                <w:szCs w:val="20"/>
              </w:rPr>
            </w:pPr>
          </w:p>
          <w:p w14:paraId="4B808722" w14:textId="77777777" w:rsidR="00756D34" w:rsidRPr="00F16F32" w:rsidRDefault="00756D34" w:rsidP="00DD569C">
            <w:pPr>
              <w:jc w:val="both"/>
              <w:rPr>
                <w:rFonts w:ascii="Arial" w:hAnsi="Arial" w:cs="Arial"/>
                <w:sz w:val="20"/>
                <w:szCs w:val="20"/>
              </w:rPr>
            </w:pPr>
            <w:r w:rsidRPr="00F16F32">
              <w:rPr>
                <w:rFonts w:ascii="Arial" w:hAnsi="Arial" w:cs="Arial"/>
                <w:b/>
                <w:bCs/>
                <w:sz w:val="20"/>
                <w:szCs w:val="20"/>
              </w:rPr>
              <w:t>Taxa Global Máxima</w:t>
            </w:r>
            <w:r w:rsidRPr="00F16F32">
              <w:rPr>
                <w:rFonts w:ascii="Arial" w:hAnsi="Arial" w:cs="Arial"/>
                <w:sz w:val="20"/>
                <w:szCs w:val="20"/>
              </w:rPr>
              <w:t xml:space="preserve">: A Classe poderá aplicar seus recursos em classes (e/ou subclasses de classes) de fundos de investimento que cobram taxa global. </w:t>
            </w:r>
            <w:r w:rsidRPr="00E4196B">
              <w:rPr>
                <w:rFonts w:ascii="Arial" w:hAnsi="Arial" w:cs="Arial"/>
                <w:sz w:val="20"/>
                <w:szCs w:val="20"/>
              </w:rPr>
              <w:t xml:space="preserve">Nesse caso, a remuneração indicada acima compreende </w:t>
            </w:r>
            <w:r w:rsidRPr="00F16F32">
              <w:rPr>
                <w:rFonts w:ascii="Arial" w:eastAsia="Arial Unicode MS" w:hAnsi="Arial" w:cs="Arial"/>
                <w:sz w:val="20"/>
                <w:szCs w:val="20"/>
              </w:rPr>
              <w:t>a taxa global das classes (e/ou subclasses) de fundos de investimento</w:t>
            </w:r>
            <w:r w:rsidRPr="00F16F32">
              <w:rPr>
                <w:rFonts w:ascii="Arial" w:hAnsi="Arial" w:cs="Arial"/>
                <w:sz w:val="20"/>
                <w:szCs w:val="20"/>
              </w:rPr>
              <w:t xml:space="preserve"> </w:t>
            </w:r>
            <w:r w:rsidRPr="00F16F32">
              <w:rPr>
                <w:rFonts w:ascii="Arial" w:eastAsia="Arial Unicode MS" w:hAnsi="Arial" w:cs="Arial"/>
                <w:sz w:val="20"/>
                <w:szCs w:val="20"/>
              </w:rPr>
              <w:t xml:space="preserve">nas quais a Classe aplica, </w:t>
            </w:r>
            <w:r w:rsidRPr="00F16F32">
              <w:rPr>
                <w:rFonts w:ascii="Arial" w:hAnsi="Arial" w:cs="Arial"/>
                <w:sz w:val="20"/>
                <w:szCs w:val="20"/>
              </w:rPr>
              <w:t>observado o disposto abaixo.</w:t>
            </w:r>
            <w:r w:rsidRPr="00F16F32">
              <w:rPr>
                <w:rFonts w:ascii="Arial" w:eastAsia="Arial Unicode MS" w:hAnsi="Arial" w:cs="Arial"/>
                <w:sz w:val="20"/>
                <w:szCs w:val="20"/>
              </w:rPr>
              <w:t xml:space="preserve"> </w:t>
            </w:r>
          </w:p>
          <w:p w14:paraId="1CCCFD58" w14:textId="77777777" w:rsidR="00756D34" w:rsidRPr="00F16F32" w:rsidRDefault="00756D34" w:rsidP="006546DD">
            <w:pPr>
              <w:jc w:val="both"/>
              <w:rPr>
                <w:rFonts w:ascii="Arial" w:hAnsi="Arial" w:cs="Arial"/>
                <w:sz w:val="20"/>
                <w:szCs w:val="20"/>
              </w:rPr>
            </w:pPr>
          </w:p>
          <w:p w14:paraId="7F1FD236" w14:textId="77777777" w:rsidR="00756D34" w:rsidRPr="00F16F32" w:rsidRDefault="00756D34" w:rsidP="006546DD">
            <w:pPr>
              <w:jc w:val="both"/>
              <w:rPr>
                <w:rFonts w:ascii="Arial" w:hAnsi="Arial" w:cs="Arial"/>
                <w:sz w:val="20"/>
                <w:szCs w:val="20"/>
              </w:rPr>
            </w:pPr>
            <w:r w:rsidRPr="00F16F3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2D05922" w14:textId="77777777" w:rsidR="00756D34" w:rsidRPr="00F16F32" w:rsidRDefault="00756D34" w:rsidP="006546DD">
            <w:pPr>
              <w:jc w:val="both"/>
              <w:rPr>
                <w:rFonts w:ascii="Arial" w:hAnsi="Arial" w:cs="Arial"/>
                <w:sz w:val="20"/>
                <w:szCs w:val="20"/>
              </w:rPr>
            </w:pPr>
          </w:p>
          <w:p w14:paraId="0DF8160A" w14:textId="77777777" w:rsidR="00756D34" w:rsidRPr="00F16F32" w:rsidRDefault="00756D34" w:rsidP="006546DD">
            <w:pPr>
              <w:jc w:val="both"/>
              <w:rPr>
                <w:rFonts w:ascii="Arial" w:hAnsi="Arial" w:cs="Arial"/>
                <w:sz w:val="20"/>
                <w:szCs w:val="20"/>
              </w:rPr>
            </w:pPr>
            <w:r w:rsidRPr="00F16F32">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01724951" w14:textId="77777777" w:rsidR="00756D34" w:rsidRPr="00F16F32" w:rsidRDefault="00756D34" w:rsidP="006546DD">
            <w:pPr>
              <w:jc w:val="both"/>
              <w:rPr>
                <w:rFonts w:ascii="Arial" w:hAnsi="Arial" w:cs="Arial"/>
                <w:sz w:val="20"/>
                <w:szCs w:val="20"/>
              </w:rPr>
            </w:pPr>
          </w:p>
          <w:p w14:paraId="18735E14" w14:textId="77777777" w:rsidR="00756D34" w:rsidRPr="00F16F32" w:rsidRDefault="00756D34" w:rsidP="006546DD">
            <w:pPr>
              <w:jc w:val="both"/>
              <w:rPr>
                <w:rFonts w:ascii="Arial" w:hAnsi="Arial" w:cs="Arial"/>
                <w:sz w:val="20"/>
                <w:szCs w:val="20"/>
              </w:rPr>
            </w:pPr>
            <w:r w:rsidRPr="00F16F32">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1CECDAD8" w14:textId="77777777" w:rsidR="00756D34" w:rsidRPr="00F16F32" w:rsidRDefault="00756D34" w:rsidP="006546DD">
            <w:pPr>
              <w:rPr>
                <w:rFonts w:ascii="Arial" w:hAnsi="Arial" w:cs="Arial"/>
                <w:sz w:val="20"/>
                <w:szCs w:val="20"/>
              </w:rPr>
            </w:pPr>
          </w:p>
          <w:p w14:paraId="45944A93" w14:textId="77777777" w:rsidR="00756D34" w:rsidRPr="00E9599A" w:rsidRDefault="00756D34" w:rsidP="00E9599A">
            <w:pPr>
              <w:jc w:val="both"/>
              <w:rPr>
                <w:rFonts w:ascii="Arial" w:hAnsi="Arial" w:cs="Arial"/>
                <w:sz w:val="20"/>
                <w:szCs w:val="20"/>
              </w:rPr>
            </w:pPr>
            <w:r w:rsidRPr="00E9599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E9599A">
                <w:rPr>
                  <w:rStyle w:val="Hyperlink"/>
                  <w:rFonts w:ascii="Arial" w:hAnsi="Arial" w:cs="Arial"/>
                  <w:sz w:val="20"/>
                  <w:szCs w:val="20"/>
                </w:rPr>
                <w:t>https://www.santanderassetmanagement.com.br/conteudos/relatorio-de-transparencia</w:t>
              </w:r>
            </w:hyperlink>
            <w:r>
              <w:rPr>
                <w:rFonts w:ascii="Arial" w:hAnsi="Arial" w:cs="Arial"/>
                <w:sz w:val="20"/>
                <w:szCs w:val="20"/>
              </w:rPr>
              <w:t>.</w:t>
            </w:r>
            <w:r w:rsidRPr="00E9599A">
              <w:rPr>
                <w:rFonts w:ascii="Arial" w:hAnsi="Arial" w:cs="Arial"/>
                <w:sz w:val="20"/>
                <w:szCs w:val="20"/>
              </w:rPr>
              <w:t>  </w:t>
            </w:r>
          </w:p>
          <w:p w14:paraId="64FDD123" w14:textId="77777777" w:rsidR="00756D34" w:rsidRPr="00E9599A" w:rsidRDefault="00756D34" w:rsidP="00E9599A">
            <w:pPr>
              <w:jc w:val="both"/>
              <w:rPr>
                <w:rFonts w:ascii="Arial" w:hAnsi="Arial" w:cs="Arial"/>
                <w:sz w:val="20"/>
                <w:szCs w:val="20"/>
              </w:rPr>
            </w:pPr>
            <w:r w:rsidRPr="00E9599A">
              <w:rPr>
                <w:rFonts w:ascii="Arial" w:hAnsi="Arial" w:cs="Arial"/>
                <w:sz w:val="20"/>
                <w:szCs w:val="20"/>
              </w:rPr>
              <w:t> </w:t>
            </w:r>
          </w:p>
          <w:p w14:paraId="784D2B3D" w14:textId="77777777" w:rsidR="00756D34" w:rsidRPr="00E9599A" w:rsidRDefault="00756D34" w:rsidP="00E9599A">
            <w:pPr>
              <w:jc w:val="both"/>
              <w:rPr>
                <w:rFonts w:ascii="Arial" w:hAnsi="Arial" w:cs="Arial"/>
                <w:sz w:val="20"/>
                <w:szCs w:val="20"/>
              </w:rPr>
            </w:pPr>
            <w:r w:rsidRPr="00E9599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9599A">
                <w:rPr>
                  <w:rStyle w:val="Hyperlink"/>
                  <w:rFonts w:ascii="Arial" w:hAnsi="Arial" w:cs="Arial"/>
                  <w:sz w:val="20"/>
                  <w:szCs w:val="20"/>
                </w:rPr>
                <w:t>Plataforma de Transparência de Taxas</w:t>
              </w:r>
            </w:hyperlink>
            <w:r w:rsidRPr="00E9599A">
              <w:rPr>
                <w:rFonts w:ascii="Arial" w:hAnsi="Arial" w:cs="Arial"/>
                <w:sz w:val="20"/>
                <w:szCs w:val="20"/>
              </w:rPr>
              <w:t xml:space="preserve"> no endereço </w:t>
            </w:r>
            <w:hyperlink r:id="rId15" w:tgtFrame="_blank" w:tooltip="https://www.data.anbima.com/busca/transparencia-de-taxas-de-fundos." w:history="1">
              <w:r w:rsidRPr="00E9599A">
                <w:rPr>
                  <w:rStyle w:val="Hyperlink"/>
                  <w:rFonts w:ascii="Arial" w:hAnsi="Arial" w:cs="Arial"/>
                  <w:sz w:val="20"/>
                  <w:szCs w:val="20"/>
                </w:rPr>
                <w:t>www.data.anbima.com/busca/transparencia-de-taxas-de-fundos.</w:t>
              </w:r>
            </w:hyperlink>
          </w:p>
          <w:p w14:paraId="4380C935" w14:textId="77777777" w:rsidR="00756D34" w:rsidRPr="00F16F32" w:rsidRDefault="00756D34" w:rsidP="00E9599A">
            <w:pPr>
              <w:jc w:val="both"/>
              <w:rPr>
                <w:rFonts w:ascii="Arial" w:hAnsi="Arial" w:cs="Arial"/>
                <w:sz w:val="20"/>
                <w:szCs w:val="20"/>
              </w:rPr>
            </w:pPr>
          </w:p>
          <w:p w14:paraId="3EB3CE72" w14:textId="77777777" w:rsidR="00756D34" w:rsidRPr="00F16F32" w:rsidRDefault="00756D34" w:rsidP="006546DD">
            <w:pPr>
              <w:jc w:val="both"/>
              <w:rPr>
                <w:rFonts w:ascii="Arial" w:hAnsi="Arial" w:cs="Arial"/>
                <w:b/>
                <w:bCs/>
                <w:smallCaps/>
                <w:color w:val="000000"/>
                <w:sz w:val="20"/>
                <w:szCs w:val="20"/>
              </w:rPr>
            </w:pPr>
            <w:r w:rsidRPr="00F16F32">
              <w:rPr>
                <w:rFonts w:ascii="Arial" w:hAnsi="Arial" w:cs="Arial"/>
                <w:sz w:val="20"/>
                <w:szCs w:val="20"/>
              </w:rPr>
              <w:t>A Classe poderá também aplicar seus recursos em outras classes (e/ou subclasses) de fundos de investimento que cobrem taxas de ingresso e saída, conforme aplicável</w:t>
            </w:r>
            <w:r>
              <w:rPr>
                <w:rFonts w:ascii="Arial" w:hAnsi="Arial" w:cs="Arial"/>
                <w:sz w:val="20"/>
                <w:szCs w:val="20"/>
              </w:rPr>
              <w:t>.</w:t>
            </w:r>
            <w:r w:rsidRPr="00F16F32">
              <w:rPr>
                <w:sz w:val="24"/>
                <w:szCs w:val="24"/>
                <w:lang w:eastAsia="pt-BR"/>
              </w:rPr>
              <w:t xml:space="preserve"> </w:t>
            </w:r>
          </w:p>
        </w:tc>
      </w:tr>
      <w:tr w:rsidR="00756D34" w:rsidRPr="007F2C4F" w14:paraId="6708582C"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117F8E20" w14:textId="77777777" w:rsidR="00756D34" w:rsidRPr="007F2C4F" w:rsidRDefault="00756D34"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57C279B" w14:textId="77777777" w:rsidR="00756D34" w:rsidRPr="007F2C4F" w:rsidRDefault="00756D34" w:rsidP="007462CE">
            <w:pPr>
              <w:jc w:val="both"/>
              <w:rPr>
                <w:rFonts w:ascii="Arial" w:hAnsi="Arial" w:cs="Arial"/>
                <w:sz w:val="20"/>
                <w:szCs w:val="20"/>
              </w:rPr>
            </w:pPr>
          </w:p>
        </w:tc>
      </w:tr>
      <w:tr w:rsidR="00756D34" w:rsidRPr="007F2C4F" w14:paraId="6C8ECB10" w14:textId="77777777" w:rsidTr="00177125">
        <w:tc>
          <w:tcPr>
            <w:tcW w:w="1383" w:type="pct"/>
            <w:tcBorders>
              <w:top w:val="single" w:sz="4" w:space="0" w:color="auto"/>
              <w:left w:val="nil"/>
              <w:bottom w:val="nil"/>
              <w:right w:val="nil"/>
            </w:tcBorders>
            <w:vAlign w:val="center"/>
          </w:tcPr>
          <w:p w14:paraId="462B7B48" w14:textId="77777777" w:rsidR="00756D34" w:rsidRPr="007F2C4F" w:rsidRDefault="00756D34" w:rsidP="00756D3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0D255732" w14:textId="77777777" w:rsidR="00756D34" w:rsidRPr="007F2C4F" w:rsidRDefault="00756D34" w:rsidP="007462CE">
            <w:pPr>
              <w:jc w:val="both"/>
              <w:rPr>
                <w:rFonts w:ascii="Arial" w:hAnsi="Arial" w:cs="Arial"/>
                <w:sz w:val="20"/>
                <w:szCs w:val="20"/>
              </w:rPr>
            </w:pPr>
            <w:r>
              <w:rPr>
                <w:rFonts w:ascii="Arial" w:hAnsi="Arial" w:cs="Arial"/>
                <w:sz w:val="20"/>
                <w:szCs w:val="20"/>
              </w:rPr>
              <w:t>Não haverá cobrança de taxa de custódia na Classe.</w:t>
            </w:r>
          </w:p>
        </w:tc>
      </w:tr>
      <w:tr w:rsidR="00756D34" w:rsidRPr="007F2C4F" w14:paraId="1AC3A66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3D1123F7" w14:textId="77777777" w:rsidR="00756D34" w:rsidRPr="007F2C4F" w:rsidRDefault="00756D34"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559D9E02" w14:textId="77777777" w:rsidR="00756D34" w:rsidRPr="007F2C4F" w:rsidRDefault="00756D34" w:rsidP="007462CE">
            <w:pPr>
              <w:jc w:val="both"/>
              <w:rPr>
                <w:rFonts w:ascii="Arial" w:hAnsi="Arial" w:cs="Arial"/>
                <w:sz w:val="20"/>
                <w:szCs w:val="20"/>
              </w:rPr>
            </w:pPr>
          </w:p>
        </w:tc>
      </w:tr>
      <w:tr w:rsidR="00756D34" w:rsidRPr="007F2C4F" w14:paraId="298EA654" w14:textId="77777777" w:rsidTr="00177125">
        <w:trPr>
          <w:trHeight w:val="402"/>
        </w:trPr>
        <w:tc>
          <w:tcPr>
            <w:tcW w:w="1383" w:type="pct"/>
            <w:tcBorders>
              <w:left w:val="nil"/>
              <w:right w:val="nil"/>
            </w:tcBorders>
            <w:vAlign w:val="center"/>
          </w:tcPr>
          <w:p w14:paraId="5ED41BBB" w14:textId="77777777" w:rsidR="00756D34" w:rsidRPr="007F2C4F" w:rsidRDefault="00756D34" w:rsidP="00756D3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0A38AC01" w14:textId="77777777" w:rsidR="00756D34" w:rsidRPr="00177125" w:rsidRDefault="00756D34" w:rsidP="00177125">
            <w:pPr>
              <w:jc w:val="both"/>
              <w:rPr>
                <w:rFonts w:ascii="Arial" w:hAnsi="Arial" w:cs="Arial"/>
                <w:sz w:val="20"/>
                <w:szCs w:val="20"/>
              </w:rPr>
            </w:pPr>
            <w:r w:rsidRPr="00FF5085">
              <w:rPr>
                <w:rFonts w:ascii="Arial" w:hAnsi="Arial" w:cs="Arial"/>
                <w:sz w:val="20"/>
                <w:szCs w:val="20"/>
              </w:rPr>
              <w:t xml:space="preserve">Será cobrada pela Classe  uma Taxa de Performance com base no resultado da Classe (método do ativo), correspondente a 20% sobre a variação positiva, se houver, entre o valor do seu patrimônio líquido, já descontados todos os custos e despesas de Taxa Global, e o valor do seu PATRIMÔNIO TEÓRICO acrescido do equivalente a 100% da variação diária de 40% do MSCI World (em reais) + 60% do Certificado de Depósito Interbancário (CDI) (“Índice de Referência”), acumulado na forma de capitalização composta em cada período de avaliação, conforme segue: </w:t>
            </w:r>
          </w:p>
          <w:p w14:paraId="3B2B5863" w14:textId="77777777" w:rsidR="00756D34" w:rsidRPr="009D29AA" w:rsidRDefault="00756D34" w:rsidP="00E4196B">
            <w:pPr>
              <w:autoSpaceDE w:val="0"/>
              <w:autoSpaceDN w:val="0"/>
              <w:adjustRightInd w:val="0"/>
              <w:jc w:val="center"/>
              <w:rPr>
                <w:rFonts w:ascii="Arial" w:eastAsia="Calibri" w:hAnsi="Arial" w:cs="Arial"/>
                <w:sz w:val="20"/>
                <w:szCs w:val="20"/>
              </w:rPr>
            </w:pPr>
          </w:p>
          <w:p w14:paraId="08EAA662" w14:textId="77777777" w:rsidR="00756D34" w:rsidRPr="009D29AA" w:rsidRDefault="00756D34" w:rsidP="00E4196B">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eastAsia="Calibri" w:hAnsi="Arial" w:cs="Arial"/>
                <w:sz w:val="20"/>
                <w:szCs w:val="20"/>
              </w:rPr>
            </w:pPr>
            <w:r w:rsidRPr="009D29AA">
              <w:rPr>
                <w:rFonts w:ascii="Arial" w:eastAsia="Calibri" w:hAnsi="Arial" w:cs="Arial"/>
                <w:sz w:val="20"/>
                <w:szCs w:val="20"/>
              </w:rPr>
              <w:t>Performance = 20% * (PL – PATRIMÔNIO TEÓRICO)</w:t>
            </w:r>
          </w:p>
          <w:p w14:paraId="2CFDBDF7" w14:textId="77777777" w:rsidR="00756D34" w:rsidRPr="009D29AA" w:rsidRDefault="00756D34" w:rsidP="00E4196B">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9D29AA">
              <w:rPr>
                <w:rFonts w:ascii="Arial" w:eastAsia="Calibri" w:hAnsi="Arial" w:cs="Arial"/>
                <w:sz w:val="20"/>
                <w:szCs w:val="20"/>
              </w:rPr>
              <w:t>Onde:</w:t>
            </w:r>
          </w:p>
          <w:p w14:paraId="1D6D87B2" w14:textId="77777777" w:rsidR="00756D34" w:rsidRPr="009D29AA" w:rsidRDefault="00756D34" w:rsidP="00E4196B">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0DFB7EC6" w14:textId="77777777" w:rsidR="00756D34" w:rsidRPr="009D29AA" w:rsidRDefault="00756D34" w:rsidP="00E4196B">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9D29AA">
              <w:rPr>
                <w:rFonts w:ascii="Arial" w:eastAsia="Calibri" w:hAnsi="Arial" w:cs="Arial"/>
                <w:sz w:val="20"/>
                <w:szCs w:val="20"/>
              </w:rPr>
              <w:t>PL = patrimônio líquido, já descontada a Taxa Global</w:t>
            </w:r>
          </w:p>
          <w:p w14:paraId="043B33DF" w14:textId="77777777" w:rsidR="00756D34" w:rsidRPr="009D29AA" w:rsidRDefault="00756D34" w:rsidP="00E4196B">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6E419F7E" w14:textId="77777777" w:rsidR="00756D34" w:rsidRPr="009D29AA" w:rsidRDefault="00756D34" w:rsidP="00E4196B">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9D29AA">
              <w:rPr>
                <w:rFonts w:ascii="Arial" w:eastAsia="Calibri" w:hAnsi="Arial" w:cs="Arial"/>
                <w:sz w:val="20"/>
                <w:szCs w:val="20"/>
              </w:rPr>
              <w:t xml:space="preserve">PATRIMÔNIO TEÓRICO = PATRIMÔNIO INICIAL * 100% da variação diária do </w:t>
            </w:r>
            <w:r w:rsidRPr="00FF5085">
              <w:rPr>
                <w:rFonts w:ascii="Arial" w:hAnsi="Arial" w:cs="Arial"/>
                <w:sz w:val="20"/>
                <w:szCs w:val="20"/>
              </w:rPr>
              <w:t xml:space="preserve">40% do MSCI World (em reais) + 60% do Certificado de Depósito Interbancário (CDI) </w:t>
            </w:r>
            <w:r w:rsidRPr="009D29AA">
              <w:rPr>
                <w:rFonts w:ascii="Arial" w:eastAsia="Calibri" w:hAnsi="Arial" w:cs="Arial"/>
                <w:sz w:val="20"/>
                <w:szCs w:val="20"/>
              </w:rPr>
              <w:t>– Resgates Ponderados + Aplicações no período de apuração.</w:t>
            </w:r>
          </w:p>
          <w:p w14:paraId="6690886D" w14:textId="77777777" w:rsidR="00756D34" w:rsidRPr="009D29AA" w:rsidRDefault="00756D34" w:rsidP="00E4196B">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51CEADEA" w14:textId="77777777" w:rsidR="00756D34" w:rsidRPr="009D29AA" w:rsidRDefault="00756D34" w:rsidP="00E4196B">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9D29AA">
              <w:rPr>
                <w:rFonts w:ascii="Arial" w:eastAsia="Calibri"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w:t>
            </w:r>
          </w:p>
          <w:p w14:paraId="00F2CE91" w14:textId="77777777" w:rsidR="00756D34" w:rsidRPr="009D29AA" w:rsidRDefault="00756D34" w:rsidP="00E4196B">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7DEB3B02" w14:textId="77777777" w:rsidR="00756D34" w:rsidRPr="009D29AA" w:rsidRDefault="00756D34" w:rsidP="00E4196B">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9D29AA">
              <w:rPr>
                <w:rFonts w:ascii="Arial" w:eastAsia="Calibri" w:hAnsi="Arial" w:cs="Arial"/>
                <w:sz w:val="20"/>
                <w:szCs w:val="20"/>
              </w:rPr>
              <w:t>PATRIMÔNIO INICIAL = patrimônio líquido no início das atividades da Classe ou do dia útil imediatamente anterior à data do início do novo período de cálculo da Taxa de Performance.</w:t>
            </w:r>
          </w:p>
          <w:p w14:paraId="4443AD9E" w14:textId="77777777" w:rsidR="00756D34" w:rsidRPr="009D29AA" w:rsidRDefault="00756D34" w:rsidP="00E4196B">
            <w:pPr>
              <w:jc w:val="both"/>
              <w:rPr>
                <w:rFonts w:ascii="Arial" w:eastAsia="Calibri" w:hAnsi="Arial" w:cs="Arial"/>
                <w:sz w:val="20"/>
                <w:szCs w:val="20"/>
              </w:rPr>
            </w:pPr>
          </w:p>
          <w:p w14:paraId="73686F5F" w14:textId="77777777" w:rsidR="00756D34" w:rsidRPr="00FF5085" w:rsidRDefault="00756D34" w:rsidP="00E501E9">
            <w:pPr>
              <w:jc w:val="both"/>
              <w:rPr>
                <w:rFonts w:ascii="Arial" w:hAnsi="Arial" w:cs="Arial"/>
                <w:sz w:val="20"/>
                <w:szCs w:val="20"/>
              </w:rPr>
            </w:pPr>
            <w:r w:rsidRPr="00FF5085">
              <w:rPr>
                <w:rFonts w:ascii="Arial"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08857BB6" w14:textId="77777777" w:rsidR="00756D34" w:rsidRPr="00FF5085" w:rsidRDefault="00756D34" w:rsidP="00E501E9">
            <w:pPr>
              <w:jc w:val="both"/>
              <w:rPr>
                <w:rFonts w:ascii="Arial" w:hAnsi="Arial" w:cs="Arial"/>
                <w:sz w:val="20"/>
                <w:szCs w:val="20"/>
              </w:rPr>
            </w:pPr>
          </w:p>
          <w:p w14:paraId="03E7B3B0" w14:textId="77777777" w:rsidR="00756D34" w:rsidRPr="00FF5085" w:rsidRDefault="00756D34" w:rsidP="00E501E9">
            <w:pPr>
              <w:jc w:val="both"/>
              <w:rPr>
                <w:rFonts w:ascii="Arial" w:hAnsi="Arial" w:cs="Arial"/>
                <w:sz w:val="20"/>
                <w:szCs w:val="20"/>
              </w:rPr>
            </w:pPr>
            <w:r w:rsidRPr="00FF5085">
              <w:rPr>
                <w:rFonts w:ascii="Arial" w:hAnsi="Arial" w:cs="Arial"/>
                <w:sz w:val="20"/>
                <w:szCs w:val="20"/>
              </w:rPr>
              <w:t>A Taxa de Performance será paga pela Classe observados os seguintes procedimentos:</w:t>
            </w:r>
          </w:p>
          <w:p w14:paraId="6AE50DC0" w14:textId="77777777" w:rsidR="00756D34" w:rsidRPr="00FF5085" w:rsidRDefault="00756D34" w:rsidP="00E501E9">
            <w:pPr>
              <w:jc w:val="both"/>
              <w:rPr>
                <w:rFonts w:ascii="Arial" w:hAnsi="Arial" w:cs="Arial"/>
                <w:sz w:val="20"/>
                <w:szCs w:val="20"/>
              </w:rPr>
            </w:pPr>
          </w:p>
          <w:p w14:paraId="704D5C08" w14:textId="77777777" w:rsidR="00756D34" w:rsidRPr="00FF5085" w:rsidRDefault="00756D34" w:rsidP="00E501E9">
            <w:pPr>
              <w:jc w:val="both"/>
              <w:rPr>
                <w:rFonts w:ascii="Arial" w:hAnsi="Arial" w:cs="Arial"/>
                <w:sz w:val="20"/>
                <w:szCs w:val="20"/>
              </w:rPr>
            </w:pPr>
            <w:r w:rsidRPr="00FF5085">
              <w:rPr>
                <w:rFonts w:ascii="Arial" w:hAnsi="Arial" w:cs="Arial"/>
                <w:sz w:val="20"/>
                <w:szCs w:val="20"/>
              </w:rPr>
              <w:t>(i) o período de apuração da Taxa de Performance será semestral, e ocorrerá ao final do semestre civil de cada ano</w:t>
            </w:r>
            <w:r>
              <w:rPr>
                <w:rFonts w:ascii="Arial" w:hAnsi="Arial" w:cs="Arial"/>
                <w:sz w:val="20"/>
                <w:szCs w:val="20"/>
              </w:rPr>
              <w:t xml:space="preserve"> </w:t>
            </w:r>
            <w:r w:rsidRPr="009D29AA">
              <w:rPr>
                <w:rFonts w:ascii="Arial" w:eastAsia="Calibri" w:hAnsi="Arial" w:cs="Arial"/>
                <w:sz w:val="20"/>
                <w:szCs w:val="20"/>
              </w:rPr>
              <w:t>(“Data de Apuração”)</w:t>
            </w:r>
            <w:r w:rsidRPr="00FF5085">
              <w:rPr>
                <w:rFonts w:ascii="Arial" w:hAnsi="Arial" w:cs="Arial"/>
                <w:sz w:val="20"/>
                <w:szCs w:val="20"/>
              </w:rPr>
              <w:t xml:space="preserve">. </w:t>
            </w:r>
          </w:p>
          <w:p w14:paraId="62D0A4A7" w14:textId="77777777" w:rsidR="00756D34" w:rsidRPr="00FF5085" w:rsidRDefault="00756D34" w:rsidP="00E501E9">
            <w:pPr>
              <w:jc w:val="both"/>
              <w:rPr>
                <w:rFonts w:ascii="Arial" w:hAnsi="Arial" w:cs="Arial"/>
                <w:sz w:val="20"/>
                <w:szCs w:val="20"/>
              </w:rPr>
            </w:pPr>
            <w:r w:rsidRPr="00FF5085">
              <w:rPr>
                <w:rFonts w:ascii="Arial" w:hAnsi="Arial" w:cs="Arial"/>
                <w:sz w:val="20"/>
                <w:szCs w:val="20"/>
              </w:rPr>
              <w:t>(</w:t>
            </w:r>
            <w:proofErr w:type="spellStart"/>
            <w:r w:rsidRPr="00FF5085">
              <w:rPr>
                <w:rFonts w:ascii="Arial" w:hAnsi="Arial" w:cs="Arial"/>
                <w:sz w:val="20"/>
                <w:szCs w:val="20"/>
              </w:rPr>
              <w:t>ii</w:t>
            </w:r>
            <w:proofErr w:type="spellEnd"/>
            <w:r w:rsidRPr="00FF5085">
              <w:rPr>
                <w:rFonts w:ascii="Arial" w:hAnsi="Arial" w:cs="Arial"/>
                <w:sz w:val="20"/>
                <w:szCs w:val="20"/>
              </w:rPr>
              <w:t>) o pagamento da Taxa de Performance será efetuado até o 5º dia útil do mês subsequente ao período de apuração respectivo.</w:t>
            </w:r>
          </w:p>
          <w:p w14:paraId="79497D58" w14:textId="77777777" w:rsidR="00756D34" w:rsidRPr="00FF5085" w:rsidRDefault="00756D34" w:rsidP="00E501E9">
            <w:pPr>
              <w:jc w:val="both"/>
              <w:rPr>
                <w:rFonts w:ascii="Arial" w:hAnsi="Arial" w:cs="Arial"/>
                <w:sz w:val="20"/>
                <w:szCs w:val="20"/>
              </w:rPr>
            </w:pPr>
          </w:p>
          <w:p w14:paraId="135AA1A4" w14:textId="77777777" w:rsidR="00756D34" w:rsidRPr="00FF5085" w:rsidRDefault="00756D34" w:rsidP="00E501E9">
            <w:pPr>
              <w:jc w:val="both"/>
              <w:rPr>
                <w:rFonts w:ascii="Arial" w:hAnsi="Arial" w:cs="Arial"/>
                <w:sz w:val="20"/>
                <w:szCs w:val="20"/>
              </w:rPr>
            </w:pPr>
            <w:r w:rsidRPr="00FF5085">
              <w:rPr>
                <w:rFonts w:ascii="Arial" w:hAnsi="Arial" w:cs="Arial"/>
                <w:sz w:val="20"/>
                <w:szCs w:val="20"/>
              </w:rPr>
              <w:t>É vedada a cobrança de Taxa de Performance quando o valor da cota da Classe for inferior ao seu valor por ocasião da última cobrança efetuada.</w:t>
            </w:r>
          </w:p>
          <w:p w14:paraId="16F7D00C" w14:textId="77777777" w:rsidR="00756D34" w:rsidRPr="00FF5085" w:rsidRDefault="00756D34" w:rsidP="00E501E9">
            <w:pPr>
              <w:jc w:val="both"/>
              <w:rPr>
                <w:rFonts w:ascii="Arial" w:hAnsi="Arial" w:cs="Arial"/>
                <w:sz w:val="20"/>
                <w:szCs w:val="20"/>
              </w:rPr>
            </w:pPr>
          </w:p>
          <w:p w14:paraId="3BF50A11" w14:textId="77777777" w:rsidR="00756D34" w:rsidRPr="00FF5085" w:rsidRDefault="00756D34" w:rsidP="00E501E9">
            <w:pPr>
              <w:jc w:val="both"/>
              <w:rPr>
                <w:rFonts w:ascii="Arial" w:hAnsi="Arial" w:cs="Arial"/>
                <w:sz w:val="20"/>
                <w:szCs w:val="20"/>
              </w:rPr>
            </w:pPr>
            <w:r w:rsidRPr="00FF5085">
              <w:rPr>
                <w:rFonts w:ascii="Arial" w:hAnsi="Arial" w:cs="Arial"/>
                <w:sz w:val="20"/>
                <w:szCs w:val="20"/>
              </w:rPr>
              <w:t>Para fins de cálculo da Taxa de Performance, o valor da cota da Classe no momento da apuração do resultado deve ser comparado ao valor da cota base (valor da cota logo após a última cobrança de Taxa de Performance efetuada) atualizado pelo Índice de Referência.</w:t>
            </w:r>
          </w:p>
          <w:p w14:paraId="4290005F" w14:textId="77777777" w:rsidR="00756D34" w:rsidRPr="00FF5085" w:rsidRDefault="00756D34" w:rsidP="00E501E9">
            <w:pPr>
              <w:jc w:val="both"/>
              <w:rPr>
                <w:rFonts w:ascii="Arial" w:hAnsi="Arial" w:cs="Arial"/>
                <w:sz w:val="20"/>
                <w:szCs w:val="20"/>
              </w:rPr>
            </w:pPr>
          </w:p>
          <w:p w14:paraId="296B2051" w14:textId="77777777" w:rsidR="00756D34" w:rsidRPr="00FF5085" w:rsidRDefault="00756D34" w:rsidP="00E501E9">
            <w:pPr>
              <w:jc w:val="both"/>
              <w:rPr>
                <w:rFonts w:ascii="Arial" w:hAnsi="Arial" w:cs="Arial"/>
                <w:sz w:val="20"/>
                <w:szCs w:val="20"/>
              </w:rPr>
            </w:pPr>
            <w:r w:rsidRPr="00FF5085">
              <w:rPr>
                <w:rFonts w:ascii="Arial" w:hAnsi="Arial" w:cs="Arial"/>
                <w:sz w:val="20"/>
                <w:szCs w:val="20"/>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0DC39B2C" w14:textId="77777777" w:rsidR="00756D34" w:rsidRPr="00FF5085" w:rsidRDefault="00756D34" w:rsidP="00E501E9">
            <w:pPr>
              <w:jc w:val="both"/>
              <w:rPr>
                <w:rFonts w:ascii="Arial" w:hAnsi="Arial" w:cs="Arial"/>
                <w:sz w:val="20"/>
                <w:szCs w:val="20"/>
              </w:rPr>
            </w:pPr>
          </w:p>
          <w:p w14:paraId="24248F00" w14:textId="77777777" w:rsidR="00756D34" w:rsidRPr="007F2C4F" w:rsidRDefault="00756D34" w:rsidP="00E501E9">
            <w:pPr>
              <w:jc w:val="both"/>
              <w:rPr>
                <w:rFonts w:ascii="Arial" w:hAnsi="Arial" w:cs="Arial"/>
                <w:sz w:val="20"/>
                <w:szCs w:val="20"/>
              </w:rPr>
            </w:pPr>
            <w:r w:rsidRPr="00FF5085">
              <w:rPr>
                <w:rFonts w:ascii="Arial" w:hAnsi="Arial" w:cs="Arial"/>
                <w:sz w:val="20"/>
                <w:szCs w:val="20"/>
              </w:rPr>
              <w:t>Em caso de extinção do Índice de Referência será adotado, para fins de cálculo da Taxa de Performance, o índice ou taxa que vier a substituí-lo.</w:t>
            </w:r>
          </w:p>
        </w:tc>
      </w:tr>
      <w:tr w:rsidR="00756D34" w:rsidRPr="007F2C4F" w14:paraId="7FFB2B93"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608FA840" w14:textId="77777777" w:rsidR="00756D34" w:rsidRPr="007E2C74" w:rsidRDefault="00756D34"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23680E3" w14:textId="77777777" w:rsidR="00756D34" w:rsidRPr="007E2C74" w:rsidRDefault="00756D34" w:rsidP="007462CE">
            <w:pPr>
              <w:jc w:val="both"/>
              <w:rPr>
                <w:rStyle w:val="Refdecomentrio"/>
              </w:rPr>
            </w:pPr>
          </w:p>
        </w:tc>
      </w:tr>
      <w:tr w:rsidR="00756D34" w:rsidRPr="007F2C4F" w14:paraId="28CD3D24" w14:textId="77777777" w:rsidTr="00270A73">
        <w:tc>
          <w:tcPr>
            <w:tcW w:w="5000" w:type="pct"/>
            <w:gridSpan w:val="8"/>
            <w:shd w:val="clear" w:color="auto" w:fill="C00000"/>
          </w:tcPr>
          <w:p w14:paraId="61C39F90" w14:textId="77777777" w:rsidR="00756D34" w:rsidRPr="00270A73" w:rsidRDefault="00756D34" w:rsidP="00756D34">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756D34" w:rsidRPr="007F2C4F" w14:paraId="37551E00" w14:textId="77777777" w:rsidTr="000A1AF2">
        <w:tc>
          <w:tcPr>
            <w:tcW w:w="5000" w:type="pct"/>
            <w:gridSpan w:val="8"/>
          </w:tcPr>
          <w:p w14:paraId="64AF6225" w14:textId="77777777" w:rsidR="00756D34" w:rsidRPr="007F2C4F" w:rsidRDefault="00756D34" w:rsidP="007462CE">
            <w:pPr>
              <w:jc w:val="center"/>
              <w:rPr>
                <w:rFonts w:ascii="Arial" w:hAnsi="Arial" w:cs="Arial"/>
                <w:b/>
                <w:bCs/>
                <w:color w:val="ED7D31" w:themeColor="accent2"/>
                <w:sz w:val="20"/>
                <w:szCs w:val="20"/>
              </w:rPr>
            </w:pPr>
          </w:p>
        </w:tc>
      </w:tr>
      <w:tr w:rsidR="00756D34" w:rsidRPr="007F2C4F" w14:paraId="6A079DC4" w14:textId="77777777" w:rsidTr="001C0259">
        <w:trPr>
          <w:trHeight w:val="230"/>
        </w:trPr>
        <w:tc>
          <w:tcPr>
            <w:tcW w:w="1451" w:type="pct"/>
            <w:gridSpan w:val="2"/>
            <w:vMerge w:val="restart"/>
            <w:tcBorders>
              <w:top w:val="single" w:sz="4" w:space="0" w:color="auto"/>
            </w:tcBorders>
            <w:vAlign w:val="center"/>
          </w:tcPr>
          <w:p w14:paraId="576CC9CE" w14:textId="77777777" w:rsidR="00756D34" w:rsidRPr="007F2C4F" w:rsidRDefault="00756D34" w:rsidP="00756D34">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0386BB95" w14:textId="77777777" w:rsidR="00756D34" w:rsidRPr="00620F31" w:rsidRDefault="00756D34" w:rsidP="00756D34">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2D6EB24" w14:textId="77777777" w:rsidR="00756D34" w:rsidRPr="007F2C4F" w:rsidRDefault="00756D34" w:rsidP="007328A2">
            <w:pPr>
              <w:jc w:val="both"/>
              <w:rPr>
                <w:rFonts w:ascii="Arial" w:hAnsi="Arial" w:cs="Arial"/>
                <w:sz w:val="20"/>
                <w:szCs w:val="20"/>
              </w:rPr>
            </w:pPr>
            <w:r w:rsidRPr="00E501E9">
              <w:rPr>
                <w:rFonts w:ascii="Arial" w:hAnsi="Arial" w:cs="Arial"/>
                <w:sz w:val="20"/>
                <w:szCs w:val="20"/>
              </w:rPr>
              <w:t>Não há</w:t>
            </w:r>
          </w:p>
        </w:tc>
      </w:tr>
      <w:tr w:rsidR="00756D34" w:rsidRPr="007F2C4F" w14:paraId="6EB419D0" w14:textId="77777777" w:rsidTr="00C617A7">
        <w:tc>
          <w:tcPr>
            <w:tcW w:w="1451" w:type="pct"/>
            <w:gridSpan w:val="2"/>
            <w:vMerge/>
            <w:vAlign w:val="center"/>
          </w:tcPr>
          <w:p w14:paraId="413C524D" w14:textId="77777777" w:rsidR="00756D34" w:rsidRPr="007F2C4F" w:rsidRDefault="00756D34" w:rsidP="00756D34">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22E359B" w14:textId="77777777" w:rsidR="00756D34" w:rsidRPr="007F2C4F" w:rsidRDefault="00756D34" w:rsidP="00756D34">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1CB48CA" w14:textId="77777777" w:rsidR="00756D34" w:rsidRPr="007F2C4F" w:rsidRDefault="00756D34"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756D34" w:rsidRPr="007F2C4F" w14:paraId="6C21A501" w14:textId="77777777" w:rsidTr="004F4C5F">
        <w:tc>
          <w:tcPr>
            <w:tcW w:w="2354" w:type="pct"/>
            <w:gridSpan w:val="4"/>
            <w:tcBorders>
              <w:top w:val="single" w:sz="4" w:space="0" w:color="auto"/>
              <w:bottom w:val="single" w:sz="4" w:space="0" w:color="auto"/>
            </w:tcBorders>
            <w:vAlign w:val="center"/>
          </w:tcPr>
          <w:p w14:paraId="0E4F35C2" w14:textId="77777777" w:rsidR="00756D34" w:rsidRPr="007F2C4F" w:rsidRDefault="00756D3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FCDFAF8" w14:textId="77777777" w:rsidR="00756D34" w:rsidRPr="007F2C4F" w:rsidRDefault="00756D34" w:rsidP="00597998">
            <w:pPr>
              <w:jc w:val="both"/>
              <w:rPr>
                <w:rFonts w:ascii="Arial" w:hAnsi="Arial" w:cs="Arial"/>
                <w:b/>
                <w:bCs/>
                <w:smallCaps/>
                <w:color w:val="000000"/>
                <w:sz w:val="20"/>
                <w:szCs w:val="20"/>
              </w:rPr>
            </w:pPr>
          </w:p>
        </w:tc>
      </w:tr>
      <w:tr w:rsidR="00756D34" w:rsidRPr="007F2C4F" w14:paraId="360BDE00"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C3F7F2" w14:textId="77777777" w:rsidR="00756D34" w:rsidRPr="009132EC" w:rsidRDefault="00756D34" w:rsidP="00756D34">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756D34" w:rsidRPr="007F2C4F" w14:paraId="3FB02D91"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00506CBD" w14:textId="77777777" w:rsidR="00756D34" w:rsidRPr="009132EC" w:rsidRDefault="00756D34"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382" w:type="pct"/>
            <w:gridSpan w:val="3"/>
            <w:tcBorders>
              <w:top w:val="single" w:sz="4" w:space="0" w:color="auto"/>
              <w:left w:val="single" w:sz="4" w:space="0" w:color="auto"/>
              <w:bottom w:val="single" w:sz="4" w:space="0" w:color="auto"/>
              <w:right w:val="single" w:sz="4" w:space="0" w:color="auto"/>
            </w:tcBorders>
          </w:tcPr>
          <w:p w14:paraId="28682DC2" w14:textId="77777777" w:rsidR="00756D34" w:rsidRPr="009132EC" w:rsidRDefault="00756D34" w:rsidP="009132EC">
            <w:pPr>
              <w:jc w:val="center"/>
              <w:rPr>
                <w:rFonts w:ascii="Arial" w:hAnsi="Arial" w:cs="Arial"/>
                <w:smallCaps/>
                <w:sz w:val="20"/>
                <w:szCs w:val="20"/>
              </w:rPr>
            </w:pPr>
            <w:r w:rsidRPr="009132EC">
              <w:rPr>
                <w:rFonts w:ascii="Arial" w:hAnsi="Arial" w:cs="Arial"/>
                <w:sz w:val="20"/>
                <w:szCs w:val="20"/>
              </w:rPr>
              <w:t>Cota de Conversão</w:t>
            </w:r>
          </w:p>
        </w:tc>
      </w:tr>
      <w:tr w:rsidR="00756D34" w:rsidRPr="007F2C4F" w14:paraId="46824A80"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64D0DD7A" w14:textId="77777777" w:rsidR="00756D34" w:rsidRPr="00C051AD" w:rsidRDefault="00756D34" w:rsidP="00B53FED">
            <w:pPr>
              <w:jc w:val="center"/>
              <w:rPr>
                <w:rFonts w:ascii="Arial" w:hAnsi="Arial" w:cs="Arial"/>
                <w:sz w:val="20"/>
                <w:szCs w:val="20"/>
              </w:rPr>
            </w:pPr>
            <w:r w:rsidRPr="00C051AD">
              <w:rPr>
                <w:rFonts w:ascii="Arial" w:hAnsi="Arial" w:cs="Arial"/>
                <w:sz w:val="20"/>
                <w:szCs w:val="20"/>
              </w:rPr>
              <w:t>D+0</w:t>
            </w:r>
          </w:p>
          <w:p w14:paraId="3BCD8E4D" w14:textId="77777777" w:rsidR="00756D34" w:rsidRPr="007F2C4F" w:rsidRDefault="00756D34"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57D8F8E9" w14:textId="77777777" w:rsidR="00756D34" w:rsidRPr="00C051AD" w:rsidRDefault="00756D34" w:rsidP="00F16F32">
            <w:pPr>
              <w:jc w:val="center"/>
              <w:rPr>
                <w:rFonts w:ascii="Arial" w:hAnsi="Arial" w:cs="Arial"/>
                <w:sz w:val="20"/>
                <w:szCs w:val="20"/>
              </w:rPr>
            </w:pPr>
            <w:r w:rsidRPr="00C051AD">
              <w:rPr>
                <w:rFonts w:ascii="Arial" w:hAnsi="Arial" w:cs="Arial"/>
                <w:sz w:val="20"/>
                <w:szCs w:val="20"/>
              </w:rPr>
              <w:t>D+0</w:t>
            </w:r>
          </w:p>
          <w:p w14:paraId="39D1F3C9" w14:textId="77777777" w:rsidR="00756D34" w:rsidRPr="007F2C4F" w:rsidRDefault="00756D34"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756D34" w:rsidRPr="007F2C4F" w14:paraId="3F44D7B1" w14:textId="77777777" w:rsidTr="004F4C5F">
        <w:tc>
          <w:tcPr>
            <w:tcW w:w="2354" w:type="pct"/>
            <w:gridSpan w:val="4"/>
            <w:tcBorders>
              <w:top w:val="single" w:sz="4" w:space="0" w:color="auto"/>
              <w:bottom w:val="single" w:sz="4" w:space="0" w:color="auto"/>
            </w:tcBorders>
            <w:vAlign w:val="center"/>
          </w:tcPr>
          <w:p w14:paraId="0F70DA3C" w14:textId="77777777" w:rsidR="00756D34" w:rsidRPr="007F2C4F" w:rsidRDefault="00756D3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770D914" w14:textId="77777777" w:rsidR="00756D34" w:rsidRPr="007F2C4F" w:rsidRDefault="00756D34" w:rsidP="00597998">
            <w:pPr>
              <w:jc w:val="both"/>
              <w:rPr>
                <w:rFonts w:ascii="Arial" w:hAnsi="Arial" w:cs="Arial"/>
                <w:b/>
                <w:bCs/>
                <w:smallCaps/>
                <w:color w:val="000000"/>
                <w:sz w:val="20"/>
                <w:szCs w:val="20"/>
              </w:rPr>
            </w:pPr>
          </w:p>
        </w:tc>
      </w:tr>
      <w:tr w:rsidR="00756D34" w:rsidRPr="007F2C4F" w14:paraId="279ED9F1" w14:textId="77777777" w:rsidTr="00C617A7">
        <w:tc>
          <w:tcPr>
            <w:tcW w:w="1451" w:type="pct"/>
            <w:gridSpan w:val="2"/>
            <w:vMerge w:val="restart"/>
            <w:vAlign w:val="center"/>
          </w:tcPr>
          <w:p w14:paraId="4F136BDB" w14:textId="77777777" w:rsidR="00756D34" w:rsidRPr="00E501E9" w:rsidRDefault="00756D34" w:rsidP="00756D34">
            <w:pPr>
              <w:pStyle w:val="PargrafodaLista"/>
              <w:numPr>
                <w:ilvl w:val="1"/>
                <w:numId w:val="5"/>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371D8022" w14:textId="77777777" w:rsidR="00756D34" w:rsidRPr="00702BE9" w:rsidRDefault="00756D34" w:rsidP="00756D34">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1C96E73" w14:textId="77777777" w:rsidR="00756D34" w:rsidRPr="00702BE9" w:rsidRDefault="00756D34" w:rsidP="00597998">
            <w:pPr>
              <w:jc w:val="both"/>
              <w:rPr>
                <w:rFonts w:ascii="Arial" w:hAnsi="Arial" w:cs="Arial"/>
                <w:sz w:val="20"/>
                <w:szCs w:val="20"/>
              </w:rPr>
            </w:pPr>
            <w:r w:rsidRPr="00E501E9">
              <w:rPr>
                <w:rFonts w:ascii="Arial" w:hAnsi="Arial" w:cs="Arial"/>
                <w:sz w:val="20"/>
                <w:szCs w:val="20"/>
              </w:rPr>
              <w:t>Não há</w:t>
            </w:r>
          </w:p>
        </w:tc>
      </w:tr>
      <w:tr w:rsidR="00756D34" w:rsidRPr="007F2C4F" w14:paraId="1D7C937B" w14:textId="77777777" w:rsidTr="00C617A7">
        <w:tc>
          <w:tcPr>
            <w:tcW w:w="1451" w:type="pct"/>
            <w:gridSpan w:val="2"/>
            <w:vMerge/>
            <w:vAlign w:val="center"/>
          </w:tcPr>
          <w:p w14:paraId="141BB3D2" w14:textId="77777777" w:rsidR="00756D34" w:rsidRPr="00702BE9" w:rsidRDefault="00756D34"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5CE2B6D" w14:textId="77777777" w:rsidR="00756D34" w:rsidRPr="00702BE9" w:rsidRDefault="00756D34" w:rsidP="00756D34">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164A78C" w14:textId="77777777" w:rsidR="00756D34" w:rsidRPr="00702BE9" w:rsidRDefault="00756D34" w:rsidP="007328A2">
            <w:pPr>
              <w:jc w:val="both"/>
              <w:rPr>
                <w:rFonts w:ascii="Arial" w:hAnsi="Arial" w:cs="Arial"/>
                <w:smallCaps/>
                <w:color w:val="000000"/>
                <w:sz w:val="20"/>
                <w:szCs w:val="20"/>
              </w:rPr>
            </w:pPr>
            <w:r w:rsidRPr="00E501E9">
              <w:rPr>
                <w:rFonts w:ascii="Arial" w:hAnsi="Arial" w:cs="Arial"/>
                <w:sz w:val="20"/>
                <w:szCs w:val="20"/>
              </w:rPr>
              <w:t>Não há</w:t>
            </w:r>
          </w:p>
        </w:tc>
      </w:tr>
      <w:tr w:rsidR="00756D34" w:rsidRPr="007F2C4F" w14:paraId="3817AE40" w14:textId="77777777" w:rsidTr="00C617A7">
        <w:tc>
          <w:tcPr>
            <w:tcW w:w="1451" w:type="pct"/>
            <w:gridSpan w:val="2"/>
            <w:vMerge/>
            <w:tcBorders>
              <w:bottom w:val="single" w:sz="4" w:space="0" w:color="auto"/>
            </w:tcBorders>
            <w:vAlign w:val="center"/>
          </w:tcPr>
          <w:p w14:paraId="4F32A58E" w14:textId="77777777" w:rsidR="00756D34" w:rsidRPr="00702BE9" w:rsidRDefault="00756D34"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5062A8D" w14:textId="77777777" w:rsidR="00756D34" w:rsidRPr="00702BE9" w:rsidRDefault="00756D34" w:rsidP="00756D34">
            <w:pPr>
              <w:pStyle w:val="PargrafodaLista"/>
              <w:numPr>
                <w:ilvl w:val="0"/>
                <w:numId w:val="9"/>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89B47A1" w14:textId="77777777" w:rsidR="00756D34" w:rsidRPr="00702BE9" w:rsidRDefault="00756D34" w:rsidP="00597998">
            <w:pPr>
              <w:jc w:val="both"/>
              <w:rPr>
                <w:rFonts w:ascii="Arial" w:hAnsi="Arial" w:cs="Arial"/>
                <w:smallCaps/>
                <w:color w:val="000000"/>
                <w:sz w:val="20"/>
                <w:szCs w:val="20"/>
              </w:rPr>
            </w:pPr>
            <w:r w:rsidRPr="00702BE9">
              <w:rPr>
                <w:rFonts w:ascii="Arial" w:hAnsi="Arial" w:cs="Arial"/>
                <w:sz w:val="20"/>
                <w:szCs w:val="20"/>
              </w:rPr>
              <w:t xml:space="preserve">Crédito em conta, cheque nominal ou por qualquer meio de pagamento permitido pela regulamentação em vigor </w:t>
            </w:r>
            <w:r w:rsidRPr="00702BE9">
              <w:rPr>
                <w:rFonts w:ascii="Arial" w:hAnsi="Arial" w:cs="Arial"/>
                <w:color w:val="000000"/>
                <w:sz w:val="20"/>
                <w:szCs w:val="20"/>
              </w:rPr>
              <w:t>ou mediante a entrega dos ativos financeiros.</w:t>
            </w:r>
          </w:p>
        </w:tc>
      </w:tr>
      <w:tr w:rsidR="00756D34" w:rsidRPr="007F2C4F" w14:paraId="1D3937DE" w14:textId="77777777" w:rsidTr="004F4C5F">
        <w:tc>
          <w:tcPr>
            <w:tcW w:w="2354" w:type="pct"/>
            <w:gridSpan w:val="4"/>
            <w:tcBorders>
              <w:top w:val="single" w:sz="4" w:space="0" w:color="auto"/>
              <w:bottom w:val="single" w:sz="4" w:space="0" w:color="auto"/>
            </w:tcBorders>
            <w:vAlign w:val="center"/>
          </w:tcPr>
          <w:p w14:paraId="7F84A104" w14:textId="77777777" w:rsidR="00756D34" w:rsidRPr="00702BE9" w:rsidRDefault="00756D3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E221981" w14:textId="77777777" w:rsidR="00756D34" w:rsidRPr="00702BE9" w:rsidRDefault="00756D34" w:rsidP="00597998">
            <w:pPr>
              <w:jc w:val="both"/>
              <w:rPr>
                <w:rFonts w:ascii="Arial" w:hAnsi="Arial" w:cs="Arial"/>
                <w:sz w:val="20"/>
                <w:szCs w:val="20"/>
              </w:rPr>
            </w:pPr>
          </w:p>
        </w:tc>
      </w:tr>
      <w:tr w:rsidR="00756D34" w:rsidRPr="007F2C4F" w14:paraId="069D3E7B"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20F67F" w14:textId="77777777" w:rsidR="00756D34" w:rsidRPr="00702BE9" w:rsidRDefault="00756D34" w:rsidP="00756D34">
            <w:pPr>
              <w:pStyle w:val="PargrafodaLista"/>
              <w:numPr>
                <w:ilvl w:val="2"/>
                <w:numId w:val="5"/>
              </w:numPr>
              <w:ind w:left="0" w:firstLine="0"/>
              <w:jc w:val="center"/>
              <w:rPr>
                <w:rFonts w:ascii="Arial" w:hAnsi="Arial" w:cs="Arial"/>
                <w:sz w:val="20"/>
                <w:szCs w:val="20"/>
              </w:rPr>
            </w:pPr>
            <w:r w:rsidRPr="00702BE9">
              <w:rPr>
                <w:rFonts w:ascii="Arial" w:hAnsi="Arial" w:cs="Arial"/>
                <w:b/>
                <w:bCs/>
                <w:sz w:val="20"/>
                <w:szCs w:val="20"/>
              </w:rPr>
              <w:t>Quadro Resumo das Condições de Resgate</w:t>
            </w:r>
          </w:p>
        </w:tc>
      </w:tr>
      <w:tr w:rsidR="00756D34" w:rsidRPr="007F2C4F" w14:paraId="0252876F"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5972AE14" w14:textId="77777777" w:rsidR="00756D34" w:rsidRPr="00702BE9" w:rsidRDefault="00756D34" w:rsidP="002479A5">
            <w:pPr>
              <w:jc w:val="center"/>
              <w:rPr>
                <w:rFonts w:ascii="Arial" w:hAnsi="Arial" w:cs="Arial"/>
                <w:smallCaps/>
                <w:sz w:val="20"/>
                <w:szCs w:val="20"/>
              </w:rPr>
            </w:pPr>
            <w:r w:rsidRPr="00702BE9">
              <w:rPr>
                <w:rFonts w:ascii="Arial" w:hAnsi="Arial" w:cs="Arial"/>
                <w:sz w:val="20"/>
                <w:szCs w:val="20"/>
              </w:rPr>
              <w:t>Cota de Conversão</w:t>
            </w:r>
          </w:p>
        </w:tc>
        <w:tc>
          <w:tcPr>
            <w:tcW w:w="2382" w:type="pct"/>
            <w:gridSpan w:val="3"/>
            <w:tcBorders>
              <w:top w:val="single" w:sz="4" w:space="0" w:color="auto"/>
              <w:left w:val="single" w:sz="4" w:space="0" w:color="auto"/>
              <w:bottom w:val="single" w:sz="4" w:space="0" w:color="auto"/>
              <w:right w:val="single" w:sz="4" w:space="0" w:color="auto"/>
            </w:tcBorders>
            <w:vAlign w:val="center"/>
          </w:tcPr>
          <w:p w14:paraId="1F8D145A" w14:textId="77777777" w:rsidR="00756D34" w:rsidRPr="00702BE9" w:rsidRDefault="00756D34" w:rsidP="002479A5">
            <w:pPr>
              <w:jc w:val="center"/>
              <w:rPr>
                <w:rFonts w:ascii="Arial" w:hAnsi="Arial" w:cs="Arial"/>
                <w:sz w:val="20"/>
                <w:szCs w:val="20"/>
              </w:rPr>
            </w:pPr>
            <w:r w:rsidRPr="00702BE9">
              <w:rPr>
                <w:rFonts w:ascii="Arial" w:hAnsi="Arial" w:cs="Arial"/>
                <w:sz w:val="20"/>
                <w:szCs w:val="20"/>
              </w:rPr>
              <w:t>Pagamento / Crédito em Conta</w:t>
            </w:r>
          </w:p>
        </w:tc>
      </w:tr>
      <w:tr w:rsidR="00756D34" w:rsidRPr="007F2C4F" w14:paraId="2003F934"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33224C6C" w14:textId="77777777" w:rsidR="00756D34" w:rsidRPr="00702BE9" w:rsidRDefault="00756D34" w:rsidP="00F16F32">
            <w:pPr>
              <w:jc w:val="center"/>
              <w:rPr>
                <w:rFonts w:ascii="Arial" w:hAnsi="Arial" w:cs="Arial"/>
                <w:sz w:val="20"/>
                <w:szCs w:val="20"/>
              </w:rPr>
            </w:pPr>
            <w:r w:rsidRPr="00702BE9">
              <w:rPr>
                <w:rFonts w:ascii="Arial" w:hAnsi="Arial" w:cs="Arial"/>
                <w:sz w:val="20"/>
                <w:szCs w:val="20"/>
              </w:rPr>
              <w:t>D+7</w:t>
            </w:r>
          </w:p>
          <w:p w14:paraId="45DA8D53" w14:textId="77777777" w:rsidR="00756D34" w:rsidRPr="00702BE9" w:rsidRDefault="00756D34" w:rsidP="00B53FED">
            <w:pPr>
              <w:jc w:val="center"/>
              <w:rPr>
                <w:rFonts w:ascii="Arial" w:hAnsi="Arial" w:cs="Arial"/>
                <w:b/>
                <w:bCs/>
                <w:smallCaps/>
                <w:color w:val="000000"/>
                <w:sz w:val="20"/>
                <w:szCs w:val="20"/>
              </w:rPr>
            </w:pPr>
            <w:r w:rsidRPr="00702BE9">
              <w:rPr>
                <w:rFonts w:ascii="Arial" w:hAnsi="Arial" w:cs="Arial"/>
                <w:sz w:val="20"/>
                <w:szCs w:val="20"/>
              </w:rPr>
              <w:t>No 7º dia útil seguinte ao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6C6C7B92" w14:textId="77777777" w:rsidR="00756D34" w:rsidRPr="00702BE9" w:rsidRDefault="00756D34" w:rsidP="00F16F32">
            <w:pPr>
              <w:jc w:val="center"/>
              <w:rPr>
                <w:rFonts w:ascii="Arial" w:hAnsi="Arial" w:cs="Arial"/>
                <w:sz w:val="20"/>
                <w:szCs w:val="20"/>
              </w:rPr>
            </w:pPr>
            <w:r w:rsidRPr="00702BE9">
              <w:rPr>
                <w:rFonts w:ascii="Arial" w:hAnsi="Arial" w:cs="Arial"/>
                <w:sz w:val="20"/>
                <w:szCs w:val="20"/>
              </w:rPr>
              <w:t>D+8</w:t>
            </w:r>
          </w:p>
          <w:p w14:paraId="18CD88C0" w14:textId="77777777" w:rsidR="00756D34" w:rsidRPr="00702BE9" w:rsidRDefault="00756D34" w:rsidP="00B53FED">
            <w:pPr>
              <w:jc w:val="center"/>
              <w:rPr>
                <w:rFonts w:ascii="Arial" w:hAnsi="Arial" w:cs="Arial"/>
                <w:sz w:val="20"/>
                <w:szCs w:val="20"/>
              </w:rPr>
            </w:pPr>
            <w:r w:rsidRPr="00702BE9">
              <w:rPr>
                <w:rFonts w:ascii="Arial" w:hAnsi="Arial" w:cs="Arial"/>
                <w:sz w:val="20"/>
                <w:szCs w:val="20"/>
              </w:rPr>
              <w:t xml:space="preserve">No 1º dia útil </w:t>
            </w:r>
            <w:r w:rsidRPr="00E501E9">
              <w:rPr>
                <w:rFonts w:ascii="Arial" w:hAnsi="Arial" w:cs="Arial"/>
                <w:sz w:val="20"/>
                <w:szCs w:val="20"/>
              </w:rPr>
              <w:t>seguinte ao da conversão de Cotas</w:t>
            </w:r>
          </w:p>
        </w:tc>
      </w:tr>
      <w:tr w:rsidR="00756D34" w:rsidRPr="007F2C4F" w14:paraId="7868329D" w14:textId="77777777" w:rsidTr="004F4C5F">
        <w:tc>
          <w:tcPr>
            <w:tcW w:w="2354" w:type="pct"/>
            <w:gridSpan w:val="4"/>
            <w:tcBorders>
              <w:top w:val="single" w:sz="4" w:space="0" w:color="auto"/>
              <w:bottom w:val="single" w:sz="4" w:space="0" w:color="auto"/>
            </w:tcBorders>
            <w:vAlign w:val="center"/>
          </w:tcPr>
          <w:p w14:paraId="537C165B" w14:textId="77777777" w:rsidR="00756D34" w:rsidRPr="007F2C4F" w:rsidRDefault="00756D34"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72926C" w14:textId="77777777" w:rsidR="00756D34" w:rsidRPr="007F2C4F" w:rsidRDefault="00756D34" w:rsidP="00597998">
            <w:pPr>
              <w:jc w:val="both"/>
              <w:rPr>
                <w:rFonts w:ascii="Arial" w:hAnsi="Arial" w:cs="Arial"/>
                <w:sz w:val="20"/>
                <w:szCs w:val="20"/>
              </w:rPr>
            </w:pPr>
          </w:p>
        </w:tc>
      </w:tr>
      <w:tr w:rsidR="00756D34" w:rsidRPr="007F2C4F" w14:paraId="2999B1D6" w14:textId="77777777" w:rsidTr="000A1AF2">
        <w:tc>
          <w:tcPr>
            <w:tcW w:w="5000" w:type="pct"/>
            <w:gridSpan w:val="8"/>
            <w:tcBorders>
              <w:top w:val="single" w:sz="4" w:space="0" w:color="auto"/>
              <w:bottom w:val="single" w:sz="4" w:space="0" w:color="auto"/>
            </w:tcBorders>
            <w:vAlign w:val="center"/>
          </w:tcPr>
          <w:p w14:paraId="506ABB21" w14:textId="77777777" w:rsidR="00756D34" w:rsidRPr="004719A2" w:rsidRDefault="00756D34" w:rsidP="00756D34">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56D34" w:rsidRPr="007F2C4F" w14:paraId="2119E969" w14:textId="77777777" w:rsidTr="004F4C5F">
        <w:tc>
          <w:tcPr>
            <w:tcW w:w="2354" w:type="pct"/>
            <w:gridSpan w:val="4"/>
            <w:tcBorders>
              <w:top w:val="single" w:sz="4" w:space="0" w:color="auto"/>
              <w:bottom w:val="single" w:sz="4" w:space="0" w:color="auto"/>
            </w:tcBorders>
            <w:vAlign w:val="center"/>
          </w:tcPr>
          <w:p w14:paraId="08483836" w14:textId="77777777" w:rsidR="00756D34" w:rsidRPr="007F2C4F" w:rsidRDefault="00756D34"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5A11E72" w14:textId="77777777" w:rsidR="00756D34" w:rsidRPr="007F2C4F" w:rsidRDefault="00756D34" w:rsidP="00C52C19">
            <w:pPr>
              <w:jc w:val="both"/>
              <w:rPr>
                <w:rFonts w:ascii="Arial" w:hAnsi="Arial" w:cs="Arial"/>
                <w:sz w:val="20"/>
                <w:szCs w:val="20"/>
                <w:highlight w:val="yellow"/>
              </w:rPr>
            </w:pPr>
          </w:p>
        </w:tc>
      </w:tr>
      <w:tr w:rsidR="00756D34" w:rsidRPr="007F2C4F" w14:paraId="720C7490" w14:textId="77777777" w:rsidTr="00C617A7">
        <w:tc>
          <w:tcPr>
            <w:tcW w:w="1383" w:type="pct"/>
            <w:tcBorders>
              <w:top w:val="single" w:sz="4" w:space="0" w:color="auto"/>
              <w:bottom w:val="single" w:sz="4" w:space="0" w:color="auto"/>
            </w:tcBorders>
            <w:vAlign w:val="center"/>
          </w:tcPr>
          <w:p w14:paraId="7A1C2D7E" w14:textId="77777777" w:rsidR="00756D34" w:rsidRPr="00620F31" w:rsidRDefault="00756D34" w:rsidP="00756D34">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260A3E80" w14:textId="77777777" w:rsidR="00756D34" w:rsidRPr="007F2C4F" w:rsidRDefault="00756D34"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DE3F36">
              <w:rPr>
                <w:rFonts w:ascii="Arial" w:hAnsi="Arial" w:cs="Arial"/>
                <w:sz w:val="20"/>
                <w:szCs w:val="20"/>
              </w:rPr>
              <w:t xml:space="preserve">divulgada </w:t>
            </w:r>
            <w:r w:rsidRPr="00E501E9">
              <w:rPr>
                <w:rFonts w:ascii="Arial" w:hAnsi="Arial" w:cs="Arial"/>
                <w:sz w:val="20"/>
                <w:szCs w:val="20"/>
              </w:rPr>
              <w:t>diariamente</w:t>
            </w:r>
            <w:r w:rsidRPr="00DE3F36">
              <w:rPr>
                <w:rFonts w:ascii="Arial" w:hAnsi="Arial" w:cs="Arial"/>
                <w:sz w:val="20"/>
                <w:szCs w:val="20"/>
              </w:rPr>
              <w:t xml:space="preserve">, no momento de </w:t>
            </w:r>
            <w:r w:rsidRPr="00E501E9">
              <w:rPr>
                <w:rFonts w:ascii="Arial" w:hAnsi="Arial" w:cs="Arial"/>
                <w:sz w:val="20"/>
                <w:szCs w:val="20"/>
              </w:rPr>
              <w:t>fechamento</w:t>
            </w:r>
            <w:r w:rsidRPr="00DE3F36">
              <w:rPr>
                <w:rFonts w:ascii="Arial" w:hAnsi="Arial" w:cs="Arial"/>
                <w:sz w:val="20"/>
                <w:szCs w:val="20"/>
              </w:rPr>
              <w:t xml:space="preserve"> dos mercados.</w:t>
            </w:r>
          </w:p>
        </w:tc>
      </w:tr>
      <w:tr w:rsidR="00756D34" w:rsidRPr="007F2C4F" w14:paraId="56CEF54A" w14:textId="77777777" w:rsidTr="00C617A7">
        <w:tc>
          <w:tcPr>
            <w:tcW w:w="1383" w:type="pct"/>
            <w:tcBorders>
              <w:top w:val="single" w:sz="4" w:space="0" w:color="auto"/>
              <w:bottom w:val="single" w:sz="4" w:space="0" w:color="auto"/>
            </w:tcBorders>
            <w:vAlign w:val="center"/>
          </w:tcPr>
          <w:p w14:paraId="62E09DC3" w14:textId="77777777" w:rsidR="00756D34" w:rsidRPr="007F2C4F" w:rsidRDefault="00756D3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E113FF1" w14:textId="77777777" w:rsidR="00756D34" w:rsidRPr="007F2C4F" w:rsidRDefault="00756D34" w:rsidP="00C52C19">
            <w:pPr>
              <w:jc w:val="both"/>
              <w:rPr>
                <w:rFonts w:ascii="Arial" w:hAnsi="Arial" w:cs="Arial"/>
                <w:sz w:val="20"/>
                <w:szCs w:val="20"/>
                <w:highlight w:val="green"/>
              </w:rPr>
            </w:pPr>
          </w:p>
        </w:tc>
      </w:tr>
      <w:tr w:rsidR="00756D34" w:rsidRPr="007F2C4F" w14:paraId="73461858" w14:textId="77777777" w:rsidTr="00C617A7">
        <w:tc>
          <w:tcPr>
            <w:tcW w:w="1383" w:type="pct"/>
            <w:tcBorders>
              <w:top w:val="single" w:sz="4" w:space="0" w:color="auto"/>
              <w:bottom w:val="single" w:sz="4" w:space="0" w:color="auto"/>
            </w:tcBorders>
            <w:vAlign w:val="center"/>
          </w:tcPr>
          <w:p w14:paraId="5CA4F192" w14:textId="77777777" w:rsidR="00756D34" w:rsidRPr="007F2C4F" w:rsidRDefault="00756D34" w:rsidP="00756D3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3ED45823" w14:textId="77777777" w:rsidR="00756D34" w:rsidRPr="007F2C4F" w:rsidRDefault="00756D34"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756D34" w:rsidRPr="007F2C4F" w14:paraId="778AD333" w14:textId="77777777" w:rsidTr="00C617A7">
        <w:tc>
          <w:tcPr>
            <w:tcW w:w="1383" w:type="pct"/>
            <w:tcBorders>
              <w:top w:val="single" w:sz="4" w:space="0" w:color="auto"/>
              <w:bottom w:val="single" w:sz="4" w:space="0" w:color="auto"/>
            </w:tcBorders>
            <w:vAlign w:val="center"/>
          </w:tcPr>
          <w:p w14:paraId="6320DBCE" w14:textId="77777777" w:rsidR="00756D34" w:rsidRPr="007F2C4F" w:rsidRDefault="00756D3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E9D6724" w14:textId="77777777" w:rsidR="00756D34" w:rsidRPr="007F2C4F" w:rsidRDefault="00756D34" w:rsidP="00C52C19">
            <w:pPr>
              <w:jc w:val="both"/>
              <w:rPr>
                <w:rFonts w:ascii="Arial" w:hAnsi="Arial" w:cs="Arial"/>
                <w:sz w:val="20"/>
                <w:szCs w:val="20"/>
                <w:highlight w:val="green"/>
              </w:rPr>
            </w:pPr>
          </w:p>
        </w:tc>
      </w:tr>
      <w:tr w:rsidR="00756D34" w:rsidRPr="007F2C4F" w14:paraId="07237892" w14:textId="77777777" w:rsidTr="00C617A7">
        <w:tc>
          <w:tcPr>
            <w:tcW w:w="1383" w:type="pct"/>
            <w:tcBorders>
              <w:top w:val="single" w:sz="4" w:space="0" w:color="auto"/>
              <w:bottom w:val="single" w:sz="4" w:space="0" w:color="auto"/>
            </w:tcBorders>
            <w:vAlign w:val="center"/>
          </w:tcPr>
          <w:p w14:paraId="23D546F0" w14:textId="77777777" w:rsidR="00756D34" w:rsidRPr="007F2C4F" w:rsidRDefault="00756D34" w:rsidP="00756D34">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80F1EF5" w14:textId="77777777" w:rsidR="00756D34" w:rsidRPr="007F2C4F" w:rsidRDefault="00756D34"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756D34" w:rsidRPr="007F2C4F" w14:paraId="0E9A827C" w14:textId="77777777" w:rsidTr="00C617A7">
        <w:tc>
          <w:tcPr>
            <w:tcW w:w="1383" w:type="pct"/>
            <w:tcBorders>
              <w:top w:val="single" w:sz="4" w:space="0" w:color="auto"/>
              <w:bottom w:val="single" w:sz="4" w:space="0" w:color="auto"/>
            </w:tcBorders>
            <w:vAlign w:val="center"/>
          </w:tcPr>
          <w:p w14:paraId="76D52B2A" w14:textId="77777777" w:rsidR="00756D34" w:rsidRPr="007F2C4F" w:rsidRDefault="00756D34"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6AE5D7F3" w14:textId="77777777" w:rsidR="00756D34" w:rsidRPr="007F2C4F" w:rsidRDefault="00756D34" w:rsidP="00C52C19">
            <w:pPr>
              <w:jc w:val="both"/>
              <w:rPr>
                <w:rFonts w:ascii="Arial" w:hAnsi="Arial" w:cs="Arial"/>
                <w:sz w:val="20"/>
                <w:szCs w:val="20"/>
                <w:highlight w:val="yellow"/>
              </w:rPr>
            </w:pPr>
          </w:p>
        </w:tc>
      </w:tr>
      <w:tr w:rsidR="00756D34" w:rsidRPr="007F2C4F" w14:paraId="0A34D0C9" w14:textId="77777777" w:rsidTr="00C617A7">
        <w:tc>
          <w:tcPr>
            <w:tcW w:w="1383" w:type="pct"/>
            <w:tcBorders>
              <w:top w:val="single" w:sz="4" w:space="0" w:color="auto"/>
              <w:bottom w:val="single" w:sz="4" w:space="0" w:color="auto"/>
            </w:tcBorders>
            <w:vAlign w:val="center"/>
          </w:tcPr>
          <w:p w14:paraId="588C969A" w14:textId="77777777" w:rsidR="00756D34" w:rsidRPr="00620F31" w:rsidRDefault="00756D34" w:rsidP="00756D34">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247A7DB2" w14:textId="77777777" w:rsidR="00756D34" w:rsidRPr="007F2C4F" w:rsidRDefault="00756D34"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756D34" w:rsidRPr="007F2C4F" w14:paraId="0F6D3DFD" w14:textId="77777777" w:rsidTr="00C617A7">
        <w:tc>
          <w:tcPr>
            <w:tcW w:w="1383" w:type="pct"/>
            <w:tcBorders>
              <w:top w:val="single" w:sz="4" w:space="0" w:color="auto"/>
              <w:bottom w:val="single" w:sz="4" w:space="0" w:color="auto"/>
            </w:tcBorders>
            <w:vAlign w:val="center"/>
          </w:tcPr>
          <w:p w14:paraId="273A6E90" w14:textId="77777777" w:rsidR="00756D34" w:rsidRPr="007F2C4F" w:rsidRDefault="00756D34"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7B03EFE" w14:textId="77777777" w:rsidR="00756D34" w:rsidRPr="007F2C4F" w:rsidRDefault="00756D34" w:rsidP="00C52C19">
            <w:pPr>
              <w:jc w:val="both"/>
              <w:rPr>
                <w:rFonts w:ascii="Arial" w:hAnsi="Arial" w:cs="Arial"/>
                <w:sz w:val="20"/>
                <w:szCs w:val="20"/>
              </w:rPr>
            </w:pPr>
          </w:p>
        </w:tc>
      </w:tr>
      <w:tr w:rsidR="00756D34" w:rsidRPr="007F2C4F" w14:paraId="48607C84" w14:textId="77777777" w:rsidTr="00C617A7">
        <w:tc>
          <w:tcPr>
            <w:tcW w:w="1383" w:type="pct"/>
            <w:tcBorders>
              <w:top w:val="single" w:sz="4" w:space="0" w:color="auto"/>
              <w:bottom w:val="single" w:sz="4" w:space="0" w:color="auto"/>
            </w:tcBorders>
            <w:vAlign w:val="center"/>
          </w:tcPr>
          <w:p w14:paraId="6CEFD0B9" w14:textId="77777777" w:rsidR="00756D34" w:rsidRPr="007F2C4F" w:rsidRDefault="00756D34" w:rsidP="00756D34">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472743CA" w14:textId="77777777" w:rsidR="00756D34" w:rsidRPr="007F2C4F" w:rsidRDefault="00756D34"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756D34" w:rsidRPr="007F2C4F" w14:paraId="4E7163BF" w14:textId="77777777" w:rsidTr="00C617A7">
        <w:tc>
          <w:tcPr>
            <w:tcW w:w="1383" w:type="pct"/>
            <w:tcBorders>
              <w:top w:val="single" w:sz="4" w:space="0" w:color="auto"/>
              <w:bottom w:val="single" w:sz="4" w:space="0" w:color="auto"/>
            </w:tcBorders>
            <w:vAlign w:val="center"/>
          </w:tcPr>
          <w:p w14:paraId="3895AF84" w14:textId="77777777" w:rsidR="00756D34" w:rsidRDefault="00756D34"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17B3371" w14:textId="77777777" w:rsidR="00756D34" w:rsidRPr="003C1EB3" w:rsidRDefault="00756D34" w:rsidP="002E6EE1">
            <w:pPr>
              <w:jc w:val="both"/>
              <w:rPr>
                <w:rFonts w:ascii="Arial" w:hAnsi="Arial" w:cs="Arial"/>
                <w:sz w:val="20"/>
                <w:szCs w:val="20"/>
              </w:rPr>
            </w:pPr>
          </w:p>
        </w:tc>
      </w:tr>
      <w:tr w:rsidR="00756D34" w:rsidRPr="007F2C4F" w14:paraId="57B8F0EF" w14:textId="77777777" w:rsidTr="00C617A7">
        <w:tc>
          <w:tcPr>
            <w:tcW w:w="1383" w:type="pct"/>
            <w:tcBorders>
              <w:top w:val="single" w:sz="4" w:space="0" w:color="auto"/>
              <w:bottom w:val="single" w:sz="4" w:space="0" w:color="auto"/>
            </w:tcBorders>
            <w:vAlign w:val="center"/>
          </w:tcPr>
          <w:p w14:paraId="6F0C6D3A" w14:textId="77777777" w:rsidR="00756D34" w:rsidRDefault="00756D34" w:rsidP="00756D34">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4AC737EA" w14:textId="77777777" w:rsidR="00756D34" w:rsidRPr="003C1EB3" w:rsidRDefault="00756D34"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CFFF45C" w14:textId="77777777" w:rsidR="00756D34" w:rsidRDefault="00756D34"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756D34" w:rsidRPr="007F2C4F" w14:paraId="06549EED" w14:textId="77777777" w:rsidTr="00270A73">
        <w:tc>
          <w:tcPr>
            <w:tcW w:w="5000" w:type="pct"/>
            <w:gridSpan w:val="3"/>
            <w:shd w:val="clear" w:color="auto" w:fill="C00000"/>
          </w:tcPr>
          <w:p w14:paraId="324E7112" w14:textId="77777777" w:rsidR="00756D34" w:rsidRPr="00270A73" w:rsidRDefault="00756D34" w:rsidP="00756D34">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270A73">
              <w:rPr>
                <w:rFonts w:ascii="Arial" w:hAnsi="Arial" w:cs="Arial"/>
                <w:b/>
                <w:bCs/>
                <w:color w:val="FFFFFF" w:themeColor="background1"/>
                <w:sz w:val="20"/>
                <w:szCs w:val="20"/>
              </w:rPr>
              <w:t>MECANISMOS DE GERENCIAMENTO DE LIQUIDEZ</w:t>
            </w:r>
          </w:p>
        </w:tc>
      </w:tr>
      <w:tr w:rsidR="00756D34" w:rsidRPr="007F2C4F" w14:paraId="78AA3192" w14:textId="77777777" w:rsidTr="00E501E9">
        <w:tc>
          <w:tcPr>
            <w:tcW w:w="1735" w:type="pct"/>
            <w:gridSpan w:val="2"/>
            <w:tcBorders>
              <w:top w:val="single" w:sz="4" w:space="0" w:color="auto"/>
              <w:bottom w:val="single" w:sz="4" w:space="0" w:color="auto"/>
            </w:tcBorders>
            <w:vAlign w:val="center"/>
          </w:tcPr>
          <w:p w14:paraId="7761A656" w14:textId="77777777" w:rsidR="00756D34" w:rsidRPr="007F2C4F" w:rsidRDefault="00756D34"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83732F1" w14:textId="77777777" w:rsidR="00756D34" w:rsidRPr="007F2C4F" w:rsidRDefault="00756D34" w:rsidP="004C2A0B">
            <w:pPr>
              <w:jc w:val="both"/>
              <w:rPr>
                <w:rFonts w:ascii="Arial" w:hAnsi="Arial" w:cs="Arial"/>
                <w:sz w:val="20"/>
                <w:szCs w:val="20"/>
              </w:rPr>
            </w:pPr>
          </w:p>
        </w:tc>
      </w:tr>
      <w:tr w:rsidR="00756D34" w:rsidRPr="007F2C4F" w14:paraId="07AEF81E" w14:textId="77777777" w:rsidTr="00E501E9">
        <w:tc>
          <w:tcPr>
            <w:tcW w:w="1380" w:type="pct"/>
            <w:tcBorders>
              <w:top w:val="single" w:sz="4" w:space="0" w:color="auto"/>
              <w:bottom w:val="single" w:sz="4" w:space="0" w:color="auto"/>
            </w:tcBorders>
            <w:vAlign w:val="center"/>
          </w:tcPr>
          <w:p w14:paraId="343CAF24" w14:textId="77777777" w:rsidR="00756D34" w:rsidRPr="007F2C4F" w:rsidRDefault="00756D34" w:rsidP="00756D34">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717D0B9" w14:textId="77777777" w:rsidR="00756D34" w:rsidRPr="007F2C4F" w:rsidRDefault="00756D34"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756D34" w:rsidRPr="007F2C4F" w14:paraId="610EC6A6" w14:textId="77777777" w:rsidTr="00E501E9">
        <w:tc>
          <w:tcPr>
            <w:tcW w:w="1380" w:type="pct"/>
            <w:tcBorders>
              <w:top w:val="single" w:sz="4" w:space="0" w:color="auto"/>
              <w:bottom w:val="single" w:sz="4" w:space="0" w:color="auto"/>
            </w:tcBorders>
            <w:vAlign w:val="center"/>
          </w:tcPr>
          <w:p w14:paraId="5E713F22" w14:textId="77777777" w:rsidR="00756D34" w:rsidRPr="007F2C4F" w:rsidRDefault="00756D34"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98FE9F2" w14:textId="77777777" w:rsidR="00756D34" w:rsidRPr="007F2C4F" w:rsidRDefault="00756D34" w:rsidP="004C2A0B">
            <w:pPr>
              <w:jc w:val="both"/>
              <w:rPr>
                <w:rFonts w:ascii="Arial" w:hAnsi="Arial" w:cs="Arial"/>
                <w:sz w:val="20"/>
                <w:szCs w:val="20"/>
              </w:rPr>
            </w:pPr>
          </w:p>
        </w:tc>
      </w:tr>
      <w:tr w:rsidR="00756D34" w:rsidRPr="007F2C4F" w14:paraId="00311BEB" w14:textId="77777777" w:rsidTr="00E501E9">
        <w:tc>
          <w:tcPr>
            <w:tcW w:w="1380" w:type="pct"/>
            <w:tcBorders>
              <w:top w:val="single" w:sz="4" w:space="0" w:color="auto"/>
              <w:bottom w:val="single" w:sz="4" w:space="0" w:color="auto"/>
            </w:tcBorders>
            <w:vAlign w:val="center"/>
          </w:tcPr>
          <w:p w14:paraId="0EE7B110" w14:textId="77777777" w:rsidR="00756D34" w:rsidRPr="007F2C4F" w:rsidRDefault="00756D34" w:rsidP="00756D34">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698075B9" w14:textId="77777777" w:rsidR="00756D34" w:rsidRPr="007F2C4F" w:rsidRDefault="00756D34"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Pr>
                <w:rFonts w:ascii="Arial" w:hAnsi="Arial" w:cs="Arial"/>
                <w:sz w:val="20"/>
                <w:szCs w:val="20"/>
              </w:rPr>
              <w:t xml:space="preserve"> </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7"/>
    </w:tbl>
    <w:p w14:paraId="7708B473" w14:textId="77777777" w:rsidR="00756D34" w:rsidRPr="00306463" w:rsidRDefault="00756D34"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56D34" w:rsidRPr="007F2C4F" w14:paraId="1EFCF383" w14:textId="77777777" w:rsidTr="00270A73">
        <w:trPr>
          <w:jc w:val="center"/>
        </w:trPr>
        <w:tc>
          <w:tcPr>
            <w:tcW w:w="5000" w:type="pct"/>
            <w:gridSpan w:val="3"/>
            <w:shd w:val="clear" w:color="auto" w:fill="C00000"/>
          </w:tcPr>
          <w:p w14:paraId="23FF94D2" w14:textId="77777777" w:rsidR="00756D34" w:rsidRPr="00270A73" w:rsidRDefault="00756D34" w:rsidP="00756D34">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756D34" w:rsidRPr="007F2C4F" w14:paraId="7FE2B490" w14:textId="77777777" w:rsidTr="006257A5">
        <w:trPr>
          <w:jc w:val="center"/>
        </w:trPr>
        <w:tc>
          <w:tcPr>
            <w:tcW w:w="1454" w:type="pct"/>
            <w:gridSpan w:val="2"/>
            <w:tcBorders>
              <w:bottom w:val="single" w:sz="4" w:space="0" w:color="auto"/>
            </w:tcBorders>
            <w:vAlign w:val="center"/>
          </w:tcPr>
          <w:p w14:paraId="6916BD68" w14:textId="77777777" w:rsidR="00756D34" w:rsidRPr="007F2C4F" w:rsidRDefault="00756D34" w:rsidP="00890BCA">
            <w:pPr>
              <w:jc w:val="center"/>
              <w:rPr>
                <w:rFonts w:ascii="Arial" w:hAnsi="Arial" w:cs="Arial"/>
                <w:b/>
                <w:bCs/>
                <w:sz w:val="20"/>
                <w:szCs w:val="20"/>
              </w:rPr>
            </w:pPr>
          </w:p>
        </w:tc>
        <w:tc>
          <w:tcPr>
            <w:tcW w:w="3546" w:type="pct"/>
            <w:tcBorders>
              <w:bottom w:val="single" w:sz="4" w:space="0" w:color="auto"/>
            </w:tcBorders>
          </w:tcPr>
          <w:p w14:paraId="286D304D" w14:textId="77777777" w:rsidR="00756D34" w:rsidRPr="007F2C4F" w:rsidRDefault="00756D34" w:rsidP="00890BCA">
            <w:pPr>
              <w:rPr>
                <w:rFonts w:ascii="Arial" w:hAnsi="Arial" w:cs="Arial"/>
                <w:sz w:val="20"/>
                <w:szCs w:val="20"/>
              </w:rPr>
            </w:pPr>
          </w:p>
        </w:tc>
      </w:tr>
      <w:tr w:rsidR="00756D34" w:rsidRPr="007F2C4F" w14:paraId="14EE3A9D" w14:textId="77777777" w:rsidTr="006257A5">
        <w:trPr>
          <w:jc w:val="center"/>
        </w:trPr>
        <w:tc>
          <w:tcPr>
            <w:tcW w:w="1382" w:type="pct"/>
            <w:tcBorders>
              <w:top w:val="single" w:sz="4" w:space="0" w:color="auto"/>
              <w:bottom w:val="single" w:sz="4" w:space="0" w:color="auto"/>
            </w:tcBorders>
            <w:vAlign w:val="center"/>
          </w:tcPr>
          <w:p w14:paraId="3735FA2A" w14:textId="77777777" w:rsidR="00756D34" w:rsidRPr="007F2C4F" w:rsidRDefault="00756D34" w:rsidP="00756D34">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CCAEEDB" w14:textId="77777777" w:rsidR="00756D34" w:rsidRPr="00A65D4A" w:rsidRDefault="00756D34"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003A19FC" w14:textId="77777777" w:rsidR="00756D34" w:rsidRPr="00A65D4A" w:rsidRDefault="00756D34" w:rsidP="00D02030">
            <w:pPr>
              <w:jc w:val="both"/>
              <w:rPr>
                <w:rFonts w:ascii="Arial" w:hAnsi="Arial" w:cs="Arial"/>
                <w:sz w:val="20"/>
                <w:szCs w:val="20"/>
              </w:rPr>
            </w:pPr>
          </w:p>
          <w:p w14:paraId="50038487" w14:textId="77777777" w:rsidR="00756D34" w:rsidRPr="00A65D4A" w:rsidRDefault="00756D34"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320020C9" w14:textId="77777777" w:rsidR="00756D34" w:rsidRPr="00A65D4A" w:rsidRDefault="00756D34" w:rsidP="00D02030">
            <w:pPr>
              <w:jc w:val="both"/>
              <w:rPr>
                <w:rFonts w:ascii="Arial" w:hAnsi="Arial" w:cs="Arial"/>
                <w:sz w:val="20"/>
                <w:szCs w:val="20"/>
              </w:rPr>
            </w:pPr>
          </w:p>
          <w:p w14:paraId="49F69CE8" w14:textId="77777777" w:rsidR="00756D34" w:rsidRPr="007F2C4F" w:rsidRDefault="00756D34"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24B53B5" w14:textId="77777777" w:rsidR="00756D34" w:rsidRPr="00306463" w:rsidRDefault="00756D3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56D34" w:rsidRPr="00BB578C" w14:paraId="49950C3C" w14:textId="77777777" w:rsidTr="00270A73">
        <w:tc>
          <w:tcPr>
            <w:tcW w:w="5000" w:type="pct"/>
            <w:gridSpan w:val="3"/>
            <w:shd w:val="clear" w:color="auto" w:fill="C00000"/>
          </w:tcPr>
          <w:p w14:paraId="6ED702D8" w14:textId="77777777" w:rsidR="00756D34" w:rsidRPr="00270A73" w:rsidRDefault="00756D34" w:rsidP="00756D34">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756D34" w:rsidRPr="00BB578C" w14:paraId="71EB7F30" w14:textId="77777777" w:rsidTr="00501EF3">
        <w:tc>
          <w:tcPr>
            <w:tcW w:w="1786" w:type="pct"/>
            <w:gridSpan w:val="2"/>
            <w:tcBorders>
              <w:bottom w:val="single" w:sz="4" w:space="0" w:color="auto"/>
            </w:tcBorders>
            <w:vAlign w:val="center"/>
          </w:tcPr>
          <w:p w14:paraId="760325B2" w14:textId="77777777" w:rsidR="00756D34" w:rsidRPr="007F2C4F" w:rsidRDefault="00756D34" w:rsidP="00890BCA">
            <w:pPr>
              <w:jc w:val="center"/>
              <w:rPr>
                <w:rFonts w:ascii="Arial" w:hAnsi="Arial" w:cs="Arial"/>
                <w:b/>
                <w:bCs/>
                <w:sz w:val="20"/>
                <w:szCs w:val="20"/>
              </w:rPr>
            </w:pPr>
          </w:p>
        </w:tc>
        <w:tc>
          <w:tcPr>
            <w:tcW w:w="3214" w:type="pct"/>
            <w:tcBorders>
              <w:bottom w:val="single" w:sz="4" w:space="0" w:color="auto"/>
            </w:tcBorders>
          </w:tcPr>
          <w:p w14:paraId="71CA1DF0" w14:textId="77777777" w:rsidR="00756D34" w:rsidRPr="007F2C4F" w:rsidRDefault="00756D34" w:rsidP="00890BCA">
            <w:pPr>
              <w:rPr>
                <w:rFonts w:ascii="Arial" w:hAnsi="Arial" w:cs="Arial"/>
                <w:sz w:val="20"/>
                <w:szCs w:val="20"/>
              </w:rPr>
            </w:pPr>
          </w:p>
        </w:tc>
      </w:tr>
      <w:tr w:rsidR="00756D34" w:rsidRPr="00BB578C" w14:paraId="48052425" w14:textId="77777777" w:rsidTr="005656EE">
        <w:tc>
          <w:tcPr>
            <w:tcW w:w="1382" w:type="pct"/>
            <w:tcBorders>
              <w:bottom w:val="single" w:sz="4" w:space="0" w:color="auto"/>
            </w:tcBorders>
            <w:vAlign w:val="center"/>
          </w:tcPr>
          <w:p w14:paraId="727B5024" w14:textId="77777777" w:rsidR="00756D34" w:rsidRPr="007F2C4F" w:rsidRDefault="00756D34" w:rsidP="00756D34">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7FBE7115" w14:textId="77777777" w:rsidR="00756D34" w:rsidRPr="007F2C4F" w:rsidRDefault="00756D34"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0848807A" w14:textId="77777777" w:rsidR="00756D34" w:rsidRPr="00306463" w:rsidRDefault="00756D3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56D34" w:rsidRPr="007F2C4F" w14:paraId="1765A3E9" w14:textId="77777777" w:rsidTr="00270A73">
        <w:tc>
          <w:tcPr>
            <w:tcW w:w="5000" w:type="pct"/>
            <w:gridSpan w:val="2"/>
            <w:shd w:val="clear" w:color="auto" w:fill="C00000"/>
          </w:tcPr>
          <w:p w14:paraId="60758469" w14:textId="77777777" w:rsidR="00756D34" w:rsidRPr="00270A73" w:rsidRDefault="00756D34" w:rsidP="00756D34">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756D34" w:rsidRPr="007F2C4F" w14:paraId="1ECE33AE" w14:textId="77777777" w:rsidTr="0098597E">
        <w:tc>
          <w:tcPr>
            <w:tcW w:w="1382" w:type="pct"/>
            <w:tcBorders>
              <w:bottom w:val="single" w:sz="4" w:space="0" w:color="auto"/>
            </w:tcBorders>
            <w:vAlign w:val="center"/>
          </w:tcPr>
          <w:p w14:paraId="314DED79" w14:textId="77777777" w:rsidR="00756D34" w:rsidRPr="007F2C4F" w:rsidRDefault="00756D34" w:rsidP="00890BCA">
            <w:pPr>
              <w:jc w:val="center"/>
              <w:rPr>
                <w:rFonts w:ascii="Arial" w:hAnsi="Arial" w:cs="Arial"/>
                <w:b/>
                <w:bCs/>
                <w:sz w:val="20"/>
                <w:szCs w:val="20"/>
              </w:rPr>
            </w:pPr>
          </w:p>
        </w:tc>
        <w:tc>
          <w:tcPr>
            <w:tcW w:w="3618" w:type="pct"/>
            <w:tcBorders>
              <w:bottom w:val="single" w:sz="4" w:space="0" w:color="auto"/>
            </w:tcBorders>
          </w:tcPr>
          <w:p w14:paraId="159C0DE8" w14:textId="77777777" w:rsidR="00756D34" w:rsidRPr="007F2C4F" w:rsidRDefault="00756D34" w:rsidP="00890BCA">
            <w:pPr>
              <w:rPr>
                <w:rFonts w:ascii="Arial" w:hAnsi="Arial" w:cs="Arial"/>
                <w:sz w:val="20"/>
                <w:szCs w:val="20"/>
              </w:rPr>
            </w:pPr>
          </w:p>
        </w:tc>
      </w:tr>
      <w:tr w:rsidR="00756D34" w:rsidRPr="007F2C4F" w14:paraId="3B7DC1F5" w14:textId="77777777" w:rsidTr="005656EE">
        <w:tc>
          <w:tcPr>
            <w:tcW w:w="1382" w:type="pct"/>
            <w:tcBorders>
              <w:top w:val="single" w:sz="4" w:space="0" w:color="auto"/>
              <w:bottom w:val="single" w:sz="4" w:space="0" w:color="auto"/>
            </w:tcBorders>
            <w:vAlign w:val="center"/>
          </w:tcPr>
          <w:p w14:paraId="67A16F1A" w14:textId="77777777" w:rsidR="00756D34" w:rsidRPr="007F2C4F" w:rsidRDefault="00756D34" w:rsidP="00756D34">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373030EE" w14:textId="77777777" w:rsidR="00756D34" w:rsidRDefault="00756D34"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4ED1F74C" w14:textId="77777777" w:rsidR="00756D34" w:rsidRDefault="00756D34" w:rsidP="00890BCA">
            <w:pPr>
              <w:jc w:val="both"/>
              <w:rPr>
                <w:rFonts w:ascii="Arial" w:hAnsi="Arial" w:cs="Arial"/>
                <w:sz w:val="20"/>
                <w:szCs w:val="20"/>
              </w:rPr>
            </w:pPr>
          </w:p>
          <w:p w14:paraId="6808FA78" w14:textId="77777777" w:rsidR="00756D34" w:rsidRPr="007F2C4F" w:rsidRDefault="00756D34"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756D34" w:rsidRPr="007F2C4F" w14:paraId="6E74208B" w14:textId="77777777" w:rsidTr="005656EE">
        <w:tc>
          <w:tcPr>
            <w:tcW w:w="1382" w:type="pct"/>
            <w:tcBorders>
              <w:top w:val="single" w:sz="4" w:space="0" w:color="auto"/>
              <w:bottom w:val="single" w:sz="4" w:space="0" w:color="auto"/>
            </w:tcBorders>
            <w:vAlign w:val="center"/>
          </w:tcPr>
          <w:p w14:paraId="6286B137" w14:textId="77777777" w:rsidR="00756D34" w:rsidRPr="007F2C4F" w:rsidRDefault="00756D34"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4496352" w14:textId="77777777" w:rsidR="00756D34" w:rsidRPr="007F2C4F" w:rsidRDefault="00756D34" w:rsidP="00890BCA">
            <w:pPr>
              <w:jc w:val="both"/>
              <w:rPr>
                <w:rFonts w:ascii="Arial" w:hAnsi="Arial" w:cs="Arial"/>
                <w:sz w:val="20"/>
                <w:szCs w:val="20"/>
              </w:rPr>
            </w:pPr>
          </w:p>
        </w:tc>
      </w:tr>
      <w:tr w:rsidR="00756D34" w:rsidRPr="007F2C4F" w14:paraId="25F637C2" w14:textId="77777777" w:rsidTr="00654274">
        <w:trPr>
          <w:trHeight w:val="64"/>
        </w:trPr>
        <w:tc>
          <w:tcPr>
            <w:tcW w:w="1382" w:type="pct"/>
            <w:tcBorders>
              <w:top w:val="single" w:sz="4" w:space="0" w:color="auto"/>
              <w:bottom w:val="single" w:sz="4" w:space="0" w:color="auto"/>
            </w:tcBorders>
            <w:vAlign w:val="center"/>
          </w:tcPr>
          <w:p w14:paraId="781179F1" w14:textId="77777777" w:rsidR="00756D34" w:rsidRPr="007F2C4F" w:rsidRDefault="00756D34" w:rsidP="00756D34">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517FFFB8" w14:textId="77777777" w:rsidR="00756D34" w:rsidRDefault="00756D34"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368228B6" w14:textId="77777777" w:rsidR="00756D34" w:rsidRDefault="00756D34" w:rsidP="00890BCA">
            <w:pPr>
              <w:jc w:val="both"/>
              <w:rPr>
                <w:rFonts w:ascii="Arial" w:hAnsi="Arial" w:cs="Arial"/>
                <w:sz w:val="20"/>
                <w:szCs w:val="20"/>
                <w:highlight w:val="yellow"/>
              </w:rPr>
            </w:pPr>
          </w:p>
          <w:p w14:paraId="3A60930D" w14:textId="77777777" w:rsidR="00756D34" w:rsidRPr="007F2C4F" w:rsidRDefault="00756D34"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71C5E5BD" w14:textId="77777777" w:rsidR="00756D34" w:rsidRPr="00306463" w:rsidRDefault="00756D3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56D34" w:rsidRPr="007F2C4F" w14:paraId="64A648D7" w14:textId="77777777" w:rsidTr="00270A73">
        <w:tc>
          <w:tcPr>
            <w:tcW w:w="5000" w:type="pct"/>
            <w:gridSpan w:val="3"/>
            <w:shd w:val="clear" w:color="auto" w:fill="C00000"/>
          </w:tcPr>
          <w:p w14:paraId="500B82D0" w14:textId="77777777" w:rsidR="00756D34" w:rsidRPr="00270A73" w:rsidRDefault="00756D34" w:rsidP="00756D34">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756D34" w:rsidRPr="007F2C4F" w14:paraId="64696A29" w14:textId="77777777" w:rsidTr="00501EF3">
        <w:tc>
          <w:tcPr>
            <w:tcW w:w="1779" w:type="pct"/>
            <w:gridSpan w:val="2"/>
            <w:tcBorders>
              <w:bottom w:val="single" w:sz="4" w:space="0" w:color="auto"/>
            </w:tcBorders>
            <w:vAlign w:val="center"/>
          </w:tcPr>
          <w:p w14:paraId="5A4553CB" w14:textId="77777777" w:rsidR="00756D34" w:rsidRPr="007F2C4F" w:rsidRDefault="00756D34" w:rsidP="00890BCA">
            <w:pPr>
              <w:jc w:val="center"/>
              <w:rPr>
                <w:rFonts w:ascii="Arial" w:hAnsi="Arial" w:cs="Arial"/>
                <w:b/>
                <w:bCs/>
                <w:sz w:val="20"/>
                <w:szCs w:val="20"/>
              </w:rPr>
            </w:pPr>
          </w:p>
        </w:tc>
        <w:tc>
          <w:tcPr>
            <w:tcW w:w="3221" w:type="pct"/>
            <w:tcBorders>
              <w:bottom w:val="single" w:sz="4" w:space="0" w:color="auto"/>
            </w:tcBorders>
          </w:tcPr>
          <w:p w14:paraId="30AC7DF8" w14:textId="77777777" w:rsidR="00756D34" w:rsidRPr="007F2C4F" w:rsidRDefault="00756D34" w:rsidP="00890BCA">
            <w:pPr>
              <w:rPr>
                <w:rFonts w:ascii="Arial" w:hAnsi="Arial" w:cs="Arial"/>
                <w:sz w:val="20"/>
                <w:szCs w:val="20"/>
              </w:rPr>
            </w:pPr>
          </w:p>
        </w:tc>
      </w:tr>
      <w:tr w:rsidR="00756D34" w:rsidRPr="007F2C4F" w14:paraId="2C4C7CC4" w14:textId="77777777" w:rsidTr="005656EE">
        <w:tc>
          <w:tcPr>
            <w:tcW w:w="1382" w:type="pct"/>
            <w:tcBorders>
              <w:bottom w:val="single" w:sz="4" w:space="0" w:color="auto"/>
            </w:tcBorders>
            <w:vAlign w:val="center"/>
          </w:tcPr>
          <w:p w14:paraId="3B1A8348" w14:textId="77777777" w:rsidR="00756D34" w:rsidRPr="007F2C4F" w:rsidRDefault="00756D34" w:rsidP="00756D34">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32B3993" w14:textId="77777777" w:rsidR="00756D34" w:rsidRPr="007F2C4F" w:rsidRDefault="00756D34"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756D34" w:rsidRPr="007F2C4F" w14:paraId="683E8E2A" w14:textId="77777777" w:rsidTr="005656EE">
        <w:tc>
          <w:tcPr>
            <w:tcW w:w="1382" w:type="pct"/>
            <w:tcBorders>
              <w:bottom w:val="single" w:sz="4" w:space="0" w:color="auto"/>
            </w:tcBorders>
            <w:vAlign w:val="center"/>
          </w:tcPr>
          <w:p w14:paraId="0D5B462C" w14:textId="77777777" w:rsidR="00756D34" w:rsidRPr="007F2C4F" w:rsidRDefault="00756D34" w:rsidP="00890BCA">
            <w:pPr>
              <w:jc w:val="center"/>
              <w:rPr>
                <w:rFonts w:ascii="Arial" w:hAnsi="Arial" w:cs="Arial"/>
                <w:b/>
                <w:bCs/>
                <w:sz w:val="20"/>
                <w:szCs w:val="20"/>
              </w:rPr>
            </w:pPr>
          </w:p>
        </w:tc>
        <w:tc>
          <w:tcPr>
            <w:tcW w:w="3618" w:type="pct"/>
            <w:gridSpan w:val="2"/>
            <w:tcBorders>
              <w:bottom w:val="single" w:sz="4" w:space="0" w:color="auto"/>
            </w:tcBorders>
          </w:tcPr>
          <w:p w14:paraId="019FBDBC" w14:textId="77777777" w:rsidR="00756D34" w:rsidRPr="007F2C4F" w:rsidRDefault="00756D34" w:rsidP="00890BCA">
            <w:pPr>
              <w:rPr>
                <w:rFonts w:ascii="Arial" w:hAnsi="Arial" w:cs="Arial"/>
                <w:sz w:val="20"/>
                <w:szCs w:val="20"/>
              </w:rPr>
            </w:pPr>
          </w:p>
        </w:tc>
      </w:tr>
      <w:tr w:rsidR="00756D34" w:rsidRPr="007F2C4F" w14:paraId="2DCD1ECC" w14:textId="77777777" w:rsidTr="005656EE">
        <w:tc>
          <w:tcPr>
            <w:tcW w:w="1382" w:type="pct"/>
            <w:tcBorders>
              <w:bottom w:val="single" w:sz="4" w:space="0" w:color="auto"/>
            </w:tcBorders>
            <w:vAlign w:val="center"/>
          </w:tcPr>
          <w:p w14:paraId="42E0DC4B" w14:textId="77777777" w:rsidR="00756D34" w:rsidRPr="00214C51" w:rsidRDefault="00756D34" w:rsidP="00756D34">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476FF1ED" w14:textId="77777777" w:rsidR="00756D34" w:rsidRDefault="00756D34"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2CA0F248" w14:textId="77777777" w:rsidR="00756D34" w:rsidRDefault="00756D34" w:rsidP="007328A2">
            <w:pPr>
              <w:jc w:val="both"/>
              <w:rPr>
                <w:rFonts w:ascii="Arial" w:hAnsi="Arial" w:cs="Arial"/>
                <w:sz w:val="20"/>
                <w:szCs w:val="20"/>
              </w:rPr>
            </w:pPr>
          </w:p>
          <w:p w14:paraId="357B7E30" w14:textId="77777777" w:rsidR="00756D34" w:rsidRDefault="00756D34"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5DA4BC98" w14:textId="77777777" w:rsidR="00756D34" w:rsidRPr="007F2C4F" w:rsidRDefault="00756D34" w:rsidP="007328A2">
            <w:pPr>
              <w:jc w:val="both"/>
              <w:rPr>
                <w:rFonts w:ascii="Arial" w:hAnsi="Arial" w:cs="Arial"/>
                <w:sz w:val="20"/>
                <w:szCs w:val="20"/>
              </w:rPr>
            </w:pPr>
          </w:p>
          <w:p w14:paraId="13E40629" w14:textId="77777777" w:rsidR="00756D34" w:rsidRPr="007F2C4F" w:rsidRDefault="00756D34"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56D34" w:rsidRPr="007F2C4F" w14:paraId="4FA3B58F" w14:textId="77777777" w:rsidTr="005656EE">
        <w:tc>
          <w:tcPr>
            <w:tcW w:w="1382" w:type="pct"/>
            <w:tcBorders>
              <w:bottom w:val="single" w:sz="4" w:space="0" w:color="auto"/>
            </w:tcBorders>
            <w:vAlign w:val="center"/>
          </w:tcPr>
          <w:p w14:paraId="31235206" w14:textId="77777777" w:rsidR="00756D34" w:rsidRPr="007F2C4F" w:rsidRDefault="00756D34" w:rsidP="00890BCA">
            <w:pPr>
              <w:jc w:val="center"/>
              <w:rPr>
                <w:rFonts w:ascii="Arial" w:hAnsi="Arial" w:cs="Arial"/>
                <w:b/>
                <w:bCs/>
                <w:sz w:val="20"/>
                <w:szCs w:val="20"/>
              </w:rPr>
            </w:pPr>
          </w:p>
        </w:tc>
        <w:tc>
          <w:tcPr>
            <w:tcW w:w="3618" w:type="pct"/>
            <w:gridSpan w:val="2"/>
            <w:tcBorders>
              <w:bottom w:val="single" w:sz="4" w:space="0" w:color="auto"/>
            </w:tcBorders>
          </w:tcPr>
          <w:p w14:paraId="330E88D2" w14:textId="77777777" w:rsidR="00756D34" w:rsidRPr="007F2C4F" w:rsidRDefault="00756D34" w:rsidP="00890BCA">
            <w:pPr>
              <w:rPr>
                <w:rFonts w:ascii="Arial" w:hAnsi="Arial" w:cs="Arial"/>
                <w:sz w:val="20"/>
                <w:szCs w:val="20"/>
              </w:rPr>
            </w:pPr>
          </w:p>
        </w:tc>
      </w:tr>
      <w:tr w:rsidR="00756D34" w:rsidRPr="007F2C4F" w14:paraId="79CD89DF" w14:textId="77777777" w:rsidTr="005656EE">
        <w:tc>
          <w:tcPr>
            <w:tcW w:w="1382" w:type="pct"/>
            <w:tcBorders>
              <w:bottom w:val="single" w:sz="4" w:space="0" w:color="auto"/>
            </w:tcBorders>
            <w:vAlign w:val="center"/>
          </w:tcPr>
          <w:p w14:paraId="5678FD8C" w14:textId="77777777" w:rsidR="00756D34" w:rsidRPr="007F2C4F" w:rsidRDefault="00756D34" w:rsidP="00756D34">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AA3D273" w14:textId="77777777" w:rsidR="00756D34" w:rsidRPr="007F2C4F" w:rsidRDefault="00756D34"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756D34" w:rsidRPr="007F2C4F" w14:paraId="138785D0" w14:textId="77777777" w:rsidTr="005656EE">
        <w:tc>
          <w:tcPr>
            <w:tcW w:w="1382" w:type="pct"/>
            <w:tcBorders>
              <w:top w:val="single" w:sz="4" w:space="0" w:color="auto"/>
              <w:bottom w:val="single" w:sz="4" w:space="0" w:color="auto"/>
            </w:tcBorders>
            <w:vAlign w:val="center"/>
          </w:tcPr>
          <w:p w14:paraId="5D2F3934" w14:textId="77777777" w:rsidR="00756D34" w:rsidRDefault="00756D34"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B27034" w14:textId="77777777" w:rsidR="00756D34" w:rsidRPr="00664D38" w:rsidRDefault="00756D34" w:rsidP="00F5365D">
            <w:pPr>
              <w:jc w:val="both"/>
              <w:rPr>
                <w:rFonts w:ascii="Arial" w:hAnsi="Arial" w:cs="Arial"/>
                <w:color w:val="000000"/>
                <w:sz w:val="20"/>
                <w:szCs w:val="20"/>
                <w:highlight w:val="yellow"/>
              </w:rPr>
            </w:pPr>
          </w:p>
        </w:tc>
      </w:tr>
      <w:tr w:rsidR="00756D34" w:rsidRPr="007F2C4F" w14:paraId="58F303D8" w14:textId="77777777" w:rsidTr="005656EE">
        <w:tc>
          <w:tcPr>
            <w:tcW w:w="1382" w:type="pct"/>
            <w:tcBorders>
              <w:top w:val="single" w:sz="4" w:space="0" w:color="auto"/>
              <w:bottom w:val="single" w:sz="4" w:space="0" w:color="auto"/>
            </w:tcBorders>
            <w:vAlign w:val="center"/>
          </w:tcPr>
          <w:p w14:paraId="5125270C" w14:textId="77777777" w:rsidR="00756D34" w:rsidRDefault="00756D34" w:rsidP="00756D34">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957D0D4" w14:textId="77777777" w:rsidR="00756D34" w:rsidRPr="00664D38" w:rsidRDefault="00756D34"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756D34" w:rsidRPr="007F2C4F" w14:paraId="0CED6991" w14:textId="77777777" w:rsidTr="005656EE">
        <w:tc>
          <w:tcPr>
            <w:tcW w:w="1382" w:type="pct"/>
            <w:tcBorders>
              <w:top w:val="single" w:sz="4" w:space="0" w:color="auto"/>
              <w:bottom w:val="single" w:sz="4" w:space="0" w:color="auto"/>
            </w:tcBorders>
            <w:vAlign w:val="center"/>
          </w:tcPr>
          <w:p w14:paraId="7DE76376" w14:textId="77777777" w:rsidR="00756D34" w:rsidRDefault="00756D34"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DF9895" w14:textId="77777777" w:rsidR="00756D34" w:rsidRPr="00EC3511" w:rsidRDefault="00756D34" w:rsidP="00B0267E">
            <w:pPr>
              <w:jc w:val="both"/>
              <w:rPr>
                <w:rFonts w:ascii="Arial" w:hAnsi="Arial" w:cs="Arial"/>
                <w:color w:val="000000"/>
                <w:sz w:val="20"/>
                <w:szCs w:val="20"/>
              </w:rPr>
            </w:pPr>
          </w:p>
        </w:tc>
      </w:tr>
      <w:tr w:rsidR="00756D34" w:rsidRPr="007F2C4F" w14:paraId="5831032D" w14:textId="77777777" w:rsidTr="005656EE">
        <w:tc>
          <w:tcPr>
            <w:tcW w:w="1382" w:type="pct"/>
            <w:tcBorders>
              <w:top w:val="single" w:sz="4" w:space="0" w:color="auto"/>
              <w:bottom w:val="single" w:sz="4" w:space="0" w:color="auto"/>
            </w:tcBorders>
            <w:vAlign w:val="center"/>
          </w:tcPr>
          <w:p w14:paraId="0AF7A690" w14:textId="77777777" w:rsidR="00756D34" w:rsidRDefault="00756D34" w:rsidP="00756D34">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9BD8F58" w14:textId="77777777" w:rsidR="00756D34" w:rsidRPr="00EC3511" w:rsidRDefault="00756D34"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756D34" w:rsidRPr="007F2C4F" w14:paraId="7F978506" w14:textId="77777777" w:rsidTr="005656EE">
        <w:tc>
          <w:tcPr>
            <w:tcW w:w="1382" w:type="pct"/>
            <w:tcBorders>
              <w:top w:val="single" w:sz="4" w:space="0" w:color="auto"/>
              <w:bottom w:val="single" w:sz="4" w:space="0" w:color="auto"/>
            </w:tcBorders>
            <w:vAlign w:val="center"/>
          </w:tcPr>
          <w:p w14:paraId="6B53B7E0" w14:textId="77777777" w:rsidR="00756D34" w:rsidRDefault="00756D34"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C2071D" w14:textId="77777777" w:rsidR="00756D34" w:rsidRDefault="00756D34" w:rsidP="00B0267E">
            <w:pPr>
              <w:jc w:val="both"/>
              <w:rPr>
                <w:rFonts w:ascii="Arial" w:hAnsi="Arial" w:cs="Arial"/>
                <w:color w:val="000000"/>
                <w:sz w:val="20"/>
                <w:szCs w:val="20"/>
              </w:rPr>
            </w:pPr>
          </w:p>
        </w:tc>
      </w:tr>
      <w:tr w:rsidR="00756D34" w:rsidRPr="005937FD" w14:paraId="187E983E" w14:textId="77777777" w:rsidTr="005656EE">
        <w:tc>
          <w:tcPr>
            <w:tcW w:w="1382" w:type="pct"/>
            <w:tcBorders>
              <w:top w:val="single" w:sz="4" w:space="0" w:color="auto"/>
              <w:bottom w:val="single" w:sz="4" w:space="0" w:color="auto"/>
            </w:tcBorders>
            <w:vAlign w:val="center"/>
          </w:tcPr>
          <w:p w14:paraId="72D73ECC" w14:textId="77777777" w:rsidR="00756D34" w:rsidRDefault="00756D34" w:rsidP="00756D34">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6910F9F" w14:textId="77777777" w:rsidR="00756D34" w:rsidRDefault="00756D34"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461115D0" w14:textId="77777777" w:rsidR="00756D34" w:rsidRPr="00AB55E9" w:rsidRDefault="00756D34"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4BA34788" w14:textId="77777777" w:rsidR="00756D34" w:rsidRPr="007F2C4F" w:rsidRDefault="00756D34" w:rsidP="00B82A04">
      <w:pPr>
        <w:pBdr>
          <w:bar w:val="single" w:sz="4" w:color="auto"/>
        </w:pBdr>
        <w:rPr>
          <w:rFonts w:ascii="Arial" w:hAnsi="Arial" w:cs="Arial"/>
        </w:rPr>
      </w:pPr>
    </w:p>
    <w:p w14:paraId="50D82F98" w14:textId="77777777" w:rsidR="00756D34" w:rsidRPr="00995F1A" w:rsidRDefault="00756D34"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886677677">
    <w:abstractNumId w:val="13"/>
  </w:num>
  <w:num w:numId="19" w16cid:durableId="1637638033">
    <w:abstractNumId w:val="23"/>
  </w:num>
  <w:num w:numId="20" w16cid:durableId="2084596676">
    <w:abstractNumId w:val="22"/>
  </w:num>
  <w:num w:numId="21" w16cid:durableId="1475219189">
    <w:abstractNumId w:val="19"/>
  </w:num>
  <w:num w:numId="22" w16cid:durableId="471677492">
    <w:abstractNumId w:val="10"/>
  </w:num>
  <w:num w:numId="23" w16cid:durableId="860782085">
    <w:abstractNumId w:val="7"/>
  </w:num>
  <w:num w:numId="24" w16cid:durableId="1238394280">
    <w:abstractNumId w:val="9"/>
  </w:num>
  <w:num w:numId="25" w16cid:durableId="374820034">
    <w:abstractNumId w:val="2"/>
  </w:num>
  <w:num w:numId="26" w16cid:durableId="79840297">
    <w:abstractNumId w:val="26"/>
  </w:num>
  <w:num w:numId="27"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07B08"/>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6D34"/>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3602"/>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11B3"/>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279DB"/>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B182A179-2320-4891-B788-95F2EC1F87B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BF868C45-49D9-40BF-9C3F-36924A5AB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299376-88ED-4923-A548-8A33DB2C7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9108</Words>
  <Characters>49186</Characters>
  <Application>Microsoft Office Word</Application>
  <DocSecurity>0</DocSecurity>
  <Lines>409</Lines>
  <Paragraphs>116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9</cp:revision>
  <cp:lastPrinted>2015-08-28T21:35:00Z</cp:lastPrinted>
  <dcterms:created xsi:type="dcterms:W3CDTF">2025-10-30T18:28:00Z</dcterms:created>
  <dcterms:modified xsi:type="dcterms:W3CDTF">2026-01-13T18:28:00Z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