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16427C9E" w14:textId="77777777" w:rsidR="00C167CE" w:rsidRDefault="00C167CE" w:rsidP="0019676A">
            <w:pPr>
              <w:pStyle w:val="Corpodetexto"/>
              <w:spacing w:line="300" w:lineRule="exact"/>
              <w:jc w:val="both"/>
              <w:rPr>
                <w:rFonts w:ascii="Tahoma" w:hAnsi="Tahoma" w:cs="Tahoma"/>
                <w:b w:val="0"/>
                <w:bCs/>
                <w:sz w:val="20"/>
                <w:lang w:val="pt-BR"/>
              </w:rPr>
            </w:pPr>
          </w:p>
          <w:p w14:paraId="0BB25337" w14:textId="46E0A707" w:rsidR="0019676A" w:rsidRPr="00584B5D" w:rsidRDefault="006530FA" w:rsidP="0019676A">
            <w:pPr>
              <w:pStyle w:val="Corpodetexto"/>
              <w:spacing w:line="300" w:lineRule="exact"/>
              <w:jc w:val="both"/>
              <w:rPr>
                <w:rFonts w:ascii="Tahoma" w:hAnsi="Tahoma" w:cs="Tahoma"/>
                <w:b w:val="0"/>
                <w:bCs/>
                <w:sz w:val="20"/>
                <w:lang w:val="pt-BR"/>
              </w:rPr>
            </w:pPr>
            <w:r w:rsidRPr="006530FA">
              <w:rPr>
                <w:rFonts w:ascii="Tahoma" w:hAnsi="Tahoma" w:cs="Tahoma"/>
                <w:b w:val="0"/>
                <w:bCs/>
                <w:sz w:val="20"/>
                <w:lang w:val="pt-BR"/>
              </w:rPr>
              <w:t>O presente Regulamento é parte integrante do Instrumento Particular de Rerratificação do</w:t>
            </w:r>
            <w:r w:rsidRPr="006530FA">
              <w:rPr>
                <w:rFonts w:ascii="Arial" w:hAnsi="Arial" w:cs="Arial"/>
                <w:sz w:val="20"/>
                <w:lang w:val="pt-BR"/>
              </w:rPr>
              <w:t xml:space="preserve"> </w:t>
            </w:r>
            <w:bookmarkStart w:id="0" w:name="_Hlk200705291"/>
            <w:r w:rsidRPr="006530FA">
              <w:rPr>
                <w:rFonts w:ascii="Arial" w:hAnsi="Arial" w:cs="Arial"/>
                <w:b w:val="0"/>
                <w:bCs/>
                <w:sz w:val="20"/>
                <w:lang w:val="pt-BR"/>
              </w:rPr>
              <w:t>SANTANDER PB MARACAI MULTIMERCADO CRÉDITO PRIVADO - FUNDO DE INVESTIMENTO FINANCEIRO</w:t>
            </w:r>
            <w:bookmarkEnd w:id="0"/>
            <w:r w:rsidR="0019676A" w:rsidRPr="00C30D47">
              <w:rPr>
                <w:rFonts w:ascii="Tahoma" w:hAnsi="Tahoma" w:cs="Tahoma"/>
                <w:b w:val="0"/>
                <w:bCs/>
                <w:sz w:val="20"/>
                <w:lang w:val="pt-BR"/>
              </w:rPr>
              <w:t>, realizado em</w:t>
            </w:r>
            <w:r>
              <w:rPr>
                <w:rFonts w:ascii="Tahoma" w:hAnsi="Tahoma" w:cs="Tahoma"/>
                <w:b w:val="0"/>
                <w:bCs/>
                <w:sz w:val="20"/>
                <w:lang w:val="pt-BR"/>
              </w:rPr>
              <w:t xml:space="preserve"> 20/06/2025</w:t>
            </w:r>
            <w:r w:rsidR="00DF0B61">
              <w:rPr>
                <w:rFonts w:ascii="Tahoma" w:hAnsi="Tahoma" w:cs="Tahoma"/>
                <w:b w:val="0"/>
                <w:bCs/>
                <w:sz w:val="20"/>
                <w:lang w:val="pt-BR"/>
              </w:rPr>
              <w:t>.</w:t>
            </w:r>
          </w:p>
          <w:p w14:paraId="148D72BA" w14:textId="77777777" w:rsidR="0019676A" w:rsidRDefault="0019676A" w:rsidP="00B43596">
            <w:pPr>
              <w:spacing w:line="320" w:lineRule="exact"/>
              <w:jc w:val="center"/>
              <w:rPr>
                <w:rFonts w:ascii="Arial" w:hAnsi="Arial" w:cs="Arial"/>
                <w:b/>
                <w:sz w:val="20"/>
                <w:szCs w:val="20"/>
              </w:rPr>
            </w:pPr>
          </w:p>
          <w:p w14:paraId="148EDE4F" w14:textId="77777777" w:rsidR="008776BC"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407CA8BC" w14:textId="30395C68" w:rsidR="00B43596" w:rsidRPr="00A052A8" w:rsidRDefault="00F25357"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sidR="00B43596" w:rsidRPr="00A052A8">
              <w:rPr>
                <w:rFonts w:ascii="Arial" w:hAnsi="Arial" w:cs="Arial"/>
                <w:b/>
                <w:sz w:val="20"/>
                <w:szCs w:val="20"/>
              </w:rPr>
              <w:t xml:space="preserve">SANTANDER PB </w:t>
            </w:r>
            <w:r w:rsidR="005F4FF4">
              <w:rPr>
                <w:rFonts w:ascii="Arial" w:hAnsi="Arial" w:cs="Arial"/>
                <w:b/>
                <w:sz w:val="20"/>
                <w:szCs w:val="20"/>
              </w:rPr>
              <w:t>MARACAI</w:t>
            </w:r>
            <w:r w:rsidR="00B43596" w:rsidRPr="00A052A8">
              <w:rPr>
                <w:rFonts w:ascii="Arial" w:hAnsi="Arial" w:cs="Arial"/>
                <w:b/>
                <w:sz w:val="20"/>
                <w:szCs w:val="20"/>
              </w:rPr>
              <w:t xml:space="preserve"> MULTIMERCADO CRÉDITO PRIVADO - FUNDO 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239ABF39"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bookmarkStart w:id="1" w:name="_Hlk200705301"/>
            <w:r w:rsidR="005F4FF4" w:rsidRPr="005F4FF4">
              <w:rPr>
                <w:rFonts w:ascii="Arial" w:hAnsi="Arial" w:cs="Arial"/>
                <w:sz w:val="20"/>
                <w:szCs w:val="20"/>
              </w:rPr>
              <w:t>34.258.378/0001-01</w:t>
            </w:r>
            <w:bookmarkEnd w:id="1"/>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78E86B0A"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DF0B61" w:rsidRPr="00DF0B61">
        <w:rPr>
          <w:rFonts w:ascii="Arial" w:hAnsi="Arial" w:cs="Arial"/>
          <w:b/>
          <w:bCs/>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2"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2A8">
              <w:rPr>
                <w:rFonts w:ascii="Arial" w:hAnsi="Arial" w:cs="Arial"/>
                <w:sz w:val="20"/>
                <w:szCs w:val="20"/>
              </w:rPr>
              <w:lastRenderedPageBreak/>
              <w:t>multiplicidade de classes e/ou subclasses, devem ser interpretados no singular enquanto não houver diferentes classes e/ou subclasses no Fundo</w:t>
            </w:r>
            <w:bookmarkEnd w:id="2"/>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07641776" w14:textId="77777777" w:rsidR="005E11C5" w:rsidRPr="005E11C5" w:rsidRDefault="005E11C5" w:rsidP="005E11C5">
            <w:pPr>
              <w:jc w:val="both"/>
              <w:rPr>
                <w:rFonts w:ascii="Arial" w:hAnsi="Arial" w:cs="Arial"/>
                <w:b/>
                <w:bCs/>
                <w:sz w:val="20"/>
                <w:szCs w:val="20"/>
              </w:rPr>
            </w:pPr>
            <w:r w:rsidRPr="005E11C5">
              <w:rPr>
                <w:rFonts w:ascii="Arial" w:hAnsi="Arial" w:cs="Arial"/>
                <w:b/>
                <w:bCs/>
                <w:sz w:val="20"/>
                <w:szCs w:val="20"/>
              </w:rPr>
              <w:t>Santander Distribuidora de Títulos e Valores Mobiliários S.A.</w:t>
            </w:r>
          </w:p>
          <w:p w14:paraId="25E4C97C" w14:textId="77777777" w:rsidR="005E11C5" w:rsidRPr="005E11C5" w:rsidRDefault="005E11C5" w:rsidP="005E11C5">
            <w:pPr>
              <w:rPr>
                <w:rFonts w:ascii="Arial" w:hAnsi="Arial" w:cs="Arial"/>
                <w:sz w:val="20"/>
                <w:szCs w:val="20"/>
              </w:rPr>
            </w:pPr>
            <w:r w:rsidRPr="005E11C5">
              <w:rPr>
                <w:rFonts w:ascii="Arial" w:hAnsi="Arial" w:cs="Arial"/>
                <w:sz w:val="20"/>
                <w:szCs w:val="20"/>
              </w:rPr>
              <w:t xml:space="preserve">CNPJ: 03.502.968/0001-04 </w:t>
            </w:r>
          </w:p>
          <w:p w14:paraId="551255B0" w14:textId="77777777" w:rsidR="005E11C5" w:rsidRPr="005E11C5" w:rsidRDefault="005E11C5" w:rsidP="005E11C5">
            <w:pPr>
              <w:rPr>
                <w:rFonts w:ascii="Arial" w:hAnsi="Arial" w:cs="Arial"/>
                <w:sz w:val="20"/>
                <w:szCs w:val="20"/>
              </w:rPr>
            </w:pPr>
            <w:r w:rsidRPr="005E11C5">
              <w:rPr>
                <w:rFonts w:ascii="Arial" w:hAnsi="Arial" w:cs="Arial"/>
                <w:sz w:val="20"/>
                <w:szCs w:val="20"/>
              </w:rPr>
              <w:t>Ato Declaratório CVM nº 20006 de 28/07/2022</w:t>
            </w:r>
          </w:p>
          <w:p w14:paraId="10F0A84D" w14:textId="302C0536" w:rsidR="0012126D" w:rsidRPr="005E11C5"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5E11C5"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639DFC70" w14:textId="77777777" w:rsidR="005E11C5" w:rsidRPr="005E11C5" w:rsidRDefault="005E11C5" w:rsidP="005E11C5">
            <w:pPr>
              <w:jc w:val="both"/>
              <w:rPr>
                <w:rFonts w:ascii="Arial" w:hAnsi="Arial" w:cs="Arial"/>
                <w:b/>
                <w:bCs/>
                <w:sz w:val="20"/>
                <w:szCs w:val="20"/>
              </w:rPr>
            </w:pPr>
            <w:r w:rsidRPr="005E11C5">
              <w:rPr>
                <w:rFonts w:ascii="Arial" w:hAnsi="Arial" w:cs="Arial"/>
                <w:b/>
                <w:bCs/>
                <w:sz w:val="20"/>
                <w:szCs w:val="20"/>
              </w:rPr>
              <w:t>Santander Distribuidora de Títulos e Valores Mobiliários S.A.</w:t>
            </w:r>
          </w:p>
          <w:p w14:paraId="3EEA35DF" w14:textId="77777777" w:rsidR="005E11C5" w:rsidRPr="005E11C5" w:rsidRDefault="005E11C5" w:rsidP="005E11C5">
            <w:pPr>
              <w:rPr>
                <w:rFonts w:ascii="Arial" w:hAnsi="Arial" w:cs="Arial"/>
                <w:sz w:val="20"/>
                <w:szCs w:val="20"/>
              </w:rPr>
            </w:pPr>
            <w:r w:rsidRPr="005E11C5">
              <w:rPr>
                <w:rFonts w:ascii="Arial" w:hAnsi="Arial" w:cs="Arial"/>
                <w:sz w:val="20"/>
                <w:szCs w:val="20"/>
              </w:rPr>
              <w:t xml:space="preserve">CNPJ: 03.502.968/0001-04 </w:t>
            </w:r>
          </w:p>
          <w:p w14:paraId="3A21760B" w14:textId="77777777" w:rsidR="005E11C5" w:rsidRPr="005E11C5" w:rsidRDefault="005E11C5" w:rsidP="005E11C5">
            <w:pPr>
              <w:rPr>
                <w:rFonts w:ascii="Arial" w:hAnsi="Arial" w:cs="Arial"/>
                <w:sz w:val="20"/>
                <w:szCs w:val="20"/>
              </w:rPr>
            </w:pPr>
            <w:r w:rsidRPr="005E11C5">
              <w:rPr>
                <w:rFonts w:ascii="Arial" w:hAnsi="Arial" w:cs="Arial"/>
                <w:sz w:val="20"/>
                <w:szCs w:val="20"/>
              </w:rPr>
              <w:t>Ato Declaratório CVM nº 20006 de 28/07/2022</w:t>
            </w:r>
          </w:p>
          <w:p w14:paraId="01363D35" w14:textId="77777777" w:rsidR="006D0E5E" w:rsidRPr="005E11C5" w:rsidRDefault="006D0E5E" w:rsidP="001E0609">
            <w:pPr>
              <w:rPr>
                <w:rFonts w:ascii="Arial" w:hAnsi="Arial" w:cs="Arial"/>
                <w:b/>
                <w:bCs/>
                <w:sz w:val="20"/>
                <w:szCs w:val="20"/>
              </w:rPr>
            </w:pPr>
          </w:p>
          <w:p w14:paraId="77110202" w14:textId="77777777" w:rsidR="0012126D" w:rsidRPr="005E11C5" w:rsidRDefault="0012126D" w:rsidP="001E0609">
            <w:pPr>
              <w:jc w:val="both"/>
              <w:rPr>
                <w:rFonts w:ascii="Arial" w:hAnsi="Arial" w:cs="Arial"/>
                <w:sz w:val="20"/>
                <w:szCs w:val="20"/>
              </w:rPr>
            </w:pPr>
            <w:r w:rsidRPr="005E11C5">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3"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28DF0BF6"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5E11C5">
              <w:rPr>
                <w:rFonts w:ascii="Arial" w:hAnsi="Arial" w:cs="Arial"/>
                <w:sz w:val="20"/>
                <w:szCs w:val="20"/>
              </w:rPr>
              <w:t>dezembro</w:t>
            </w:r>
            <w:r w:rsidR="005E11C5"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4"/>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9A4079"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68C7AE58"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r w:rsidR="0063750A">
              <w:fldChar w:fldCharType="begin"/>
            </w:r>
            <w:r w:rsidR="0063750A" w:rsidRPr="009A4079">
              <w:rPr>
                <w:lang w:val="en-US"/>
              </w:rPr>
              <w:instrText>HYPERLINK "http://www.santander.com.br"</w:instrText>
            </w:r>
            <w:r w:rsidR="0063750A">
              <w:fldChar w:fldCharType="separate"/>
            </w:r>
            <w:r w:rsidR="0063750A" w:rsidRPr="0063750A">
              <w:rPr>
                <w:rStyle w:val="Hyperlink"/>
                <w:rFonts w:ascii="Arial" w:hAnsi="Arial" w:cs="Arial"/>
                <w:sz w:val="20"/>
                <w:szCs w:val="20"/>
                <w:lang w:val="en-US"/>
              </w:rPr>
              <w:t>www.santander.com.br</w:t>
            </w:r>
            <w:r w:rsidR="0063750A">
              <w:fldChar w:fldCharType="end"/>
            </w:r>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20A45472"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5F4FF4">
              <w:rPr>
                <w:rFonts w:ascii="Arial" w:hAnsi="Arial" w:cs="Arial"/>
                <w:b/>
                <w:sz w:val="20"/>
                <w:szCs w:val="20"/>
              </w:rPr>
              <w:t>MARACAI</w:t>
            </w:r>
            <w:r w:rsidR="00C167CE">
              <w:rPr>
                <w:rFonts w:ascii="Arial" w:hAnsi="Arial" w:cs="Arial"/>
                <w:b/>
                <w:sz w:val="20"/>
                <w:szCs w:val="20"/>
              </w:rPr>
              <w:t xml:space="preserve">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CRÉDITO PRIVADO -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1BB86AD6"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5F4FF4" w:rsidRPr="005F4FF4">
              <w:rPr>
                <w:rFonts w:ascii="Arial" w:hAnsi="Arial" w:cs="Arial"/>
                <w:sz w:val="20"/>
                <w:szCs w:val="20"/>
              </w:rPr>
              <w:t>34.258.378/0001-01</w:t>
            </w:r>
            <w:r w:rsidR="005F4FF4" w:rsidRPr="005F4FF4" w:rsidDel="00F63104">
              <w:rPr>
                <w:rFonts w:ascii="Arial" w:hAnsi="Arial" w:cs="Arial"/>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7B4D61B1"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F0B61" w:rsidRPr="00DF0B61">
        <w:rPr>
          <w:rFonts w:ascii="Arial" w:hAnsi="Arial" w:cs="Arial"/>
          <w:b/>
          <w:bCs/>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6"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C16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7"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shd w:val="clear" w:color="auto" w:fill="auto"/>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shd w:val="clear" w:color="auto" w:fill="auto"/>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7"/>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967DAC" w:rsidRDefault="0019676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xml:space="preserve">”) ou de </w:t>
            </w:r>
            <w:r w:rsidRPr="00967DAC">
              <w:rPr>
                <w:rFonts w:ascii="Arial" w:hAnsi="Arial" w:cs="Arial"/>
                <w:color w:val="000000"/>
                <w:sz w:val="20"/>
                <w:szCs w:val="20"/>
              </w:rPr>
              <w:lastRenderedPageBreak/>
              <w:t>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lastRenderedPageBreak/>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lastRenderedPageBreak/>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 xml:space="preserve">Operações tendo como contraparte o Gestor e empresas de seu grupo econômico, bem como classes de fundos de investimento, clubes de investimento e/ou carteiras </w:t>
            </w:r>
            <w:r w:rsidRPr="00967DAC">
              <w:rPr>
                <w:rFonts w:ascii="Arial" w:hAnsi="Arial" w:cs="Arial"/>
                <w:sz w:val="20"/>
                <w:szCs w:val="20"/>
              </w:rPr>
              <w:lastRenderedPageBreak/>
              <w:t>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lastRenderedPageBreak/>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lastRenderedPageBreak/>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26507842"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BE0B51" w:rsidRDefault="00253355" w:rsidP="00253355">
            <w:pPr>
              <w:jc w:val="both"/>
              <w:rPr>
                <w:rFonts w:ascii="Arial" w:hAnsi="Arial" w:cs="Arial"/>
                <w:sz w:val="20"/>
                <w:szCs w:val="20"/>
              </w:rPr>
            </w:pPr>
          </w:p>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7FB03BB" w14:textId="30529022" w:rsidR="005E11C5" w:rsidRPr="00BE0B51" w:rsidRDefault="00253355" w:rsidP="005E11C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5E11C5">
              <w:rPr>
                <w:rFonts w:ascii="Arial" w:hAnsi="Arial" w:cs="Arial"/>
                <w:sz w:val="20"/>
                <w:szCs w:val="20"/>
              </w:rPr>
              <w:t>0,06</w:t>
            </w:r>
            <w:r w:rsidR="005E11C5" w:rsidRPr="00BE0B51">
              <w:rPr>
                <w:rFonts w:ascii="Arial" w:hAnsi="Arial" w:cs="Arial"/>
                <w:sz w:val="20"/>
                <w:szCs w:val="20"/>
              </w:rPr>
              <w:t xml:space="preserve">% ao ano sobre o valor do patrimônio líquido da Classe, observado o valor mínimo de </w:t>
            </w:r>
            <w:r w:rsidR="005E11C5" w:rsidRPr="005E11C5">
              <w:rPr>
                <w:rFonts w:ascii="Arial" w:hAnsi="Arial" w:cs="Arial"/>
                <w:sz w:val="20"/>
                <w:szCs w:val="20"/>
              </w:rPr>
              <w:t>R$ 45.000,00 ao ano</w:t>
            </w:r>
            <w:r w:rsidR="00A17628">
              <w:rPr>
                <w:rFonts w:ascii="Arial" w:hAnsi="Arial" w:cs="Arial"/>
                <w:sz w:val="20"/>
                <w:szCs w:val="20"/>
              </w:rPr>
              <w:t>, o que for maior.</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14BCD5FA"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2" w:history="1">
              <w:r w:rsidR="006F7E46">
                <w:rPr>
                  <w:rStyle w:val="Hyperlink"/>
                </w:rPr>
                <w:t>https://www.santander.com.br/spa/</w:t>
              </w:r>
            </w:hyperlink>
            <w:r w:rsidR="00420F71" w:rsidRPr="009A5C9C">
              <w:rPr>
                <w:sz w:val="20"/>
                <w:szCs w:val="20"/>
              </w:rPr>
              <w:t xml:space="preserve"> .</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605A4112"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lastRenderedPageBreak/>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8"/>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50D1"/>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339B"/>
    <w:rsid w:val="000A4369"/>
    <w:rsid w:val="000A58EE"/>
    <w:rsid w:val="000A6890"/>
    <w:rsid w:val="000A6976"/>
    <w:rsid w:val="000A6C7C"/>
    <w:rsid w:val="000B0947"/>
    <w:rsid w:val="000B2157"/>
    <w:rsid w:val="000B2ACE"/>
    <w:rsid w:val="000B3498"/>
    <w:rsid w:val="000B3730"/>
    <w:rsid w:val="000B42C6"/>
    <w:rsid w:val="000B56CB"/>
    <w:rsid w:val="000B62D0"/>
    <w:rsid w:val="000B65A8"/>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4A4"/>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B8B"/>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576"/>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38E7"/>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3EFE"/>
    <w:rsid w:val="00584A35"/>
    <w:rsid w:val="00584E76"/>
    <w:rsid w:val="00586A7F"/>
    <w:rsid w:val="00587244"/>
    <w:rsid w:val="00587B44"/>
    <w:rsid w:val="00587CF8"/>
    <w:rsid w:val="00591E65"/>
    <w:rsid w:val="00592C70"/>
    <w:rsid w:val="00597998"/>
    <w:rsid w:val="005A11DC"/>
    <w:rsid w:val="005A1302"/>
    <w:rsid w:val="005A36D4"/>
    <w:rsid w:val="005A40BB"/>
    <w:rsid w:val="005A4689"/>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11C5"/>
    <w:rsid w:val="005E2C41"/>
    <w:rsid w:val="005E2F63"/>
    <w:rsid w:val="005E3167"/>
    <w:rsid w:val="005E3A94"/>
    <w:rsid w:val="005E410B"/>
    <w:rsid w:val="005E4452"/>
    <w:rsid w:val="005E4A14"/>
    <w:rsid w:val="005E6546"/>
    <w:rsid w:val="005F0892"/>
    <w:rsid w:val="005F127C"/>
    <w:rsid w:val="005F336E"/>
    <w:rsid w:val="005F3939"/>
    <w:rsid w:val="005F461E"/>
    <w:rsid w:val="005F4FF4"/>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30FA"/>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550"/>
    <w:rsid w:val="006E7D9F"/>
    <w:rsid w:val="006F088F"/>
    <w:rsid w:val="006F1604"/>
    <w:rsid w:val="006F21BA"/>
    <w:rsid w:val="006F2A79"/>
    <w:rsid w:val="006F343F"/>
    <w:rsid w:val="006F3AA8"/>
    <w:rsid w:val="006F3CAF"/>
    <w:rsid w:val="006F445F"/>
    <w:rsid w:val="006F44C9"/>
    <w:rsid w:val="006F4796"/>
    <w:rsid w:val="006F6D78"/>
    <w:rsid w:val="006F7E46"/>
    <w:rsid w:val="00700BD6"/>
    <w:rsid w:val="00700CBF"/>
    <w:rsid w:val="00701A0A"/>
    <w:rsid w:val="007033DB"/>
    <w:rsid w:val="00704270"/>
    <w:rsid w:val="00706D29"/>
    <w:rsid w:val="007102F1"/>
    <w:rsid w:val="00710C12"/>
    <w:rsid w:val="00712236"/>
    <w:rsid w:val="00712A11"/>
    <w:rsid w:val="00715153"/>
    <w:rsid w:val="00715335"/>
    <w:rsid w:val="0071668E"/>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07E39"/>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07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1762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312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07F0"/>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623"/>
    <w:rsid w:val="00AF5735"/>
    <w:rsid w:val="00AF7D86"/>
    <w:rsid w:val="00AF7FAB"/>
    <w:rsid w:val="00B0021E"/>
    <w:rsid w:val="00B01268"/>
    <w:rsid w:val="00B0267E"/>
    <w:rsid w:val="00B045E4"/>
    <w:rsid w:val="00B04D91"/>
    <w:rsid w:val="00B052DC"/>
    <w:rsid w:val="00B06AF6"/>
    <w:rsid w:val="00B06B52"/>
    <w:rsid w:val="00B06D76"/>
    <w:rsid w:val="00B071C7"/>
    <w:rsid w:val="00B07D78"/>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CCE"/>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7CE"/>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5E7"/>
    <w:rsid w:val="00D13611"/>
    <w:rsid w:val="00D2106A"/>
    <w:rsid w:val="00D2192C"/>
    <w:rsid w:val="00D21C48"/>
    <w:rsid w:val="00D2202F"/>
    <w:rsid w:val="00D22705"/>
    <w:rsid w:val="00D230E8"/>
    <w:rsid w:val="00D26499"/>
    <w:rsid w:val="00D272E3"/>
    <w:rsid w:val="00D3077C"/>
    <w:rsid w:val="00D320FA"/>
    <w:rsid w:val="00D32E41"/>
    <w:rsid w:val="00D331BB"/>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732"/>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7B6"/>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0B61"/>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49C"/>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4CE"/>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104"/>
    <w:rsid w:val="00F632B8"/>
    <w:rsid w:val="00F656B7"/>
    <w:rsid w:val="00F668D6"/>
    <w:rsid w:val="00F677B4"/>
    <w:rsid w:val="00F71921"/>
    <w:rsid w:val="00F7258B"/>
    <w:rsid w:val="00F72C60"/>
    <w:rsid w:val="00F730F9"/>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pam/doc-fundo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C598213C-CA83-444C-AE04-F3F455B68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7142</Words>
  <Characters>38572</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7</cp:revision>
  <dcterms:created xsi:type="dcterms:W3CDTF">2024-12-05T17:04:00Z</dcterms:created>
  <dcterms:modified xsi:type="dcterms:W3CDTF">2025-06-17T19:02:00Z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