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582"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10349"/>
        <w:gridCol w:w="246"/>
      </w:tblGrid>
      <w:tr w:rsidR="0012126D" w:rsidRPr="00085743" w14:paraId="46150090" w14:textId="77777777" w:rsidTr="00085743">
        <w:tc>
          <w:tcPr>
            <w:tcW w:w="131" w:type="pct"/>
            <w:vAlign w:val="center"/>
          </w:tcPr>
          <w:p w14:paraId="0C5C688F" w14:textId="2AAF92DF" w:rsidR="0012126D" w:rsidRPr="00085743" w:rsidRDefault="0012126D" w:rsidP="001E0609">
            <w:pPr>
              <w:jc w:val="center"/>
              <w:rPr>
                <w:rFonts w:ascii="Arial" w:hAnsi="Arial" w:cs="Arial"/>
                <w:sz w:val="20"/>
                <w:szCs w:val="20"/>
              </w:rPr>
            </w:pPr>
          </w:p>
        </w:tc>
        <w:tc>
          <w:tcPr>
            <w:tcW w:w="4756" w:type="pct"/>
            <w:vAlign w:val="center"/>
          </w:tcPr>
          <w:p w14:paraId="0BB25337" w14:textId="21753FA5" w:rsidR="0019676A" w:rsidRPr="00085743" w:rsidRDefault="0019676A" w:rsidP="0019676A">
            <w:pPr>
              <w:pStyle w:val="Corpodetexto"/>
              <w:spacing w:line="300" w:lineRule="exact"/>
              <w:jc w:val="both"/>
              <w:rPr>
                <w:rFonts w:ascii="Arial" w:hAnsi="Arial" w:cs="Arial"/>
                <w:b w:val="0"/>
                <w:bCs/>
                <w:sz w:val="20"/>
                <w:lang w:val="pt-BR"/>
              </w:rPr>
            </w:pPr>
            <w:r w:rsidRPr="00085743">
              <w:rPr>
                <w:rFonts w:ascii="Arial" w:hAnsi="Arial" w:cs="Arial"/>
                <w:b w:val="0"/>
                <w:bCs/>
                <w:sz w:val="20"/>
                <w:lang w:val="pt-BR"/>
              </w:rPr>
              <w:t xml:space="preserve">O presente Regulamento é parte integrante Instrumento Particular de Alteração </w:t>
            </w:r>
            <w:r w:rsidR="00BC7BF7" w:rsidRPr="00B01E67">
              <w:rPr>
                <w:rFonts w:ascii="Arial" w:hAnsi="Arial" w:cs="Arial"/>
                <w:sz w:val="20"/>
                <w:lang w:val="pt-BR"/>
              </w:rPr>
              <w:t>SANTANDER PB A&amp;N STC MULTIMERCADO CRÉDITO PRIVADO FUNDO DE INVESTIMENTO EM COTAS DE FUNDOS DE INVESTIMENTO</w:t>
            </w:r>
            <w:r w:rsidRPr="00085743">
              <w:rPr>
                <w:rFonts w:ascii="Arial" w:hAnsi="Arial" w:cs="Arial"/>
                <w:b w:val="0"/>
                <w:bCs/>
                <w:sz w:val="20"/>
                <w:lang w:val="pt-BR"/>
              </w:rPr>
              <w:t xml:space="preserve">, realizado em </w:t>
            </w:r>
            <w:r w:rsidR="00EA322F" w:rsidRPr="00EA322F">
              <w:rPr>
                <w:rFonts w:ascii="Arial" w:hAnsi="Arial" w:cs="Arial"/>
                <w:b w:val="0"/>
                <w:bCs/>
                <w:sz w:val="20"/>
                <w:lang w:val="pt-BR"/>
              </w:rPr>
              <w:t>20/05/2025.</w:t>
            </w:r>
          </w:p>
          <w:p w14:paraId="148D72BA" w14:textId="77777777" w:rsidR="0019676A" w:rsidRPr="00085743" w:rsidRDefault="0019676A" w:rsidP="00B43596">
            <w:pPr>
              <w:spacing w:line="320" w:lineRule="exact"/>
              <w:jc w:val="center"/>
              <w:rPr>
                <w:rFonts w:ascii="Arial" w:hAnsi="Arial" w:cs="Arial"/>
                <w:b/>
                <w:sz w:val="20"/>
                <w:szCs w:val="20"/>
              </w:rPr>
            </w:pPr>
          </w:p>
          <w:p w14:paraId="148EDE4F" w14:textId="77777777" w:rsidR="008776BC" w:rsidRPr="00085743" w:rsidRDefault="0012126D" w:rsidP="00B43596">
            <w:pPr>
              <w:spacing w:line="320" w:lineRule="exact"/>
              <w:jc w:val="center"/>
              <w:rPr>
                <w:rFonts w:ascii="Arial" w:hAnsi="Arial" w:cs="Arial"/>
                <w:b/>
                <w:sz w:val="20"/>
                <w:szCs w:val="20"/>
              </w:rPr>
            </w:pPr>
            <w:r w:rsidRPr="00085743">
              <w:rPr>
                <w:rFonts w:ascii="Arial" w:hAnsi="Arial" w:cs="Arial"/>
                <w:b/>
                <w:sz w:val="20"/>
                <w:szCs w:val="20"/>
              </w:rPr>
              <w:t>REGULAMENTO DO</w:t>
            </w:r>
          </w:p>
          <w:p w14:paraId="01AA246E" w14:textId="77777777" w:rsidR="00BC7BF7" w:rsidRPr="00464B78" w:rsidRDefault="00BC7BF7" w:rsidP="00BC7BF7">
            <w:pPr>
              <w:spacing w:line="320" w:lineRule="exact"/>
              <w:jc w:val="center"/>
              <w:rPr>
                <w:rFonts w:ascii="Arial" w:hAnsi="Arial" w:cs="Arial"/>
                <w:b/>
                <w:sz w:val="20"/>
                <w:szCs w:val="20"/>
              </w:rPr>
            </w:pPr>
            <w:r w:rsidRPr="00464B78">
              <w:rPr>
                <w:rFonts w:ascii="Arial" w:hAnsi="Arial" w:cs="Arial"/>
                <w:b/>
                <w:sz w:val="20"/>
                <w:szCs w:val="20"/>
              </w:rPr>
              <w:t>SANTANDER PB A&amp;N STC MULTIMERCADO CRÉDITO PRIVADO - CLASSE DE INVESTIMENTO EM COTAS DE FUNDOS DE INVESTIMENTO FINANCEIRO</w:t>
            </w:r>
          </w:p>
          <w:p w14:paraId="67FA2B09" w14:textId="3C2F2E64" w:rsidR="00F25357" w:rsidRPr="00085743" w:rsidRDefault="00F25357" w:rsidP="001E0609">
            <w:pPr>
              <w:spacing w:line="320" w:lineRule="exact"/>
              <w:jc w:val="center"/>
              <w:rPr>
                <w:rFonts w:ascii="Arial" w:hAnsi="Arial" w:cs="Arial"/>
                <w:b/>
                <w:sz w:val="20"/>
                <w:szCs w:val="20"/>
              </w:rPr>
            </w:pPr>
          </w:p>
          <w:p w14:paraId="7927EE37" w14:textId="79137AEE" w:rsidR="0012126D" w:rsidRPr="00085743" w:rsidRDefault="0012126D" w:rsidP="001E0609">
            <w:pPr>
              <w:spacing w:line="320" w:lineRule="exact"/>
              <w:jc w:val="center"/>
              <w:rPr>
                <w:rFonts w:ascii="Arial" w:hAnsi="Arial" w:cs="Arial"/>
                <w:sz w:val="20"/>
                <w:szCs w:val="20"/>
              </w:rPr>
            </w:pPr>
            <w:r w:rsidRPr="00085743">
              <w:rPr>
                <w:rFonts w:ascii="Arial" w:hAnsi="Arial" w:cs="Arial"/>
                <w:sz w:val="20"/>
                <w:szCs w:val="20"/>
              </w:rPr>
              <w:t xml:space="preserve">CNPJ: N/A – Classe Única / </w:t>
            </w:r>
            <w:r w:rsidR="00BC7BF7" w:rsidRPr="00464B78">
              <w:rPr>
                <w:rFonts w:ascii="Arial" w:hAnsi="Arial" w:cs="Arial"/>
                <w:sz w:val="20"/>
                <w:szCs w:val="20"/>
              </w:rPr>
              <w:t>30.453.458/0001-67</w:t>
            </w:r>
          </w:p>
        </w:tc>
        <w:tc>
          <w:tcPr>
            <w:tcW w:w="114" w:type="pct"/>
            <w:vAlign w:val="center"/>
          </w:tcPr>
          <w:p w14:paraId="0BEAB456" w14:textId="2CA22CD6" w:rsidR="0012126D" w:rsidRPr="00085743" w:rsidRDefault="0012126D" w:rsidP="001E0609">
            <w:pPr>
              <w:jc w:val="center"/>
              <w:rPr>
                <w:rFonts w:ascii="Arial" w:hAnsi="Arial" w:cs="Arial"/>
                <w:sz w:val="20"/>
                <w:szCs w:val="20"/>
              </w:rPr>
            </w:pPr>
          </w:p>
        </w:tc>
      </w:tr>
    </w:tbl>
    <w:p w14:paraId="2EC36C6E" w14:textId="77777777" w:rsidR="0012126D" w:rsidRPr="00085743" w:rsidRDefault="0012126D" w:rsidP="0012126D">
      <w:pPr>
        <w:rPr>
          <w:rFonts w:ascii="Arial" w:hAnsi="Arial" w:cs="Arial"/>
          <w:sz w:val="20"/>
          <w:szCs w:val="20"/>
        </w:rPr>
      </w:pPr>
      <w:r w:rsidRPr="00085743">
        <w:rPr>
          <w:rFonts w:ascii="Arial" w:hAnsi="Arial" w:cs="Arial"/>
          <w:sz w:val="20"/>
          <w:szCs w:val="20"/>
        </w:rPr>
        <w:t xml:space="preserve"> </w:t>
      </w:r>
    </w:p>
    <w:p w14:paraId="1A2382D1" w14:textId="07EE60EA" w:rsidR="0012126D" w:rsidRPr="00085743" w:rsidRDefault="0012126D" w:rsidP="0012126D">
      <w:pPr>
        <w:jc w:val="right"/>
        <w:rPr>
          <w:rFonts w:ascii="Arial" w:hAnsi="Arial" w:cs="Arial"/>
          <w:sz w:val="20"/>
          <w:szCs w:val="20"/>
        </w:rPr>
      </w:pPr>
      <w:r w:rsidRPr="00085743">
        <w:rPr>
          <w:rFonts w:ascii="Arial" w:hAnsi="Arial" w:cs="Arial"/>
          <w:b/>
          <w:bCs/>
          <w:smallCaps/>
          <w:sz w:val="20"/>
          <w:szCs w:val="20"/>
        </w:rPr>
        <w:t>Vigência</w:t>
      </w:r>
      <w:r w:rsidRPr="00085743">
        <w:rPr>
          <w:rFonts w:ascii="Arial" w:hAnsi="Arial" w:cs="Arial"/>
          <w:sz w:val="20"/>
          <w:szCs w:val="20"/>
        </w:rPr>
        <w:t xml:space="preserve">: </w:t>
      </w:r>
      <w:r w:rsidR="00EA322F" w:rsidRPr="00EA322F">
        <w:rPr>
          <w:rFonts w:ascii="Arial" w:hAnsi="Arial" w:cs="Arial"/>
          <w:sz w:val="20"/>
          <w:szCs w:val="20"/>
        </w:rPr>
        <w:t>26/05/2025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085743" w14:paraId="4056A5B3" w14:textId="77777777" w:rsidTr="00270A73">
        <w:tc>
          <w:tcPr>
            <w:tcW w:w="5000" w:type="pct"/>
            <w:gridSpan w:val="3"/>
            <w:shd w:val="clear" w:color="auto" w:fill="C00000"/>
          </w:tcPr>
          <w:p w14:paraId="5F5E5102" w14:textId="77777777" w:rsidR="0012126D" w:rsidRPr="00085743"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085743">
              <w:rPr>
                <w:rFonts w:ascii="Arial" w:hAnsi="Arial" w:cs="Arial"/>
                <w:b/>
                <w:bCs/>
                <w:color w:val="FFFFFF" w:themeColor="background1"/>
                <w:sz w:val="20"/>
                <w:szCs w:val="20"/>
              </w:rPr>
              <w:t>INTERPRETAÇÃO</w:t>
            </w:r>
          </w:p>
        </w:tc>
      </w:tr>
      <w:tr w:rsidR="0012126D" w:rsidRPr="00085743" w14:paraId="45CE3680" w14:textId="77777777" w:rsidTr="001E0609">
        <w:tc>
          <w:tcPr>
            <w:tcW w:w="1381" w:type="pct"/>
            <w:tcBorders>
              <w:bottom w:val="single" w:sz="4" w:space="0" w:color="auto"/>
            </w:tcBorders>
            <w:vAlign w:val="center"/>
          </w:tcPr>
          <w:p w14:paraId="571F940D" w14:textId="77777777" w:rsidR="0012126D" w:rsidRPr="00085743"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085743" w:rsidRDefault="0012126D" w:rsidP="001E0609">
            <w:pPr>
              <w:rPr>
                <w:rFonts w:ascii="Arial" w:hAnsi="Arial" w:cs="Arial"/>
                <w:sz w:val="20"/>
                <w:szCs w:val="20"/>
              </w:rPr>
            </w:pPr>
          </w:p>
        </w:tc>
      </w:tr>
      <w:tr w:rsidR="0012126D" w:rsidRPr="00085743"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085743"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08574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085743" w:rsidRDefault="0012126D" w:rsidP="001E0609">
            <w:pPr>
              <w:spacing w:before="60" w:after="60"/>
              <w:ind w:left="-110" w:right="-110"/>
              <w:jc w:val="both"/>
              <w:rPr>
                <w:rFonts w:ascii="Arial" w:hAnsi="Arial" w:cs="Arial"/>
                <w:b/>
                <w:sz w:val="20"/>
                <w:szCs w:val="20"/>
              </w:rPr>
            </w:pPr>
            <w:r w:rsidRPr="0008574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85743">
              <w:rPr>
                <w:rFonts w:ascii="Arial" w:hAnsi="Arial" w:cs="Arial"/>
                <w:b/>
                <w:sz w:val="20"/>
                <w:szCs w:val="20"/>
                <w:u w:val="single"/>
              </w:rPr>
              <w:t>RESOLUÇÃO</w:t>
            </w:r>
            <w:r w:rsidRPr="00085743">
              <w:rPr>
                <w:rFonts w:ascii="Arial" w:hAnsi="Arial" w:cs="Arial"/>
                <w:b/>
                <w:sz w:val="20"/>
                <w:szCs w:val="20"/>
              </w:rPr>
              <w:t>”), SEM PREJUÍZO DAS DEMAIS NORMAS E DIRETRIZES REGULATÓRIAS E DA AUTORREGULAÇÃO.</w:t>
            </w:r>
          </w:p>
        </w:tc>
      </w:tr>
      <w:tr w:rsidR="0012126D" w:rsidRPr="00085743" w14:paraId="43914B57" w14:textId="77777777" w:rsidTr="001E0609">
        <w:tc>
          <w:tcPr>
            <w:tcW w:w="1381" w:type="pct"/>
            <w:tcBorders>
              <w:top w:val="single" w:sz="4" w:space="0" w:color="auto"/>
              <w:bottom w:val="single" w:sz="4" w:space="0" w:color="auto"/>
            </w:tcBorders>
            <w:vAlign w:val="center"/>
          </w:tcPr>
          <w:p w14:paraId="557E1F19" w14:textId="77777777" w:rsidR="0012126D" w:rsidRPr="00085743"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085743" w:rsidRDefault="0012126D" w:rsidP="001E0609">
            <w:pPr>
              <w:rPr>
                <w:rFonts w:ascii="Arial" w:hAnsi="Arial" w:cs="Arial"/>
                <w:sz w:val="20"/>
                <w:szCs w:val="20"/>
              </w:rPr>
            </w:pPr>
          </w:p>
        </w:tc>
      </w:tr>
      <w:tr w:rsidR="0012126D" w:rsidRPr="00085743" w14:paraId="64417010" w14:textId="77777777" w:rsidTr="001E0609">
        <w:tc>
          <w:tcPr>
            <w:tcW w:w="1381" w:type="pct"/>
            <w:tcBorders>
              <w:top w:val="single" w:sz="4" w:space="0" w:color="auto"/>
              <w:bottom w:val="single" w:sz="4" w:space="0" w:color="auto"/>
            </w:tcBorders>
            <w:vAlign w:val="center"/>
          </w:tcPr>
          <w:p w14:paraId="3804181B" w14:textId="77777777" w:rsidR="0012126D" w:rsidRPr="00085743"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08574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085743" w:rsidRDefault="0012126D" w:rsidP="001E0609">
            <w:pPr>
              <w:spacing w:before="60" w:after="60"/>
              <w:jc w:val="both"/>
              <w:rPr>
                <w:rFonts w:ascii="Arial" w:hAnsi="Arial" w:cs="Arial"/>
                <w:sz w:val="20"/>
                <w:szCs w:val="20"/>
              </w:rPr>
            </w:pPr>
            <w:r w:rsidRPr="0008574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085743" w:rsidRDefault="0012126D" w:rsidP="001E0609">
            <w:pPr>
              <w:spacing w:before="60" w:after="60"/>
              <w:jc w:val="both"/>
              <w:rPr>
                <w:rFonts w:ascii="Arial" w:hAnsi="Arial" w:cs="Arial"/>
                <w:sz w:val="20"/>
                <w:szCs w:val="20"/>
              </w:rPr>
            </w:pPr>
          </w:p>
          <w:p w14:paraId="1DFDBBD9" w14:textId="77777777" w:rsidR="0012126D" w:rsidRPr="00085743" w:rsidRDefault="0012126D" w:rsidP="001E0609">
            <w:pPr>
              <w:spacing w:before="60" w:after="60"/>
              <w:jc w:val="both"/>
              <w:rPr>
                <w:rFonts w:ascii="Arial" w:hAnsi="Arial" w:cs="Arial"/>
                <w:sz w:val="20"/>
                <w:szCs w:val="20"/>
              </w:rPr>
            </w:pPr>
            <w:r w:rsidRPr="0008574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085743" w:rsidRDefault="0012126D" w:rsidP="001E0609">
            <w:pPr>
              <w:spacing w:before="60" w:after="60"/>
              <w:jc w:val="both"/>
              <w:rPr>
                <w:rFonts w:ascii="Arial" w:hAnsi="Arial" w:cs="Arial"/>
                <w:sz w:val="20"/>
                <w:szCs w:val="20"/>
              </w:rPr>
            </w:pPr>
          </w:p>
          <w:p w14:paraId="16D77F75" w14:textId="77777777" w:rsidR="0012126D" w:rsidRPr="00085743" w:rsidRDefault="0012126D" w:rsidP="001E0609">
            <w:pPr>
              <w:spacing w:before="60" w:after="60"/>
              <w:jc w:val="both"/>
              <w:rPr>
                <w:rFonts w:ascii="Arial" w:hAnsi="Arial" w:cs="Arial"/>
                <w:sz w:val="20"/>
                <w:szCs w:val="20"/>
              </w:rPr>
            </w:pPr>
            <w:r w:rsidRPr="0008574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6F9F76EF"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3A2916E"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1EB2044D"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10F0A84D" w14:textId="302C0536" w:rsidR="0012126D" w:rsidRPr="00A052A8"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5011988"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63D54D1"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09EBAAAC"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01363D35" w14:textId="77777777" w:rsidR="006D0E5E" w:rsidRPr="00A052A8" w:rsidRDefault="006D0E5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2C7B36C9"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BC7BF7">
              <w:rPr>
                <w:rFonts w:ascii="Arial" w:hAnsi="Arial" w:cs="Arial"/>
                <w:sz w:val="20"/>
                <w:szCs w:val="20"/>
              </w:rPr>
              <w:t>abril</w:t>
            </w:r>
            <w:r w:rsidR="00BC7BF7"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A052A8">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w:t>
            </w:r>
            <w:r w:rsidRPr="00A052A8">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1FBA4791"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sidR="00F56C30">
              <w:rPr>
                <w:rFonts w:ascii="Arial" w:hAnsi="Arial" w:cs="Arial"/>
                <w:sz w:val="20"/>
                <w:szCs w:val="20"/>
              </w:rPr>
              <w:t xml:space="preserve"> à</w:t>
            </w:r>
            <w:r w:rsidR="00430C3F">
              <w:rPr>
                <w:rFonts w:ascii="Arial" w:hAnsi="Arial" w:cs="Arial"/>
                <w:sz w:val="20"/>
                <w:szCs w:val="20"/>
              </w:rPr>
              <w:t>)</w:t>
            </w:r>
            <w:r w:rsidRPr="00A052A8">
              <w:rPr>
                <w:rFonts w:ascii="Arial" w:hAnsi="Arial" w:cs="Arial"/>
                <w:sz w:val="20"/>
                <w:szCs w:val="20"/>
              </w:rPr>
              <w:t xml:space="preserve">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Para os efeitos de cômputo de quórum e manifestações de voto, na Assembleia Geral de Cotistas a cada Cotista caberá uma quantidade de votos </w:t>
            </w:r>
            <w:r w:rsidRPr="00A052A8">
              <w:rPr>
                <w:rFonts w:ascii="Arial" w:hAnsi="Arial" w:cs="Arial"/>
                <w:sz w:val="20"/>
                <w:szCs w:val="20"/>
              </w:rPr>
              <w:lastRenderedPageBreak/>
              <w:t>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671E50"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Central de Atendimento:</w:t>
            </w:r>
          </w:p>
          <w:p w14:paraId="5E7E391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4004 3535 (Capitais e regiões metropolitanas),</w:t>
            </w:r>
          </w:p>
          <w:p w14:paraId="2B61C3A3"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702 3535 (demais localidades),</w:t>
            </w:r>
          </w:p>
          <w:p w14:paraId="609AFD3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34F1C967"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SAC:</w:t>
            </w:r>
          </w:p>
          <w:p w14:paraId="3AC84FC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762 7777 (Capitais e regiões metropolitanas),</w:t>
            </w:r>
          </w:p>
          <w:p w14:paraId="31A88910"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+55 11 3012 3336 (no exterior).</w:t>
            </w:r>
          </w:p>
          <w:p w14:paraId="299EFE8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Todos os dias, 24h por dia.</w:t>
            </w:r>
          </w:p>
          <w:p w14:paraId="539696F2"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Ouvidoria:</w:t>
            </w:r>
          </w:p>
          <w:p w14:paraId="532993F6"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7D1E1A3B"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No exterior, ligue a cobrar para: +55 11 3012 0322.</w:t>
            </w:r>
          </w:p>
          <w:p w14:paraId="06E14FC9"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8h às 18h, exceto feriados.</w:t>
            </w:r>
          </w:p>
          <w:p w14:paraId="0CBE795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2"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76FDC208" w14:textId="3A1ACC67" w:rsidR="0012126D" w:rsidRPr="00A67C4E" w:rsidRDefault="00671E50" w:rsidP="00671E50">
            <w:pPr>
              <w:pStyle w:val="NormalWeb"/>
              <w:spacing w:before="0" w:beforeAutospacing="0" w:after="0" w:afterAutospacing="0"/>
            </w:pPr>
            <w:r w:rsidRPr="00671E50">
              <w:rPr>
                <w:rFonts w:ascii="Arial" w:hAnsi="Arial" w:cs="Arial"/>
                <w:sz w:val="20"/>
                <w:szCs w:val="20"/>
              </w:rPr>
              <w:t>Website: </w:t>
            </w:r>
            <w:hyperlink r:id="rId13" w:tgtFrame="_blank" w:tooltip="http://www.santanderdtvm.com.br/" w:history="1">
              <w:r w:rsidRPr="00671E50">
                <w:rPr>
                  <w:rStyle w:val="Hyperlink"/>
                  <w:rFonts w:ascii="Arial" w:hAnsi="Arial" w:cs="Arial"/>
                  <w:sz w:val="20"/>
                  <w:szCs w:val="20"/>
                </w:rPr>
                <w:t>www.santanderdtvm.com.br</w:t>
              </w:r>
            </w:hyperlink>
          </w:p>
        </w:tc>
      </w:tr>
    </w:tbl>
    <w:p w14:paraId="0FAA2CAE" w14:textId="77777777" w:rsidR="0012126D" w:rsidRPr="00A67C4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0149E95" w14:textId="77777777" w:rsidR="00BC7BF7" w:rsidRPr="00464B78" w:rsidRDefault="00993170" w:rsidP="00BC7BF7">
            <w:pPr>
              <w:spacing w:line="320" w:lineRule="exact"/>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sidR="00BC7BF7" w:rsidRPr="00464B78">
              <w:rPr>
                <w:rFonts w:ascii="Arial" w:hAnsi="Arial" w:cs="Arial"/>
                <w:b/>
                <w:sz w:val="20"/>
                <w:szCs w:val="20"/>
              </w:rPr>
              <w:t>SANTANDER PB A&amp;N STC MULTIMERCADO CRÉDITO PRIVADO - CLASSE DE INVESTIMENTO EM COTAS DE FUNDOS DE INVESTIMENTO FINANCEIRO</w:t>
            </w:r>
          </w:p>
          <w:p w14:paraId="2B94D19C" w14:textId="05106BCF" w:rsidR="00150128" w:rsidRPr="004E1AB9" w:rsidRDefault="00150128" w:rsidP="00B43596">
            <w:pPr>
              <w:spacing w:line="320" w:lineRule="exact"/>
              <w:jc w:val="center"/>
              <w:rPr>
                <w:rFonts w:ascii="Arial" w:hAnsi="Arial" w:cs="Arial"/>
                <w:b/>
                <w:sz w:val="20"/>
                <w:szCs w:val="20"/>
              </w:rPr>
            </w:pP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62049A39"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sidR="00BC7BF7" w:rsidRPr="00464B78">
              <w:rPr>
                <w:rFonts w:ascii="Arial" w:hAnsi="Arial" w:cs="Arial"/>
                <w:sz w:val="20"/>
                <w:szCs w:val="20"/>
              </w:rPr>
              <w:t>30.453.458/0001-67</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7F189D51"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EA322F" w:rsidRPr="00EA322F">
        <w:rPr>
          <w:rFonts w:ascii="Arial" w:hAnsi="Arial" w:cs="Arial"/>
          <w:sz w:val="20"/>
          <w:szCs w:val="20"/>
        </w:rPr>
        <w:t>26/05/2025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E1AB9" w14:paraId="2328BF44" w14:textId="77777777" w:rsidTr="00270A73">
        <w:tc>
          <w:tcPr>
            <w:tcW w:w="5000" w:type="pct"/>
            <w:gridSpan w:val="3"/>
            <w:shd w:val="clear" w:color="auto" w:fill="C00000"/>
          </w:tcPr>
          <w:p w14:paraId="4859413E" w14:textId="22F93F9C" w:rsidR="00E915EF" w:rsidRPr="004E1AB9"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145BDC">
        <w:tc>
          <w:tcPr>
            <w:tcW w:w="2321"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145"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
        <w:gridCol w:w="2676"/>
        <w:gridCol w:w="124"/>
        <w:gridCol w:w="305"/>
        <w:gridCol w:w="146"/>
        <w:gridCol w:w="491"/>
        <w:gridCol w:w="594"/>
        <w:gridCol w:w="686"/>
        <w:gridCol w:w="195"/>
        <w:gridCol w:w="774"/>
        <w:gridCol w:w="265"/>
        <w:gridCol w:w="652"/>
        <w:gridCol w:w="672"/>
        <w:gridCol w:w="241"/>
        <w:gridCol w:w="646"/>
        <w:gridCol w:w="391"/>
        <w:gridCol w:w="34"/>
        <w:gridCol w:w="961"/>
        <w:gridCol w:w="142"/>
      </w:tblGrid>
      <w:tr w:rsidR="00F87860" w:rsidRPr="004E1AB9" w14:paraId="69AF7529" w14:textId="77777777" w:rsidTr="00923461">
        <w:trPr>
          <w:gridAfter w:val="1"/>
          <w:wAfter w:w="71" w:type="pct"/>
        </w:trPr>
        <w:tc>
          <w:tcPr>
            <w:tcW w:w="4929" w:type="pct"/>
            <w:gridSpan w:val="18"/>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923461">
        <w:trPr>
          <w:gridAfter w:val="1"/>
          <w:wAfter w:w="71" w:type="pct"/>
        </w:trPr>
        <w:tc>
          <w:tcPr>
            <w:tcW w:w="2618" w:type="pct"/>
            <w:gridSpan w:val="9"/>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311" w:type="pct"/>
            <w:gridSpan w:val="9"/>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923461">
        <w:trPr>
          <w:gridAfter w:val="1"/>
          <w:wAfter w:w="71" w:type="pct"/>
        </w:trPr>
        <w:tc>
          <w:tcPr>
            <w:tcW w:w="1413" w:type="pct"/>
            <w:gridSpan w:val="3"/>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516" w:type="pct"/>
            <w:gridSpan w:val="15"/>
            <w:tcBorders>
              <w:top w:val="single" w:sz="4" w:space="0" w:color="auto"/>
              <w:bottom w:val="single" w:sz="4" w:space="0" w:color="auto"/>
            </w:tcBorders>
          </w:tcPr>
          <w:p w14:paraId="64811D19" w14:textId="1BF764C4" w:rsidR="009823CF" w:rsidRPr="004E1AB9" w:rsidRDefault="00C7151C" w:rsidP="007847E3">
            <w:pPr>
              <w:jc w:val="both"/>
              <w:rPr>
                <w:rFonts w:ascii="Arial" w:hAnsi="Arial" w:cs="Arial"/>
                <w:b/>
                <w:bCs/>
                <w:smallCaps/>
                <w:color w:val="000000"/>
                <w:sz w:val="20"/>
                <w:szCs w:val="20"/>
              </w:rPr>
            </w:pPr>
            <w:bookmarkStart w:id="4" w:name="_Hlk148445454"/>
            <w:r w:rsidRPr="004E1AB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4E1AB9" w14:paraId="20F7D4B7" w14:textId="77777777" w:rsidTr="00923461">
        <w:trPr>
          <w:gridAfter w:val="1"/>
          <w:wAfter w:w="71" w:type="pct"/>
        </w:trPr>
        <w:tc>
          <w:tcPr>
            <w:tcW w:w="1413" w:type="pct"/>
            <w:gridSpan w:val="3"/>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516" w:type="pct"/>
            <w:gridSpan w:val="15"/>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923461">
        <w:trPr>
          <w:gridAfter w:val="1"/>
          <w:wAfter w:w="71" w:type="pct"/>
        </w:trPr>
        <w:tc>
          <w:tcPr>
            <w:tcW w:w="1413" w:type="pct"/>
            <w:gridSpan w:val="3"/>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516" w:type="pct"/>
            <w:gridSpan w:val="15"/>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 xml:space="preserve">A responsabilidade dos Cotistas da Classe é ilimitada. Desta forma, os Cotistas da Classe poderão ser demandados a arcar com quaisquer </w:t>
            </w:r>
            <w:r w:rsidRPr="004E1AB9">
              <w:rPr>
                <w:rFonts w:ascii="Arial" w:hAnsi="Arial" w:cs="Arial"/>
                <w:sz w:val="20"/>
                <w:szCs w:val="20"/>
              </w:rPr>
              <w:lastRenderedPageBreak/>
              <w:t>obrigações assumidas pela Classe, inclusive em valor superior ao por eles subscrito.</w:t>
            </w:r>
          </w:p>
        </w:tc>
      </w:tr>
      <w:tr w:rsidR="00F87860" w:rsidRPr="004E1AB9" w14:paraId="080A38D5" w14:textId="77777777" w:rsidTr="00923461">
        <w:trPr>
          <w:gridAfter w:val="1"/>
          <w:wAfter w:w="71" w:type="pct"/>
        </w:trPr>
        <w:tc>
          <w:tcPr>
            <w:tcW w:w="1413" w:type="pct"/>
            <w:gridSpan w:val="3"/>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516" w:type="pct"/>
            <w:gridSpan w:val="15"/>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923461">
        <w:trPr>
          <w:gridAfter w:val="1"/>
          <w:wAfter w:w="71" w:type="pct"/>
        </w:trPr>
        <w:tc>
          <w:tcPr>
            <w:tcW w:w="1413" w:type="pct"/>
            <w:gridSpan w:val="3"/>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516" w:type="pct"/>
            <w:gridSpan w:val="15"/>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923461">
        <w:trPr>
          <w:gridAfter w:val="1"/>
          <w:wAfter w:w="71" w:type="pct"/>
        </w:trPr>
        <w:tc>
          <w:tcPr>
            <w:tcW w:w="1413" w:type="pct"/>
            <w:gridSpan w:val="3"/>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516" w:type="pct"/>
            <w:gridSpan w:val="15"/>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923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pct"/>
        </w:trPr>
        <w:tc>
          <w:tcPr>
            <w:tcW w:w="1413" w:type="pct"/>
            <w:gridSpan w:val="3"/>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516" w:type="pct"/>
            <w:gridSpan w:val="15"/>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923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pct"/>
        </w:trPr>
        <w:tc>
          <w:tcPr>
            <w:tcW w:w="1413" w:type="pct"/>
            <w:gridSpan w:val="3"/>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516" w:type="pct"/>
            <w:gridSpan w:val="15"/>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4E1AB9" w14:paraId="71845FA8" w14:textId="77777777" w:rsidTr="00B01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pct"/>
          <w:trHeight w:val="511"/>
        </w:trPr>
        <w:tc>
          <w:tcPr>
            <w:tcW w:w="1413" w:type="pct"/>
            <w:gridSpan w:val="3"/>
            <w:tcBorders>
              <w:top w:val="single" w:sz="4" w:space="0" w:color="auto"/>
              <w:left w:val="nil"/>
              <w:bottom w:val="single" w:sz="4" w:space="0" w:color="auto"/>
              <w:right w:val="nil"/>
            </w:tcBorders>
            <w:vAlign w:val="center"/>
          </w:tcPr>
          <w:p w14:paraId="437FDC9F" w14:textId="6AC555FF" w:rsidR="00967B25" w:rsidRPr="004E1AB9"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516" w:type="pct"/>
            <w:gridSpan w:val="15"/>
            <w:tcBorders>
              <w:top w:val="single" w:sz="4" w:space="0" w:color="auto"/>
              <w:left w:val="nil"/>
              <w:bottom w:val="single" w:sz="4" w:space="0" w:color="auto"/>
              <w:right w:val="nil"/>
            </w:tcBorders>
            <w:vAlign w:val="center"/>
          </w:tcPr>
          <w:p w14:paraId="1B3F96AE" w14:textId="08CF3022" w:rsidR="00967B25" w:rsidRPr="004E1AB9" w:rsidRDefault="00967B25" w:rsidP="00967B25">
            <w:pPr>
              <w:jc w:val="both"/>
              <w:rPr>
                <w:rFonts w:ascii="Arial" w:hAnsi="Arial" w:cs="Arial"/>
                <w:sz w:val="20"/>
                <w:szCs w:val="20"/>
              </w:rPr>
            </w:pPr>
            <w:r w:rsidRPr="004E1AB9">
              <w:rPr>
                <w:rFonts w:ascii="Arial" w:hAnsi="Arial" w:cs="Arial"/>
                <w:sz w:val="20"/>
                <w:szCs w:val="20"/>
              </w:rPr>
              <w:t>A Classe não conta com Subclasses</w:t>
            </w:r>
          </w:p>
        </w:tc>
      </w:tr>
      <w:tr w:rsidR="00923461" w:rsidRPr="004E1AB9" w14:paraId="5FC245CA" w14:textId="77777777" w:rsidTr="00923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pct"/>
          <w:trHeight w:val="255"/>
        </w:trPr>
        <w:tc>
          <w:tcPr>
            <w:tcW w:w="1413" w:type="pct"/>
            <w:gridSpan w:val="3"/>
            <w:tcBorders>
              <w:top w:val="single" w:sz="4" w:space="0" w:color="auto"/>
              <w:left w:val="nil"/>
              <w:bottom w:val="single" w:sz="4" w:space="0" w:color="auto"/>
              <w:right w:val="nil"/>
            </w:tcBorders>
            <w:vAlign w:val="center"/>
          </w:tcPr>
          <w:p w14:paraId="6C7C2B73" w14:textId="77777777" w:rsidR="00923461" w:rsidRPr="004E1AB9" w:rsidRDefault="00923461" w:rsidP="00923461">
            <w:pPr>
              <w:pStyle w:val="PargrafodaLista"/>
              <w:ind w:left="0"/>
              <w:rPr>
                <w:rFonts w:ascii="Arial" w:hAnsi="Arial" w:cs="Arial"/>
                <w:b/>
                <w:bCs/>
                <w:smallCaps/>
                <w:color w:val="000000"/>
                <w:sz w:val="20"/>
                <w:szCs w:val="20"/>
              </w:rPr>
            </w:pPr>
          </w:p>
        </w:tc>
        <w:tc>
          <w:tcPr>
            <w:tcW w:w="3516" w:type="pct"/>
            <w:gridSpan w:val="15"/>
            <w:tcBorders>
              <w:top w:val="single" w:sz="4" w:space="0" w:color="auto"/>
              <w:left w:val="nil"/>
              <w:bottom w:val="single" w:sz="4" w:space="0" w:color="auto"/>
              <w:right w:val="nil"/>
            </w:tcBorders>
            <w:vAlign w:val="center"/>
          </w:tcPr>
          <w:p w14:paraId="729BD834" w14:textId="77777777" w:rsidR="00923461" w:rsidRPr="004E1AB9" w:rsidRDefault="00923461" w:rsidP="00967B25">
            <w:pPr>
              <w:jc w:val="both"/>
              <w:rPr>
                <w:rFonts w:ascii="Arial" w:hAnsi="Arial" w:cs="Arial"/>
                <w:sz w:val="20"/>
                <w:szCs w:val="20"/>
              </w:rPr>
            </w:pPr>
          </w:p>
        </w:tc>
      </w:tr>
      <w:tr w:rsidR="00923461" w:rsidRPr="0053059A" w14:paraId="506E6301" w14:textId="77777777" w:rsidTr="00923461">
        <w:tblPrEx>
          <w:jc w:val="center"/>
          <w:tblInd w:w="0" w:type="dxa"/>
        </w:tblPrEx>
        <w:trPr>
          <w:gridBefore w:val="1"/>
          <w:wBefore w:w="17" w:type="pct"/>
          <w:jc w:val="center"/>
        </w:trPr>
        <w:tc>
          <w:tcPr>
            <w:tcW w:w="4983" w:type="pct"/>
            <w:gridSpan w:val="18"/>
            <w:shd w:val="clear" w:color="auto" w:fill="C00000"/>
            <w:hideMark/>
          </w:tcPr>
          <w:p w14:paraId="267ACF45" w14:textId="77777777" w:rsidR="00923461" w:rsidRPr="0053059A" w:rsidRDefault="00923461" w:rsidP="00B53378">
            <w:pPr>
              <w:pStyle w:val="PargrafodaLista"/>
              <w:numPr>
                <w:ilvl w:val="0"/>
                <w:numId w:val="3"/>
              </w:numPr>
              <w:jc w:val="center"/>
              <w:rPr>
                <w:rFonts w:ascii="Arial" w:hAnsi="Arial" w:cs="Arial"/>
                <w:b/>
                <w:bCs/>
                <w:color w:val="FFFFFF" w:themeColor="background1"/>
                <w:sz w:val="20"/>
                <w:szCs w:val="20"/>
              </w:rPr>
            </w:pPr>
            <w:bookmarkStart w:id="5" w:name="_Hlk187405124"/>
            <w:r w:rsidRPr="0053059A">
              <w:rPr>
                <w:rFonts w:ascii="Arial" w:hAnsi="Arial" w:cs="Arial"/>
                <w:b/>
                <w:bCs/>
                <w:color w:val="FFFFFF" w:themeColor="background1"/>
                <w:sz w:val="20"/>
                <w:szCs w:val="20"/>
              </w:rPr>
              <w:t>POLÍTICA DE INVESTIMENTOS</w:t>
            </w:r>
          </w:p>
        </w:tc>
      </w:tr>
      <w:tr w:rsidR="00923461" w:rsidRPr="0053059A" w14:paraId="3706ACB3" w14:textId="77777777" w:rsidTr="00923461">
        <w:tblPrEx>
          <w:jc w:val="center"/>
          <w:tblInd w:w="0" w:type="dxa"/>
        </w:tblPrEx>
        <w:trPr>
          <w:gridBefore w:val="1"/>
          <w:wBefore w:w="17" w:type="pct"/>
          <w:jc w:val="center"/>
        </w:trPr>
        <w:tc>
          <w:tcPr>
            <w:tcW w:w="2162" w:type="pct"/>
            <w:gridSpan w:val="6"/>
            <w:tcBorders>
              <w:top w:val="nil"/>
              <w:left w:val="nil"/>
              <w:bottom w:val="single" w:sz="4" w:space="0" w:color="auto"/>
              <w:right w:val="nil"/>
            </w:tcBorders>
            <w:vAlign w:val="center"/>
          </w:tcPr>
          <w:p w14:paraId="35D90E82" w14:textId="77777777" w:rsidR="00923461" w:rsidRPr="0053059A" w:rsidRDefault="00923461" w:rsidP="00B53378">
            <w:pPr>
              <w:jc w:val="center"/>
              <w:rPr>
                <w:rFonts w:ascii="Arial" w:hAnsi="Arial" w:cs="Arial"/>
                <w:b/>
                <w:bCs/>
                <w:sz w:val="20"/>
                <w:szCs w:val="20"/>
              </w:rPr>
            </w:pPr>
          </w:p>
        </w:tc>
        <w:tc>
          <w:tcPr>
            <w:tcW w:w="2821" w:type="pct"/>
            <w:gridSpan w:val="12"/>
            <w:tcBorders>
              <w:top w:val="nil"/>
              <w:left w:val="nil"/>
              <w:bottom w:val="single" w:sz="4" w:space="0" w:color="auto"/>
              <w:right w:val="nil"/>
            </w:tcBorders>
          </w:tcPr>
          <w:p w14:paraId="630E4F57" w14:textId="77777777" w:rsidR="00923461" w:rsidRPr="0053059A" w:rsidRDefault="00923461" w:rsidP="00B53378">
            <w:pPr>
              <w:rPr>
                <w:rFonts w:ascii="Arial" w:hAnsi="Arial" w:cs="Arial"/>
                <w:sz w:val="20"/>
                <w:szCs w:val="20"/>
              </w:rPr>
            </w:pPr>
          </w:p>
        </w:tc>
      </w:tr>
      <w:tr w:rsidR="00923461" w:rsidRPr="0053059A" w14:paraId="571093C1" w14:textId="77777777" w:rsidTr="00923461">
        <w:tblPrEx>
          <w:jc w:val="center"/>
          <w:tblInd w:w="0" w:type="dxa"/>
        </w:tblPrEx>
        <w:trPr>
          <w:gridBefore w:val="1"/>
          <w:wBefore w:w="17" w:type="pct"/>
          <w:jc w:val="center"/>
        </w:trPr>
        <w:tc>
          <w:tcPr>
            <w:tcW w:w="1548" w:type="pct"/>
            <w:gridSpan w:val="3"/>
            <w:tcBorders>
              <w:top w:val="single" w:sz="4" w:space="0" w:color="auto"/>
              <w:left w:val="nil"/>
              <w:bottom w:val="single" w:sz="4" w:space="0" w:color="auto"/>
              <w:right w:val="nil"/>
            </w:tcBorders>
            <w:vAlign w:val="center"/>
            <w:hideMark/>
          </w:tcPr>
          <w:p w14:paraId="161C1EAE" w14:textId="77777777" w:rsidR="00923461" w:rsidRPr="0053059A" w:rsidRDefault="00923461" w:rsidP="00B53378">
            <w:pPr>
              <w:pStyle w:val="PargrafodaLista"/>
              <w:numPr>
                <w:ilvl w:val="1"/>
                <w:numId w:val="3"/>
              </w:numPr>
              <w:ind w:left="0" w:firstLine="0"/>
              <w:jc w:val="center"/>
              <w:rPr>
                <w:rFonts w:ascii="Arial" w:hAnsi="Arial" w:cs="Arial"/>
                <w:smallCaps/>
                <w:sz w:val="20"/>
                <w:szCs w:val="20"/>
              </w:rPr>
            </w:pPr>
            <w:r w:rsidRPr="0053059A">
              <w:rPr>
                <w:rFonts w:ascii="Arial" w:hAnsi="Arial" w:cs="Arial"/>
                <w:b/>
                <w:bCs/>
                <w:smallCaps/>
                <w:sz w:val="20"/>
                <w:szCs w:val="20"/>
              </w:rPr>
              <w:t>Objetivo</w:t>
            </w:r>
          </w:p>
        </w:tc>
        <w:tc>
          <w:tcPr>
            <w:tcW w:w="3435" w:type="pct"/>
            <w:gridSpan w:val="15"/>
            <w:tcBorders>
              <w:top w:val="single" w:sz="4" w:space="0" w:color="auto"/>
              <w:left w:val="nil"/>
              <w:bottom w:val="single" w:sz="4" w:space="0" w:color="auto"/>
              <w:right w:val="nil"/>
            </w:tcBorders>
            <w:hideMark/>
          </w:tcPr>
          <w:p w14:paraId="4FD1AFE8"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3A56480D" w14:textId="77777777" w:rsidR="00923461" w:rsidRPr="0053059A" w:rsidRDefault="00923461" w:rsidP="00B53378">
            <w:pPr>
              <w:jc w:val="both"/>
              <w:rPr>
                <w:rFonts w:ascii="Arial" w:hAnsi="Arial" w:cs="Arial"/>
                <w:sz w:val="20"/>
                <w:szCs w:val="20"/>
              </w:rPr>
            </w:pPr>
          </w:p>
          <w:p w14:paraId="1B16DC5D"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Tal objetivo de investimento não constitui garantia ou promessa de rentabilidade pelo Administrador e pelo Gestor.</w:t>
            </w:r>
          </w:p>
        </w:tc>
      </w:tr>
      <w:tr w:rsidR="00923461" w:rsidRPr="0053059A" w14:paraId="77882C12" w14:textId="77777777" w:rsidTr="00923461">
        <w:tblPrEx>
          <w:jc w:val="center"/>
          <w:tblInd w:w="0" w:type="dxa"/>
        </w:tblPrEx>
        <w:trPr>
          <w:gridBefore w:val="1"/>
          <w:wBefore w:w="17" w:type="pct"/>
          <w:jc w:val="center"/>
        </w:trPr>
        <w:tc>
          <w:tcPr>
            <w:tcW w:w="1548" w:type="pct"/>
            <w:gridSpan w:val="3"/>
            <w:tcBorders>
              <w:top w:val="single" w:sz="4" w:space="0" w:color="auto"/>
              <w:left w:val="nil"/>
              <w:bottom w:val="single" w:sz="4" w:space="0" w:color="auto"/>
              <w:right w:val="nil"/>
            </w:tcBorders>
            <w:vAlign w:val="center"/>
          </w:tcPr>
          <w:p w14:paraId="32014741" w14:textId="77777777" w:rsidR="00923461" w:rsidRPr="0053059A" w:rsidRDefault="00923461" w:rsidP="00B53378">
            <w:pPr>
              <w:jc w:val="center"/>
              <w:rPr>
                <w:rFonts w:ascii="Arial" w:hAnsi="Arial" w:cs="Arial"/>
                <w:b/>
                <w:bCs/>
                <w:smallCaps/>
                <w:sz w:val="20"/>
                <w:szCs w:val="20"/>
              </w:rPr>
            </w:pPr>
          </w:p>
        </w:tc>
        <w:tc>
          <w:tcPr>
            <w:tcW w:w="3435" w:type="pct"/>
            <w:gridSpan w:val="15"/>
            <w:tcBorders>
              <w:top w:val="single" w:sz="4" w:space="0" w:color="auto"/>
              <w:left w:val="nil"/>
              <w:bottom w:val="single" w:sz="4" w:space="0" w:color="auto"/>
              <w:right w:val="nil"/>
            </w:tcBorders>
          </w:tcPr>
          <w:p w14:paraId="761750EB" w14:textId="77777777" w:rsidR="00923461" w:rsidRPr="0053059A" w:rsidRDefault="00923461" w:rsidP="00B53378">
            <w:pPr>
              <w:jc w:val="both"/>
              <w:rPr>
                <w:rFonts w:ascii="Arial" w:hAnsi="Arial" w:cs="Arial"/>
                <w:sz w:val="20"/>
                <w:szCs w:val="20"/>
              </w:rPr>
            </w:pPr>
          </w:p>
        </w:tc>
      </w:tr>
      <w:tr w:rsidR="00923461" w:rsidRPr="0053059A" w14:paraId="4B865EED" w14:textId="77777777" w:rsidTr="00923461">
        <w:tblPrEx>
          <w:jc w:val="center"/>
          <w:tblInd w:w="0" w:type="dxa"/>
        </w:tblPrEx>
        <w:trPr>
          <w:gridBefore w:val="1"/>
          <w:wBefore w:w="17" w:type="pct"/>
          <w:trHeight w:val="70"/>
          <w:jc w:val="center"/>
        </w:trPr>
        <w:tc>
          <w:tcPr>
            <w:tcW w:w="1548" w:type="pct"/>
            <w:gridSpan w:val="3"/>
            <w:vMerge w:val="restart"/>
            <w:tcBorders>
              <w:top w:val="single" w:sz="4" w:space="0" w:color="auto"/>
              <w:left w:val="nil"/>
              <w:right w:val="single" w:sz="4" w:space="0" w:color="auto"/>
            </w:tcBorders>
            <w:vAlign w:val="center"/>
          </w:tcPr>
          <w:p w14:paraId="3E0FB38A" w14:textId="77777777" w:rsidR="00923461" w:rsidRPr="0053059A" w:rsidRDefault="00923461" w:rsidP="00B53378">
            <w:pPr>
              <w:pStyle w:val="PargrafodaLista"/>
              <w:numPr>
                <w:ilvl w:val="1"/>
                <w:numId w:val="3"/>
              </w:numPr>
              <w:ind w:left="0" w:firstLine="0"/>
              <w:jc w:val="center"/>
              <w:rPr>
                <w:rFonts w:ascii="Arial" w:hAnsi="Arial" w:cs="Arial"/>
                <w:b/>
                <w:bCs/>
                <w:smallCaps/>
                <w:sz w:val="20"/>
                <w:szCs w:val="20"/>
              </w:rPr>
            </w:pPr>
            <w:r w:rsidRPr="0053059A">
              <w:rPr>
                <w:rFonts w:ascii="Arial" w:hAnsi="Arial" w:cs="Arial"/>
                <w:b/>
                <w:bCs/>
                <w:smallCaps/>
                <w:sz w:val="20"/>
                <w:szCs w:val="20"/>
              </w:rPr>
              <w:t xml:space="preserve">Composição da Carteira da Classe (“Carteira”)  </w:t>
            </w:r>
          </w:p>
        </w:tc>
        <w:tc>
          <w:tcPr>
            <w:tcW w:w="3435"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67787D" w14:textId="77777777" w:rsidR="00923461" w:rsidRPr="0053059A" w:rsidRDefault="00923461" w:rsidP="00B53378">
            <w:pPr>
              <w:jc w:val="center"/>
              <w:rPr>
                <w:rFonts w:ascii="Arial" w:hAnsi="Arial" w:cs="Arial"/>
                <w:sz w:val="20"/>
                <w:szCs w:val="20"/>
              </w:rPr>
            </w:pPr>
            <w:r w:rsidRPr="0053059A">
              <w:rPr>
                <w:rFonts w:ascii="Arial" w:hAnsi="Arial" w:cs="Arial"/>
                <w:sz w:val="20"/>
                <w:szCs w:val="20"/>
              </w:rPr>
              <w:t>Percentual do Patrimônio Líquido</w:t>
            </w:r>
          </w:p>
        </w:tc>
      </w:tr>
      <w:tr w:rsidR="00923461" w:rsidRPr="0053059A" w14:paraId="3DF4A2BF" w14:textId="77777777" w:rsidTr="00923461">
        <w:tblPrEx>
          <w:jc w:val="center"/>
          <w:tblInd w:w="0" w:type="dxa"/>
        </w:tblPrEx>
        <w:trPr>
          <w:gridBefore w:val="1"/>
          <w:wBefore w:w="17" w:type="pct"/>
          <w:trHeight w:val="56"/>
          <w:jc w:val="center"/>
        </w:trPr>
        <w:tc>
          <w:tcPr>
            <w:tcW w:w="1548" w:type="pct"/>
            <w:gridSpan w:val="3"/>
            <w:vMerge/>
            <w:tcBorders>
              <w:left w:val="nil"/>
              <w:right w:val="single" w:sz="4" w:space="0" w:color="auto"/>
            </w:tcBorders>
            <w:vAlign w:val="center"/>
          </w:tcPr>
          <w:p w14:paraId="7CF48C53" w14:textId="77777777" w:rsidR="00923461" w:rsidRPr="0053059A" w:rsidRDefault="00923461" w:rsidP="00B53378">
            <w:pPr>
              <w:jc w:val="center"/>
              <w:rPr>
                <w:rFonts w:ascii="Arial" w:hAnsi="Arial" w:cs="Arial"/>
                <w:b/>
                <w:bCs/>
                <w:smallCaps/>
                <w:sz w:val="20"/>
                <w:szCs w:val="20"/>
              </w:rPr>
            </w:pPr>
          </w:p>
        </w:tc>
        <w:tc>
          <w:tcPr>
            <w:tcW w:w="2231" w:type="pct"/>
            <w:gridSpan w:val="9"/>
            <w:tcBorders>
              <w:top w:val="single" w:sz="4" w:space="0" w:color="auto"/>
              <w:left w:val="single" w:sz="4" w:space="0" w:color="auto"/>
              <w:bottom w:val="single" w:sz="4" w:space="0" w:color="auto"/>
            </w:tcBorders>
            <w:shd w:val="clear" w:color="auto" w:fill="D9D9D9" w:themeFill="background1" w:themeFillShade="D9"/>
          </w:tcPr>
          <w:p w14:paraId="4CB85160" w14:textId="77777777" w:rsidR="00923461" w:rsidRPr="0053059A" w:rsidRDefault="00923461" w:rsidP="00B53378">
            <w:pPr>
              <w:jc w:val="both"/>
              <w:rPr>
                <w:rFonts w:ascii="Arial" w:hAnsi="Arial" w:cs="Arial"/>
                <w:sz w:val="20"/>
                <w:szCs w:val="20"/>
              </w:rPr>
            </w:pPr>
          </w:p>
        </w:tc>
        <w:tc>
          <w:tcPr>
            <w:tcW w:w="637"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5616A837" w14:textId="77777777" w:rsidR="00923461" w:rsidRPr="0053059A" w:rsidRDefault="00923461" w:rsidP="00B53378">
            <w:pPr>
              <w:jc w:val="center"/>
              <w:rPr>
                <w:rFonts w:ascii="Arial" w:hAnsi="Arial" w:cs="Arial"/>
                <w:sz w:val="20"/>
                <w:szCs w:val="20"/>
              </w:rPr>
            </w:pPr>
            <w:r w:rsidRPr="0053059A">
              <w:rPr>
                <w:rFonts w:ascii="Arial" w:hAnsi="Arial" w:cs="Arial"/>
                <w:sz w:val="20"/>
                <w:szCs w:val="20"/>
              </w:rPr>
              <w:t>Mínimo</w:t>
            </w:r>
          </w:p>
        </w:tc>
        <w:tc>
          <w:tcPr>
            <w:tcW w:w="56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025BD" w14:textId="77777777" w:rsidR="00923461" w:rsidRPr="0053059A" w:rsidRDefault="00923461" w:rsidP="00B53378">
            <w:pPr>
              <w:jc w:val="center"/>
              <w:rPr>
                <w:rFonts w:ascii="Arial" w:hAnsi="Arial" w:cs="Arial"/>
                <w:sz w:val="20"/>
                <w:szCs w:val="20"/>
              </w:rPr>
            </w:pPr>
            <w:r w:rsidRPr="0053059A">
              <w:rPr>
                <w:rFonts w:ascii="Arial" w:hAnsi="Arial" w:cs="Arial"/>
                <w:sz w:val="20"/>
                <w:szCs w:val="20"/>
              </w:rPr>
              <w:t>Máximo</w:t>
            </w:r>
          </w:p>
        </w:tc>
      </w:tr>
      <w:tr w:rsidR="00923461" w:rsidRPr="0053059A" w14:paraId="23B879D9" w14:textId="77777777" w:rsidTr="00923461">
        <w:tblPrEx>
          <w:jc w:val="center"/>
          <w:tblInd w:w="0" w:type="dxa"/>
        </w:tblPrEx>
        <w:trPr>
          <w:gridBefore w:val="1"/>
          <w:wBefore w:w="17" w:type="pct"/>
          <w:trHeight w:val="56"/>
          <w:jc w:val="center"/>
        </w:trPr>
        <w:tc>
          <w:tcPr>
            <w:tcW w:w="1548" w:type="pct"/>
            <w:gridSpan w:val="3"/>
            <w:vMerge/>
            <w:tcBorders>
              <w:left w:val="nil"/>
              <w:right w:val="single" w:sz="4" w:space="0" w:color="auto"/>
            </w:tcBorders>
            <w:vAlign w:val="center"/>
          </w:tcPr>
          <w:p w14:paraId="6D14401E" w14:textId="77777777" w:rsidR="00923461" w:rsidRPr="0053059A" w:rsidRDefault="00923461" w:rsidP="00B53378">
            <w:pPr>
              <w:jc w:val="center"/>
              <w:rPr>
                <w:rFonts w:ascii="Arial" w:hAnsi="Arial" w:cs="Arial"/>
                <w:b/>
                <w:bCs/>
                <w:smallCaps/>
                <w:sz w:val="20"/>
                <w:szCs w:val="20"/>
              </w:rPr>
            </w:pPr>
          </w:p>
        </w:tc>
        <w:tc>
          <w:tcPr>
            <w:tcW w:w="2231" w:type="pct"/>
            <w:gridSpan w:val="9"/>
            <w:tcBorders>
              <w:top w:val="single" w:sz="4" w:space="0" w:color="auto"/>
              <w:left w:val="single" w:sz="4" w:space="0" w:color="auto"/>
              <w:bottom w:val="single" w:sz="4" w:space="0" w:color="auto"/>
              <w:right w:val="single" w:sz="4" w:space="0" w:color="auto"/>
            </w:tcBorders>
          </w:tcPr>
          <w:p w14:paraId="3CECAAB9" w14:textId="77777777" w:rsidR="00923461" w:rsidRPr="0053059A" w:rsidRDefault="00923461" w:rsidP="00B53378">
            <w:pPr>
              <w:jc w:val="both"/>
              <w:rPr>
                <w:rFonts w:ascii="Arial" w:hAnsi="Arial" w:cs="Arial"/>
                <w:sz w:val="20"/>
                <w:szCs w:val="20"/>
              </w:rPr>
            </w:pPr>
            <w:r w:rsidRPr="0053059A">
              <w:rPr>
                <w:rFonts w:ascii="Arial" w:hAnsi="Arial" w:cs="Arial"/>
                <w:color w:val="000000"/>
                <w:sz w:val="20"/>
                <w:szCs w:val="20"/>
              </w:rPr>
              <w:t>C</w:t>
            </w:r>
            <w:r w:rsidRPr="0053059A">
              <w:rPr>
                <w:rFonts w:ascii="Arial" w:hAnsi="Arial" w:cs="Arial"/>
                <w:sz w:val="20"/>
                <w:szCs w:val="20"/>
              </w:rPr>
              <w:t xml:space="preserve">otas de classes de fundos de investimento regulados pela Resolução </w:t>
            </w:r>
            <w:r w:rsidRPr="0053059A">
              <w:rPr>
                <w:rFonts w:ascii="Arial" w:hAnsi="Arial" w:cs="Arial"/>
                <w:color w:val="000000"/>
                <w:sz w:val="20"/>
                <w:szCs w:val="20"/>
              </w:rPr>
              <w:t>(“</w:t>
            </w:r>
            <w:r w:rsidRPr="0053059A">
              <w:rPr>
                <w:rFonts w:ascii="Arial" w:hAnsi="Arial" w:cs="Arial"/>
                <w:color w:val="000000"/>
                <w:sz w:val="20"/>
                <w:szCs w:val="20"/>
                <w:u w:val="single"/>
              </w:rPr>
              <w:t>Classes Investidas</w:t>
            </w:r>
            <w:r w:rsidRPr="0053059A">
              <w:rPr>
                <w:rFonts w:ascii="Arial" w:hAnsi="Arial" w:cs="Arial"/>
                <w:color w:val="000000"/>
                <w:sz w:val="20"/>
                <w:szCs w:val="20"/>
              </w:rPr>
              <w:t>”),</w:t>
            </w:r>
            <w:r w:rsidRPr="0053059A">
              <w:rPr>
                <w:sz w:val="20"/>
                <w:szCs w:val="20"/>
              </w:rPr>
              <w:t xml:space="preserve"> </w:t>
            </w:r>
            <w:r w:rsidRPr="0053059A">
              <w:rPr>
                <w:rFonts w:ascii="Arial" w:hAnsi="Arial" w:cs="Arial"/>
                <w:color w:val="000000"/>
                <w:sz w:val="20"/>
                <w:szCs w:val="20"/>
              </w:rPr>
              <w:t>nos limites indicados nas tabelas abaixo</w:t>
            </w:r>
            <w:r w:rsidRPr="0053059A">
              <w:rPr>
                <w:rFonts w:ascii="Arial" w:hAnsi="Arial" w:cs="Arial"/>
                <w:sz w:val="20"/>
                <w:szCs w:val="20"/>
              </w:rPr>
              <w:t>.</w:t>
            </w:r>
          </w:p>
        </w:tc>
        <w:tc>
          <w:tcPr>
            <w:tcW w:w="637" w:type="pct"/>
            <w:gridSpan w:val="3"/>
            <w:tcBorders>
              <w:top w:val="single" w:sz="4" w:space="0" w:color="auto"/>
              <w:left w:val="single" w:sz="4" w:space="0" w:color="auto"/>
              <w:bottom w:val="single" w:sz="4" w:space="0" w:color="auto"/>
              <w:right w:val="single" w:sz="4" w:space="0" w:color="auto"/>
            </w:tcBorders>
            <w:vAlign w:val="center"/>
          </w:tcPr>
          <w:p w14:paraId="5E5E3D5E" w14:textId="77777777" w:rsidR="00923461" w:rsidRPr="0053059A" w:rsidRDefault="00923461" w:rsidP="00B53378">
            <w:pPr>
              <w:jc w:val="center"/>
              <w:rPr>
                <w:rFonts w:ascii="Arial" w:hAnsi="Arial" w:cs="Arial"/>
                <w:sz w:val="20"/>
                <w:szCs w:val="20"/>
              </w:rPr>
            </w:pPr>
            <w:r w:rsidRPr="0053059A">
              <w:rPr>
                <w:rFonts w:ascii="Arial" w:hAnsi="Arial" w:cs="Arial"/>
                <w:sz w:val="20"/>
                <w:szCs w:val="20"/>
              </w:rPr>
              <w:t>95%</w:t>
            </w:r>
          </w:p>
        </w:tc>
        <w:tc>
          <w:tcPr>
            <w:tcW w:w="567" w:type="pct"/>
            <w:gridSpan w:val="3"/>
            <w:tcBorders>
              <w:top w:val="single" w:sz="4" w:space="0" w:color="auto"/>
              <w:left w:val="single" w:sz="4" w:space="0" w:color="auto"/>
              <w:bottom w:val="single" w:sz="4" w:space="0" w:color="auto"/>
              <w:right w:val="single" w:sz="4" w:space="0" w:color="auto"/>
            </w:tcBorders>
            <w:vAlign w:val="center"/>
          </w:tcPr>
          <w:p w14:paraId="606527E6" w14:textId="77777777" w:rsidR="00923461" w:rsidRPr="0053059A" w:rsidRDefault="00923461" w:rsidP="00B53378">
            <w:pPr>
              <w:jc w:val="center"/>
              <w:rPr>
                <w:rFonts w:ascii="Arial" w:hAnsi="Arial" w:cs="Arial"/>
                <w:sz w:val="20"/>
                <w:szCs w:val="20"/>
              </w:rPr>
            </w:pPr>
            <w:r w:rsidRPr="0053059A">
              <w:rPr>
                <w:rFonts w:ascii="Arial" w:hAnsi="Arial" w:cs="Arial"/>
                <w:sz w:val="20"/>
                <w:szCs w:val="20"/>
              </w:rPr>
              <w:t>100%</w:t>
            </w:r>
          </w:p>
        </w:tc>
      </w:tr>
      <w:tr w:rsidR="00923461" w:rsidRPr="0053059A" w14:paraId="6CD8D1BA" w14:textId="77777777" w:rsidTr="00923461">
        <w:tblPrEx>
          <w:jc w:val="center"/>
          <w:tblInd w:w="0" w:type="dxa"/>
        </w:tblPrEx>
        <w:trPr>
          <w:gridBefore w:val="1"/>
          <w:wBefore w:w="17" w:type="pct"/>
          <w:trHeight w:val="56"/>
          <w:jc w:val="center"/>
        </w:trPr>
        <w:tc>
          <w:tcPr>
            <w:tcW w:w="1548" w:type="pct"/>
            <w:gridSpan w:val="3"/>
            <w:vMerge/>
            <w:tcBorders>
              <w:left w:val="nil"/>
              <w:right w:val="single" w:sz="4" w:space="0" w:color="auto"/>
            </w:tcBorders>
            <w:vAlign w:val="center"/>
          </w:tcPr>
          <w:p w14:paraId="772744C2" w14:textId="77777777" w:rsidR="00923461" w:rsidRPr="0053059A" w:rsidRDefault="00923461" w:rsidP="00B53378">
            <w:pPr>
              <w:jc w:val="center"/>
              <w:rPr>
                <w:rFonts w:ascii="Arial" w:hAnsi="Arial" w:cs="Arial"/>
                <w:b/>
                <w:bCs/>
                <w:smallCaps/>
                <w:sz w:val="20"/>
                <w:szCs w:val="20"/>
              </w:rPr>
            </w:pPr>
          </w:p>
        </w:tc>
        <w:tc>
          <w:tcPr>
            <w:tcW w:w="2231" w:type="pct"/>
            <w:gridSpan w:val="9"/>
            <w:tcBorders>
              <w:top w:val="single" w:sz="4" w:space="0" w:color="auto"/>
              <w:left w:val="single" w:sz="4" w:space="0" w:color="auto"/>
              <w:bottom w:val="single" w:sz="4" w:space="0" w:color="auto"/>
              <w:right w:val="single" w:sz="4" w:space="0" w:color="auto"/>
            </w:tcBorders>
          </w:tcPr>
          <w:p w14:paraId="3885B8E5"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 xml:space="preserve">Outros ativos financeiros e/ou modalidades operacionais indicados nas tabelas abaixo, no âmbito de gestão de liquidez. </w:t>
            </w:r>
          </w:p>
        </w:tc>
        <w:tc>
          <w:tcPr>
            <w:tcW w:w="637" w:type="pct"/>
            <w:gridSpan w:val="3"/>
            <w:tcBorders>
              <w:top w:val="single" w:sz="4" w:space="0" w:color="auto"/>
              <w:left w:val="single" w:sz="4" w:space="0" w:color="auto"/>
              <w:bottom w:val="single" w:sz="4" w:space="0" w:color="auto"/>
              <w:right w:val="single" w:sz="4" w:space="0" w:color="auto"/>
            </w:tcBorders>
            <w:vAlign w:val="center"/>
          </w:tcPr>
          <w:p w14:paraId="7D12EAC0" w14:textId="77777777" w:rsidR="00923461" w:rsidRPr="0053059A" w:rsidRDefault="00923461" w:rsidP="00B53378">
            <w:pPr>
              <w:jc w:val="center"/>
              <w:rPr>
                <w:rFonts w:ascii="Arial" w:hAnsi="Arial" w:cs="Arial"/>
                <w:sz w:val="20"/>
                <w:szCs w:val="20"/>
              </w:rPr>
            </w:pPr>
            <w:r w:rsidRPr="0053059A">
              <w:rPr>
                <w:rFonts w:ascii="Arial" w:hAnsi="Arial" w:cs="Arial"/>
                <w:sz w:val="20"/>
                <w:szCs w:val="20"/>
              </w:rPr>
              <w:t>0%</w:t>
            </w:r>
          </w:p>
        </w:tc>
        <w:tc>
          <w:tcPr>
            <w:tcW w:w="567" w:type="pct"/>
            <w:gridSpan w:val="3"/>
            <w:tcBorders>
              <w:top w:val="single" w:sz="4" w:space="0" w:color="auto"/>
              <w:left w:val="single" w:sz="4" w:space="0" w:color="auto"/>
              <w:bottom w:val="single" w:sz="4" w:space="0" w:color="auto"/>
              <w:right w:val="single" w:sz="4" w:space="0" w:color="auto"/>
            </w:tcBorders>
            <w:vAlign w:val="center"/>
          </w:tcPr>
          <w:p w14:paraId="59C4C57A" w14:textId="77777777" w:rsidR="00923461" w:rsidRPr="0053059A" w:rsidRDefault="00923461" w:rsidP="00B53378">
            <w:pPr>
              <w:jc w:val="center"/>
              <w:rPr>
                <w:rFonts w:ascii="Arial" w:hAnsi="Arial" w:cs="Arial"/>
                <w:sz w:val="20"/>
                <w:szCs w:val="20"/>
              </w:rPr>
            </w:pPr>
            <w:r w:rsidRPr="0053059A">
              <w:rPr>
                <w:rFonts w:ascii="Arial" w:hAnsi="Arial" w:cs="Arial"/>
                <w:sz w:val="20"/>
                <w:szCs w:val="20"/>
              </w:rPr>
              <w:t>5%</w:t>
            </w:r>
          </w:p>
        </w:tc>
      </w:tr>
      <w:tr w:rsidR="00923461" w:rsidRPr="0053059A" w14:paraId="1AD155E0" w14:textId="77777777" w:rsidTr="00923461">
        <w:tblPrEx>
          <w:jc w:val="center"/>
          <w:tblInd w:w="0" w:type="dxa"/>
        </w:tblPrEx>
        <w:trPr>
          <w:gridBefore w:val="1"/>
          <w:wBefore w:w="17" w:type="pct"/>
          <w:trHeight w:val="56"/>
          <w:jc w:val="center"/>
        </w:trPr>
        <w:tc>
          <w:tcPr>
            <w:tcW w:w="1548" w:type="pct"/>
            <w:gridSpan w:val="3"/>
            <w:vMerge/>
            <w:tcBorders>
              <w:left w:val="nil"/>
              <w:bottom w:val="single" w:sz="4" w:space="0" w:color="auto"/>
              <w:right w:val="single" w:sz="4" w:space="0" w:color="auto"/>
            </w:tcBorders>
            <w:vAlign w:val="center"/>
          </w:tcPr>
          <w:p w14:paraId="54F2C8CD" w14:textId="77777777" w:rsidR="00923461" w:rsidRPr="0053059A" w:rsidRDefault="00923461" w:rsidP="00B53378">
            <w:pPr>
              <w:jc w:val="center"/>
              <w:rPr>
                <w:rFonts w:ascii="Arial" w:hAnsi="Arial" w:cs="Arial"/>
                <w:b/>
                <w:bCs/>
                <w:smallCaps/>
                <w:sz w:val="20"/>
                <w:szCs w:val="20"/>
              </w:rPr>
            </w:pPr>
          </w:p>
        </w:tc>
        <w:tc>
          <w:tcPr>
            <w:tcW w:w="3435" w:type="pct"/>
            <w:gridSpan w:val="15"/>
            <w:tcBorders>
              <w:top w:val="single" w:sz="4" w:space="0" w:color="auto"/>
              <w:left w:val="single" w:sz="4" w:space="0" w:color="auto"/>
              <w:bottom w:val="single" w:sz="4" w:space="0" w:color="auto"/>
              <w:right w:val="single" w:sz="4" w:space="0" w:color="auto"/>
            </w:tcBorders>
          </w:tcPr>
          <w:p w14:paraId="010E409C" w14:textId="659D551F" w:rsidR="00923461" w:rsidRPr="0053059A" w:rsidRDefault="00923461" w:rsidP="00B53378">
            <w:pPr>
              <w:jc w:val="both"/>
              <w:rPr>
                <w:rFonts w:ascii="Arial" w:hAnsi="Arial" w:cs="Arial"/>
                <w:color w:val="000000"/>
                <w:sz w:val="20"/>
                <w:szCs w:val="20"/>
              </w:rPr>
            </w:pPr>
          </w:p>
        </w:tc>
      </w:tr>
      <w:tr w:rsidR="00923461" w:rsidRPr="0053059A" w14:paraId="56E80131" w14:textId="77777777" w:rsidTr="00923461">
        <w:tblPrEx>
          <w:jc w:val="center"/>
          <w:tblInd w:w="0" w:type="dxa"/>
        </w:tblPrEx>
        <w:trPr>
          <w:gridBefore w:val="1"/>
          <w:wBefore w:w="17" w:type="pct"/>
          <w:trHeight w:val="56"/>
          <w:jc w:val="center"/>
        </w:trPr>
        <w:tc>
          <w:tcPr>
            <w:tcW w:w="1548" w:type="pct"/>
            <w:gridSpan w:val="3"/>
            <w:vMerge/>
            <w:tcBorders>
              <w:left w:val="nil"/>
              <w:bottom w:val="single" w:sz="4" w:space="0" w:color="auto"/>
              <w:right w:val="single" w:sz="4" w:space="0" w:color="auto"/>
            </w:tcBorders>
            <w:vAlign w:val="center"/>
          </w:tcPr>
          <w:p w14:paraId="6BD82480" w14:textId="77777777" w:rsidR="00923461" w:rsidRPr="0053059A" w:rsidRDefault="00923461" w:rsidP="00B53378">
            <w:pPr>
              <w:jc w:val="center"/>
              <w:rPr>
                <w:rFonts w:ascii="Arial" w:hAnsi="Arial" w:cs="Arial"/>
                <w:b/>
                <w:bCs/>
                <w:smallCaps/>
                <w:sz w:val="20"/>
                <w:szCs w:val="20"/>
              </w:rPr>
            </w:pPr>
          </w:p>
        </w:tc>
        <w:tc>
          <w:tcPr>
            <w:tcW w:w="3435" w:type="pct"/>
            <w:gridSpan w:val="15"/>
            <w:tcBorders>
              <w:top w:val="single" w:sz="4" w:space="0" w:color="auto"/>
              <w:left w:val="single" w:sz="4" w:space="0" w:color="auto"/>
              <w:bottom w:val="single" w:sz="4" w:space="0" w:color="auto"/>
              <w:right w:val="single" w:sz="4" w:space="0" w:color="auto"/>
            </w:tcBorders>
          </w:tcPr>
          <w:p w14:paraId="5DFD3BB2" w14:textId="77777777" w:rsidR="00923461" w:rsidRPr="0053059A" w:rsidRDefault="00923461" w:rsidP="00B53378">
            <w:pPr>
              <w:jc w:val="both"/>
              <w:rPr>
                <w:rFonts w:ascii="Arial" w:hAnsi="Arial" w:cs="Arial"/>
                <w:sz w:val="20"/>
                <w:szCs w:val="20"/>
                <w:highlight w:val="yellow"/>
              </w:rPr>
            </w:pPr>
            <w:r w:rsidRPr="0053059A">
              <w:rPr>
                <w:rFonts w:ascii="Arial" w:hAnsi="Arial" w:cs="Arial"/>
                <w:color w:val="000000"/>
                <w:sz w:val="20"/>
                <w:szCs w:val="20"/>
              </w:rPr>
              <w:t>Cada Classe Investida observará os limites por emissor e por modalidade de ativo previstos na regulamentação aplicável.</w:t>
            </w:r>
          </w:p>
        </w:tc>
      </w:tr>
      <w:tr w:rsidR="00923461" w:rsidRPr="0053059A" w14:paraId="2855AEC1" w14:textId="77777777" w:rsidTr="00923461">
        <w:tblPrEx>
          <w:jc w:val="center"/>
          <w:tblInd w:w="0" w:type="dxa"/>
        </w:tblPrEx>
        <w:trPr>
          <w:gridBefore w:val="1"/>
          <w:wBefore w:w="17" w:type="pct"/>
          <w:jc w:val="center"/>
        </w:trPr>
        <w:tc>
          <w:tcPr>
            <w:tcW w:w="1548" w:type="pct"/>
            <w:gridSpan w:val="3"/>
            <w:tcBorders>
              <w:top w:val="single" w:sz="4" w:space="0" w:color="auto"/>
              <w:left w:val="nil"/>
              <w:bottom w:val="single" w:sz="4" w:space="0" w:color="auto"/>
              <w:right w:val="nil"/>
            </w:tcBorders>
            <w:vAlign w:val="center"/>
          </w:tcPr>
          <w:p w14:paraId="1D82935D" w14:textId="77777777" w:rsidR="00923461" w:rsidRPr="0053059A" w:rsidRDefault="00923461" w:rsidP="00B53378">
            <w:pPr>
              <w:pStyle w:val="PargrafodaLista"/>
              <w:ind w:left="0"/>
              <w:rPr>
                <w:rFonts w:ascii="Arial" w:hAnsi="Arial" w:cs="Arial"/>
                <w:b/>
                <w:bCs/>
                <w:smallCaps/>
                <w:sz w:val="20"/>
                <w:szCs w:val="20"/>
              </w:rPr>
            </w:pPr>
          </w:p>
        </w:tc>
        <w:tc>
          <w:tcPr>
            <w:tcW w:w="3435" w:type="pct"/>
            <w:gridSpan w:val="15"/>
            <w:tcBorders>
              <w:top w:val="single" w:sz="4" w:space="0" w:color="auto"/>
              <w:left w:val="nil"/>
              <w:bottom w:val="single" w:sz="4" w:space="0" w:color="auto"/>
              <w:right w:val="nil"/>
            </w:tcBorders>
            <w:vAlign w:val="center"/>
          </w:tcPr>
          <w:p w14:paraId="355C131A" w14:textId="77777777" w:rsidR="00923461" w:rsidRPr="0053059A" w:rsidRDefault="00923461" w:rsidP="00B53378">
            <w:pPr>
              <w:rPr>
                <w:rFonts w:ascii="Arial" w:hAnsi="Arial" w:cs="Arial"/>
                <w:sz w:val="20"/>
                <w:szCs w:val="20"/>
                <w:highlight w:val="yellow"/>
              </w:rPr>
            </w:pPr>
          </w:p>
        </w:tc>
      </w:tr>
      <w:tr w:rsidR="00923461" w:rsidRPr="0053059A" w14:paraId="789CEA16" w14:textId="77777777" w:rsidTr="00923461">
        <w:tblPrEx>
          <w:jc w:val="center"/>
          <w:tblInd w:w="0" w:type="dxa"/>
        </w:tblPrEx>
        <w:trPr>
          <w:gridBefore w:val="1"/>
          <w:wBefore w:w="17" w:type="pct"/>
          <w:jc w:val="center"/>
        </w:trPr>
        <w:tc>
          <w:tcPr>
            <w:tcW w:w="1548" w:type="pct"/>
            <w:gridSpan w:val="3"/>
            <w:tcBorders>
              <w:top w:val="single" w:sz="4" w:space="0" w:color="auto"/>
              <w:left w:val="nil"/>
              <w:bottom w:val="single" w:sz="4" w:space="0" w:color="auto"/>
              <w:right w:val="nil"/>
            </w:tcBorders>
            <w:vAlign w:val="center"/>
            <w:hideMark/>
          </w:tcPr>
          <w:p w14:paraId="7A1DE193" w14:textId="77777777" w:rsidR="00923461" w:rsidRPr="0053059A" w:rsidRDefault="00923461" w:rsidP="00B53378">
            <w:pPr>
              <w:pStyle w:val="PargrafodaLista"/>
              <w:numPr>
                <w:ilvl w:val="1"/>
                <w:numId w:val="3"/>
              </w:numPr>
              <w:ind w:left="0" w:firstLine="0"/>
              <w:jc w:val="center"/>
              <w:rPr>
                <w:rFonts w:ascii="Arial" w:hAnsi="Arial" w:cs="Arial"/>
                <w:b/>
                <w:bCs/>
                <w:smallCaps/>
                <w:sz w:val="20"/>
                <w:szCs w:val="20"/>
              </w:rPr>
            </w:pPr>
            <w:r w:rsidRPr="0053059A">
              <w:rPr>
                <w:rFonts w:ascii="Arial" w:hAnsi="Arial" w:cs="Arial"/>
                <w:b/>
                <w:bCs/>
                <w:smallCaps/>
                <w:sz w:val="20"/>
                <w:szCs w:val="20"/>
              </w:rPr>
              <w:t>Compromisso de Tratamento Tributário de Longo Prazo</w:t>
            </w:r>
          </w:p>
        </w:tc>
        <w:tc>
          <w:tcPr>
            <w:tcW w:w="3435" w:type="pct"/>
            <w:gridSpan w:val="15"/>
            <w:tcBorders>
              <w:top w:val="single" w:sz="4" w:space="0" w:color="auto"/>
              <w:left w:val="nil"/>
              <w:bottom w:val="single" w:sz="4" w:space="0" w:color="auto"/>
              <w:right w:val="nil"/>
            </w:tcBorders>
            <w:vAlign w:val="center"/>
            <w:hideMark/>
          </w:tcPr>
          <w:p w14:paraId="6763BED5" w14:textId="77777777" w:rsidR="00923461" w:rsidRPr="0053059A" w:rsidRDefault="00923461" w:rsidP="00B53378">
            <w:pPr>
              <w:rPr>
                <w:rFonts w:ascii="Arial" w:hAnsi="Arial" w:cs="Arial"/>
                <w:sz w:val="20"/>
                <w:szCs w:val="20"/>
              </w:rPr>
            </w:pPr>
            <w:r w:rsidRPr="0053059A">
              <w:rPr>
                <w:rFonts w:ascii="Arial" w:hAnsi="Arial" w:cs="Arial"/>
                <w:sz w:val="20"/>
                <w:szCs w:val="20"/>
              </w:rPr>
              <w:t>Não</w:t>
            </w:r>
          </w:p>
        </w:tc>
      </w:tr>
      <w:tr w:rsidR="00923461" w:rsidRPr="0053059A" w14:paraId="1DFFC6FA" w14:textId="77777777" w:rsidTr="00923461">
        <w:tblPrEx>
          <w:jc w:val="center"/>
          <w:tblInd w:w="0" w:type="dxa"/>
        </w:tblPrEx>
        <w:trPr>
          <w:gridBefore w:val="1"/>
          <w:wBefore w:w="17" w:type="pct"/>
          <w:trHeight w:val="60"/>
          <w:jc w:val="center"/>
        </w:trPr>
        <w:tc>
          <w:tcPr>
            <w:tcW w:w="1548" w:type="pct"/>
            <w:gridSpan w:val="3"/>
            <w:tcBorders>
              <w:top w:val="single" w:sz="4" w:space="0" w:color="auto"/>
              <w:left w:val="nil"/>
              <w:bottom w:val="single" w:sz="4" w:space="0" w:color="auto"/>
              <w:right w:val="nil"/>
            </w:tcBorders>
            <w:vAlign w:val="center"/>
          </w:tcPr>
          <w:p w14:paraId="36CD3FBC" w14:textId="77777777" w:rsidR="00923461" w:rsidRPr="0053059A" w:rsidRDefault="00923461" w:rsidP="00B53378">
            <w:pPr>
              <w:pStyle w:val="PargrafodaLista"/>
              <w:ind w:left="0"/>
              <w:rPr>
                <w:rFonts w:ascii="Arial" w:hAnsi="Arial" w:cs="Arial"/>
                <w:b/>
                <w:bCs/>
                <w:smallCaps/>
                <w:sz w:val="20"/>
                <w:szCs w:val="20"/>
              </w:rPr>
            </w:pPr>
          </w:p>
        </w:tc>
        <w:tc>
          <w:tcPr>
            <w:tcW w:w="3435" w:type="pct"/>
            <w:gridSpan w:val="15"/>
            <w:tcBorders>
              <w:top w:val="single" w:sz="4" w:space="0" w:color="auto"/>
              <w:left w:val="nil"/>
              <w:bottom w:val="single" w:sz="4" w:space="0" w:color="auto"/>
              <w:right w:val="nil"/>
            </w:tcBorders>
          </w:tcPr>
          <w:p w14:paraId="7B12DEF1" w14:textId="77777777" w:rsidR="00923461" w:rsidRPr="0053059A" w:rsidRDefault="00923461" w:rsidP="00B53378">
            <w:pPr>
              <w:jc w:val="both"/>
              <w:rPr>
                <w:rFonts w:ascii="Arial" w:hAnsi="Arial" w:cs="Arial"/>
                <w:sz w:val="20"/>
                <w:szCs w:val="20"/>
              </w:rPr>
            </w:pPr>
          </w:p>
        </w:tc>
      </w:tr>
      <w:tr w:rsidR="00923461" w:rsidRPr="0053059A" w14:paraId="0B8C2306" w14:textId="77777777" w:rsidTr="00923461">
        <w:tblPrEx>
          <w:jc w:val="center"/>
          <w:tblInd w:w="0" w:type="dxa"/>
        </w:tblPrEx>
        <w:trPr>
          <w:gridBefore w:val="1"/>
          <w:wBefore w:w="17" w:type="pct"/>
          <w:jc w:val="center"/>
        </w:trPr>
        <w:tc>
          <w:tcPr>
            <w:tcW w:w="1548" w:type="pct"/>
            <w:gridSpan w:val="3"/>
            <w:tcBorders>
              <w:top w:val="single" w:sz="4" w:space="0" w:color="auto"/>
              <w:left w:val="nil"/>
              <w:bottom w:val="single" w:sz="4" w:space="0" w:color="auto"/>
              <w:right w:val="nil"/>
            </w:tcBorders>
            <w:vAlign w:val="center"/>
            <w:hideMark/>
          </w:tcPr>
          <w:p w14:paraId="78812F5F" w14:textId="77777777" w:rsidR="00923461" w:rsidRPr="0053059A" w:rsidRDefault="00923461" w:rsidP="00B53378">
            <w:pPr>
              <w:pStyle w:val="PargrafodaLista"/>
              <w:numPr>
                <w:ilvl w:val="1"/>
                <w:numId w:val="3"/>
              </w:numPr>
              <w:ind w:left="0" w:firstLine="0"/>
              <w:jc w:val="center"/>
              <w:rPr>
                <w:rFonts w:ascii="Arial" w:hAnsi="Arial" w:cs="Arial"/>
                <w:b/>
                <w:bCs/>
                <w:smallCaps/>
                <w:sz w:val="20"/>
                <w:szCs w:val="20"/>
              </w:rPr>
            </w:pPr>
            <w:r w:rsidRPr="0053059A">
              <w:rPr>
                <w:rFonts w:ascii="Arial" w:hAnsi="Arial" w:cs="Arial"/>
                <w:b/>
                <w:bCs/>
                <w:smallCaps/>
                <w:sz w:val="20"/>
                <w:szCs w:val="20"/>
              </w:rPr>
              <w:t>Rentabilidade</w:t>
            </w:r>
          </w:p>
        </w:tc>
        <w:tc>
          <w:tcPr>
            <w:tcW w:w="3435" w:type="pct"/>
            <w:gridSpan w:val="15"/>
            <w:tcBorders>
              <w:top w:val="single" w:sz="4" w:space="0" w:color="auto"/>
              <w:left w:val="nil"/>
              <w:bottom w:val="single" w:sz="4" w:space="0" w:color="auto"/>
              <w:right w:val="nil"/>
            </w:tcBorders>
            <w:hideMark/>
          </w:tcPr>
          <w:p w14:paraId="0F034574"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A rentabilidade da Classe será impactada pelos impostos, custos e despesas que incidam, respectivamente, sobre ela, bem como pela Taxa Global Máxima prevista neste Anexo.</w:t>
            </w:r>
          </w:p>
        </w:tc>
      </w:tr>
      <w:tr w:rsidR="00923461" w:rsidRPr="0053059A" w14:paraId="2C0062F4" w14:textId="77777777" w:rsidTr="00923461">
        <w:tblPrEx>
          <w:jc w:val="center"/>
          <w:tblInd w:w="0" w:type="dxa"/>
        </w:tblPrEx>
        <w:trPr>
          <w:gridBefore w:val="1"/>
          <w:wBefore w:w="17" w:type="pct"/>
          <w:jc w:val="center"/>
        </w:trPr>
        <w:tc>
          <w:tcPr>
            <w:tcW w:w="1866" w:type="pct"/>
            <w:gridSpan w:val="5"/>
            <w:tcBorders>
              <w:top w:val="single" w:sz="4" w:space="0" w:color="auto"/>
              <w:left w:val="nil"/>
              <w:bottom w:val="single" w:sz="4" w:space="0" w:color="auto"/>
              <w:right w:val="nil"/>
            </w:tcBorders>
            <w:vAlign w:val="center"/>
          </w:tcPr>
          <w:p w14:paraId="1A285348" w14:textId="77777777" w:rsidR="00923461" w:rsidRPr="0053059A" w:rsidRDefault="00923461" w:rsidP="00B53378">
            <w:pPr>
              <w:pStyle w:val="PargrafodaLista"/>
              <w:ind w:left="0"/>
              <w:rPr>
                <w:rFonts w:ascii="Arial" w:hAnsi="Arial" w:cs="Arial"/>
                <w:b/>
                <w:bCs/>
                <w:smallCaps/>
                <w:sz w:val="20"/>
                <w:szCs w:val="20"/>
              </w:rPr>
            </w:pPr>
          </w:p>
        </w:tc>
        <w:tc>
          <w:tcPr>
            <w:tcW w:w="3117" w:type="pct"/>
            <w:gridSpan w:val="13"/>
            <w:tcBorders>
              <w:top w:val="single" w:sz="4" w:space="0" w:color="auto"/>
              <w:left w:val="nil"/>
              <w:bottom w:val="single" w:sz="4" w:space="0" w:color="auto"/>
              <w:right w:val="nil"/>
            </w:tcBorders>
          </w:tcPr>
          <w:p w14:paraId="180FAA2E" w14:textId="77777777" w:rsidR="00923461" w:rsidRPr="0053059A" w:rsidRDefault="00923461" w:rsidP="00B53378">
            <w:pPr>
              <w:jc w:val="both"/>
              <w:rPr>
                <w:rFonts w:ascii="Arial" w:hAnsi="Arial" w:cs="Arial"/>
                <w:sz w:val="20"/>
                <w:szCs w:val="20"/>
              </w:rPr>
            </w:pPr>
          </w:p>
        </w:tc>
      </w:tr>
      <w:tr w:rsidR="00923461" w:rsidRPr="0053059A" w14:paraId="44AF31C5" w14:textId="77777777" w:rsidTr="00923461">
        <w:tblPrEx>
          <w:jc w:val="center"/>
          <w:tblInd w:w="0" w:type="dxa"/>
        </w:tblPrEx>
        <w:trPr>
          <w:gridBefore w:val="1"/>
          <w:wBefore w:w="17" w:type="pct"/>
          <w:jc w:val="center"/>
        </w:trPr>
        <w:tc>
          <w:tcPr>
            <w:tcW w:w="4983" w:type="pct"/>
            <w:gridSpan w:val="18"/>
            <w:shd w:val="clear" w:color="auto" w:fill="D9D9D9" w:themeFill="background1" w:themeFillShade="D9"/>
            <w:vAlign w:val="center"/>
            <w:hideMark/>
          </w:tcPr>
          <w:p w14:paraId="25E105FB" w14:textId="77777777" w:rsidR="00923461" w:rsidRPr="0053059A" w:rsidRDefault="00923461" w:rsidP="00B53378">
            <w:pPr>
              <w:pStyle w:val="PargrafodaLista"/>
              <w:numPr>
                <w:ilvl w:val="1"/>
                <w:numId w:val="3"/>
              </w:numPr>
              <w:ind w:left="0" w:firstLine="0"/>
              <w:jc w:val="center"/>
              <w:rPr>
                <w:rFonts w:ascii="Arial" w:hAnsi="Arial" w:cs="Arial"/>
                <w:sz w:val="20"/>
                <w:szCs w:val="20"/>
              </w:rPr>
            </w:pPr>
            <w:r w:rsidRPr="0053059A">
              <w:rPr>
                <w:rFonts w:ascii="Arial" w:hAnsi="Arial" w:cs="Arial"/>
                <w:b/>
                <w:bCs/>
                <w:smallCaps/>
                <w:sz w:val="20"/>
                <w:szCs w:val="20"/>
              </w:rPr>
              <w:t>Limites de Concentração por Ativo (percentual do patrimônio líquido da Classe)</w:t>
            </w:r>
          </w:p>
        </w:tc>
      </w:tr>
      <w:tr w:rsidR="00923461" w:rsidRPr="0053059A" w14:paraId="27F66B80" w14:textId="77777777" w:rsidTr="00923461">
        <w:tblPrEx>
          <w:jc w:val="center"/>
          <w:tblInd w:w="0" w:type="dxa"/>
        </w:tblPrEx>
        <w:trPr>
          <w:gridBefore w:val="1"/>
          <w:wBefore w:w="17" w:type="pct"/>
          <w:jc w:val="center"/>
        </w:trPr>
        <w:tc>
          <w:tcPr>
            <w:tcW w:w="25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152644" w14:textId="77777777" w:rsidR="00923461" w:rsidRPr="0053059A" w:rsidRDefault="00923461" w:rsidP="00B53378">
            <w:pPr>
              <w:jc w:val="center"/>
              <w:rPr>
                <w:rFonts w:ascii="Arial" w:hAnsi="Arial" w:cs="Arial"/>
                <w:color w:val="000000"/>
                <w:sz w:val="20"/>
                <w:szCs w:val="20"/>
              </w:rPr>
            </w:pPr>
            <w:r w:rsidRPr="0053059A">
              <w:rPr>
                <w:rFonts w:ascii="Arial" w:hAnsi="Arial" w:cs="Arial"/>
                <w:b/>
                <w:bCs/>
                <w:color w:val="000000"/>
                <w:sz w:val="20"/>
                <w:szCs w:val="20"/>
              </w:rPr>
              <w:t>QUADRO 1 – Classes Investidas</w:t>
            </w:r>
          </w:p>
        </w:tc>
        <w:tc>
          <w:tcPr>
            <w:tcW w:w="6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69AE10" w14:textId="77777777" w:rsidR="00923461" w:rsidRPr="0053059A" w:rsidRDefault="00923461" w:rsidP="00B53378">
            <w:pPr>
              <w:jc w:val="center"/>
              <w:rPr>
                <w:rFonts w:ascii="Arial" w:hAnsi="Arial" w:cs="Arial"/>
                <w:b/>
                <w:bCs/>
                <w:color w:val="000000"/>
                <w:sz w:val="20"/>
                <w:szCs w:val="20"/>
              </w:rPr>
            </w:pPr>
            <w:r w:rsidRPr="0053059A">
              <w:rPr>
                <w:rFonts w:ascii="Arial" w:hAnsi="Arial" w:cs="Arial"/>
                <w:b/>
                <w:bCs/>
                <w:color w:val="000000"/>
                <w:sz w:val="20"/>
                <w:szCs w:val="20"/>
              </w:rPr>
              <w:t xml:space="preserve">Permitido / Vedado </w:t>
            </w:r>
          </w:p>
        </w:tc>
        <w:tc>
          <w:tcPr>
            <w:tcW w:w="1865"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47477E" w14:textId="77777777" w:rsidR="00923461" w:rsidRPr="0053059A" w:rsidRDefault="00923461" w:rsidP="00B53378">
            <w:pPr>
              <w:jc w:val="center"/>
              <w:rPr>
                <w:rFonts w:ascii="Arial" w:hAnsi="Arial" w:cs="Arial"/>
                <w:b/>
                <w:bCs/>
                <w:color w:val="000000"/>
                <w:sz w:val="20"/>
                <w:szCs w:val="20"/>
              </w:rPr>
            </w:pPr>
            <w:r w:rsidRPr="0053059A">
              <w:rPr>
                <w:rFonts w:ascii="Arial" w:hAnsi="Arial" w:cs="Arial"/>
                <w:b/>
                <w:bCs/>
                <w:color w:val="000000"/>
                <w:sz w:val="20"/>
                <w:szCs w:val="20"/>
              </w:rPr>
              <w:t>Conjunto</w:t>
            </w:r>
          </w:p>
          <w:p w14:paraId="1C8EA902" w14:textId="77777777" w:rsidR="00923461" w:rsidRPr="0053059A" w:rsidRDefault="00923461" w:rsidP="00B53378">
            <w:pPr>
              <w:jc w:val="center"/>
              <w:rPr>
                <w:rFonts w:ascii="Arial" w:hAnsi="Arial" w:cs="Arial"/>
                <w:b/>
                <w:bCs/>
                <w:color w:val="000000"/>
                <w:sz w:val="20"/>
                <w:szCs w:val="20"/>
              </w:rPr>
            </w:pPr>
            <w:r w:rsidRPr="0053059A">
              <w:rPr>
                <w:rFonts w:ascii="Arial" w:hAnsi="Arial" w:cs="Arial"/>
                <w:b/>
                <w:bCs/>
                <w:color w:val="000000"/>
                <w:sz w:val="20"/>
                <w:szCs w:val="20"/>
              </w:rPr>
              <w:t>Máximo</w:t>
            </w:r>
          </w:p>
        </w:tc>
      </w:tr>
      <w:tr w:rsidR="00923461" w:rsidRPr="0053059A" w14:paraId="307B8526" w14:textId="77777777" w:rsidTr="00923461">
        <w:tblPrEx>
          <w:jc w:val="center"/>
          <w:tblInd w:w="0" w:type="dxa"/>
        </w:tblPrEx>
        <w:trPr>
          <w:gridBefore w:val="1"/>
          <w:wBefore w:w="17" w:type="pct"/>
          <w:trHeight w:val="367"/>
          <w:jc w:val="center"/>
        </w:trPr>
        <w:tc>
          <w:tcPr>
            <w:tcW w:w="2504" w:type="pct"/>
            <w:gridSpan w:val="7"/>
            <w:tcBorders>
              <w:top w:val="single" w:sz="4" w:space="0" w:color="auto"/>
              <w:left w:val="single" w:sz="4" w:space="0" w:color="auto"/>
              <w:bottom w:val="single" w:sz="4" w:space="0" w:color="auto"/>
              <w:right w:val="single" w:sz="4" w:space="0" w:color="auto"/>
            </w:tcBorders>
          </w:tcPr>
          <w:p w14:paraId="3386C2B3" w14:textId="77777777" w:rsidR="00923461" w:rsidRPr="0053059A" w:rsidRDefault="00923461" w:rsidP="00923461">
            <w:pPr>
              <w:pStyle w:val="PargrafodaLista"/>
              <w:numPr>
                <w:ilvl w:val="0"/>
                <w:numId w:val="9"/>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financeiro (“</w:t>
            </w:r>
            <w:r w:rsidRPr="0053059A">
              <w:rPr>
                <w:rFonts w:ascii="Arial" w:hAnsi="Arial" w:cs="Arial"/>
                <w:color w:val="000000"/>
                <w:sz w:val="20"/>
                <w:szCs w:val="20"/>
                <w:u w:val="single"/>
              </w:rPr>
              <w:t>FIF</w:t>
            </w:r>
            <w:r w:rsidRPr="0053059A">
              <w:rPr>
                <w:rFonts w:ascii="Arial" w:hAnsi="Arial" w:cs="Arial"/>
                <w:color w:val="000000"/>
                <w:sz w:val="20"/>
                <w:szCs w:val="20"/>
              </w:rPr>
              <w:t>”) ou de classes de fundos de investimento em cotas de FIF (“</w:t>
            </w:r>
            <w:r w:rsidRPr="0053059A">
              <w:rPr>
                <w:rFonts w:ascii="Arial" w:hAnsi="Arial" w:cs="Arial"/>
                <w:color w:val="000000"/>
                <w:sz w:val="20"/>
                <w:szCs w:val="20"/>
                <w:u w:val="single"/>
              </w:rPr>
              <w:t>FIC-FIF</w:t>
            </w:r>
            <w:r w:rsidRPr="0053059A">
              <w:rPr>
                <w:rFonts w:ascii="Arial" w:hAnsi="Arial" w:cs="Arial"/>
                <w:color w:val="000000"/>
                <w:sz w:val="20"/>
                <w:szCs w:val="20"/>
              </w:rPr>
              <w:t xml:space="preserve">”); </w:t>
            </w:r>
          </w:p>
        </w:tc>
        <w:tc>
          <w:tcPr>
            <w:tcW w:w="614" w:type="pct"/>
            <w:gridSpan w:val="3"/>
            <w:tcBorders>
              <w:top w:val="single" w:sz="4" w:space="0" w:color="auto"/>
              <w:left w:val="single" w:sz="4" w:space="0" w:color="auto"/>
              <w:bottom w:val="single" w:sz="4" w:space="0" w:color="auto"/>
              <w:right w:val="single" w:sz="4" w:space="0" w:color="auto"/>
            </w:tcBorders>
            <w:vAlign w:val="center"/>
          </w:tcPr>
          <w:p w14:paraId="53E82584"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Permitido</w:t>
            </w:r>
          </w:p>
        </w:tc>
        <w:tc>
          <w:tcPr>
            <w:tcW w:w="1865" w:type="pct"/>
            <w:gridSpan w:val="8"/>
            <w:vMerge w:val="restart"/>
            <w:tcBorders>
              <w:top w:val="single" w:sz="4" w:space="0" w:color="auto"/>
              <w:left w:val="single" w:sz="4" w:space="0" w:color="auto"/>
              <w:bottom w:val="single" w:sz="4" w:space="0" w:color="auto"/>
              <w:right w:val="single" w:sz="4" w:space="0" w:color="auto"/>
            </w:tcBorders>
            <w:vAlign w:val="center"/>
          </w:tcPr>
          <w:p w14:paraId="0BF426A7"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100%</w:t>
            </w:r>
          </w:p>
        </w:tc>
      </w:tr>
      <w:tr w:rsidR="00923461" w:rsidRPr="0053059A" w14:paraId="6EF3B124" w14:textId="77777777" w:rsidTr="00923461">
        <w:tblPrEx>
          <w:jc w:val="center"/>
          <w:tblInd w:w="0" w:type="dxa"/>
        </w:tblPrEx>
        <w:trPr>
          <w:gridBefore w:val="1"/>
          <w:wBefore w:w="17" w:type="pct"/>
          <w:trHeight w:val="367"/>
          <w:jc w:val="center"/>
        </w:trPr>
        <w:tc>
          <w:tcPr>
            <w:tcW w:w="2504" w:type="pct"/>
            <w:gridSpan w:val="7"/>
            <w:tcBorders>
              <w:top w:val="single" w:sz="4" w:space="0" w:color="auto"/>
              <w:left w:val="single" w:sz="4" w:space="0" w:color="auto"/>
              <w:bottom w:val="single" w:sz="4" w:space="0" w:color="auto"/>
              <w:right w:val="single" w:sz="4" w:space="0" w:color="auto"/>
            </w:tcBorders>
          </w:tcPr>
          <w:p w14:paraId="0DAFCA4A" w14:textId="77777777" w:rsidR="00923461" w:rsidRPr="0053059A" w:rsidRDefault="00923461" w:rsidP="00923461">
            <w:pPr>
              <w:pStyle w:val="PargrafodaLista"/>
              <w:numPr>
                <w:ilvl w:val="0"/>
                <w:numId w:val="9"/>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em índice admitidas à negociação em mercado organizado (“</w:t>
            </w:r>
            <w:r w:rsidRPr="0053059A">
              <w:rPr>
                <w:rFonts w:ascii="Arial" w:hAnsi="Arial" w:cs="Arial"/>
                <w:color w:val="000000"/>
                <w:sz w:val="20"/>
                <w:szCs w:val="20"/>
                <w:u w:val="single"/>
              </w:rPr>
              <w:t>ETF</w:t>
            </w:r>
            <w:r w:rsidRPr="0053059A">
              <w:rPr>
                <w:rFonts w:ascii="Arial" w:hAnsi="Arial" w:cs="Arial"/>
                <w:color w:val="000000"/>
                <w:sz w:val="20"/>
                <w:szCs w:val="20"/>
              </w:rPr>
              <w:t xml:space="preserve">”); </w:t>
            </w:r>
          </w:p>
        </w:tc>
        <w:tc>
          <w:tcPr>
            <w:tcW w:w="614" w:type="pct"/>
            <w:gridSpan w:val="3"/>
            <w:tcBorders>
              <w:top w:val="single" w:sz="4" w:space="0" w:color="auto"/>
              <w:left w:val="single" w:sz="4" w:space="0" w:color="auto"/>
              <w:bottom w:val="single" w:sz="4" w:space="0" w:color="auto"/>
              <w:right w:val="single" w:sz="4" w:space="0" w:color="auto"/>
            </w:tcBorders>
            <w:vAlign w:val="center"/>
          </w:tcPr>
          <w:p w14:paraId="2BF0374D"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Permitido</w:t>
            </w:r>
          </w:p>
        </w:tc>
        <w:tc>
          <w:tcPr>
            <w:tcW w:w="1865" w:type="pct"/>
            <w:gridSpan w:val="8"/>
            <w:vMerge/>
            <w:tcBorders>
              <w:left w:val="single" w:sz="4" w:space="0" w:color="auto"/>
              <w:bottom w:val="single" w:sz="4" w:space="0" w:color="auto"/>
              <w:right w:val="single" w:sz="4" w:space="0" w:color="auto"/>
            </w:tcBorders>
            <w:vAlign w:val="center"/>
          </w:tcPr>
          <w:p w14:paraId="39864436" w14:textId="77777777" w:rsidR="00923461" w:rsidRPr="0053059A" w:rsidRDefault="00923461" w:rsidP="00B53378">
            <w:pPr>
              <w:jc w:val="center"/>
              <w:rPr>
                <w:rFonts w:ascii="Arial" w:hAnsi="Arial" w:cs="Arial"/>
                <w:color w:val="000000"/>
                <w:sz w:val="20"/>
                <w:szCs w:val="20"/>
              </w:rPr>
            </w:pPr>
          </w:p>
        </w:tc>
      </w:tr>
      <w:tr w:rsidR="00923461" w:rsidRPr="0053059A" w14:paraId="04808791" w14:textId="77777777" w:rsidTr="00923461">
        <w:tblPrEx>
          <w:jc w:val="center"/>
          <w:tblInd w:w="0" w:type="dxa"/>
        </w:tblPrEx>
        <w:trPr>
          <w:gridBefore w:val="1"/>
          <w:wBefore w:w="17" w:type="pct"/>
          <w:trHeight w:val="56"/>
          <w:jc w:val="center"/>
        </w:trPr>
        <w:tc>
          <w:tcPr>
            <w:tcW w:w="25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DFB701" w14:textId="77777777" w:rsidR="00923461" w:rsidRPr="0053059A" w:rsidRDefault="00923461" w:rsidP="00B53378">
            <w:pPr>
              <w:jc w:val="center"/>
              <w:rPr>
                <w:rFonts w:ascii="Arial" w:hAnsi="Arial" w:cs="Arial"/>
                <w:color w:val="000000"/>
                <w:sz w:val="20"/>
                <w:szCs w:val="20"/>
              </w:rPr>
            </w:pPr>
            <w:r w:rsidRPr="0053059A">
              <w:rPr>
                <w:rFonts w:ascii="Arial" w:hAnsi="Arial" w:cs="Arial"/>
                <w:b/>
                <w:bCs/>
                <w:color w:val="000000"/>
                <w:sz w:val="20"/>
                <w:szCs w:val="20"/>
              </w:rPr>
              <w:t>QUADRO 2 – Classes Investidas</w:t>
            </w:r>
          </w:p>
        </w:tc>
        <w:tc>
          <w:tcPr>
            <w:tcW w:w="6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C5DD5" w14:textId="77777777" w:rsidR="00923461" w:rsidRPr="0053059A" w:rsidRDefault="00923461" w:rsidP="00B53378">
            <w:pPr>
              <w:jc w:val="center"/>
              <w:rPr>
                <w:rFonts w:ascii="Arial" w:hAnsi="Arial" w:cs="Arial"/>
                <w:color w:val="000000"/>
                <w:sz w:val="20"/>
                <w:szCs w:val="20"/>
              </w:rPr>
            </w:pPr>
          </w:p>
        </w:tc>
        <w:tc>
          <w:tcPr>
            <w:tcW w:w="1865"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38287E42" w14:textId="77777777" w:rsidR="00923461" w:rsidRPr="0053059A" w:rsidRDefault="00923461" w:rsidP="00B53378">
            <w:pPr>
              <w:jc w:val="center"/>
              <w:rPr>
                <w:rFonts w:ascii="Arial" w:hAnsi="Arial" w:cs="Arial"/>
                <w:color w:val="000000"/>
                <w:sz w:val="20"/>
                <w:szCs w:val="20"/>
              </w:rPr>
            </w:pPr>
          </w:p>
        </w:tc>
      </w:tr>
      <w:tr w:rsidR="00923461" w:rsidRPr="0053059A" w14:paraId="362A8AD1" w14:textId="77777777" w:rsidTr="00923461">
        <w:tblPrEx>
          <w:jc w:val="center"/>
          <w:tblInd w:w="0" w:type="dxa"/>
        </w:tblPrEx>
        <w:trPr>
          <w:gridBefore w:val="1"/>
          <w:wBefore w:w="17" w:type="pct"/>
          <w:trHeight w:val="367"/>
          <w:jc w:val="center"/>
        </w:trPr>
        <w:tc>
          <w:tcPr>
            <w:tcW w:w="2504" w:type="pct"/>
            <w:gridSpan w:val="7"/>
            <w:tcBorders>
              <w:top w:val="single" w:sz="4" w:space="0" w:color="auto"/>
              <w:left w:val="single" w:sz="4" w:space="0" w:color="auto"/>
              <w:bottom w:val="single" w:sz="4" w:space="0" w:color="auto"/>
              <w:right w:val="single" w:sz="4" w:space="0" w:color="auto"/>
            </w:tcBorders>
            <w:vAlign w:val="center"/>
          </w:tcPr>
          <w:p w14:paraId="51DD7421" w14:textId="77777777" w:rsidR="00923461" w:rsidRPr="0053059A" w:rsidRDefault="00923461" w:rsidP="00923461">
            <w:pPr>
              <w:pStyle w:val="PargrafodaLista"/>
              <w:numPr>
                <w:ilvl w:val="0"/>
                <w:numId w:val="9"/>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imobiliário (“</w:t>
            </w:r>
            <w:r w:rsidRPr="0053059A">
              <w:rPr>
                <w:rFonts w:ascii="Arial" w:hAnsi="Arial" w:cs="Arial"/>
                <w:color w:val="000000"/>
                <w:sz w:val="20"/>
                <w:szCs w:val="20"/>
                <w:u w:val="single"/>
              </w:rPr>
              <w:t>FII</w:t>
            </w:r>
            <w:r w:rsidRPr="0053059A">
              <w:rPr>
                <w:rFonts w:ascii="Arial" w:hAnsi="Arial" w:cs="Arial"/>
                <w:color w:val="000000"/>
                <w:sz w:val="20"/>
                <w:szCs w:val="20"/>
              </w:rPr>
              <w:t>”);</w:t>
            </w:r>
          </w:p>
        </w:tc>
        <w:tc>
          <w:tcPr>
            <w:tcW w:w="614" w:type="pct"/>
            <w:gridSpan w:val="3"/>
            <w:tcBorders>
              <w:top w:val="single" w:sz="4" w:space="0" w:color="auto"/>
              <w:left w:val="single" w:sz="4" w:space="0" w:color="auto"/>
              <w:bottom w:val="single" w:sz="4" w:space="0" w:color="auto"/>
              <w:right w:val="single" w:sz="4" w:space="0" w:color="auto"/>
            </w:tcBorders>
            <w:vAlign w:val="center"/>
          </w:tcPr>
          <w:p w14:paraId="37BD0781"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Permitido</w:t>
            </w:r>
          </w:p>
        </w:tc>
        <w:tc>
          <w:tcPr>
            <w:tcW w:w="1102" w:type="pct"/>
            <w:gridSpan w:val="4"/>
            <w:vMerge w:val="restart"/>
            <w:tcBorders>
              <w:left w:val="single" w:sz="4" w:space="0" w:color="auto"/>
              <w:right w:val="single" w:sz="4" w:space="0" w:color="auto"/>
            </w:tcBorders>
            <w:vAlign w:val="center"/>
          </w:tcPr>
          <w:p w14:paraId="69D5C0D1"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100%</w:t>
            </w:r>
          </w:p>
        </w:tc>
        <w:tc>
          <w:tcPr>
            <w:tcW w:w="763" w:type="pct"/>
            <w:gridSpan w:val="4"/>
            <w:vMerge w:val="restart"/>
            <w:tcBorders>
              <w:left w:val="single" w:sz="4" w:space="0" w:color="auto"/>
              <w:right w:val="single" w:sz="4" w:space="0" w:color="auto"/>
            </w:tcBorders>
            <w:vAlign w:val="center"/>
          </w:tcPr>
          <w:p w14:paraId="485313C7"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100%</w:t>
            </w:r>
          </w:p>
        </w:tc>
      </w:tr>
      <w:tr w:rsidR="00923461" w:rsidRPr="0053059A" w14:paraId="059B00BE" w14:textId="77777777" w:rsidTr="00923461">
        <w:tblPrEx>
          <w:jc w:val="center"/>
          <w:tblInd w:w="0" w:type="dxa"/>
        </w:tblPrEx>
        <w:trPr>
          <w:gridBefore w:val="1"/>
          <w:wBefore w:w="17" w:type="pct"/>
          <w:trHeight w:val="367"/>
          <w:jc w:val="center"/>
        </w:trPr>
        <w:tc>
          <w:tcPr>
            <w:tcW w:w="2504" w:type="pct"/>
            <w:gridSpan w:val="7"/>
            <w:tcBorders>
              <w:top w:val="single" w:sz="4" w:space="0" w:color="auto"/>
              <w:left w:val="single" w:sz="4" w:space="0" w:color="auto"/>
              <w:bottom w:val="single" w:sz="4" w:space="0" w:color="auto"/>
              <w:right w:val="single" w:sz="4" w:space="0" w:color="auto"/>
            </w:tcBorders>
            <w:vAlign w:val="center"/>
          </w:tcPr>
          <w:p w14:paraId="191C3F62" w14:textId="77777777" w:rsidR="00923461" w:rsidRPr="0053059A" w:rsidRDefault="00923461" w:rsidP="00923461">
            <w:pPr>
              <w:pStyle w:val="PargrafodaLista"/>
              <w:numPr>
                <w:ilvl w:val="0"/>
                <w:numId w:val="9"/>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em direitos creditórios (“</w:t>
            </w:r>
            <w:r w:rsidRPr="0053059A">
              <w:rPr>
                <w:rFonts w:ascii="Arial" w:hAnsi="Arial" w:cs="Arial"/>
                <w:color w:val="000000"/>
                <w:sz w:val="20"/>
                <w:szCs w:val="20"/>
                <w:u w:val="single"/>
              </w:rPr>
              <w:t>FIDC</w:t>
            </w:r>
            <w:r w:rsidRPr="0053059A">
              <w:rPr>
                <w:rFonts w:ascii="Arial" w:hAnsi="Arial" w:cs="Arial"/>
                <w:color w:val="000000"/>
                <w:sz w:val="20"/>
                <w:szCs w:val="20"/>
              </w:rPr>
              <w:t xml:space="preserve">”) ou cotas de </w:t>
            </w:r>
            <w:r w:rsidRPr="0053059A">
              <w:rPr>
                <w:rFonts w:ascii="Arial" w:hAnsi="Arial" w:cs="Arial"/>
                <w:color w:val="000000"/>
                <w:sz w:val="20"/>
                <w:szCs w:val="20"/>
              </w:rPr>
              <w:lastRenderedPageBreak/>
              <w:t>classes de fundos de investimento em cotas de FIDC (“</w:t>
            </w:r>
            <w:r w:rsidRPr="0053059A">
              <w:rPr>
                <w:rFonts w:ascii="Arial" w:hAnsi="Arial" w:cs="Arial"/>
                <w:color w:val="000000"/>
                <w:sz w:val="20"/>
                <w:szCs w:val="20"/>
                <w:u w:val="single"/>
              </w:rPr>
              <w:t>FIC-FIDC</w:t>
            </w:r>
            <w:r w:rsidRPr="0053059A">
              <w:rPr>
                <w:rFonts w:ascii="Arial" w:hAnsi="Arial" w:cs="Arial"/>
                <w:color w:val="000000"/>
                <w:sz w:val="20"/>
                <w:szCs w:val="20"/>
              </w:rPr>
              <w:t>”);</w:t>
            </w:r>
          </w:p>
        </w:tc>
        <w:tc>
          <w:tcPr>
            <w:tcW w:w="614" w:type="pct"/>
            <w:gridSpan w:val="3"/>
            <w:tcBorders>
              <w:top w:val="single" w:sz="4" w:space="0" w:color="auto"/>
              <w:left w:val="single" w:sz="4" w:space="0" w:color="auto"/>
              <w:bottom w:val="single" w:sz="4" w:space="0" w:color="auto"/>
              <w:right w:val="single" w:sz="4" w:space="0" w:color="auto"/>
            </w:tcBorders>
            <w:vAlign w:val="center"/>
          </w:tcPr>
          <w:p w14:paraId="6BB842B4"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lastRenderedPageBreak/>
              <w:t>Permitido</w:t>
            </w:r>
          </w:p>
        </w:tc>
        <w:tc>
          <w:tcPr>
            <w:tcW w:w="1102" w:type="pct"/>
            <w:gridSpan w:val="4"/>
            <w:vMerge/>
            <w:tcBorders>
              <w:left w:val="single" w:sz="4" w:space="0" w:color="auto"/>
              <w:right w:val="single" w:sz="4" w:space="0" w:color="auto"/>
            </w:tcBorders>
            <w:vAlign w:val="center"/>
          </w:tcPr>
          <w:p w14:paraId="16E3E4C3" w14:textId="77777777" w:rsidR="00923461" w:rsidRPr="0053059A" w:rsidRDefault="00923461" w:rsidP="00B53378">
            <w:pPr>
              <w:jc w:val="center"/>
              <w:rPr>
                <w:rFonts w:ascii="Arial" w:hAnsi="Arial" w:cs="Arial"/>
                <w:color w:val="000000"/>
                <w:sz w:val="20"/>
                <w:szCs w:val="20"/>
              </w:rPr>
            </w:pPr>
          </w:p>
        </w:tc>
        <w:tc>
          <w:tcPr>
            <w:tcW w:w="763" w:type="pct"/>
            <w:gridSpan w:val="4"/>
            <w:vMerge/>
            <w:tcBorders>
              <w:left w:val="single" w:sz="4" w:space="0" w:color="auto"/>
              <w:right w:val="single" w:sz="4" w:space="0" w:color="auto"/>
            </w:tcBorders>
            <w:vAlign w:val="center"/>
          </w:tcPr>
          <w:p w14:paraId="3FCBB993" w14:textId="77777777" w:rsidR="00923461" w:rsidRPr="0053059A" w:rsidRDefault="00923461" w:rsidP="00B53378">
            <w:pPr>
              <w:jc w:val="center"/>
              <w:rPr>
                <w:rFonts w:ascii="Arial" w:hAnsi="Arial" w:cs="Arial"/>
                <w:color w:val="000000"/>
                <w:sz w:val="20"/>
                <w:szCs w:val="20"/>
              </w:rPr>
            </w:pPr>
          </w:p>
        </w:tc>
      </w:tr>
      <w:tr w:rsidR="00923461" w:rsidRPr="0053059A" w14:paraId="23C41242" w14:textId="77777777" w:rsidTr="00923461">
        <w:tblPrEx>
          <w:jc w:val="center"/>
          <w:tblInd w:w="0" w:type="dxa"/>
        </w:tblPrEx>
        <w:trPr>
          <w:gridBefore w:val="1"/>
          <w:wBefore w:w="17" w:type="pct"/>
          <w:trHeight w:val="367"/>
          <w:jc w:val="center"/>
        </w:trPr>
        <w:tc>
          <w:tcPr>
            <w:tcW w:w="2504" w:type="pct"/>
            <w:gridSpan w:val="7"/>
            <w:tcBorders>
              <w:top w:val="single" w:sz="4" w:space="0" w:color="auto"/>
              <w:left w:val="single" w:sz="4" w:space="0" w:color="auto"/>
              <w:bottom w:val="single" w:sz="4" w:space="0" w:color="auto"/>
              <w:right w:val="single" w:sz="4" w:space="0" w:color="auto"/>
            </w:tcBorders>
            <w:vAlign w:val="center"/>
          </w:tcPr>
          <w:p w14:paraId="26781F50" w14:textId="77777777" w:rsidR="00923461" w:rsidRPr="0053059A" w:rsidRDefault="00923461" w:rsidP="00923461">
            <w:pPr>
              <w:pStyle w:val="PargrafodaLista"/>
              <w:numPr>
                <w:ilvl w:val="0"/>
                <w:numId w:val="9"/>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FIDC ou de FIC-FIDC cuja política de investimentos admita a aplicação em direitos creditórios não-padronizados;</w:t>
            </w:r>
          </w:p>
        </w:tc>
        <w:tc>
          <w:tcPr>
            <w:tcW w:w="614" w:type="pct"/>
            <w:gridSpan w:val="3"/>
            <w:tcBorders>
              <w:top w:val="single" w:sz="4" w:space="0" w:color="auto"/>
              <w:left w:val="single" w:sz="4" w:space="0" w:color="auto"/>
              <w:bottom w:val="single" w:sz="4" w:space="0" w:color="auto"/>
              <w:right w:val="single" w:sz="4" w:space="0" w:color="auto"/>
            </w:tcBorders>
            <w:vAlign w:val="center"/>
          </w:tcPr>
          <w:p w14:paraId="695612EE"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Permitido</w:t>
            </w:r>
          </w:p>
        </w:tc>
        <w:tc>
          <w:tcPr>
            <w:tcW w:w="1102" w:type="pct"/>
            <w:gridSpan w:val="4"/>
            <w:vMerge/>
            <w:tcBorders>
              <w:left w:val="single" w:sz="4" w:space="0" w:color="auto"/>
              <w:right w:val="single" w:sz="4" w:space="0" w:color="auto"/>
            </w:tcBorders>
            <w:vAlign w:val="center"/>
          </w:tcPr>
          <w:p w14:paraId="2621309E" w14:textId="77777777" w:rsidR="00923461" w:rsidRPr="0053059A" w:rsidRDefault="00923461" w:rsidP="00B53378">
            <w:pPr>
              <w:jc w:val="center"/>
              <w:rPr>
                <w:rFonts w:ascii="Arial" w:hAnsi="Arial" w:cs="Arial"/>
                <w:color w:val="000000"/>
                <w:sz w:val="20"/>
                <w:szCs w:val="20"/>
              </w:rPr>
            </w:pPr>
          </w:p>
        </w:tc>
        <w:tc>
          <w:tcPr>
            <w:tcW w:w="763" w:type="pct"/>
            <w:gridSpan w:val="4"/>
            <w:vMerge/>
            <w:tcBorders>
              <w:left w:val="single" w:sz="4" w:space="0" w:color="auto"/>
              <w:right w:val="single" w:sz="4" w:space="0" w:color="auto"/>
            </w:tcBorders>
            <w:vAlign w:val="center"/>
          </w:tcPr>
          <w:p w14:paraId="6252F669" w14:textId="77777777" w:rsidR="00923461" w:rsidRPr="0053059A" w:rsidRDefault="00923461" w:rsidP="00B53378">
            <w:pPr>
              <w:jc w:val="center"/>
              <w:rPr>
                <w:rFonts w:ascii="Arial" w:hAnsi="Arial" w:cs="Arial"/>
                <w:color w:val="000000"/>
                <w:sz w:val="20"/>
                <w:szCs w:val="20"/>
              </w:rPr>
            </w:pPr>
          </w:p>
        </w:tc>
      </w:tr>
      <w:tr w:rsidR="00923461" w:rsidRPr="0053059A" w14:paraId="3DCCC482" w14:textId="77777777" w:rsidTr="00923461">
        <w:tblPrEx>
          <w:jc w:val="center"/>
          <w:tblInd w:w="0" w:type="dxa"/>
        </w:tblPrEx>
        <w:trPr>
          <w:gridBefore w:val="1"/>
          <w:wBefore w:w="17" w:type="pct"/>
          <w:trHeight w:val="121"/>
          <w:jc w:val="center"/>
        </w:trPr>
        <w:tc>
          <w:tcPr>
            <w:tcW w:w="25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D27F9" w14:textId="77777777" w:rsidR="00923461" w:rsidRPr="0053059A" w:rsidRDefault="00923461" w:rsidP="00B53378">
            <w:pPr>
              <w:pStyle w:val="PargrafodaLista"/>
              <w:ind w:left="0"/>
              <w:jc w:val="center"/>
              <w:rPr>
                <w:rFonts w:ascii="Arial" w:hAnsi="Arial" w:cs="Arial"/>
                <w:color w:val="000000"/>
                <w:sz w:val="20"/>
                <w:szCs w:val="20"/>
              </w:rPr>
            </w:pPr>
            <w:r w:rsidRPr="0053059A">
              <w:rPr>
                <w:rFonts w:ascii="Arial" w:hAnsi="Arial" w:cs="Arial"/>
                <w:b/>
                <w:bCs/>
                <w:color w:val="000000"/>
                <w:sz w:val="20"/>
                <w:szCs w:val="20"/>
              </w:rPr>
              <w:t>QUADRO 3 – Classes Investidas</w:t>
            </w:r>
          </w:p>
        </w:tc>
        <w:tc>
          <w:tcPr>
            <w:tcW w:w="6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F34590" w14:textId="77777777" w:rsidR="00923461" w:rsidRPr="0053059A" w:rsidRDefault="00923461" w:rsidP="00B53378">
            <w:pPr>
              <w:jc w:val="center"/>
              <w:rPr>
                <w:rFonts w:ascii="Arial" w:hAnsi="Arial" w:cs="Arial"/>
                <w:color w:val="000000"/>
                <w:sz w:val="20"/>
                <w:szCs w:val="20"/>
              </w:rPr>
            </w:pPr>
          </w:p>
        </w:tc>
        <w:tc>
          <w:tcPr>
            <w:tcW w:w="1865" w:type="pct"/>
            <w:gridSpan w:val="8"/>
            <w:tcBorders>
              <w:top w:val="single" w:sz="4" w:space="0" w:color="auto"/>
              <w:left w:val="single" w:sz="4" w:space="0" w:color="auto"/>
              <w:right w:val="single" w:sz="4" w:space="0" w:color="auto"/>
            </w:tcBorders>
            <w:shd w:val="clear" w:color="auto" w:fill="D9D9D9" w:themeFill="background1" w:themeFillShade="D9"/>
            <w:vAlign w:val="center"/>
          </w:tcPr>
          <w:p w14:paraId="3CC07171" w14:textId="77777777" w:rsidR="00923461" w:rsidRPr="0053059A" w:rsidRDefault="00923461" w:rsidP="00B53378">
            <w:pPr>
              <w:jc w:val="center"/>
              <w:rPr>
                <w:rFonts w:ascii="Arial" w:hAnsi="Arial" w:cs="Arial"/>
                <w:color w:val="000000"/>
                <w:sz w:val="20"/>
                <w:szCs w:val="20"/>
              </w:rPr>
            </w:pPr>
          </w:p>
        </w:tc>
      </w:tr>
      <w:tr w:rsidR="00923461" w:rsidRPr="0053059A" w14:paraId="0B5D5C1B" w14:textId="77777777" w:rsidTr="00923461">
        <w:tblPrEx>
          <w:jc w:val="center"/>
          <w:tblInd w:w="0" w:type="dxa"/>
        </w:tblPrEx>
        <w:trPr>
          <w:gridBefore w:val="1"/>
          <w:wBefore w:w="17" w:type="pct"/>
          <w:trHeight w:val="367"/>
          <w:jc w:val="center"/>
        </w:trPr>
        <w:tc>
          <w:tcPr>
            <w:tcW w:w="2504" w:type="pct"/>
            <w:gridSpan w:val="7"/>
            <w:tcBorders>
              <w:top w:val="single" w:sz="4" w:space="0" w:color="auto"/>
              <w:left w:val="single" w:sz="4" w:space="0" w:color="auto"/>
              <w:bottom w:val="single" w:sz="4" w:space="0" w:color="auto"/>
              <w:right w:val="single" w:sz="4" w:space="0" w:color="auto"/>
            </w:tcBorders>
            <w:vAlign w:val="center"/>
          </w:tcPr>
          <w:p w14:paraId="739B7B80" w14:textId="77777777" w:rsidR="00923461" w:rsidRPr="0053059A" w:rsidRDefault="00923461" w:rsidP="00923461">
            <w:pPr>
              <w:pStyle w:val="PargrafodaLista"/>
              <w:numPr>
                <w:ilvl w:val="0"/>
                <w:numId w:val="9"/>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em participações</w:t>
            </w:r>
            <w:r w:rsidRPr="0053059A" w:rsidDel="008D79D0">
              <w:rPr>
                <w:rFonts w:ascii="Arial" w:hAnsi="Arial" w:cs="Arial"/>
                <w:color w:val="000000"/>
                <w:sz w:val="20"/>
                <w:szCs w:val="20"/>
              </w:rPr>
              <w:t xml:space="preserve"> </w:t>
            </w:r>
            <w:r w:rsidRPr="0053059A">
              <w:rPr>
                <w:rFonts w:ascii="Arial" w:hAnsi="Arial" w:cs="Arial"/>
                <w:color w:val="000000"/>
                <w:sz w:val="20"/>
                <w:szCs w:val="20"/>
              </w:rPr>
              <w:t>(“</w:t>
            </w:r>
            <w:r w:rsidRPr="0053059A">
              <w:rPr>
                <w:rFonts w:ascii="Arial" w:hAnsi="Arial" w:cs="Arial"/>
                <w:color w:val="000000"/>
                <w:sz w:val="20"/>
                <w:szCs w:val="20"/>
                <w:u w:val="single"/>
              </w:rPr>
              <w:t>FIP</w:t>
            </w:r>
            <w:r w:rsidRPr="0053059A">
              <w:rPr>
                <w:rFonts w:ascii="Arial" w:hAnsi="Arial" w:cs="Arial"/>
                <w:color w:val="000000"/>
                <w:sz w:val="20"/>
                <w:szCs w:val="20"/>
              </w:rPr>
              <w:t>”);</w:t>
            </w:r>
          </w:p>
        </w:tc>
        <w:tc>
          <w:tcPr>
            <w:tcW w:w="614" w:type="pct"/>
            <w:gridSpan w:val="3"/>
            <w:tcBorders>
              <w:top w:val="single" w:sz="4" w:space="0" w:color="auto"/>
              <w:left w:val="single" w:sz="4" w:space="0" w:color="auto"/>
              <w:bottom w:val="single" w:sz="4" w:space="0" w:color="auto"/>
              <w:right w:val="single" w:sz="4" w:space="0" w:color="auto"/>
            </w:tcBorders>
            <w:vAlign w:val="center"/>
          </w:tcPr>
          <w:p w14:paraId="2EDDDA42"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Permitido</w:t>
            </w:r>
          </w:p>
        </w:tc>
        <w:tc>
          <w:tcPr>
            <w:tcW w:w="1865" w:type="pct"/>
            <w:gridSpan w:val="8"/>
            <w:tcBorders>
              <w:top w:val="single" w:sz="4" w:space="0" w:color="auto"/>
              <w:left w:val="single" w:sz="4" w:space="0" w:color="auto"/>
              <w:right w:val="single" w:sz="4" w:space="0" w:color="auto"/>
            </w:tcBorders>
            <w:vAlign w:val="center"/>
          </w:tcPr>
          <w:p w14:paraId="100ADA17"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100%</w:t>
            </w:r>
          </w:p>
        </w:tc>
      </w:tr>
      <w:tr w:rsidR="00923461" w:rsidRPr="0053059A" w14:paraId="4CCFAAA0" w14:textId="77777777" w:rsidTr="00923461">
        <w:tblPrEx>
          <w:jc w:val="center"/>
          <w:tblInd w:w="0" w:type="dxa"/>
        </w:tblPrEx>
        <w:trPr>
          <w:gridBefore w:val="1"/>
          <w:wBefore w:w="17" w:type="pct"/>
          <w:trHeight w:val="132"/>
          <w:jc w:val="center"/>
        </w:trPr>
        <w:tc>
          <w:tcPr>
            <w:tcW w:w="25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330AF" w14:textId="77777777" w:rsidR="00923461" w:rsidRPr="0053059A" w:rsidRDefault="00923461" w:rsidP="00B53378">
            <w:pPr>
              <w:jc w:val="center"/>
              <w:rPr>
                <w:rFonts w:ascii="Arial" w:hAnsi="Arial" w:cs="Arial"/>
                <w:color w:val="000000"/>
                <w:sz w:val="20"/>
                <w:szCs w:val="20"/>
              </w:rPr>
            </w:pPr>
            <w:r w:rsidRPr="0053059A">
              <w:rPr>
                <w:rFonts w:ascii="Arial" w:hAnsi="Arial" w:cs="Arial"/>
                <w:b/>
                <w:bCs/>
                <w:color w:val="000000"/>
                <w:sz w:val="20"/>
                <w:szCs w:val="20"/>
              </w:rPr>
              <w:t>QUADRO 4 – Outros Ativos</w:t>
            </w:r>
          </w:p>
        </w:tc>
        <w:tc>
          <w:tcPr>
            <w:tcW w:w="6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F57E1" w14:textId="77777777" w:rsidR="00923461" w:rsidRPr="0053059A" w:rsidRDefault="00923461" w:rsidP="00B53378">
            <w:pPr>
              <w:jc w:val="center"/>
              <w:rPr>
                <w:rFonts w:ascii="Arial" w:hAnsi="Arial" w:cs="Arial"/>
                <w:color w:val="000000"/>
                <w:sz w:val="20"/>
                <w:szCs w:val="20"/>
              </w:rPr>
            </w:pPr>
          </w:p>
        </w:tc>
        <w:tc>
          <w:tcPr>
            <w:tcW w:w="1865"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2B3652" w14:textId="77777777" w:rsidR="00923461" w:rsidRPr="0053059A" w:rsidRDefault="00923461" w:rsidP="00B53378">
            <w:pPr>
              <w:jc w:val="center"/>
              <w:rPr>
                <w:rFonts w:ascii="Arial" w:hAnsi="Arial" w:cs="Arial"/>
                <w:color w:val="000000"/>
                <w:sz w:val="20"/>
                <w:szCs w:val="20"/>
              </w:rPr>
            </w:pPr>
          </w:p>
        </w:tc>
      </w:tr>
      <w:tr w:rsidR="00923461" w:rsidRPr="0053059A" w14:paraId="1696E3DC" w14:textId="77777777" w:rsidTr="00923461">
        <w:tblPrEx>
          <w:jc w:val="center"/>
          <w:tblInd w:w="0" w:type="dxa"/>
        </w:tblPrEx>
        <w:trPr>
          <w:gridBefore w:val="1"/>
          <w:wBefore w:w="17" w:type="pct"/>
          <w:trHeight w:val="367"/>
          <w:jc w:val="center"/>
        </w:trPr>
        <w:tc>
          <w:tcPr>
            <w:tcW w:w="2504" w:type="pct"/>
            <w:gridSpan w:val="7"/>
            <w:tcBorders>
              <w:top w:val="single" w:sz="4" w:space="0" w:color="auto"/>
              <w:left w:val="single" w:sz="4" w:space="0" w:color="auto"/>
              <w:bottom w:val="single" w:sz="4" w:space="0" w:color="auto"/>
              <w:right w:val="single" w:sz="4" w:space="0" w:color="auto"/>
            </w:tcBorders>
            <w:vAlign w:val="center"/>
            <w:hideMark/>
          </w:tcPr>
          <w:p w14:paraId="55D196DD" w14:textId="77777777" w:rsidR="00923461" w:rsidRPr="0053059A" w:rsidRDefault="00923461" w:rsidP="00923461">
            <w:pPr>
              <w:pStyle w:val="PargrafodaLista"/>
              <w:numPr>
                <w:ilvl w:val="0"/>
                <w:numId w:val="9"/>
              </w:numPr>
              <w:spacing w:before="60" w:after="60"/>
              <w:ind w:hanging="720"/>
              <w:jc w:val="both"/>
              <w:rPr>
                <w:rFonts w:ascii="Arial" w:hAnsi="Arial" w:cs="Arial"/>
                <w:color w:val="000000"/>
                <w:sz w:val="20"/>
                <w:szCs w:val="20"/>
              </w:rPr>
            </w:pPr>
            <w:r w:rsidRPr="0053059A">
              <w:rPr>
                <w:rFonts w:ascii="Arial" w:hAnsi="Arial" w:cs="Arial"/>
                <w:color w:val="000000"/>
                <w:sz w:val="20"/>
                <w:szCs w:val="20"/>
              </w:rPr>
              <w:t>títulos públicos federais;</w:t>
            </w:r>
          </w:p>
        </w:tc>
        <w:tc>
          <w:tcPr>
            <w:tcW w:w="614" w:type="pct"/>
            <w:gridSpan w:val="3"/>
            <w:tcBorders>
              <w:top w:val="single" w:sz="4" w:space="0" w:color="auto"/>
              <w:left w:val="single" w:sz="4" w:space="0" w:color="auto"/>
              <w:bottom w:val="single" w:sz="4" w:space="0" w:color="auto"/>
              <w:right w:val="single" w:sz="4" w:space="0" w:color="auto"/>
            </w:tcBorders>
            <w:vAlign w:val="center"/>
            <w:hideMark/>
          </w:tcPr>
          <w:p w14:paraId="649574D9"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Permitido</w:t>
            </w:r>
          </w:p>
        </w:tc>
        <w:tc>
          <w:tcPr>
            <w:tcW w:w="1865" w:type="pct"/>
            <w:gridSpan w:val="8"/>
            <w:vMerge w:val="restart"/>
            <w:tcBorders>
              <w:top w:val="single" w:sz="4" w:space="0" w:color="auto"/>
              <w:left w:val="single" w:sz="4" w:space="0" w:color="auto"/>
              <w:right w:val="single" w:sz="4" w:space="0" w:color="auto"/>
            </w:tcBorders>
            <w:vAlign w:val="center"/>
            <w:hideMark/>
          </w:tcPr>
          <w:p w14:paraId="54B09D7F"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5%</w:t>
            </w:r>
          </w:p>
        </w:tc>
      </w:tr>
      <w:tr w:rsidR="00923461" w:rsidRPr="0053059A" w14:paraId="20A4CEBF" w14:textId="77777777" w:rsidTr="00923461">
        <w:tblPrEx>
          <w:jc w:val="center"/>
          <w:tblInd w:w="0" w:type="dxa"/>
        </w:tblPrEx>
        <w:trPr>
          <w:gridBefore w:val="1"/>
          <w:wBefore w:w="17" w:type="pct"/>
          <w:trHeight w:val="295"/>
          <w:jc w:val="center"/>
        </w:trPr>
        <w:tc>
          <w:tcPr>
            <w:tcW w:w="2504" w:type="pct"/>
            <w:gridSpan w:val="7"/>
            <w:tcBorders>
              <w:top w:val="single" w:sz="4" w:space="0" w:color="auto"/>
              <w:left w:val="single" w:sz="4" w:space="0" w:color="auto"/>
              <w:bottom w:val="single" w:sz="4" w:space="0" w:color="auto"/>
              <w:right w:val="single" w:sz="4" w:space="0" w:color="auto"/>
            </w:tcBorders>
            <w:vAlign w:val="center"/>
            <w:hideMark/>
          </w:tcPr>
          <w:p w14:paraId="35B036C7" w14:textId="77777777" w:rsidR="00923461" w:rsidRPr="0053059A" w:rsidRDefault="00923461" w:rsidP="00923461">
            <w:pPr>
              <w:pStyle w:val="PargrafodaLista"/>
              <w:numPr>
                <w:ilvl w:val="0"/>
                <w:numId w:val="9"/>
              </w:numPr>
              <w:spacing w:before="60" w:after="60"/>
              <w:ind w:hanging="720"/>
              <w:jc w:val="both"/>
              <w:rPr>
                <w:rFonts w:ascii="Arial" w:hAnsi="Arial" w:cs="Arial"/>
                <w:color w:val="000000"/>
                <w:sz w:val="20"/>
                <w:szCs w:val="20"/>
              </w:rPr>
            </w:pPr>
            <w:r w:rsidRPr="0053059A">
              <w:rPr>
                <w:rFonts w:ascii="Arial" w:hAnsi="Arial" w:cs="Arial"/>
                <w:color w:val="000000"/>
                <w:sz w:val="20"/>
                <w:szCs w:val="20"/>
              </w:rPr>
              <w:t xml:space="preserve">títulos de renda fixa de emissão ou coobrigação de instituição financeira autorizada a funcionar pelo </w:t>
            </w:r>
            <w:r w:rsidRPr="0053059A">
              <w:rPr>
                <w:rFonts w:ascii="Arial" w:hAnsi="Arial" w:cs="Arial"/>
                <w:sz w:val="20"/>
                <w:szCs w:val="20"/>
              </w:rPr>
              <w:t>Banco Central do Brasil</w:t>
            </w:r>
            <w:r w:rsidRPr="0053059A">
              <w:rPr>
                <w:rFonts w:ascii="Arial" w:hAnsi="Arial" w:cs="Arial"/>
                <w:color w:val="000000"/>
                <w:sz w:val="20"/>
                <w:szCs w:val="20"/>
              </w:rPr>
              <w:t>;</w:t>
            </w:r>
          </w:p>
        </w:tc>
        <w:tc>
          <w:tcPr>
            <w:tcW w:w="614" w:type="pct"/>
            <w:gridSpan w:val="3"/>
            <w:tcBorders>
              <w:top w:val="single" w:sz="4" w:space="0" w:color="auto"/>
              <w:left w:val="single" w:sz="4" w:space="0" w:color="auto"/>
              <w:bottom w:val="single" w:sz="4" w:space="0" w:color="auto"/>
              <w:right w:val="single" w:sz="4" w:space="0" w:color="auto"/>
            </w:tcBorders>
            <w:vAlign w:val="center"/>
            <w:hideMark/>
          </w:tcPr>
          <w:p w14:paraId="4432518D" w14:textId="77777777" w:rsidR="00923461" w:rsidRPr="0053059A" w:rsidRDefault="00923461" w:rsidP="00B53378">
            <w:pPr>
              <w:jc w:val="center"/>
              <w:rPr>
                <w:rFonts w:ascii="Arial" w:hAnsi="Arial" w:cs="Arial"/>
                <w:color w:val="000000"/>
                <w:sz w:val="20"/>
                <w:szCs w:val="20"/>
              </w:rPr>
            </w:pPr>
            <w:r w:rsidRPr="0053059A">
              <w:rPr>
                <w:rFonts w:ascii="Arial" w:hAnsi="Arial" w:cs="Arial"/>
                <w:color w:val="000000"/>
                <w:sz w:val="20"/>
                <w:szCs w:val="20"/>
              </w:rPr>
              <w:t>Permitido</w:t>
            </w:r>
          </w:p>
        </w:tc>
        <w:tc>
          <w:tcPr>
            <w:tcW w:w="1865" w:type="pct"/>
            <w:gridSpan w:val="8"/>
            <w:vMerge/>
            <w:tcBorders>
              <w:left w:val="single" w:sz="4" w:space="0" w:color="auto"/>
              <w:right w:val="single" w:sz="4" w:space="0" w:color="auto"/>
            </w:tcBorders>
            <w:vAlign w:val="center"/>
            <w:hideMark/>
          </w:tcPr>
          <w:p w14:paraId="596F5F38" w14:textId="77777777" w:rsidR="00923461" w:rsidRPr="0053059A" w:rsidRDefault="00923461" w:rsidP="00B53378">
            <w:pPr>
              <w:rPr>
                <w:rFonts w:ascii="Arial" w:hAnsi="Arial" w:cs="Arial"/>
                <w:color w:val="000000"/>
                <w:sz w:val="20"/>
                <w:szCs w:val="20"/>
              </w:rPr>
            </w:pPr>
          </w:p>
        </w:tc>
      </w:tr>
      <w:tr w:rsidR="00923461" w:rsidRPr="0053059A" w14:paraId="1EA9CBFD"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nil"/>
              <w:right w:val="nil"/>
            </w:tcBorders>
          </w:tcPr>
          <w:p w14:paraId="6D9C4256" w14:textId="77777777" w:rsidR="00923461" w:rsidRPr="0053059A" w:rsidRDefault="00923461" w:rsidP="00B53378">
            <w:pPr>
              <w:pStyle w:val="PargrafodaLista"/>
              <w:spacing w:line="320" w:lineRule="exact"/>
              <w:ind w:left="0"/>
              <w:jc w:val="both"/>
              <w:rPr>
                <w:rFonts w:ascii="Arial" w:hAnsi="Arial" w:cs="Arial"/>
                <w:b/>
                <w:bCs/>
                <w:color w:val="000000"/>
                <w:sz w:val="20"/>
                <w:szCs w:val="20"/>
                <w:highlight w:val="green"/>
              </w:rPr>
            </w:pPr>
          </w:p>
        </w:tc>
      </w:tr>
      <w:tr w:rsidR="00923461" w:rsidRPr="0053059A" w14:paraId="65ADF499"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nil"/>
              <w:right w:val="nil"/>
            </w:tcBorders>
            <w:shd w:val="clear" w:color="auto" w:fill="D9D9D9" w:themeFill="background1" w:themeFillShade="D9"/>
            <w:vAlign w:val="center"/>
            <w:hideMark/>
          </w:tcPr>
          <w:p w14:paraId="73036E5E" w14:textId="77777777" w:rsidR="00923461" w:rsidRPr="0053059A" w:rsidRDefault="00923461" w:rsidP="00B53378">
            <w:pPr>
              <w:pStyle w:val="PargrafodaLista"/>
              <w:numPr>
                <w:ilvl w:val="1"/>
                <w:numId w:val="3"/>
              </w:numPr>
              <w:ind w:left="0" w:firstLine="0"/>
              <w:jc w:val="center"/>
              <w:rPr>
                <w:rFonts w:ascii="Arial" w:hAnsi="Arial" w:cs="Arial"/>
                <w:b/>
                <w:bCs/>
                <w:color w:val="000000"/>
                <w:sz w:val="20"/>
                <w:szCs w:val="20"/>
              </w:rPr>
            </w:pPr>
            <w:r w:rsidRPr="0053059A">
              <w:rPr>
                <w:rFonts w:ascii="Arial" w:hAnsi="Arial" w:cs="Arial"/>
                <w:b/>
                <w:bCs/>
                <w:smallCaps/>
                <w:sz w:val="20"/>
                <w:szCs w:val="20"/>
              </w:rPr>
              <w:t>Limites de Concentração por Emissor (percentual do patrimônio líquido da Classe)</w:t>
            </w:r>
          </w:p>
        </w:tc>
      </w:tr>
      <w:tr w:rsidR="00923461" w:rsidRPr="0053059A" w14:paraId="79754CDC" w14:textId="77777777" w:rsidTr="00923461">
        <w:tblPrEx>
          <w:jc w:val="center"/>
          <w:tblInd w:w="0" w:type="dxa"/>
        </w:tblPrEx>
        <w:trPr>
          <w:gridBefore w:val="1"/>
          <w:wBefore w:w="17" w:type="pct"/>
          <w:jc w:val="center"/>
        </w:trPr>
        <w:tc>
          <w:tcPr>
            <w:tcW w:w="3118" w:type="pct"/>
            <w:gridSpan w:val="10"/>
            <w:tcBorders>
              <w:top w:val="single" w:sz="4" w:space="0" w:color="auto"/>
              <w:left w:val="nil"/>
              <w:bottom w:val="single" w:sz="4" w:space="0" w:color="auto"/>
              <w:right w:val="nil"/>
            </w:tcBorders>
          </w:tcPr>
          <w:p w14:paraId="5D8D7383" w14:textId="77777777" w:rsidR="00923461" w:rsidRPr="0053059A" w:rsidRDefault="00923461" w:rsidP="00B53378">
            <w:pPr>
              <w:pStyle w:val="PargrafodaLista"/>
              <w:spacing w:line="320" w:lineRule="exact"/>
              <w:ind w:left="0"/>
              <w:jc w:val="both"/>
              <w:rPr>
                <w:rFonts w:ascii="Arial" w:hAnsi="Arial" w:cs="Arial"/>
                <w:b/>
                <w:bCs/>
                <w:color w:val="000000"/>
                <w:sz w:val="20"/>
                <w:szCs w:val="20"/>
                <w:highlight w:val="green"/>
              </w:rPr>
            </w:pPr>
          </w:p>
        </w:tc>
        <w:tc>
          <w:tcPr>
            <w:tcW w:w="1865" w:type="pct"/>
            <w:gridSpan w:val="8"/>
            <w:tcBorders>
              <w:top w:val="single" w:sz="4" w:space="0" w:color="auto"/>
              <w:left w:val="nil"/>
              <w:bottom w:val="single" w:sz="4" w:space="0" w:color="auto"/>
              <w:right w:val="nil"/>
            </w:tcBorders>
          </w:tcPr>
          <w:p w14:paraId="169551F1" w14:textId="77777777" w:rsidR="00923461" w:rsidRPr="0053059A" w:rsidRDefault="00923461" w:rsidP="00B53378">
            <w:pPr>
              <w:pStyle w:val="PargrafodaLista"/>
              <w:spacing w:line="320" w:lineRule="exact"/>
              <w:ind w:left="0"/>
              <w:jc w:val="both"/>
              <w:rPr>
                <w:rFonts w:ascii="Arial" w:hAnsi="Arial" w:cs="Arial"/>
                <w:b/>
                <w:bCs/>
                <w:color w:val="000000"/>
                <w:sz w:val="20"/>
                <w:szCs w:val="20"/>
                <w:highlight w:val="green"/>
              </w:rPr>
            </w:pPr>
          </w:p>
        </w:tc>
      </w:tr>
      <w:tr w:rsidR="00923461" w:rsidRPr="0053059A" w14:paraId="765C51B8" w14:textId="77777777" w:rsidTr="00923461">
        <w:tblPrEx>
          <w:jc w:val="center"/>
          <w:tblInd w:w="0" w:type="dxa"/>
        </w:tblPrEx>
        <w:trPr>
          <w:gridBefore w:val="1"/>
          <w:wBefore w:w="17" w:type="pct"/>
          <w:trHeight w:val="732"/>
          <w:jc w:val="center"/>
        </w:trPr>
        <w:tc>
          <w:tcPr>
            <w:tcW w:w="4983" w:type="pct"/>
            <w:gridSpan w:val="18"/>
            <w:tcBorders>
              <w:top w:val="single" w:sz="4" w:space="0" w:color="auto"/>
              <w:left w:val="nil"/>
              <w:bottom w:val="single" w:sz="4" w:space="0" w:color="auto"/>
              <w:right w:val="nil"/>
            </w:tcBorders>
          </w:tcPr>
          <w:p w14:paraId="24128A9C" w14:textId="77777777" w:rsidR="00923461" w:rsidRPr="0053059A" w:rsidRDefault="00923461" w:rsidP="00B53378">
            <w:pPr>
              <w:pStyle w:val="PargrafodaLista"/>
              <w:numPr>
                <w:ilvl w:val="2"/>
                <w:numId w:val="3"/>
              </w:numPr>
              <w:ind w:left="34" w:firstLine="0"/>
              <w:contextualSpacing w:val="0"/>
              <w:jc w:val="both"/>
              <w:rPr>
                <w:rFonts w:ascii="Arial" w:hAnsi="Arial" w:cs="Arial"/>
                <w:b/>
                <w:bCs/>
                <w:color w:val="000000"/>
                <w:sz w:val="20"/>
                <w:szCs w:val="20"/>
              </w:rPr>
            </w:pPr>
            <w:r w:rsidRPr="0053059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23461" w:rsidRPr="0053059A" w14:paraId="575304B3" w14:textId="77777777" w:rsidTr="00923461">
        <w:tblPrEx>
          <w:jc w:val="center"/>
          <w:tblInd w:w="0" w:type="dxa"/>
        </w:tblPrEx>
        <w:trPr>
          <w:gridBefore w:val="1"/>
          <w:wBefore w:w="17" w:type="pct"/>
          <w:jc w:val="center"/>
        </w:trPr>
        <w:tc>
          <w:tcPr>
            <w:tcW w:w="3118" w:type="pct"/>
            <w:gridSpan w:val="10"/>
            <w:tcBorders>
              <w:top w:val="single" w:sz="4" w:space="0" w:color="auto"/>
              <w:left w:val="nil"/>
              <w:bottom w:val="single" w:sz="4" w:space="0" w:color="auto"/>
              <w:right w:val="nil"/>
            </w:tcBorders>
          </w:tcPr>
          <w:p w14:paraId="4EB7F1E2" w14:textId="77777777" w:rsidR="00923461" w:rsidRPr="0053059A" w:rsidRDefault="00923461" w:rsidP="00B53378">
            <w:pPr>
              <w:pStyle w:val="PargrafodaLista"/>
              <w:spacing w:line="320" w:lineRule="exact"/>
              <w:ind w:left="0"/>
              <w:jc w:val="both"/>
              <w:rPr>
                <w:rFonts w:ascii="Arial" w:hAnsi="Arial" w:cs="Arial"/>
                <w:b/>
                <w:bCs/>
                <w:color w:val="000000"/>
                <w:sz w:val="20"/>
                <w:szCs w:val="20"/>
                <w:highlight w:val="green"/>
              </w:rPr>
            </w:pPr>
          </w:p>
        </w:tc>
        <w:tc>
          <w:tcPr>
            <w:tcW w:w="1865" w:type="pct"/>
            <w:gridSpan w:val="8"/>
            <w:tcBorders>
              <w:top w:val="single" w:sz="4" w:space="0" w:color="auto"/>
              <w:left w:val="nil"/>
              <w:bottom w:val="single" w:sz="4" w:space="0" w:color="auto"/>
              <w:right w:val="nil"/>
            </w:tcBorders>
          </w:tcPr>
          <w:p w14:paraId="01C756A1" w14:textId="77777777" w:rsidR="00923461" w:rsidRPr="0053059A" w:rsidRDefault="00923461" w:rsidP="00B53378">
            <w:pPr>
              <w:pStyle w:val="PargrafodaLista"/>
              <w:spacing w:line="320" w:lineRule="exact"/>
              <w:ind w:left="0"/>
              <w:jc w:val="both"/>
              <w:rPr>
                <w:rFonts w:ascii="Arial" w:hAnsi="Arial" w:cs="Arial"/>
                <w:b/>
                <w:bCs/>
                <w:color w:val="000000"/>
                <w:sz w:val="20"/>
                <w:szCs w:val="20"/>
                <w:highlight w:val="green"/>
              </w:rPr>
            </w:pPr>
          </w:p>
        </w:tc>
      </w:tr>
      <w:tr w:rsidR="00923461" w:rsidRPr="0053059A" w14:paraId="35EAE32A" w14:textId="77777777" w:rsidTr="00923461">
        <w:tblPrEx>
          <w:jc w:val="center"/>
          <w:tblInd w:w="0" w:type="dxa"/>
        </w:tblPrEx>
        <w:trPr>
          <w:gridBefore w:val="1"/>
          <w:wBefore w:w="17" w:type="pct"/>
          <w:jc w:val="center"/>
        </w:trPr>
        <w:tc>
          <w:tcPr>
            <w:tcW w:w="4983" w:type="pct"/>
            <w:gridSpan w:val="18"/>
            <w:tcBorders>
              <w:top w:val="single" w:sz="4" w:space="0" w:color="auto"/>
              <w:bottom w:val="single" w:sz="4" w:space="0" w:color="auto"/>
            </w:tcBorders>
            <w:shd w:val="clear" w:color="auto" w:fill="FFFFFF" w:themeFill="background1"/>
          </w:tcPr>
          <w:p w14:paraId="26E8394C" w14:textId="77777777" w:rsidR="00923461" w:rsidRPr="0053059A" w:rsidRDefault="00923461" w:rsidP="00B53378">
            <w:pPr>
              <w:pStyle w:val="PargrafodaLista"/>
              <w:numPr>
                <w:ilvl w:val="1"/>
                <w:numId w:val="3"/>
              </w:numPr>
              <w:ind w:left="0" w:firstLine="0"/>
              <w:jc w:val="center"/>
              <w:rPr>
                <w:rFonts w:ascii="Arial" w:hAnsi="Arial" w:cs="Arial"/>
                <w:b/>
                <w:bCs/>
                <w:color w:val="000000"/>
                <w:sz w:val="20"/>
                <w:szCs w:val="20"/>
              </w:rPr>
            </w:pPr>
            <w:r w:rsidRPr="0053059A">
              <w:rPr>
                <w:rFonts w:ascii="Arial" w:hAnsi="Arial" w:cs="Arial"/>
                <w:b/>
                <w:bCs/>
                <w:smallCaps/>
                <w:sz w:val="20"/>
                <w:szCs w:val="20"/>
              </w:rPr>
              <w:t>Composição da Carteira das Classes Investidas</w:t>
            </w:r>
          </w:p>
        </w:tc>
      </w:tr>
      <w:tr w:rsidR="00923461" w:rsidRPr="0053059A" w14:paraId="62FC6E78" w14:textId="77777777" w:rsidTr="00923461">
        <w:tblPrEx>
          <w:jc w:val="center"/>
          <w:tblInd w:w="0" w:type="dxa"/>
        </w:tblPrEx>
        <w:trPr>
          <w:gridBefore w:val="1"/>
          <w:wBefore w:w="17" w:type="pct"/>
          <w:jc w:val="center"/>
        </w:trPr>
        <w:tc>
          <w:tcPr>
            <w:tcW w:w="4983" w:type="pct"/>
            <w:gridSpan w:val="18"/>
            <w:tcBorders>
              <w:top w:val="single" w:sz="4" w:space="0" w:color="auto"/>
              <w:bottom w:val="single" w:sz="4" w:space="0" w:color="auto"/>
            </w:tcBorders>
            <w:shd w:val="clear" w:color="auto" w:fill="FFFFFF" w:themeFill="background1"/>
          </w:tcPr>
          <w:p w14:paraId="0F1991D6" w14:textId="77777777" w:rsidR="00923461" w:rsidRPr="0053059A" w:rsidRDefault="00923461" w:rsidP="00B53378">
            <w:pPr>
              <w:pStyle w:val="PargrafodaLista"/>
              <w:ind w:left="0"/>
              <w:jc w:val="center"/>
              <w:rPr>
                <w:rFonts w:ascii="Arial" w:hAnsi="Arial" w:cs="Arial"/>
                <w:b/>
                <w:bCs/>
                <w:color w:val="000000"/>
                <w:sz w:val="20"/>
                <w:szCs w:val="20"/>
              </w:rPr>
            </w:pPr>
          </w:p>
        </w:tc>
      </w:tr>
      <w:tr w:rsidR="00923461" w:rsidRPr="0053059A" w14:paraId="3464E44F" w14:textId="77777777" w:rsidTr="00923461">
        <w:tblPrEx>
          <w:jc w:val="center"/>
          <w:tblInd w:w="0" w:type="dxa"/>
        </w:tblPrEx>
        <w:trPr>
          <w:gridBefore w:val="1"/>
          <w:wBefore w:w="17" w:type="pct"/>
          <w:jc w:val="center"/>
        </w:trPr>
        <w:tc>
          <w:tcPr>
            <w:tcW w:w="4983" w:type="pct"/>
            <w:gridSpan w:val="1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26E67C" w14:textId="77777777" w:rsidR="00923461" w:rsidRPr="0053059A" w:rsidRDefault="00923461" w:rsidP="00B53378">
            <w:pPr>
              <w:pStyle w:val="PargrafodaLista"/>
              <w:ind w:left="0"/>
              <w:jc w:val="center"/>
              <w:rPr>
                <w:rFonts w:ascii="Arial" w:hAnsi="Arial" w:cs="Arial"/>
                <w:b/>
                <w:bCs/>
                <w:color w:val="000000"/>
                <w:sz w:val="20"/>
                <w:szCs w:val="20"/>
              </w:rPr>
            </w:pPr>
            <w:r w:rsidRPr="0053059A">
              <w:rPr>
                <w:rFonts w:ascii="Arial" w:hAnsi="Arial" w:cs="Arial"/>
                <w:b/>
                <w:bCs/>
                <w:color w:val="000000"/>
                <w:sz w:val="20"/>
                <w:szCs w:val="20"/>
              </w:rPr>
              <w:t>Percentual do Patrimônio Líquido da Classe Investida</w:t>
            </w:r>
          </w:p>
        </w:tc>
      </w:tr>
      <w:tr w:rsidR="00923461" w:rsidRPr="0053059A" w14:paraId="605227FD" w14:textId="77777777" w:rsidTr="00923461">
        <w:tblPrEx>
          <w:jc w:val="center"/>
          <w:tblInd w:w="0" w:type="dxa"/>
        </w:tblPrEx>
        <w:trPr>
          <w:gridBefore w:val="1"/>
          <w:wBefore w:w="17" w:type="pct"/>
          <w:jc w:val="center"/>
        </w:trPr>
        <w:tc>
          <w:tcPr>
            <w:tcW w:w="3444" w:type="pct"/>
            <w:gridSpan w:val="11"/>
            <w:tcBorders>
              <w:top w:val="single" w:sz="4" w:space="0" w:color="auto"/>
              <w:left w:val="single" w:sz="4" w:space="0" w:color="auto"/>
              <w:bottom w:val="single" w:sz="4" w:space="0" w:color="auto"/>
            </w:tcBorders>
            <w:shd w:val="clear" w:color="auto" w:fill="D9D9D9" w:themeFill="background1" w:themeFillShade="D9"/>
          </w:tcPr>
          <w:p w14:paraId="1D978C8F" w14:textId="77777777" w:rsidR="00923461" w:rsidRPr="0053059A" w:rsidRDefault="00923461" w:rsidP="00B53378">
            <w:pPr>
              <w:pStyle w:val="PargrafodaLista"/>
              <w:spacing w:line="320" w:lineRule="exact"/>
              <w:ind w:left="0"/>
              <w:jc w:val="center"/>
              <w:rPr>
                <w:rFonts w:ascii="Arial" w:hAnsi="Arial" w:cs="Arial"/>
                <w:b/>
                <w:bCs/>
                <w:color w:val="000000"/>
                <w:sz w:val="20"/>
                <w:szCs w:val="20"/>
                <w:highlight w:val="green"/>
              </w:rPr>
            </w:pPr>
          </w:p>
        </w:tc>
        <w:tc>
          <w:tcPr>
            <w:tcW w:w="989"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59F805F7" w14:textId="77777777" w:rsidR="00923461" w:rsidRPr="0053059A" w:rsidRDefault="00923461" w:rsidP="00B53378">
            <w:pPr>
              <w:pStyle w:val="PargrafodaLista"/>
              <w:spacing w:line="320" w:lineRule="exact"/>
              <w:ind w:left="0"/>
              <w:jc w:val="center"/>
              <w:rPr>
                <w:rFonts w:ascii="Arial" w:hAnsi="Arial" w:cs="Arial"/>
                <w:b/>
                <w:bCs/>
                <w:color w:val="000000"/>
                <w:sz w:val="20"/>
                <w:szCs w:val="20"/>
                <w:highlight w:val="green"/>
              </w:rPr>
            </w:pPr>
            <w:r w:rsidRPr="0053059A">
              <w:rPr>
                <w:rFonts w:ascii="Arial" w:hAnsi="Arial" w:cs="Arial"/>
                <w:b/>
                <w:bCs/>
                <w:color w:val="000000"/>
                <w:sz w:val="20"/>
                <w:szCs w:val="20"/>
              </w:rPr>
              <w:t>Mínimo</w:t>
            </w: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09C187" w14:textId="77777777" w:rsidR="00923461" w:rsidRPr="0053059A" w:rsidRDefault="00923461" w:rsidP="00B53378">
            <w:pPr>
              <w:pStyle w:val="PargrafodaLista"/>
              <w:spacing w:line="320" w:lineRule="exact"/>
              <w:ind w:left="0"/>
              <w:jc w:val="center"/>
              <w:rPr>
                <w:rFonts w:ascii="Arial" w:hAnsi="Arial" w:cs="Arial"/>
                <w:b/>
                <w:bCs/>
                <w:color w:val="000000"/>
                <w:sz w:val="20"/>
                <w:szCs w:val="20"/>
                <w:highlight w:val="green"/>
              </w:rPr>
            </w:pPr>
            <w:r w:rsidRPr="0053059A">
              <w:rPr>
                <w:rFonts w:ascii="Arial" w:hAnsi="Arial" w:cs="Arial"/>
                <w:b/>
                <w:bCs/>
                <w:color w:val="000000"/>
                <w:sz w:val="20"/>
                <w:szCs w:val="20"/>
              </w:rPr>
              <w:t>Máximo</w:t>
            </w:r>
          </w:p>
        </w:tc>
      </w:tr>
      <w:tr w:rsidR="00923461" w:rsidRPr="0053059A" w14:paraId="47D1E980" w14:textId="77777777" w:rsidTr="00923461">
        <w:tblPrEx>
          <w:jc w:val="center"/>
          <w:tblInd w:w="0" w:type="dxa"/>
        </w:tblPrEx>
        <w:trPr>
          <w:gridBefore w:val="1"/>
          <w:wBefore w:w="17" w:type="pct"/>
          <w:jc w:val="center"/>
        </w:trPr>
        <w:tc>
          <w:tcPr>
            <w:tcW w:w="3444" w:type="pct"/>
            <w:gridSpan w:val="11"/>
            <w:tcBorders>
              <w:top w:val="single" w:sz="4" w:space="0" w:color="auto"/>
              <w:left w:val="single" w:sz="4" w:space="0" w:color="auto"/>
              <w:bottom w:val="single" w:sz="4" w:space="0" w:color="auto"/>
              <w:right w:val="single" w:sz="4" w:space="0" w:color="auto"/>
            </w:tcBorders>
          </w:tcPr>
          <w:p w14:paraId="4AD50DD8" w14:textId="77777777" w:rsidR="00923461" w:rsidRPr="0053059A" w:rsidRDefault="00923461" w:rsidP="00B53378">
            <w:pPr>
              <w:pStyle w:val="PargrafodaLista"/>
              <w:spacing w:line="320" w:lineRule="exact"/>
              <w:ind w:left="0"/>
              <w:jc w:val="both"/>
              <w:rPr>
                <w:rFonts w:ascii="Arial" w:hAnsi="Arial" w:cs="Arial"/>
                <w:b/>
                <w:bCs/>
                <w:color w:val="000000"/>
                <w:sz w:val="20"/>
                <w:szCs w:val="20"/>
                <w:highlight w:val="green"/>
              </w:rPr>
            </w:pPr>
            <w:r w:rsidRPr="0053059A">
              <w:rPr>
                <w:rFonts w:ascii="Arial" w:hAnsi="Arial" w:cs="Arial"/>
                <w:color w:val="000000"/>
                <w:sz w:val="20"/>
                <w:szCs w:val="20"/>
              </w:rPr>
              <w:t>Quaisquer ativos financeiros e/ou modalidades operacionais permitidos pela regulamentação em vigor.</w:t>
            </w:r>
          </w:p>
        </w:tc>
        <w:tc>
          <w:tcPr>
            <w:tcW w:w="989" w:type="pct"/>
            <w:gridSpan w:val="5"/>
            <w:tcBorders>
              <w:top w:val="single" w:sz="4" w:space="0" w:color="auto"/>
              <w:left w:val="single" w:sz="4" w:space="0" w:color="auto"/>
              <w:bottom w:val="single" w:sz="4" w:space="0" w:color="auto"/>
              <w:right w:val="single" w:sz="4" w:space="0" w:color="auto"/>
            </w:tcBorders>
            <w:vAlign w:val="center"/>
          </w:tcPr>
          <w:p w14:paraId="6A80F7C0" w14:textId="77777777" w:rsidR="00923461" w:rsidRPr="0053059A" w:rsidRDefault="00923461" w:rsidP="00B53378">
            <w:pPr>
              <w:pStyle w:val="PargrafodaLista"/>
              <w:spacing w:line="320" w:lineRule="exact"/>
              <w:ind w:left="0"/>
              <w:jc w:val="center"/>
              <w:rPr>
                <w:rFonts w:ascii="Arial" w:hAnsi="Arial" w:cs="Arial"/>
                <w:b/>
                <w:bCs/>
                <w:color w:val="000000"/>
                <w:sz w:val="20"/>
                <w:szCs w:val="20"/>
                <w:highlight w:val="green"/>
              </w:rPr>
            </w:pPr>
            <w:r w:rsidRPr="0053059A">
              <w:rPr>
                <w:rFonts w:ascii="Arial" w:hAnsi="Arial" w:cs="Arial"/>
                <w:color w:val="000000"/>
                <w:sz w:val="20"/>
                <w:szCs w:val="20"/>
              </w:rPr>
              <w:t>0%</w:t>
            </w: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70AD6A3F" w14:textId="77777777" w:rsidR="00923461" w:rsidRPr="0053059A" w:rsidRDefault="00923461" w:rsidP="00B53378">
            <w:pPr>
              <w:pStyle w:val="PargrafodaLista"/>
              <w:spacing w:line="320" w:lineRule="exact"/>
              <w:ind w:left="0"/>
              <w:jc w:val="center"/>
              <w:rPr>
                <w:rFonts w:ascii="Arial" w:hAnsi="Arial" w:cs="Arial"/>
                <w:b/>
                <w:bCs/>
                <w:color w:val="000000"/>
                <w:sz w:val="20"/>
                <w:szCs w:val="20"/>
                <w:highlight w:val="green"/>
              </w:rPr>
            </w:pPr>
            <w:r w:rsidRPr="0053059A">
              <w:rPr>
                <w:rFonts w:ascii="Arial" w:hAnsi="Arial" w:cs="Arial"/>
                <w:color w:val="000000"/>
                <w:sz w:val="20"/>
                <w:szCs w:val="20"/>
              </w:rPr>
              <w:t>100%</w:t>
            </w:r>
          </w:p>
        </w:tc>
      </w:tr>
      <w:tr w:rsidR="00923461" w:rsidRPr="0053059A" w14:paraId="681B52CC"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nil"/>
              <w:right w:val="nil"/>
            </w:tcBorders>
          </w:tcPr>
          <w:p w14:paraId="5AF79BA8" w14:textId="77777777" w:rsidR="00923461" w:rsidRPr="0053059A" w:rsidRDefault="00923461" w:rsidP="00B53378">
            <w:pPr>
              <w:pStyle w:val="PargrafodaLista"/>
              <w:spacing w:line="320" w:lineRule="exact"/>
              <w:ind w:left="0"/>
              <w:jc w:val="both"/>
              <w:rPr>
                <w:rFonts w:ascii="Arial" w:hAnsi="Arial" w:cs="Arial"/>
                <w:b/>
                <w:bCs/>
                <w:color w:val="000000"/>
                <w:sz w:val="20"/>
                <w:szCs w:val="20"/>
                <w:highlight w:val="green"/>
              </w:rPr>
            </w:pPr>
          </w:p>
        </w:tc>
      </w:tr>
      <w:tr w:rsidR="00923461" w:rsidRPr="0053059A" w14:paraId="04CAA673" w14:textId="77777777" w:rsidTr="00923461">
        <w:tblPrEx>
          <w:jc w:val="center"/>
          <w:tblInd w:w="0" w:type="dxa"/>
        </w:tblPrEx>
        <w:trPr>
          <w:gridBefore w:val="1"/>
          <w:wBefore w:w="17" w:type="pct"/>
          <w:jc w:val="center"/>
        </w:trPr>
        <w:tc>
          <w:tcPr>
            <w:tcW w:w="4983" w:type="pct"/>
            <w:gridSpan w:val="18"/>
            <w:shd w:val="clear" w:color="auto" w:fill="D9D9D9" w:themeFill="background1" w:themeFillShade="D9"/>
            <w:vAlign w:val="center"/>
            <w:hideMark/>
          </w:tcPr>
          <w:p w14:paraId="7B4442FC" w14:textId="77777777" w:rsidR="00923461" w:rsidRPr="0053059A" w:rsidRDefault="00923461" w:rsidP="00B53378">
            <w:pPr>
              <w:pStyle w:val="PargrafodaLista"/>
              <w:numPr>
                <w:ilvl w:val="1"/>
                <w:numId w:val="3"/>
              </w:numPr>
              <w:ind w:left="0" w:firstLine="0"/>
              <w:jc w:val="center"/>
              <w:rPr>
                <w:rFonts w:ascii="Arial" w:hAnsi="Arial" w:cs="Arial"/>
                <w:sz w:val="20"/>
                <w:szCs w:val="20"/>
              </w:rPr>
            </w:pPr>
            <w:r w:rsidRPr="0053059A">
              <w:rPr>
                <w:rFonts w:ascii="Arial" w:hAnsi="Arial" w:cs="Arial"/>
                <w:b/>
                <w:bCs/>
                <w:smallCaps/>
                <w:sz w:val="20"/>
                <w:szCs w:val="20"/>
              </w:rPr>
              <w:t>Outros Limites (percentual do patrimônio líquido da Classe)</w:t>
            </w:r>
          </w:p>
        </w:tc>
      </w:tr>
      <w:tr w:rsidR="00923461" w:rsidRPr="0053059A" w14:paraId="21CFA4A1" w14:textId="77777777" w:rsidTr="00923461">
        <w:tblPrEx>
          <w:jc w:val="center"/>
          <w:tblInd w:w="0" w:type="dxa"/>
        </w:tblPrEx>
        <w:trPr>
          <w:gridBefore w:val="1"/>
          <w:wBefore w:w="17" w:type="pct"/>
          <w:jc w:val="center"/>
        </w:trPr>
        <w:tc>
          <w:tcPr>
            <w:tcW w:w="4983" w:type="pct"/>
            <w:gridSpan w:val="18"/>
            <w:tcBorders>
              <w:top w:val="nil"/>
              <w:left w:val="nil"/>
              <w:bottom w:val="single" w:sz="4" w:space="0" w:color="auto"/>
              <w:right w:val="nil"/>
            </w:tcBorders>
            <w:vAlign w:val="center"/>
          </w:tcPr>
          <w:p w14:paraId="6D6048A4" w14:textId="77777777" w:rsidR="00923461" w:rsidRPr="0053059A" w:rsidRDefault="00923461" w:rsidP="00B53378">
            <w:pPr>
              <w:jc w:val="center"/>
              <w:rPr>
                <w:rFonts w:ascii="Arial" w:hAnsi="Arial" w:cs="Arial"/>
                <w:b/>
                <w:bCs/>
                <w:smallCaps/>
                <w:sz w:val="20"/>
                <w:szCs w:val="20"/>
              </w:rPr>
            </w:pPr>
          </w:p>
        </w:tc>
      </w:tr>
      <w:tr w:rsidR="00923461" w:rsidRPr="0053059A" w14:paraId="51382BA2"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hideMark/>
          </w:tcPr>
          <w:p w14:paraId="35EB8171" w14:textId="77777777" w:rsidR="00923461" w:rsidRPr="0053059A" w:rsidRDefault="00923461" w:rsidP="00923461">
            <w:pPr>
              <w:pStyle w:val="PargrafodaLista"/>
              <w:numPr>
                <w:ilvl w:val="0"/>
                <w:numId w:val="11"/>
              </w:numPr>
              <w:ind w:left="0" w:firstLine="0"/>
              <w:jc w:val="center"/>
              <w:rPr>
                <w:rFonts w:ascii="Arial" w:hAnsi="Arial" w:cs="Arial"/>
                <w:b/>
                <w:bCs/>
                <w:smallCaps/>
                <w:sz w:val="20"/>
                <w:szCs w:val="20"/>
              </w:rPr>
            </w:pPr>
            <w:r w:rsidRPr="0053059A">
              <w:rPr>
                <w:rFonts w:ascii="Arial" w:hAnsi="Arial" w:cs="Arial"/>
                <w:b/>
                <w:bCs/>
                <w:smallCaps/>
                <w:sz w:val="20"/>
                <w:szCs w:val="20"/>
              </w:rPr>
              <w:t>Crédito Privado</w:t>
            </w:r>
          </w:p>
        </w:tc>
        <w:tc>
          <w:tcPr>
            <w:tcW w:w="3362" w:type="pct"/>
            <w:gridSpan w:val="14"/>
            <w:tcBorders>
              <w:top w:val="single" w:sz="4" w:space="0" w:color="auto"/>
              <w:left w:val="nil"/>
              <w:bottom w:val="single" w:sz="4" w:space="0" w:color="auto"/>
              <w:right w:val="nil"/>
            </w:tcBorders>
            <w:vAlign w:val="center"/>
            <w:hideMark/>
          </w:tcPr>
          <w:p w14:paraId="26D1946F" w14:textId="77777777" w:rsidR="00923461" w:rsidRPr="0053059A" w:rsidRDefault="00923461" w:rsidP="00B53378">
            <w:pPr>
              <w:rPr>
                <w:rFonts w:ascii="Arial" w:hAnsi="Arial" w:cs="Arial"/>
                <w:sz w:val="20"/>
                <w:szCs w:val="20"/>
              </w:rPr>
            </w:pPr>
            <w:r w:rsidRPr="0053059A">
              <w:rPr>
                <w:rFonts w:ascii="Arial" w:hAnsi="Arial" w:cs="Arial"/>
                <w:sz w:val="20"/>
                <w:szCs w:val="20"/>
              </w:rPr>
              <w:t>Limite: Até 100%</w:t>
            </w:r>
          </w:p>
        </w:tc>
      </w:tr>
      <w:tr w:rsidR="00923461" w:rsidRPr="0053059A" w14:paraId="315774F0"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tcPr>
          <w:p w14:paraId="72EEC05D" w14:textId="77777777" w:rsidR="00923461" w:rsidRPr="0053059A" w:rsidRDefault="00923461" w:rsidP="00B53378">
            <w:pPr>
              <w:jc w:val="center"/>
              <w:rPr>
                <w:rFonts w:ascii="Arial" w:hAnsi="Arial" w:cs="Arial"/>
                <w:b/>
                <w:bCs/>
                <w:smallCaps/>
                <w:sz w:val="20"/>
                <w:szCs w:val="20"/>
              </w:rPr>
            </w:pPr>
          </w:p>
        </w:tc>
        <w:tc>
          <w:tcPr>
            <w:tcW w:w="3362" w:type="pct"/>
            <w:gridSpan w:val="14"/>
            <w:tcBorders>
              <w:top w:val="single" w:sz="4" w:space="0" w:color="auto"/>
              <w:left w:val="nil"/>
              <w:bottom w:val="single" w:sz="4" w:space="0" w:color="auto"/>
              <w:right w:val="nil"/>
            </w:tcBorders>
            <w:vAlign w:val="center"/>
          </w:tcPr>
          <w:p w14:paraId="4C5699CF" w14:textId="77777777" w:rsidR="00923461" w:rsidRPr="0053059A" w:rsidRDefault="00923461" w:rsidP="00B53378">
            <w:pPr>
              <w:jc w:val="center"/>
              <w:rPr>
                <w:rFonts w:ascii="Arial" w:hAnsi="Arial" w:cs="Arial"/>
                <w:sz w:val="20"/>
                <w:szCs w:val="20"/>
              </w:rPr>
            </w:pPr>
          </w:p>
        </w:tc>
      </w:tr>
      <w:tr w:rsidR="00923461" w:rsidRPr="0053059A" w14:paraId="15935571"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hideMark/>
          </w:tcPr>
          <w:p w14:paraId="032DF3C2" w14:textId="77777777" w:rsidR="00923461" w:rsidRPr="0053059A" w:rsidRDefault="00923461" w:rsidP="00923461">
            <w:pPr>
              <w:pStyle w:val="PargrafodaLista"/>
              <w:numPr>
                <w:ilvl w:val="0"/>
                <w:numId w:val="11"/>
              </w:numPr>
              <w:ind w:left="0" w:firstLine="0"/>
              <w:jc w:val="center"/>
              <w:rPr>
                <w:rFonts w:ascii="Arial" w:hAnsi="Arial" w:cs="Arial"/>
                <w:b/>
                <w:bCs/>
                <w:smallCaps/>
                <w:sz w:val="20"/>
                <w:szCs w:val="20"/>
              </w:rPr>
            </w:pPr>
            <w:r w:rsidRPr="0053059A">
              <w:rPr>
                <w:rFonts w:ascii="Arial" w:hAnsi="Arial" w:cs="Arial"/>
                <w:b/>
                <w:bCs/>
                <w:smallCaps/>
                <w:sz w:val="20"/>
                <w:szCs w:val="20"/>
              </w:rPr>
              <w:t>Investimento no Exterior</w:t>
            </w:r>
          </w:p>
        </w:tc>
        <w:tc>
          <w:tcPr>
            <w:tcW w:w="3362" w:type="pct"/>
            <w:gridSpan w:val="14"/>
            <w:tcBorders>
              <w:top w:val="single" w:sz="4" w:space="0" w:color="auto"/>
              <w:left w:val="nil"/>
              <w:bottom w:val="single" w:sz="4" w:space="0" w:color="auto"/>
              <w:right w:val="nil"/>
            </w:tcBorders>
            <w:vAlign w:val="center"/>
            <w:hideMark/>
          </w:tcPr>
          <w:p w14:paraId="14ED016B"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Limite: 40%</w:t>
            </w:r>
          </w:p>
          <w:p w14:paraId="635C123B"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Jurisdições de emissão das cotas de fundos e/ou veículos de investimento no exterior: países da América, África, Ásia, Europa e Oceania</w:t>
            </w:r>
          </w:p>
          <w:p w14:paraId="5E34404B"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Gestão da Carteira da Classe: Ativa.</w:t>
            </w:r>
          </w:p>
        </w:tc>
      </w:tr>
      <w:tr w:rsidR="00923461" w:rsidRPr="0053059A" w14:paraId="64AA3A91"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tcPr>
          <w:p w14:paraId="50417B82" w14:textId="77777777" w:rsidR="00923461" w:rsidRPr="0053059A" w:rsidRDefault="00923461" w:rsidP="00B53378">
            <w:pPr>
              <w:jc w:val="center"/>
              <w:rPr>
                <w:rFonts w:ascii="Arial" w:hAnsi="Arial" w:cs="Arial"/>
                <w:b/>
                <w:bCs/>
                <w:smallCaps/>
                <w:sz w:val="20"/>
                <w:szCs w:val="20"/>
              </w:rPr>
            </w:pPr>
          </w:p>
        </w:tc>
        <w:tc>
          <w:tcPr>
            <w:tcW w:w="3362" w:type="pct"/>
            <w:gridSpan w:val="14"/>
            <w:tcBorders>
              <w:top w:val="single" w:sz="4" w:space="0" w:color="auto"/>
              <w:left w:val="nil"/>
              <w:bottom w:val="single" w:sz="4" w:space="0" w:color="auto"/>
              <w:right w:val="nil"/>
            </w:tcBorders>
            <w:vAlign w:val="center"/>
          </w:tcPr>
          <w:p w14:paraId="7B2C118D" w14:textId="77777777" w:rsidR="00923461" w:rsidRPr="0053059A" w:rsidRDefault="00923461" w:rsidP="00B53378">
            <w:pPr>
              <w:jc w:val="both"/>
              <w:rPr>
                <w:rFonts w:ascii="Arial" w:hAnsi="Arial" w:cs="Arial"/>
                <w:sz w:val="20"/>
                <w:szCs w:val="20"/>
              </w:rPr>
            </w:pPr>
          </w:p>
        </w:tc>
      </w:tr>
      <w:tr w:rsidR="00923461" w:rsidRPr="0053059A" w14:paraId="13A7DC3B"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hideMark/>
          </w:tcPr>
          <w:p w14:paraId="7195BFB0" w14:textId="77777777" w:rsidR="00923461" w:rsidRPr="0053059A" w:rsidRDefault="00923461" w:rsidP="00923461">
            <w:pPr>
              <w:pStyle w:val="PargrafodaLista"/>
              <w:numPr>
                <w:ilvl w:val="0"/>
                <w:numId w:val="11"/>
              </w:numPr>
              <w:ind w:left="0" w:firstLine="0"/>
              <w:jc w:val="center"/>
              <w:rPr>
                <w:rFonts w:ascii="Arial" w:hAnsi="Arial" w:cs="Arial"/>
                <w:b/>
                <w:bCs/>
                <w:smallCaps/>
                <w:sz w:val="20"/>
                <w:szCs w:val="20"/>
              </w:rPr>
            </w:pPr>
            <w:r w:rsidRPr="0053059A">
              <w:rPr>
                <w:rFonts w:ascii="Arial" w:hAnsi="Arial" w:cs="Arial"/>
                <w:b/>
                <w:bCs/>
                <w:smallCaps/>
                <w:sz w:val="20"/>
                <w:szCs w:val="20"/>
              </w:rPr>
              <w:t>Exposição ao Risco de Capital</w:t>
            </w:r>
          </w:p>
        </w:tc>
        <w:tc>
          <w:tcPr>
            <w:tcW w:w="3362" w:type="pct"/>
            <w:gridSpan w:val="14"/>
            <w:tcBorders>
              <w:top w:val="single" w:sz="4" w:space="0" w:color="auto"/>
              <w:left w:val="nil"/>
              <w:bottom w:val="single" w:sz="4" w:space="0" w:color="auto"/>
              <w:right w:val="nil"/>
            </w:tcBorders>
            <w:vAlign w:val="center"/>
            <w:hideMark/>
          </w:tcPr>
          <w:p w14:paraId="18E7BC2D"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Operações com derivativos? Permitido</w:t>
            </w:r>
          </w:p>
          <w:p w14:paraId="0D2AB9EE"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 xml:space="preserve">Derivativos apenas para Proteção/Hedge? Não </w:t>
            </w:r>
            <w:r w:rsidRPr="0053059A">
              <w:rPr>
                <w:rStyle w:val="Refdenotaderodap"/>
                <w:rFonts w:ascii="Arial" w:hAnsi="Arial" w:cs="Arial"/>
                <w:sz w:val="20"/>
                <w:szCs w:val="20"/>
              </w:rPr>
              <w:t xml:space="preserve"> </w:t>
            </w:r>
          </w:p>
          <w:p w14:paraId="3B2BA00D"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 xml:space="preserve">Margem bruta máxima, conforme disposto na Resolução: </w:t>
            </w:r>
            <w:r w:rsidRPr="0053059A">
              <w:rPr>
                <w:rFonts w:ascii="Arial" w:hAnsi="Arial" w:cs="Arial"/>
                <w:color w:val="000000"/>
                <w:sz w:val="20"/>
                <w:szCs w:val="20"/>
              </w:rPr>
              <w:t>Ilimitada</w:t>
            </w:r>
          </w:p>
        </w:tc>
      </w:tr>
      <w:tr w:rsidR="00923461" w:rsidRPr="0053059A" w14:paraId="54F90E35"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tcPr>
          <w:p w14:paraId="29B87E2E" w14:textId="77777777" w:rsidR="00923461" w:rsidRPr="0053059A" w:rsidRDefault="00923461" w:rsidP="00B53378">
            <w:pPr>
              <w:jc w:val="center"/>
              <w:rPr>
                <w:rFonts w:ascii="Arial" w:hAnsi="Arial" w:cs="Arial"/>
                <w:b/>
                <w:bCs/>
                <w:smallCaps/>
                <w:sz w:val="20"/>
                <w:szCs w:val="20"/>
              </w:rPr>
            </w:pPr>
          </w:p>
        </w:tc>
        <w:tc>
          <w:tcPr>
            <w:tcW w:w="3362" w:type="pct"/>
            <w:gridSpan w:val="14"/>
            <w:tcBorders>
              <w:top w:val="single" w:sz="4" w:space="0" w:color="auto"/>
              <w:left w:val="nil"/>
              <w:bottom w:val="single" w:sz="4" w:space="0" w:color="auto"/>
              <w:right w:val="nil"/>
            </w:tcBorders>
            <w:vAlign w:val="center"/>
          </w:tcPr>
          <w:p w14:paraId="25CD6DC6" w14:textId="77777777" w:rsidR="00923461" w:rsidRPr="0053059A" w:rsidRDefault="00923461" w:rsidP="00B53378">
            <w:pPr>
              <w:rPr>
                <w:rFonts w:ascii="Arial" w:hAnsi="Arial" w:cs="Arial"/>
                <w:sz w:val="20"/>
                <w:szCs w:val="20"/>
                <w:highlight w:val="yellow"/>
              </w:rPr>
            </w:pPr>
          </w:p>
        </w:tc>
      </w:tr>
      <w:tr w:rsidR="00923461" w:rsidRPr="0053059A" w14:paraId="1456BCB7"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hideMark/>
          </w:tcPr>
          <w:p w14:paraId="71A2F9D1" w14:textId="77777777" w:rsidR="00923461" w:rsidRPr="0053059A" w:rsidRDefault="00923461" w:rsidP="00B53378">
            <w:pPr>
              <w:pStyle w:val="PargrafodaLista"/>
              <w:numPr>
                <w:ilvl w:val="2"/>
                <w:numId w:val="3"/>
              </w:numPr>
              <w:ind w:left="0" w:firstLine="0"/>
              <w:jc w:val="both"/>
              <w:rPr>
                <w:rFonts w:ascii="Arial" w:hAnsi="Arial" w:cs="Arial"/>
                <w:sz w:val="20"/>
                <w:szCs w:val="20"/>
              </w:rPr>
            </w:pPr>
            <w:r w:rsidRPr="0053059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23461" w:rsidRPr="0053059A" w14:paraId="69345B0F" w14:textId="77777777" w:rsidTr="00923461">
        <w:tblPrEx>
          <w:jc w:val="center"/>
          <w:tblInd w:w="0" w:type="dxa"/>
        </w:tblPrEx>
        <w:trPr>
          <w:gridBefore w:val="1"/>
          <w:wBefore w:w="17" w:type="pct"/>
          <w:jc w:val="center"/>
        </w:trPr>
        <w:tc>
          <w:tcPr>
            <w:tcW w:w="3118" w:type="pct"/>
            <w:gridSpan w:val="10"/>
            <w:tcBorders>
              <w:top w:val="single" w:sz="4" w:space="0" w:color="auto"/>
              <w:left w:val="nil"/>
              <w:bottom w:val="single" w:sz="4" w:space="0" w:color="auto"/>
              <w:right w:val="nil"/>
            </w:tcBorders>
            <w:vAlign w:val="center"/>
          </w:tcPr>
          <w:p w14:paraId="5E9280A3" w14:textId="77777777" w:rsidR="00923461" w:rsidRPr="0053059A" w:rsidRDefault="00923461" w:rsidP="00B53378">
            <w:pPr>
              <w:jc w:val="center"/>
              <w:rPr>
                <w:rFonts w:ascii="Arial" w:hAnsi="Arial" w:cs="Arial"/>
                <w:b/>
                <w:bCs/>
                <w:smallCaps/>
                <w:sz w:val="20"/>
                <w:szCs w:val="20"/>
              </w:rPr>
            </w:pPr>
          </w:p>
        </w:tc>
        <w:tc>
          <w:tcPr>
            <w:tcW w:w="1865" w:type="pct"/>
            <w:gridSpan w:val="8"/>
            <w:tcBorders>
              <w:top w:val="single" w:sz="4" w:space="0" w:color="auto"/>
              <w:left w:val="nil"/>
              <w:bottom w:val="single" w:sz="4" w:space="0" w:color="auto"/>
              <w:right w:val="nil"/>
            </w:tcBorders>
            <w:vAlign w:val="center"/>
          </w:tcPr>
          <w:p w14:paraId="355DC3FC" w14:textId="77777777" w:rsidR="00923461" w:rsidRPr="0053059A" w:rsidRDefault="00923461" w:rsidP="00B53378">
            <w:pPr>
              <w:rPr>
                <w:rFonts w:ascii="Arial" w:hAnsi="Arial" w:cs="Arial"/>
                <w:sz w:val="20"/>
                <w:szCs w:val="20"/>
                <w:highlight w:val="yellow"/>
              </w:rPr>
            </w:pPr>
          </w:p>
        </w:tc>
      </w:tr>
      <w:tr w:rsidR="00923461" w:rsidRPr="0053059A" w14:paraId="55D6368F"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D9D9D9" w:themeFill="background1" w:themeFillShade="D9"/>
            <w:hideMark/>
          </w:tcPr>
          <w:p w14:paraId="1896375A" w14:textId="77777777" w:rsidR="00923461" w:rsidRPr="0053059A" w:rsidRDefault="00923461" w:rsidP="00B53378">
            <w:pPr>
              <w:pStyle w:val="PargrafodaLista"/>
              <w:numPr>
                <w:ilvl w:val="1"/>
                <w:numId w:val="3"/>
              </w:numPr>
              <w:ind w:left="0" w:firstLine="0"/>
              <w:jc w:val="center"/>
              <w:rPr>
                <w:rFonts w:ascii="Arial" w:hAnsi="Arial" w:cs="Arial"/>
                <w:b/>
                <w:bCs/>
                <w:smallCaps/>
                <w:sz w:val="20"/>
                <w:szCs w:val="20"/>
              </w:rPr>
            </w:pPr>
            <w:r w:rsidRPr="0053059A">
              <w:rPr>
                <w:rFonts w:ascii="Arial" w:hAnsi="Arial" w:cs="Arial"/>
                <w:b/>
                <w:bCs/>
                <w:smallCaps/>
                <w:sz w:val="20"/>
                <w:szCs w:val="20"/>
              </w:rPr>
              <w:t>Vedações</w:t>
            </w:r>
          </w:p>
        </w:tc>
      </w:tr>
      <w:tr w:rsidR="00923461" w:rsidRPr="0053059A" w14:paraId="647ECDCD"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tcPr>
          <w:p w14:paraId="15F7F500" w14:textId="77777777" w:rsidR="00923461" w:rsidRPr="0053059A" w:rsidRDefault="00923461" w:rsidP="00B53378">
            <w:pPr>
              <w:jc w:val="center"/>
              <w:rPr>
                <w:rFonts w:ascii="Arial" w:hAnsi="Arial" w:cs="Arial"/>
                <w:b/>
                <w:bCs/>
                <w:smallCaps/>
                <w:sz w:val="20"/>
                <w:szCs w:val="20"/>
              </w:rPr>
            </w:pPr>
          </w:p>
        </w:tc>
      </w:tr>
      <w:tr w:rsidR="00923461" w:rsidRPr="0053059A" w14:paraId="6A8C21B4"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6FAA1247" w14:textId="77777777" w:rsidR="00923461" w:rsidRPr="0053059A" w:rsidRDefault="00923461" w:rsidP="00B53378">
            <w:pPr>
              <w:pStyle w:val="PargrafodaLista"/>
              <w:numPr>
                <w:ilvl w:val="2"/>
                <w:numId w:val="3"/>
              </w:numPr>
              <w:ind w:left="0" w:firstLine="0"/>
              <w:jc w:val="both"/>
              <w:rPr>
                <w:rFonts w:ascii="Arial" w:hAnsi="Arial" w:cs="Arial"/>
                <w:sz w:val="20"/>
                <w:szCs w:val="20"/>
              </w:rPr>
            </w:pPr>
            <w:r w:rsidRPr="0053059A">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23461" w:rsidRPr="0053059A" w14:paraId="2301F6E5"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1CF5F698" w14:textId="77777777" w:rsidR="00923461" w:rsidRPr="0053059A" w:rsidRDefault="00923461" w:rsidP="00B53378">
            <w:pPr>
              <w:pStyle w:val="PargrafodaLista"/>
              <w:numPr>
                <w:ilvl w:val="2"/>
                <w:numId w:val="3"/>
              </w:numPr>
              <w:ind w:left="0" w:firstLine="0"/>
              <w:jc w:val="both"/>
              <w:rPr>
                <w:rFonts w:ascii="Arial" w:hAnsi="Arial" w:cs="Arial"/>
                <w:sz w:val="20"/>
                <w:szCs w:val="20"/>
              </w:rPr>
            </w:pPr>
            <w:r w:rsidRPr="0053059A">
              <w:rPr>
                <w:rFonts w:ascii="Arial" w:hAnsi="Arial" w:cs="Arial"/>
                <w:sz w:val="20"/>
                <w:szCs w:val="20"/>
              </w:rPr>
              <w:lastRenderedPageBreak/>
              <w:t>Aplicar em classes de fundos de investimento que nela invistam, assim como aplicar em outra(s) classe(s) do Fundo.</w:t>
            </w:r>
          </w:p>
        </w:tc>
      </w:tr>
      <w:tr w:rsidR="00923461" w:rsidRPr="0053059A" w14:paraId="6EE9CC91"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1D696238" w14:textId="77777777" w:rsidR="00923461" w:rsidRPr="0053059A" w:rsidRDefault="00923461" w:rsidP="00B53378">
            <w:pPr>
              <w:jc w:val="both"/>
              <w:rPr>
                <w:rFonts w:ascii="Arial" w:hAnsi="Arial" w:cs="Arial"/>
                <w:sz w:val="20"/>
                <w:szCs w:val="20"/>
                <w:highlight w:val="yellow"/>
              </w:rPr>
            </w:pPr>
          </w:p>
        </w:tc>
      </w:tr>
      <w:tr w:rsidR="00923461" w:rsidRPr="0053059A" w14:paraId="0178DFCD"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D9D9D9" w:themeFill="background1" w:themeFillShade="D9"/>
            <w:hideMark/>
          </w:tcPr>
          <w:p w14:paraId="1A59C8CB" w14:textId="77777777" w:rsidR="00923461" w:rsidRPr="0053059A" w:rsidRDefault="00923461" w:rsidP="00B53378">
            <w:pPr>
              <w:pStyle w:val="PargrafodaLista"/>
              <w:numPr>
                <w:ilvl w:val="1"/>
                <w:numId w:val="3"/>
              </w:numPr>
              <w:ind w:left="0" w:firstLine="0"/>
              <w:jc w:val="center"/>
              <w:rPr>
                <w:rFonts w:ascii="Arial" w:hAnsi="Arial" w:cs="Arial"/>
                <w:sz w:val="20"/>
                <w:szCs w:val="20"/>
              </w:rPr>
            </w:pPr>
            <w:r w:rsidRPr="0053059A">
              <w:rPr>
                <w:rFonts w:ascii="Arial" w:hAnsi="Arial" w:cs="Arial"/>
                <w:b/>
                <w:bCs/>
                <w:smallCaps/>
                <w:sz w:val="20"/>
                <w:szCs w:val="20"/>
              </w:rPr>
              <w:t>Operações com o Gestor e Grupo Econômico</w:t>
            </w:r>
          </w:p>
        </w:tc>
      </w:tr>
      <w:tr w:rsidR="00923461" w:rsidRPr="0053059A" w14:paraId="47841069" w14:textId="77777777" w:rsidTr="00923461">
        <w:tblPrEx>
          <w:jc w:val="center"/>
          <w:tblInd w:w="0" w:type="dxa"/>
        </w:tblPrEx>
        <w:trPr>
          <w:gridBefore w:val="1"/>
          <w:wBefore w:w="17" w:type="pct"/>
          <w:jc w:val="center"/>
        </w:trPr>
        <w:tc>
          <w:tcPr>
            <w:tcW w:w="1334" w:type="pct"/>
            <w:tcBorders>
              <w:top w:val="single" w:sz="4" w:space="0" w:color="auto"/>
              <w:left w:val="nil"/>
              <w:bottom w:val="single" w:sz="4" w:space="0" w:color="auto"/>
              <w:right w:val="nil"/>
            </w:tcBorders>
            <w:vAlign w:val="center"/>
          </w:tcPr>
          <w:p w14:paraId="152E7CF7" w14:textId="77777777" w:rsidR="00923461" w:rsidRPr="0053059A" w:rsidRDefault="00923461" w:rsidP="00B53378">
            <w:pPr>
              <w:jc w:val="both"/>
              <w:rPr>
                <w:rFonts w:ascii="Arial" w:hAnsi="Arial" w:cs="Arial"/>
                <w:sz w:val="20"/>
                <w:szCs w:val="20"/>
                <w:highlight w:val="yellow"/>
              </w:rPr>
            </w:pPr>
          </w:p>
        </w:tc>
        <w:tc>
          <w:tcPr>
            <w:tcW w:w="1785" w:type="pct"/>
            <w:gridSpan w:val="9"/>
            <w:tcBorders>
              <w:top w:val="single" w:sz="4" w:space="0" w:color="auto"/>
              <w:left w:val="nil"/>
              <w:bottom w:val="single" w:sz="4" w:space="0" w:color="auto"/>
              <w:right w:val="nil"/>
            </w:tcBorders>
            <w:vAlign w:val="center"/>
          </w:tcPr>
          <w:p w14:paraId="337CB9C4" w14:textId="77777777" w:rsidR="00923461" w:rsidRPr="0053059A" w:rsidRDefault="00923461" w:rsidP="00B53378">
            <w:pPr>
              <w:jc w:val="both"/>
              <w:rPr>
                <w:rFonts w:ascii="Arial" w:hAnsi="Arial" w:cs="Arial"/>
                <w:sz w:val="20"/>
                <w:szCs w:val="20"/>
                <w:highlight w:val="yellow"/>
              </w:rPr>
            </w:pPr>
          </w:p>
        </w:tc>
        <w:tc>
          <w:tcPr>
            <w:tcW w:w="1865" w:type="pct"/>
            <w:gridSpan w:val="8"/>
            <w:tcBorders>
              <w:top w:val="single" w:sz="4" w:space="0" w:color="auto"/>
              <w:left w:val="nil"/>
              <w:bottom w:val="single" w:sz="4" w:space="0" w:color="auto"/>
              <w:right w:val="nil"/>
            </w:tcBorders>
            <w:vAlign w:val="center"/>
          </w:tcPr>
          <w:p w14:paraId="52EF75B9" w14:textId="77777777" w:rsidR="00923461" w:rsidRPr="0053059A" w:rsidRDefault="00923461" w:rsidP="00B53378">
            <w:pPr>
              <w:jc w:val="both"/>
              <w:rPr>
                <w:rFonts w:ascii="Arial" w:hAnsi="Arial" w:cs="Arial"/>
                <w:sz w:val="20"/>
                <w:szCs w:val="20"/>
                <w:highlight w:val="yellow"/>
              </w:rPr>
            </w:pPr>
          </w:p>
        </w:tc>
      </w:tr>
      <w:tr w:rsidR="00923461" w:rsidRPr="0053059A" w14:paraId="4EE6DB33" w14:textId="77777777" w:rsidTr="00923461">
        <w:tblPrEx>
          <w:jc w:val="center"/>
          <w:tblInd w:w="0" w:type="dxa"/>
        </w:tblPrEx>
        <w:trPr>
          <w:gridBefore w:val="1"/>
          <w:wBefore w:w="17" w:type="pct"/>
          <w:trHeight w:val="768"/>
          <w:jc w:val="center"/>
        </w:trPr>
        <w:tc>
          <w:tcPr>
            <w:tcW w:w="2987"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0767858" w14:textId="77777777" w:rsidR="00923461" w:rsidRPr="0053059A" w:rsidRDefault="00923461" w:rsidP="00B53378">
            <w:pPr>
              <w:jc w:val="center"/>
              <w:rPr>
                <w:rFonts w:ascii="Arial" w:hAnsi="Arial" w:cs="Arial"/>
                <w:b/>
                <w:bCs/>
                <w:sz w:val="20"/>
                <w:szCs w:val="20"/>
              </w:rPr>
            </w:pPr>
            <w:r w:rsidRPr="0053059A">
              <w:rPr>
                <w:rFonts w:ascii="Arial" w:hAnsi="Arial" w:cs="Arial"/>
                <w:b/>
                <w:bCs/>
                <w:sz w:val="20"/>
                <w:szCs w:val="20"/>
              </w:rPr>
              <w:t>Operação</w:t>
            </w:r>
          </w:p>
        </w:tc>
        <w:tc>
          <w:tcPr>
            <w:tcW w:w="91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BF38689" w14:textId="77777777" w:rsidR="00923461" w:rsidRPr="0053059A" w:rsidRDefault="00923461" w:rsidP="00B53378">
            <w:pPr>
              <w:jc w:val="center"/>
              <w:rPr>
                <w:rFonts w:ascii="Arial" w:hAnsi="Arial" w:cs="Arial"/>
                <w:b/>
                <w:bCs/>
                <w:sz w:val="20"/>
                <w:szCs w:val="20"/>
                <w:highlight w:val="yellow"/>
              </w:rPr>
            </w:pPr>
            <w:r w:rsidRPr="0053059A">
              <w:rPr>
                <w:rFonts w:ascii="Arial" w:hAnsi="Arial" w:cs="Arial"/>
                <w:b/>
                <w:bCs/>
                <w:sz w:val="20"/>
                <w:szCs w:val="20"/>
              </w:rPr>
              <w:t>Permitido / Vedado</w:t>
            </w:r>
          </w:p>
        </w:tc>
        <w:tc>
          <w:tcPr>
            <w:tcW w:w="108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87D02F2" w14:textId="77777777" w:rsidR="00923461" w:rsidRPr="0053059A" w:rsidRDefault="00923461" w:rsidP="00B53378">
            <w:pPr>
              <w:jc w:val="center"/>
              <w:rPr>
                <w:rFonts w:ascii="Arial" w:hAnsi="Arial" w:cs="Arial"/>
                <w:b/>
                <w:bCs/>
                <w:sz w:val="20"/>
                <w:szCs w:val="20"/>
                <w:highlight w:val="yellow"/>
              </w:rPr>
            </w:pPr>
            <w:r w:rsidRPr="0053059A">
              <w:rPr>
                <w:rFonts w:ascii="Arial" w:hAnsi="Arial" w:cs="Arial"/>
                <w:b/>
                <w:bCs/>
                <w:sz w:val="20"/>
                <w:szCs w:val="20"/>
              </w:rPr>
              <w:t>Limite Aplicável (percentual do patrimônio líquido da Classe)</w:t>
            </w:r>
          </w:p>
        </w:tc>
      </w:tr>
      <w:tr w:rsidR="00923461" w:rsidRPr="0053059A" w14:paraId="0D1FCD3E" w14:textId="77777777" w:rsidTr="00923461">
        <w:tblPrEx>
          <w:jc w:val="center"/>
          <w:tblInd w:w="0" w:type="dxa"/>
        </w:tblPrEx>
        <w:trPr>
          <w:gridBefore w:val="1"/>
          <w:wBefore w:w="17" w:type="pct"/>
          <w:jc w:val="center"/>
        </w:trPr>
        <w:tc>
          <w:tcPr>
            <w:tcW w:w="2987" w:type="pct"/>
            <w:gridSpan w:val="9"/>
            <w:tcBorders>
              <w:top w:val="single" w:sz="4" w:space="0" w:color="auto"/>
              <w:left w:val="nil"/>
              <w:bottom w:val="single" w:sz="4" w:space="0" w:color="auto"/>
              <w:right w:val="nil"/>
            </w:tcBorders>
            <w:vAlign w:val="center"/>
          </w:tcPr>
          <w:p w14:paraId="097412D7" w14:textId="77777777" w:rsidR="00923461" w:rsidRPr="0053059A" w:rsidRDefault="00923461" w:rsidP="00B53378">
            <w:pPr>
              <w:pStyle w:val="PargrafodaLista"/>
              <w:ind w:left="0"/>
              <w:jc w:val="both"/>
              <w:rPr>
                <w:rFonts w:ascii="Arial" w:hAnsi="Arial" w:cs="Arial"/>
                <w:sz w:val="20"/>
                <w:szCs w:val="20"/>
              </w:rPr>
            </w:pPr>
          </w:p>
        </w:tc>
        <w:tc>
          <w:tcPr>
            <w:tcW w:w="912" w:type="pct"/>
            <w:gridSpan w:val="4"/>
            <w:tcBorders>
              <w:top w:val="single" w:sz="4" w:space="0" w:color="auto"/>
              <w:left w:val="nil"/>
              <w:bottom w:val="single" w:sz="4" w:space="0" w:color="auto"/>
              <w:right w:val="nil"/>
            </w:tcBorders>
            <w:vAlign w:val="center"/>
          </w:tcPr>
          <w:p w14:paraId="45037761" w14:textId="77777777" w:rsidR="00923461" w:rsidRPr="0053059A" w:rsidRDefault="00923461" w:rsidP="00B53378">
            <w:pPr>
              <w:jc w:val="center"/>
              <w:rPr>
                <w:rFonts w:ascii="Arial" w:hAnsi="Arial" w:cs="Arial"/>
                <w:sz w:val="20"/>
                <w:szCs w:val="20"/>
                <w:highlight w:val="yellow"/>
              </w:rPr>
            </w:pPr>
          </w:p>
        </w:tc>
        <w:tc>
          <w:tcPr>
            <w:tcW w:w="1084" w:type="pct"/>
            <w:gridSpan w:val="5"/>
            <w:tcBorders>
              <w:top w:val="single" w:sz="4" w:space="0" w:color="auto"/>
              <w:left w:val="nil"/>
              <w:bottom w:val="single" w:sz="4" w:space="0" w:color="auto"/>
              <w:right w:val="nil"/>
            </w:tcBorders>
            <w:vAlign w:val="center"/>
          </w:tcPr>
          <w:p w14:paraId="3107A3B3" w14:textId="77777777" w:rsidR="00923461" w:rsidRPr="0053059A" w:rsidRDefault="00923461" w:rsidP="00B53378">
            <w:pPr>
              <w:jc w:val="both"/>
              <w:rPr>
                <w:rFonts w:ascii="Arial" w:hAnsi="Arial" w:cs="Arial"/>
                <w:sz w:val="20"/>
                <w:szCs w:val="20"/>
                <w:highlight w:val="yellow"/>
              </w:rPr>
            </w:pPr>
          </w:p>
        </w:tc>
      </w:tr>
      <w:tr w:rsidR="00923461" w:rsidRPr="0053059A" w14:paraId="150D97A8" w14:textId="77777777" w:rsidTr="00923461">
        <w:tblPrEx>
          <w:jc w:val="center"/>
          <w:tblInd w:w="0" w:type="dxa"/>
        </w:tblPrEx>
        <w:trPr>
          <w:gridBefore w:val="1"/>
          <w:wBefore w:w="17" w:type="pct"/>
          <w:jc w:val="center"/>
        </w:trPr>
        <w:tc>
          <w:tcPr>
            <w:tcW w:w="2987" w:type="pct"/>
            <w:gridSpan w:val="9"/>
            <w:tcBorders>
              <w:top w:val="single" w:sz="4" w:space="0" w:color="auto"/>
              <w:left w:val="nil"/>
              <w:bottom w:val="single" w:sz="4" w:space="0" w:color="auto"/>
              <w:right w:val="nil"/>
            </w:tcBorders>
            <w:vAlign w:val="center"/>
            <w:hideMark/>
          </w:tcPr>
          <w:p w14:paraId="18117461" w14:textId="77777777" w:rsidR="00923461" w:rsidRPr="0053059A" w:rsidRDefault="00923461" w:rsidP="00923461">
            <w:pPr>
              <w:pStyle w:val="PargrafodaLista"/>
              <w:numPr>
                <w:ilvl w:val="0"/>
                <w:numId w:val="12"/>
              </w:numPr>
              <w:ind w:left="0" w:firstLine="0"/>
              <w:jc w:val="both"/>
              <w:rPr>
                <w:rFonts w:ascii="Arial" w:hAnsi="Arial" w:cs="Arial"/>
                <w:sz w:val="20"/>
                <w:szCs w:val="20"/>
              </w:rPr>
            </w:pPr>
            <w:r w:rsidRPr="0053059A">
              <w:rPr>
                <w:rFonts w:ascii="Arial" w:hAnsi="Arial" w:cs="Arial"/>
                <w:sz w:val="20"/>
                <w:szCs w:val="20"/>
              </w:rPr>
              <w:t>Títulos ou valores mobiliários de emissão do Gestor ou de empresas de seu grupo econômico.</w:t>
            </w:r>
          </w:p>
        </w:tc>
        <w:tc>
          <w:tcPr>
            <w:tcW w:w="912" w:type="pct"/>
            <w:gridSpan w:val="4"/>
            <w:tcBorders>
              <w:top w:val="single" w:sz="4" w:space="0" w:color="auto"/>
              <w:left w:val="nil"/>
              <w:bottom w:val="single" w:sz="4" w:space="0" w:color="auto"/>
              <w:right w:val="nil"/>
            </w:tcBorders>
            <w:vAlign w:val="center"/>
            <w:hideMark/>
          </w:tcPr>
          <w:p w14:paraId="70AA7132" w14:textId="77777777" w:rsidR="00923461" w:rsidRPr="0053059A" w:rsidRDefault="00923461" w:rsidP="00B53378">
            <w:pPr>
              <w:jc w:val="center"/>
              <w:rPr>
                <w:rFonts w:ascii="Arial" w:hAnsi="Arial" w:cs="Arial"/>
                <w:sz w:val="20"/>
                <w:szCs w:val="20"/>
                <w:highlight w:val="yellow"/>
              </w:rPr>
            </w:pPr>
            <w:r w:rsidRPr="0053059A">
              <w:rPr>
                <w:rFonts w:ascii="Arial" w:hAnsi="Arial" w:cs="Arial"/>
                <w:sz w:val="20"/>
                <w:szCs w:val="20"/>
              </w:rPr>
              <w:t>Permitido</w:t>
            </w:r>
          </w:p>
        </w:tc>
        <w:tc>
          <w:tcPr>
            <w:tcW w:w="1084" w:type="pct"/>
            <w:gridSpan w:val="5"/>
            <w:tcBorders>
              <w:top w:val="single" w:sz="4" w:space="0" w:color="auto"/>
              <w:left w:val="nil"/>
              <w:bottom w:val="single" w:sz="4" w:space="0" w:color="auto"/>
              <w:right w:val="nil"/>
            </w:tcBorders>
            <w:vAlign w:val="center"/>
            <w:hideMark/>
          </w:tcPr>
          <w:p w14:paraId="55C581B3" w14:textId="77777777" w:rsidR="00923461" w:rsidRPr="0053059A" w:rsidRDefault="00923461" w:rsidP="00B53378">
            <w:pPr>
              <w:jc w:val="center"/>
              <w:rPr>
                <w:rFonts w:ascii="Arial" w:hAnsi="Arial" w:cs="Arial"/>
                <w:sz w:val="20"/>
                <w:szCs w:val="20"/>
                <w:highlight w:val="yellow"/>
              </w:rPr>
            </w:pPr>
            <w:r w:rsidRPr="0053059A">
              <w:rPr>
                <w:rFonts w:ascii="Arial" w:hAnsi="Arial" w:cs="Arial"/>
                <w:sz w:val="20"/>
                <w:szCs w:val="20"/>
              </w:rPr>
              <w:t>100%</w:t>
            </w:r>
          </w:p>
        </w:tc>
      </w:tr>
      <w:tr w:rsidR="00923461" w:rsidRPr="0053059A" w14:paraId="0134FAD7" w14:textId="77777777" w:rsidTr="00923461">
        <w:tblPrEx>
          <w:jc w:val="center"/>
          <w:tblInd w:w="0" w:type="dxa"/>
        </w:tblPrEx>
        <w:trPr>
          <w:gridBefore w:val="1"/>
          <w:wBefore w:w="17" w:type="pct"/>
          <w:jc w:val="center"/>
        </w:trPr>
        <w:tc>
          <w:tcPr>
            <w:tcW w:w="2987" w:type="pct"/>
            <w:gridSpan w:val="9"/>
            <w:tcBorders>
              <w:top w:val="single" w:sz="4" w:space="0" w:color="auto"/>
              <w:left w:val="nil"/>
              <w:bottom w:val="single" w:sz="4" w:space="0" w:color="auto"/>
              <w:right w:val="nil"/>
            </w:tcBorders>
            <w:vAlign w:val="center"/>
          </w:tcPr>
          <w:p w14:paraId="457FC386" w14:textId="77777777" w:rsidR="00923461" w:rsidRPr="0053059A" w:rsidRDefault="00923461" w:rsidP="00B53378">
            <w:pPr>
              <w:jc w:val="both"/>
              <w:rPr>
                <w:rFonts w:ascii="Arial" w:hAnsi="Arial" w:cs="Arial"/>
                <w:sz w:val="20"/>
                <w:szCs w:val="20"/>
                <w:highlight w:val="yellow"/>
              </w:rPr>
            </w:pPr>
          </w:p>
        </w:tc>
        <w:tc>
          <w:tcPr>
            <w:tcW w:w="912" w:type="pct"/>
            <w:gridSpan w:val="4"/>
            <w:tcBorders>
              <w:top w:val="single" w:sz="4" w:space="0" w:color="auto"/>
              <w:left w:val="nil"/>
              <w:bottom w:val="single" w:sz="4" w:space="0" w:color="auto"/>
              <w:right w:val="nil"/>
            </w:tcBorders>
            <w:vAlign w:val="center"/>
          </w:tcPr>
          <w:p w14:paraId="517CCE0F" w14:textId="77777777" w:rsidR="00923461" w:rsidRPr="0053059A" w:rsidRDefault="00923461" w:rsidP="00B53378">
            <w:pPr>
              <w:jc w:val="center"/>
              <w:rPr>
                <w:rFonts w:ascii="Arial" w:hAnsi="Arial" w:cs="Arial"/>
                <w:sz w:val="20"/>
                <w:szCs w:val="20"/>
                <w:highlight w:val="yellow"/>
              </w:rPr>
            </w:pPr>
          </w:p>
        </w:tc>
        <w:tc>
          <w:tcPr>
            <w:tcW w:w="1084" w:type="pct"/>
            <w:gridSpan w:val="5"/>
            <w:tcBorders>
              <w:top w:val="single" w:sz="4" w:space="0" w:color="auto"/>
              <w:left w:val="nil"/>
              <w:bottom w:val="single" w:sz="4" w:space="0" w:color="auto"/>
              <w:right w:val="nil"/>
            </w:tcBorders>
            <w:vAlign w:val="center"/>
          </w:tcPr>
          <w:p w14:paraId="3BFA023F" w14:textId="77777777" w:rsidR="00923461" w:rsidRPr="0053059A" w:rsidRDefault="00923461" w:rsidP="00B53378">
            <w:pPr>
              <w:jc w:val="center"/>
              <w:rPr>
                <w:rFonts w:ascii="Arial" w:hAnsi="Arial" w:cs="Arial"/>
                <w:sz w:val="20"/>
                <w:szCs w:val="20"/>
                <w:highlight w:val="yellow"/>
              </w:rPr>
            </w:pPr>
          </w:p>
        </w:tc>
      </w:tr>
      <w:tr w:rsidR="00923461" w:rsidRPr="0053059A" w14:paraId="6C8CC00D" w14:textId="77777777" w:rsidTr="00923461">
        <w:tblPrEx>
          <w:jc w:val="center"/>
          <w:tblInd w:w="0" w:type="dxa"/>
        </w:tblPrEx>
        <w:trPr>
          <w:gridBefore w:val="1"/>
          <w:wBefore w:w="17" w:type="pct"/>
          <w:jc w:val="center"/>
        </w:trPr>
        <w:tc>
          <w:tcPr>
            <w:tcW w:w="2987" w:type="pct"/>
            <w:gridSpan w:val="9"/>
            <w:tcBorders>
              <w:top w:val="single" w:sz="4" w:space="0" w:color="auto"/>
              <w:left w:val="nil"/>
              <w:bottom w:val="single" w:sz="4" w:space="0" w:color="auto"/>
              <w:right w:val="nil"/>
            </w:tcBorders>
            <w:vAlign w:val="center"/>
            <w:hideMark/>
          </w:tcPr>
          <w:p w14:paraId="6887B650" w14:textId="77777777" w:rsidR="00923461" w:rsidRPr="0053059A" w:rsidRDefault="00923461" w:rsidP="00923461">
            <w:pPr>
              <w:pStyle w:val="PargrafodaLista"/>
              <w:numPr>
                <w:ilvl w:val="0"/>
                <w:numId w:val="12"/>
              </w:numPr>
              <w:ind w:left="0" w:firstLine="0"/>
              <w:jc w:val="both"/>
              <w:rPr>
                <w:rFonts w:ascii="Arial" w:hAnsi="Arial" w:cs="Arial"/>
                <w:sz w:val="20"/>
                <w:szCs w:val="20"/>
              </w:rPr>
            </w:pPr>
            <w:r w:rsidRPr="0053059A">
              <w:rPr>
                <w:rFonts w:ascii="Arial" w:hAnsi="Arial" w:cs="Arial"/>
                <w:sz w:val="20"/>
                <w:szCs w:val="20"/>
              </w:rPr>
              <w:t>Cotas de classes de fundos de investimento geridas pelo Gestor ou empresas de seu grupo econômico.</w:t>
            </w:r>
          </w:p>
        </w:tc>
        <w:tc>
          <w:tcPr>
            <w:tcW w:w="912" w:type="pct"/>
            <w:gridSpan w:val="4"/>
            <w:tcBorders>
              <w:top w:val="single" w:sz="4" w:space="0" w:color="auto"/>
              <w:left w:val="nil"/>
              <w:bottom w:val="single" w:sz="4" w:space="0" w:color="auto"/>
              <w:right w:val="nil"/>
            </w:tcBorders>
            <w:vAlign w:val="center"/>
            <w:hideMark/>
          </w:tcPr>
          <w:p w14:paraId="3969FB59" w14:textId="77777777" w:rsidR="00923461" w:rsidRPr="0053059A" w:rsidRDefault="00923461" w:rsidP="00B53378">
            <w:pPr>
              <w:jc w:val="center"/>
              <w:rPr>
                <w:rFonts w:ascii="Arial" w:hAnsi="Arial" w:cs="Arial"/>
                <w:sz w:val="20"/>
                <w:szCs w:val="20"/>
                <w:highlight w:val="yellow"/>
              </w:rPr>
            </w:pPr>
            <w:r w:rsidRPr="0053059A">
              <w:rPr>
                <w:rFonts w:ascii="Arial" w:hAnsi="Arial" w:cs="Arial"/>
                <w:sz w:val="20"/>
                <w:szCs w:val="20"/>
              </w:rPr>
              <w:t>Permitido</w:t>
            </w:r>
          </w:p>
        </w:tc>
        <w:tc>
          <w:tcPr>
            <w:tcW w:w="1084" w:type="pct"/>
            <w:gridSpan w:val="5"/>
            <w:tcBorders>
              <w:top w:val="single" w:sz="4" w:space="0" w:color="auto"/>
              <w:left w:val="nil"/>
              <w:bottom w:val="single" w:sz="4" w:space="0" w:color="auto"/>
              <w:right w:val="nil"/>
            </w:tcBorders>
            <w:vAlign w:val="center"/>
            <w:hideMark/>
          </w:tcPr>
          <w:p w14:paraId="31DC53EF" w14:textId="77777777" w:rsidR="00923461" w:rsidRPr="0053059A" w:rsidRDefault="00923461" w:rsidP="00B53378">
            <w:pPr>
              <w:jc w:val="center"/>
              <w:rPr>
                <w:rFonts w:ascii="Arial" w:hAnsi="Arial" w:cs="Arial"/>
                <w:sz w:val="20"/>
                <w:szCs w:val="20"/>
                <w:highlight w:val="yellow"/>
              </w:rPr>
            </w:pPr>
            <w:r w:rsidRPr="0053059A">
              <w:rPr>
                <w:rFonts w:ascii="Arial" w:hAnsi="Arial" w:cs="Arial"/>
                <w:sz w:val="20"/>
                <w:szCs w:val="20"/>
              </w:rPr>
              <w:t>100%</w:t>
            </w:r>
          </w:p>
        </w:tc>
      </w:tr>
      <w:tr w:rsidR="00923461" w:rsidRPr="0053059A" w14:paraId="3A8A7689" w14:textId="77777777" w:rsidTr="00923461">
        <w:tblPrEx>
          <w:jc w:val="center"/>
          <w:tblInd w:w="0" w:type="dxa"/>
        </w:tblPrEx>
        <w:trPr>
          <w:gridBefore w:val="1"/>
          <w:wBefore w:w="17" w:type="pct"/>
          <w:jc w:val="center"/>
        </w:trPr>
        <w:tc>
          <w:tcPr>
            <w:tcW w:w="2987" w:type="pct"/>
            <w:gridSpan w:val="9"/>
            <w:tcBorders>
              <w:top w:val="single" w:sz="4" w:space="0" w:color="auto"/>
              <w:left w:val="nil"/>
              <w:bottom w:val="single" w:sz="4" w:space="0" w:color="auto"/>
              <w:right w:val="nil"/>
            </w:tcBorders>
            <w:vAlign w:val="center"/>
          </w:tcPr>
          <w:p w14:paraId="6EB0B6D2" w14:textId="77777777" w:rsidR="00923461" w:rsidRPr="0053059A" w:rsidRDefault="00923461" w:rsidP="00B53378">
            <w:pPr>
              <w:jc w:val="both"/>
              <w:rPr>
                <w:rFonts w:ascii="Arial" w:hAnsi="Arial" w:cs="Arial"/>
                <w:sz w:val="20"/>
                <w:szCs w:val="20"/>
              </w:rPr>
            </w:pPr>
          </w:p>
        </w:tc>
        <w:tc>
          <w:tcPr>
            <w:tcW w:w="912" w:type="pct"/>
            <w:gridSpan w:val="4"/>
            <w:tcBorders>
              <w:top w:val="single" w:sz="4" w:space="0" w:color="auto"/>
              <w:left w:val="nil"/>
              <w:bottom w:val="single" w:sz="4" w:space="0" w:color="auto"/>
              <w:right w:val="nil"/>
            </w:tcBorders>
            <w:vAlign w:val="center"/>
          </w:tcPr>
          <w:p w14:paraId="0C62791F" w14:textId="77777777" w:rsidR="00923461" w:rsidRPr="0053059A" w:rsidRDefault="00923461" w:rsidP="00B53378">
            <w:pPr>
              <w:jc w:val="center"/>
              <w:rPr>
                <w:rFonts w:ascii="Arial" w:hAnsi="Arial" w:cs="Arial"/>
                <w:sz w:val="20"/>
                <w:szCs w:val="20"/>
                <w:highlight w:val="yellow"/>
              </w:rPr>
            </w:pPr>
          </w:p>
        </w:tc>
        <w:tc>
          <w:tcPr>
            <w:tcW w:w="1084" w:type="pct"/>
            <w:gridSpan w:val="5"/>
            <w:tcBorders>
              <w:top w:val="single" w:sz="4" w:space="0" w:color="auto"/>
              <w:left w:val="nil"/>
              <w:bottom w:val="single" w:sz="4" w:space="0" w:color="auto"/>
              <w:right w:val="nil"/>
            </w:tcBorders>
            <w:vAlign w:val="center"/>
          </w:tcPr>
          <w:p w14:paraId="38CD6437" w14:textId="77777777" w:rsidR="00923461" w:rsidRPr="0053059A" w:rsidRDefault="00923461" w:rsidP="00B53378">
            <w:pPr>
              <w:jc w:val="center"/>
              <w:rPr>
                <w:rFonts w:ascii="Arial" w:hAnsi="Arial" w:cs="Arial"/>
                <w:sz w:val="20"/>
                <w:szCs w:val="20"/>
                <w:highlight w:val="yellow"/>
              </w:rPr>
            </w:pPr>
          </w:p>
        </w:tc>
      </w:tr>
      <w:tr w:rsidR="00923461" w:rsidRPr="0053059A" w14:paraId="63D020E8" w14:textId="77777777" w:rsidTr="00923461">
        <w:tblPrEx>
          <w:jc w:val="center"/>
          <w:tblInd w:w="0" w:type="dxa"/>
        </w:tblPrEx>
        <w:trPr>
          <w:gridBefore w:val="1"/>
          <w:wBefore w:w="17" w:type="pct"/>
          <w:jc w:val="center"/>
        </w:trPr>
        <w:tc>
          <w:tcPr>
            <w:tcW w:w="2987" w:type="pct"/>
            <w:gridSpan w:val="9"/>
            <w:tcBorders>
              <w:top w:val="single" w:sz="4" w:space="0" w:color="auto"/>
              <w:left w:val="nil"/>
              <w:bottom w:val="single" w:sz="4" w:space="0" w:color="auto"/>
              <w:right w:val="nil"/>
            </w:tcBorders>
            <w:vAlign w:val="center"/>
            <w:hideMark/>
          </w:tcPr>
          <w:p w14:paraId="6CF23677" w14:textId="77777777" w:rsidR="00923461" w:rsidRPr="0053059A" w:rsidRDefault="00923461" w:rsidP="00923461">
            <w:pPr>
              <w:pStyle w:val="PargrafodaLista"/>
              <w:numPr>
                <w:ilvl w:val="0"/>
                <w:numId w:val="12"/>
              </w:numPr>
              <w:ind w:left="0" w:firstLine="0"/>
              <w:jc w:val="both"/>
              <w:rPr>
                <w:rFonts w:ascii="Arial" w:hAnsi="Arial" w:cs="Arial"/>
                <w:sz w:val="20"/>
                <w:szCs w:val="20"/>
              </w:rPr>
            </w:pPr>
            <w:r w:rsidRPr="0053059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3059A">
              <w:rPr>
                <w:rFonts w:ascii="Arial" w:hAnsi="Arial" w:cs="Arial"/>
                <w:smallCaps/>
                <w:sz w:val="20"/>
                <w:szCs w:val="20"/>
              </w:rPr>
              <w:t xml:space="preserve"> </w:t>
            </w:r>
            <w:r w:rsidRPr="0053059A">
              <w:rPr>
                <w:rFonts w:ascii="Arial" w:hAnsi="Arial" w:cs="Arial"/>
                <w:sz w:val="20"/>
                <w:szCs w:val="20"/>
              </w:rPr>
              <w:t>ou por empresas de seu grupo econômico.</w:t>
            </w:r>
          </w:p>
        </w:tc>
        <w:tc>
          <w:tcPr>
            <w:tcW w:w="912" w:type="pct"/>
            <w:gridSpan w:val="4"/>
            <w:tcBorders>
              <w:top w:val="single" w:sz="4" w:space="0" w:color="auto"/>
              <w:left w:val="nil"/>
              <w:bottom w:val="single" w:sz="4" w:space="0" w:color="auto"/>
              <w:right w:val="nil"/>
            </w:tcBorders>
            <w:vAlign w:val="center"/>
            <w:hideMark/>
          </w:tcPr>
          <w:p w14:paraId="23206520" w14:textId="77777777" w:rsidR="00923461" w:rsidRPr="0053059A" w:rsidRDefault="00923461" w:rsidP="00B53378">
            <w:pPr>
              <w:jc w:val="center"/>
              <w:rPr>
                <w:rFonts w:ascii="Arial" w:hAnsi="Arial" w:cs="Arial"/>
                <w:sz w:val="20"/>
                <w:szCs w:val="20"/>
                <w:highlight w:val="yellow"/>
              </w:rPr>
            </w:pPr>
            <w:r w:rsidRPr="0053059A">
              <w:rPr>
                <w:rFonts w:ascii="Arial" w:hAnsi="Arial" w:cs="Arial"/>
                <w:sz w:val="20"/>
                <w:szCs w:val="20"/>
              </w:rPr>
              <w:t>Permitido</w:t>
            </w:r>
          </w:p>
        </w:tc>
        <w:tc>
          <w:tcPr>
            <w:tcW w:w="1084" w:type="pct"/>
            <w:gridSpan w:val="5"/>
            <w:tcBorders>
              <w:top w:val="single" w:sz="4" w:space="0" w:color="auto"/>
              <w:left w:val="nil"/>
              <w:bottom w:val="single" w:sz="4" w:space="0" w:color="auto"/>
              <w:right w:val="nil"/>
            </w:tcBorders>
            <w:vAlign w:val="center"/>
            <w:hideMark/>
          </w:tcPr>
          <w:p w14:paraId="2CD433B3" w14:textId="77777777" w:rsidR="00923461" w:rsidRPr="0053059A" w:rsidRDefault="00923461" w:rsidP="00B53378">
            <w:pPr>
              <w:jc w:val="center"/>
              <w:rPr>
                <w:rFonts w:ascii="Arial" w:hAnsi="Arial" w:cs="Arial"/>
                <w:sz w:val="20"/>
                <w:szCs w:val="20"/>
                <w:highlight w:val="yellow"/>
              </w:rPr>
            </w:pPr>
            <w:r w:rsidRPr="0053059A">
              <w:rPr>
                <w:rFonts w:ascii="Arial" w:hAnsi="Arial" w:cs="Arial"/>
                <w:sz w:val="20"/>
                <w:szCs w:val="20"/>
              </w:rPr>
              <w:t>100%</w:t>
            </w:r>
          </w:p>
        </w:tc>
      </w:tr>
      <w:tr w:rsidR="00923461" w:rsidRPr="0053059A" w14:paraId="0FF820AA" w14:textId="77777777" w:rsidTr="00923461">
        <w:tblPrEx>
          <w:jc w:val="center"/>
          <w:tblInd w:w="0" w:type="dxa"/>
        </w:tblPrEx>
        <w:trPr>
          <w:gridBefore w:val="1"/>
          <w:wBefore w:w="17" w:type="pct"/>
          <w:jc w:val="center"/>
        </w:trPr>
        <w:tc>
          <w:tcPr>
            <w:tcW w:w="2987" w:type="pct"/>
            <w:gridSpan w:val="9"/>
            <w:tcBorders>
              <w:top w:val="single" w:sz="4" w:space="0" w:color="auto"/>
              <w:left w:val="nil"/>
              <w:bottom w:val="single" w:sz="4" w:space="0" w:color="auto"/>
              <w:right w:val="nil"/>
            </w:tcBorders>
            <w:vAlign w:val="center"/>
          </w:tcPr>
          <w:p w14:paraId="428B5E0A" w14:textId="77777777" w:rsidR="00923461" w:rsidRPr="0053059A" w:rsidRDefault="00923461" w:rsidP="00B53378">
            <w:pPr>
              <w:jc w:val="both"/>
              <w:rPr>
                <w:rFonts w:ascii="Arial" w:hAnsi="Arial" w:cs="Arial"/>
                <w:sz w:val="20"/>
                <w:szCs w:val="20"/>
              </w:rPr>
            </w:pPr>
          </w:p>
        </w:tc>
        <w:tc>
          <w:tcPr>
            <w:tcW w:w="912" w:type="pct"/>
            <w:gridSpan w:val="4"/>
            <w:tcBorders>
              <w:top w:val="single" w:sz="4" w:space="0" w:color="auto"/>
              <w:left w:val="nil"/>
              <w:bottom w:val="single" w:sz="4" w:space="0" w:color="auto"/>
              <w:right w:val="nil"/>
            </w:tcBorders>
            <w:vAlign w:val="center"/>
          </w:tcPr>
          <w:p w14:paraId="77A385D6" w14:textId="77777777" w:rsidR="00923461" w:rsidRPr="0053059A" w:rsidRDefault="00923461" w:rsidP="00B53378">
            <w:pPr>
              <w:jc w:val="center"/>
              <w:rPr>
                <w:rFonts w:ascii="Arial" w:hAnsi="Arial" w:cs="Arial"/>
                <w:sz w:val="20"/>
                <w:szCs w:val="20"/>
                <w:highlight w:val="yellow"/>
              </w:rPr>
            </w:pPr>
          </w:p>
        </w:tc>
        <w:tc>
          <w:tcPr>
            <w:tcW w:w="1084" w:type="pct"/>
            <w:gridSpan w:val="5"/>
            <w:tcBorders>
              <w:top w:val="single" w:sz="4" w:space="0" w:color="auto"/>
              <w:left w:val="nil"/>
              <w:bottom w:val="single" w:sz="4" w:space="0" w:color="auto"/>
              <w:right w:val="nil"/>
            </w:tcBorders>
            <w:vAlign w:val="center"/>
          </w:tcPr>
          <w:p w14:paraId="57526BA3" w14:textId="77777777" w:rsidR="00923461" w:rsidRPr="0053059A" w:rsidRDefault="00923461" w:rsidP="00B53378">
            <w:pPr>
              <w:jc w:val="both"/>
              <w:rPr>
                <w:rFonts w:ascii="Arial" w:hAnsi="Arial" w:cs="Arial"/>
                <w:sz w:val="20"/>
                <w:szCs w:val="20"/>
                <w:highlight w:val="yellow"/>
              </w:rPr>
            </w:pPr>
          </w:p>
        </w:tc>
      </w:tr>
      <w:tr w:rsidR="00923461" w:rsidRPr="0053059A" w14:paraId="3A66FBBD"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D9D9D9" w:themeFill="background1" w:themeFillShade="D9"/>
            <w:vAlign w:val="center"/>
          </w:tcPr>
          <w:p w14:paraId="3D09C212" w14:textId="77777777" w:rsidR="00923461" w:rsidRPr="0053059A" w:rsidRDefault="00923461" w:rsidP="00B53378">
            <w:pPr>
              <w:pStyle w:val="PargrafodaLista"/>
              <w:numPr>
                <w:ilvl w:val="1"/>
                <w:numId w:val="3"/>
              </w:numPr>
              <w:ind w:left="0" w:firstLine="0"/>
              <w:jc w:val="center"/>
              <w:rPr>
                <w:rFonts w:ascii="Arial" w:hAnsi="Arial" w:cs="Arial"/>
                <w:sz w:val="20"/>
                <w:szCs w:val="20"/>
              </w:rPr>
            </w:pPr>
            <w:r w:rsidRPr="0053059A">
              <w:rPr>
                <w:rFonts w:ascii="Arial" w:hAnsi="Arial" w:cs="Arial"/>
                <w:b/>
                <w:bCs/>
                <w:smallCaps/>
                <w:sz w:val="20"/>
                <w:szCs w:val="20"/>
              </w:rPr>
              <w:t>Condições Gerais das Operações</w:t>
            </w:r>
            <w:r w:rsidRPr="0053059A">
              <w:rPr>
                <w:sz w:val="20"/>
                <w:szCs w:val="20"/>
              </w:rPr>
              <w:t xml:space="preserve"> </w:t>
            </w:r>
            <w:r w:rsidRPr="0053059A">
              <w:rPr>
                <w:rFonts w:ascii="Arial" w:hAnsi="Arial" w:cs="Arial"/>
                <w:b/>
                <w:bCs/>
                <w:smallCaps/>
                <w:sz w:val="20"/>
                <w:szCs w:val="20"/>
              </w:rPr>
              <w:t xml:space="preserve"> </w:t>
            </w:r>
          </w:p>
        </w:tc>
      </w:tr>
      <w:tr w:rsidR="00923461" w:rsidRPr="0053059A" w14:paraId="296A147E" w14:textId="77777777" w:rsidTr="00923461">
        <w:tblPrEx>
          <w:jc w:val="center"/>
          <w:tblInd w:w="0" w:type="dxa"/>
        </w:tblPrEx>
        <w:trPr>
          <w:gridBefore w:val="1"/>
          <w:wBefore w:w="17" w:type="pct"/>
          <w:jc w:val="center"/>
        </w:trPr>
        <w:tc>
          <w:tcPr>
            <w:tcW w:w="1334" w:type="pct"/>
            <w:tcBorders>
              <w:top w:val="single" w:sz="4" w:space="0" w:color="auto"/>
              <w:left w:val="nil"/>
              <w:bottom w:val="single" w:sz="4" w:space="0" w:color="auto"/>
              <w:right w:val="nil"/>
            </w:tcBorders>
            <w:vAlign w:val="center"/>
          </w:tcPr>
          <w:p w14:paraId="1BD45B47" w14:textId="77777777" w:rsidR="00923461" w:rsidRPr="0053059A" w:rsidRDefault="00923461" w:rsidP="00B53378">
            <w:pPr>
              <w:jc w:val="both"/>
              <w:rPr>
                <w:rFonts w:ascii="Arial" w:hAnsi="Arial" w:cs="Arial"/>
                <w:sz w:val="20"/>
                <w:szCs w:val="20"/>
              </w:rPr>
            </w:pPr>
          </w:p>
        </w:tc>
        <w:tc>
          <w:tcPr>
            <w:tcW w:w="1785" w:type="pct"/>
            <w:gridSpan w:val="9"/>
            <w:tcBorders>
              <w:top w:val="single" w:sz="4" w:space="0" w:color="auto"/>
              <w:left w:val="nil"/>
              <w:bottom w:val="single" w:sz="4" w:space="0" w:color="auto"/>
              <w:right w:val="nil"/>
            </w:tcBorders>
            <w:vAlign w:val="center"/>
          </w:tcPr>
          <w:p w14:paraId="3CBE6F8F" w14:textId="77777777" w:rsidR="00923461" w:rsidRPr="0053059A" w:rsidRDefault="00923461" w:rsidP="00B53378">
            <w:pPr>
              <w:jc w:val="center"/>
              <w:rPr>
                <w:rFonts w:ascii="Arial" w:hAnsi="Arial" w:cs="Arial"/>
                <w:sz w:val="20"/>
                <w:szCs w:val="20"/>
                <w:highlight w:val="yellow"/>
              </w:rPr>
            </w:pPr>
          </w:p>
        </w:tc>
        <w:tc>
          <w:tcPr>
            <w:tcW w:w="1865" w:type="pct"/>
            <w:gridSpan w:val="8"/>
            <w:tcBorders>
              <w:top w:val="single" w:sz="4" w:space="0" w:color="auto"/>
              <w:left w:val="nil"/>
              <w:bottom w:val="single" w:sz="4" w:space="0" w:color="auto"/>
              <w:right w:val="nil"/>
            </w:tcBorders>
            <w:vAlign w:val="center"/>
          </w:tcPr>
          <w:p w14:paraId="70CAA6B3" w14:textId="77777777" w:rsidR="00923461" w:rsidRPr="0053059A" w:rsidRDefault="00923461" w:rsidP="00B53378">
            <w:pPr>
              <w:jc w:val="both"/>
              <w:rPr>
                <w:rFonts w:ascii="Arial" w:hAnsi="Arial" w:cs="Arial"/>
                <w:sz w:val="20"/>
                <w:szCs w:val="20"/>
                <w:highlight w:val="yellow"/>
              </w:rPr>
            </w:pPr>
          </w:p>
        </w:tc>
      </w:tr>
      <w:tr w:rsidR="00923461" w:rsidRPr="0053059A" w14:paraId="6BF6C1A7"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65A0FC2A" w14:textId="77777777" w:rsidR="00923461" w:rsidRPr="0053059A" w:rsidRDefault="00923461" w:rsidP="00B53378">
            <w:pPr>
              <w:pStyle w:val="PargrafodaLista"/>
              <w:numPr>
                <w:ilvl w:val="2"/>
                <w:numId w:val="3"/>
              </w:numPr>
              <w:ind w:left="0" w:firstLine="0"/>
              <w:jc w:val="both"/>
              <w:rPr>
                <w:rFonts w:ascii="Arial" w:hAnsi="Arial" w:cs="Arial"/>
                <w:sz w:val="20"/>
                <w:szCs w:val="20"/>
              </w:rPr>
            </w:pPr>
            <w:r w:rsidRPr="0053059A">
              <w:rPr>
                <w:rFonts w:ascii="Arial" w:hAnsi="Arial" w:cs="Arial"/>
                <w:sz w:val="20"/>
                <w:szCs w:val="20"/>
              </w:rPr>
              <w:t>A Classe e as classes de fundos de investimento investidas poderão:</w:t>
            </w:r>
          </w:p>
        </w:tc>
      </w:tr>
      <w:tr w:rsidR="00923461" w:rsidRPr="0053059A" w14:paraId="0CB5786B"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7470212C" w14:textId="77777777" w:rsidR="00923461" w:rsidRPr="0053059A" w:rsidRDefault="00923461" w:rsidP="00B53378">
            <w:pPr>
              <w:pStyle w:val="PargrafodaLista"/>
              <w:ind w:left="0"/>
              <w:jc w:val="both"/>
              <w:rPr>
                <w:rFonts w:ascii="Arial" w:hAnsi="Arial" w:cs="Arial"/>
                <w:sz w:val="20"/>
                <w:szCs w:val="20"/>
              </w:rPr>
            </w:pPr>
          </w:p>
        </w:tc>
      </w:tr>
      <w:tr w:rsidR="00923461" w:rsidRPr="0053059A" w14:paraId="34BF296B"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28D955D9" w14:textId="77777777" w:rsidR="00923461" w:rsidRPr="0053059A" w:rsidRDefault="00923461" w:rsidP="00923461">
            <w:pPr>
              <w:pStyle w:val="PargrafodaLista"/>
              <w:numPr>
                <w:ilvl w:val="0"/>
                <w:numId w:val="13"/>
              </w:numPr>
              <w:ind w:left="0" w:firstLine="0"/>
              <w:jc w:val="both"/>
              <w:rPr>
                <w:rFonts w:ascii="Arial" w:hAnsi="Arial" w:cs="Arial"/>
                <w:sz w:val="20"/>
                <w:szCs w:val="20"/>
              </w:rPr>
            </w:pPr>
            <w:r w:rsidRPr="0053059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23461" w:rsidRPr="0053059A" w14:paraId="5DFBA187" w14:textId="77777777" w:rsidTr="00923461">
        <w:tblPrEx>
          <w:jc w:val="center"/>
          <w:tblInd w:w="0" w:type="dxa"/>
        </w:tblPrEx>
        <w:trPr>
          <w:gridBefore w:val="1"/>
          <w:wBefore w:w="17" w:type="pct"/>
          <w:jc w:val="center"/>
        </w:trPr>
        <w:tc>
          <w:tcPr>
            <w:tcW w:w="1334" w:type="pct"/>
            <w:tcBorders>
              <w:top w:val="single" w:sz="4" w:space="0" w:color="auto"/>
              <w:left w:val="nil"/>
              <w:bottom w:val="single" w:sz="4" w:space="0" w:color="auto"/>
              <w:right w:val="nil"/>
            </w:tcBorders>
            <w:vAlign w:val="center"/>
          </w:tcPr>
          <w:p w14:paraId="24A4C191" w14:textId="77777777" w:rsidR="00923461" w:rsidRPr="0053059A" w:rsidRDefault="00923461" w:rsidP="00B53378">
            <w:pPr>
              <w:jc w:val="both"/>
              <w:rPr>
                <w:rFonts w:ascii="Arial" w:hAnsi="Arial" w:cs="Arial"/>
                <w:sz w:val="20"/>
                <w:szCs w:val="20"/>
              </w:rPr>
            </w:pPr>
          </w:p>
        </w:tc>
        <w:tc>
          <w:tcPr>
            <w:tcW w:w="1785" w:type="pct"/>
            <w:gridSpan w:val="9"/>
            <w:tcBorders>
              <w:top w:val="single" w:sz="4" w:space="0" w:color="auto"/>
              <w:left w:val="nil"/>
              <w:bottom w:val="single" w:sz="4" w:space="0" w:color="auto"/>
              <w:right w:val="nil"/>
            </w:tcBorders>
            <w:vAlign w:val="center"/>
          </w:tcPr>
          <w:p w14:paraId="5FA2AD64" w14:textId="77777777" w:rsidR="00923461" w:rsidRPr="0053059A" w:rsidRDefault="00923461" w:rsidP="00B53378">
            <w:pPr>
              <w:jc w:val="center"/>
              <w:rPr>
                <w:rFonts w:ascii="Arial" w:hAnsi="Arial" w:cs="Arial"/>
                <w:sz w:val="20"/>
                <w:szCs w:val="20"/>
                <w:highlight w:val="yellow"/>
              </w:rPr>
            </w:pPr>
          </w:p>
        </w:tc>
        <w:tc>
          <w:tcPr>
            <w:tcW w:w="1865" w:type="pct"/>
            <w:gridSpan w:val="8"/>
            <w:tcBorders>
              <w:top w:val="single" w:sz="4" w:space="0" w:color="auto"/>
              <w:left w:val="nil"/>
              <w:bottom w:val="single" w:sz="4" w:space="0" w:color="auto"/>
              <w:right w:val="nil"/>
            </w:tcBorders>
            <w:vAlign w:val="center"/>
          </w:tcPr>
          <w:p w14:paraId="7EE2CDBC" w14:textId="77777777" w:rsidR="00923461" w:rsidRPr="0053059A" w:rsidRDefault="00923461" w:rsidP="00B53378">
            <w:pPr>
              <w:jc w:val="center"/>
              <w:rPr>
                <w:rFonts w:ascii="Arial" w:hAnsi="Arial" w:cs="Arial"/>
                <w:sz w:val="20"/>
                <w:szCs w:val="20"/>
                <w:highlight w:val="yellow"/>
              </w:rPr>
            </w:pPr>
          </w:p>
        </w:tc>
      </w:tr>
      <w:tr w:rsidR="00923461" w:rsidRPr="0053059A" w14:paraId="0F8AD1EA"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1970982E" w14:textId="77777777" w:rsidR="00923461" w:rsidRPr="0053059A" w:rsidRDefault="00923461" w:rsidP="00923461">
            <w:pPr>
              <w:pStyle w:val="PargrafodaLista"/>
              <w:numPr>
                <w:ilvl w:val="0"/>
                <w:numId w:val="13"/>
              </w:numPr>
              <w:ind w:left="0" w:firstLine="0"/>
              <w:jc w:val="both"/>
              <w:rPr>
                <w:rFonts w:ascii="Arial" w:hAnsi="Arial" w:cs="Arial"/>
                <w:sz w:val="20"/>
                <w:szCs w:val="20"/>
              </w:rPr>
            </w:pPr>
            <w:r w:rsidRPr="0053059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23461" w:rsidRPr="0053059A" w14:paraId="31A8F60C"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5BA3B022" w14:textId="77777777" w:rsidR="00923461" w:rsidRPr="0053059A" w:rsidRDefault="00923461" w:rsidP="00B53378">
            <w:pPr>
              <w:pStyle w:val="PargrafodaLista"/>
              <w:ind w:left="37"/>
              <w:jc w:val="both"/>
              <w:rPr>
                <w:rFonts w:ascii="Arial" w:hAnsi="Arial" w:cs="Arial"/>
                <w:sz w:val="20"/>
                <w:szCs w:val="20"/>
              </w:rPr>
            </w:pPr>
          </w:p>
        </w:tc>
      </w:tr>
      <w:tr w:rsidR="00923461" w:rsidRPr="0053059A" w14:paraId="60DEEF5F"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39F40134" w14:textId="77777777" w:rsidR="00923461" w:rsidRPr="0053059A" w:rsidRDefault="00923461" w:rsidP="00923461">
            <w:pPr>
              <w:pStyle w:val="PargrafodaLista"/>
              <w:numPr>
                <w:ilvl w:val="0"/>
                <w:numId w:val="13"/>
              </w:numPr>
              <w:ind w:left="0" w:firstLine="0"/>
              <w:jc w:val="both"/>
              <w:rPr>
                <w:rFonts w:ascii="Arial" w:hAnsi="Arial" w:cs="Arial"/>
                <w:sz w:val="20"/>
                <w:szCs w:val="20"/>
              </w:rPr>
            </w:pPr>
            <w:r w:rsidRPr="0053059A">
              <w:rPr>
                <w:rFonts w:ascii="Arial" w:hAnsi="Arial" w:cs="Arial"/>
                <w:sz w:val="20"/>
                <w:szCs w:val="20"/>
              </w:rPr>
              <w:t>realizar suas operações por meio de instituições autorizadas a operar no mercado de títulos e/ou valores mobiliários, ligadas ou não ao respectivo gestor</w:t>
            </w:r>
            <w:r w:rsidRPr="0053059A">
              <w:rPr>
                <w:rFonts w:ascii="Arial" w:hAnsi="Arial" w:cs="Arial"/>
                <w:smallCaps/>
                <w:sz w:val="20"/>
                <w:szCs w:val="20"/>
              </w:rPr>
              <w:t xml:space="preserve"> </w:t>
            </w:r>
            <w:r w:rsidRPr="0053059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23461" w:rsidRPr="0053059A" w14:paraId="7155A07C"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tcPr>
          <w:p w14:paraId="6391F44A" w14:textId="77777777" w:rsidR="00923461" w:rsidRPr="0053059A" w:rsidRDefault="00923461" w:rsidP="00B53378">
            <w:pPr>
              <w:pStyle w:val="PargrafodaLista"/>
              <w:ind w:left="0"/>
              <w:jc w:val="both"/>
              <w:rPr>
                <w:rFonts w:ascii="Arial" w:hAnsi="Arial" w:cs="Arial"/>
                <w:sz w:val="20"/>
                <w:szCs w:val="20"/>
              </w:rPr>
            </w:pPr>
          </w:p>
        </w:tc>
      </w:tr>
      <w:tr w:rsidR="00923461" w:rsidRPr="0053059A" w14:paraId="3508D80A"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vAlign w:val="center"/>
            <w:hideMark/>
          </w:tcPr>
          <w:p w14:paraId="7CFA9A92" w14:textId="77777777" w:rsidR="00923461" w:rsidRPr="0053059A" w:rsidRDefault="00923461" w:rsidP="00B53378">
            <w:pPr>
              <w:pStyle w:val="PargrafodaLista"/>
              <w:numPr>
                <w:ilvl w:val="2"/>
                <w:numId w:val="3"/>
              </w:numPr>
              <w:ind w:left="0" w:firstLine="0"/>
              <w:jc w:val="both"/>
              <w:rPr>
                <w:rFonts w:ascii="Arial" w:hAnsi="Arial" w:cs="Arial"/>
                <w:sz w:val="20"/>
                <w:szCs w:val="20"/>
              </w:rPr>
            </w:pPr>
            <w:r w:rsidRPr="0053059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23461" w:rsidRPr="0053059A" w14:paraId="6096876D" w14:textId="77777777" w:rsidTr="00923461">
        <w:tblPrEx>
          <w:jc w:val="center"/>
          <w:tblInd w:w="0" w:type="dxa"/>
        </w:tblPrEx>
        <w:trPr>
          <w:gridBefore w:val="1"/>
          <w:wBefore w:w="17" w:type="pct"/>
          <w:trHeight w:val="70"/>
          <w:jc w:val="center"/>
        </w:trPr>
        <w:tc>
          <w:tcPr>
            <w:tcW w:w="4983" w:type="pct"/>
            <w:gridSpan w:val="18"/>
            <w:tcBorders>
              <w:top w:val="single" w:sz="4" w:space="0" w:color="auto"/>
              <w:left w:val="nil"/>
              <w:bottom w:val="single" w:sz="4" w:space="0" w:color="auto"/>
              <w:right w:val="nil"/>
            </w:tcBorders>
            <w:vAlign w:val="center"/>
            <w:hideMark/>
          </w:tcPr>
          <w:p w14:paraId="2F54BAFF" w14:textId="77777777" w:rsidR="00923461" w:rsidRPr="0053059A" w:rsidRDefault="00923461" w:rsidP="00B53378">
            <w:pPr>
              <w:pStyle w:val="PargrafodaLista"/>
              <w:numPr>
                <w:ilvl w:val="2"/>
                <w:numId w:val="3"/>
              </w:numPr>
              <w:ind w:left="0" w:firstLine="0"/>
              <w:jc w:val="both"/>
              <w:rPr>
                <w:rFonts w:ascii="Arial" w:hAnsi="Arial" w:cs="Arial"/>
                <w:sz w:val="20"/>
                <w:szCs w:val="20"/>
              </w:rPr>
            </w:pPr>
            <w:r w:rsidRPr="0053059A">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923461" w:rsidRPr="0053059A" w14:paraId="7BC8DE21"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FFFFFF" w:themeFill="background1"/>
            <w:vAlign w:val="center"/>
          </w:tcPr>
          <w:p w14:paraId="09D642AF" w14:textId="77777777" w:rsidR="00923461" w:rsidRPr="0053059A" w:rsidRDefault="00923461" w:rsidP="00B53378">
            <w:pPr>
              <w:pStyle w:val="PargrafodaLista"/>
              <w:ind w:left="0"/>
              <w:rPr>
                <w:rFonts w:ascii="Arial" w:hAnsi="Arial" w:cs="Arial"/>
                <w:b/>
                <w:bCs/>
                <w:smallCaps/>
                <w:sz w:val="20"/>
                <w:szCs w:val="20"/>
              </w:rPr>
            </w:pPr>
          </w:p>
        </w:tc>
      </w:tr>
      <w:tr w:rsidR="00923461" w:rsidRPr="0053059A" w14:paraId="3A1E562B" w14:textId="77777777" w:rsidTr="00923461">
        <w:tblPrEx>
          <w:jc w:val="center"/>
          <w:tblInd w:w="0" w:type="dxa"/>
        </w:tblPrEx>
        <w:trPr>
          <w:gridBefore w:val="1"/>
          <w:wBefore w:w="17" w:type="pct"/>
          <w:jc w:val="center"/>
        </w:trPr>
        <w:tc>
          <w:tcPr>
            <w:tcW w:w="4983"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63FE9EC8" w14:textId="77777777" w:rsidR="00923461" w:rsidRPr="0053059A" w:rsidRDefault="00923461" w:rsidP="00B53378">
            <w:pPr>
              <w:pStyle w:val="PargrafodaLista"/>
              <w:numPr>
                <w:ilvl w:val="1"/>
                <w:numId w:val="3"/>
              </w:numPr>
              <w:ind w:left="0" w:firstLine="0"/>
              <w:jc w:val="center"/>
              <w:rPr>
                <w:rFonts w:ascii="Arial" w:hAnsi="Arial" w:cs="Arial"/>
                <w:sz w:val="20"/>
                <w:szCs w:val="20"/>
              </w:rPr>
            </w:pPr>
            <w:r w:rsidRPr="0053059A">
              <w:rPr>
                <w:rFonts w:ascii="Arial" w:hAnsi="Arial" w:cs="Arial"/>
                <w:b/>
                <w:bCs/>
                <w:smallCaps/>
                <w:sz w:val="20"/>
                <w:szCs w:val="20"/>
              </w:rPr>
              <w:t>Interpretação e Consolidação da Política de Investimentos</w:t>
            </w:r>
          </w:p>
        </w:tc>
      </w:tr>
      <w:tr w:rsidR="00923461" w:rsidRPr="0053059A" w14:paraId="33A09E61"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tcPr>
          <w:p w14:paraId="38DC7E99" w14:textId="77777777" w:rsidR="00923461" w:rsidRPr="0053059A" w:rsidRDefault="00923461" w:rsidP="00B53378">
            <w:pPr>
              <w:jc w:val="center"/>
              <w:rPr>
                <w:rFonts w:ascii="Arial" w:hAnsi="Arial" w:cs="Arial"/>
                <w:b/>
                <w:bCs/>
                <w:smallCaps/>
                <w:sz w:val="20"/>
                <w:szCs w:val="20"/>
              </w:rPr>
            </w:pPr>
          </w:p>
        </w:tc>
        <w:tc>
          <w:tcPr>
            <w:tcW w:w="3362" w:type="pct"/>
            <w:gridSpan w:val="14"/>
            <w:tcBorders>
              <w:top w:val="single" w:sz="4" w:space="0" w:color="auto"/>
              <w:left w:val="nil"/>
              <w:bottom w:val="single" w:sz="4" w:space="0" w:color="auto"/>
              <w:right w:val="nil"/>
            </w:tcBorders>
            <w:vAlign w:val="center"/>
          </w:tcPr>
          <w:p w14:paraId="7DF1784A" w14:textId="77777777" w:rsidR="00923461" w:rsidRPr="0053059A" w:rsidRDefault="00923461" w:rsidP="00B53378">
            <w:pPr>
              <w:jc w:val="both"/>
              <w:rPr>
                <w:rFonts w:ascii="Arial" w:hAnsi="Arial" w:cs="Arial"/>
                <w:sz w:val="20"/>
                <w:szCs w:val="20"/>
              </w:rPr>
            </w:pPr>
          </w:p>
        </w:tc>
      </w:tr>
      <w:tr w:rsidR="00923461" w:rsidRPr="0053059A" w14:paraId="58C1F9D0"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hideMark/>
          </w:tcPr>
          <w:p w14:paraId="33E8AD81" w14:textId="77777777" w:rsidR="00923461" w:rsidRPr="0053059A" w:rsidRDefault="00923461" w:rsidP="00B53378">
            <w:pPr>
              <w:pStyle w:val="PargrafodaLista"/>
              <w:numPr>
                <w:ilvl w:val="2"/>
                <w:numId w:val="3"/>
              </w:numPr>
              <w:ind w:left="0" w:firstLine="0"/>
              <w:jc w:val="center"/>
              <w:rPr>
                <w:rFonts w:ascii="Arial" w:hAnsi="Arial" w:cs="Arial"/>
                <w:b/>
                <w:bCs/>
                <w:smallCaps/>
                <w:sz w:val="20"/>
                <w:szCs w:val="20"/>
              </w:rPr>
            </w:pPr>
            <w:r w:rsidRPr="0053059A">
              <w:rPr>
                <w:rFonts w:ascii="Arial" w:hAnsi="Arial" w:cs="Arial"/>
                <w:b/>
                <w:bCs/>
                <w:smallCaps/>
                <w:sz w:val="20"/>
                <w:szCs w:val="20"/>
              </w:rPr>
              <w:t>Interpretação</w:t>
            </w:r>
          </w:p>
        </w:tc>
        <w:tc>
          <w:tcPr>
            <w:tcW w:w="3362" w:type="pct"/>
            <w:gridSpan w:val="14"/>
            <w:tcBorders>
              <w:top w:val="single" w:sz="4" w:space="0" w:color="auto"/>
              <w:left w:val="nil"/>
              <w:bottom w:val="single" w:sz="4" w:space="0" w:color="auto"/>
              <w:right w:val="nil"/>
            </w:tcBorders>
            <w:hideMark/>
          </w:tcPr>
          <w:p w14:paraId="00550589" w14:textId="77777777" w:rsidR="00923461" w:rsidRPr="0053059A" w:rsidRDefault="00923461" w:rsidP="00B53378">
            <w:pPr>
              <w:jc w:val="both"/>
              <w:rPr>
                <w:rFonts w:ascii="Arial" w:hAnsi="Arial" w:cs="Arial"/>
                <w:sz w:val="20"/>
                <w:szCs w:val="20"/>
                <w:highlight w:val="yellow"/>
              </w:rPr>
            </w:pPr>
            <w:r w:rsidRPr="0053059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23461" w:rsidRPr="0053059A" w14:paraId="0E48861F"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tcPr>
          <w:p w14:paraId="24997E60" w14:textId="77777777" w:rsidR="00923461" w:rsidRPr="0053059A" w:rsidRDefault="00923461" w:rsidP="00B53378">
            <w:pPr>
              <w:jc w:val="center"/>
              <w:rPr>
                <w:rFonts w:ascii="Arial" w:hAnsi="Arial" w:cs="Arial"/>
                <w:b/>
                <w:bCs/>
                <w:smallCaps/>
                <w:sz w:val="20"/>
                <w:szCs w:val="20"/>
              </w:rPr>
            </w:pPr>
          </w:p>
        </w:tc>
        <w:tc>
          <w:tcPr>
            <w:tcW w:w="3362" w:type="pct"/>
            <w:gridSpan w:val="14"/>
            <w:tcBorders>
              <w:top w:val="single" w:sz="4" w:space="0" w:color="auto"/>
              <w:left w:val="nil"/>
              <w:bottom w:val="single" w:sz="4" w:space="0" w:color="auto"/>
              <w:right w:val="nil"/>
            </w:tcBorders>
          </w:tcPr>
          <w:p w14:paraId="2F91FAA0" w14:textId="77777777" w:rsidR="00923461" w:rsidRPr="0053059A" w:rsidRDefault="00923461" w:rsidP="00B53378">
            <w:pPr>
              <w:jc w:val="both"/>
              <w:rPr>
                <w:rFonts w:ascii="Arial" w:hAnsi="Arial" w:cs="Arial"/>
                <w:sz w:val="20"/>
                <w:szCs w:val="20"/>
                <w:highlight w:val="yellow"/>
              </w:rPr>
            </w:pPr>
          </w:p>
        </w:tc>
      </w:tr>
      <w:tr w:rsidR="00923461" w:rsidRPr="0053059A" w14:paraId="44254B40" w14:textId="77777777" w:rsidTr="00923461">
        <w:tblPrEx>
          <w:jc w:val="center"/>
          <w:tblInd w:w="0" w:type="dxa"/>
        </w:tblPrEx>
        <w:trPr>
          <w:gridBefore w:val="1"/>
          <w:wBefore w:w="17" w:type="pct"/>
          <w:jc w:val="center"/>
        </w:trPr>
        <w:tc>
          <w:tcPr>
            <w:tcW w:w="1621" w:type="pct"/>
            <w:gridSpan w:val="4"/>
            <w:tcBorders>
              <w:top w:val="single" w:sz="4" w:space="0" w:color="auto"/>
              <w:left w:val="nil"/>
              <w:bottom w:val="single" w:sz="4" w:space="0" w:color="auto"/>
              <w:right w:val="nil"/>
            </w:tcBorders>
            <w:vAlign w:val="center"/>
            <w:hideMark/>
          </w:tcPr>
          <w:p w14:paraId="0F4E1D5E" w14:textId="77777777" w:rsidR="00923461" w:rsidRPr="0053059A" w:rsidRDefault="00923461" w:rsidP="00B53378">
            <w:pPr>
              <w:pStyle w:val="PargrafodaLista"/>
              <w:numPr>
                <w:ilvl w:val="2"/>
                <w:numId w:val="3"/>
              </w:numPr>
              <w:ind w:left="0" w:firstLine="0"/>
              <w:jc w:val="center"/>
              <w:rPr>
                <w:rFonts w:ascii="Arial" w:hAnsi="Arial" w:cs="Arial"/>
                <w:b/>
                <w:bCs/>
                <w:smallCaps/>
                <w:sz w:val="20"/>
                <w:szCs w:val="20"/>
              </w:rPr>
            </w:pPr>
            <w:r w:rsidRPr="0053059A">
              <w:rPr>
                <w:rFonts w:ascii="Arial" w:hAnsi="Arial" w:cs="Arial"/>
                <w:b/>
                <w:bCs/>
                <w:smallCaps/>
                <w:sz w:val="20"/>
                <w:szCs w:val="20"/>
              </w:rPr>
              <w:t>Consolidação</w:t>
            </w:r>
          </w:p>
        </w:tc>
        <w:tc>
          <w:tcPr>
            <w:tcW w:w="3362" w:type="pct"/>
            <w:gridSpan w:val="14"/>
            <w:tcBorders>
              <w:top w:val="single" w:sz="4" w:space="0" w:color="auto"/>
              <w:left w:val="nil"/>
              <w:bottom w:val="single" w:sz="4" w:space="0" w:color="auto"/>
              <w:right w:val="nil"/>
            </w:tcBorders>
            <w:vAlign w:val="center"/>
            <w:hideMark/>
          </w:tcPr>
          <w:p w14:paraId="42C96B47" w14:textId="77777777" w:rsidR="00923461" w:rsidRPr="0053059A" w:rsidRDefault="00923461" w:rsidP="00B53378">
            <w:pPr>
              <w:jc w:val="both"/>
              <w:rPr>
                <w:rFonts w:ascii="Arial" w:hAnsi="Arial" w:cs="Arial"/>
                <w:sz w:val="20"/>
                <w:szCs w:val="20"/>
              </w:rPr>
            </w:pPr>
            <w:r w:rsidRPr="0053059A">
              <w:rPr>
                <w:rFonts w:ascii="Arial" w:hAnsi="Arial" w:cs="Arial"/>
                <w:sz w:val="20"/>
                <w:szCs w:val="20"/>
              </w:rPr>
              <w:t>Os investimentos em outras classes de fundos de investimento</w:t>
            </w:r>
            <w:r w:rsidRPr="0053059A" w:rsidDel="004D02AC">
              <w:rPr>
                <w:rFonts w:ascii="Arial" w:hAnsi="Arial" w:cs="Arial"/>
                <w:sz w:val="20"/>
                <w:szCs w:val="20"/>
              </w:rPr>
              <w:t xml:space="preserve"> </w:t>
            </w:r>
            <w:r w:rsidRPr="0053059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3059A">
              <w:rPr>
                <w:rFonts w:ascii="Arial" w:hAnsi="Arial" w:cs="Arial"/>
                <w:color w:val="000000"/>
                <w:sz w:val="20"/>
                <w:szCs w:val="20"/>
              </w:rPr>
              <w:t>Gestor, se ETF, ou se reguladas por anexo normativo à Resolução que não seja aplicável aos FIF e, portanto, distinto daquele que regula a Classe.</w:t>
            </w:r>
          </w:p>
        </w:tc>
      </w:tr>
    </w:tbl>
    <w:p w14:paraId="4A226E71" w14:textId="77777777" w:rsidR="004E1AB9" w:rsidRPr="004E1AB9" w:rsidRDefault="004E1AB9" w:rsidP="00923461">
      <w:pPr>
        <w:ind w:right="-601"/>
        <w:rPr>
          <w:rFonts w:ascii="Arial" w:hAnsi="Arial" w:cs="Arial"/>
          <w:b/>
          <w:bCs/>
          <w:sz w:val="20"/>
          <w:szCs w:val="20"/>
        </w:rPr>
      </w:pPr>
      <w:bookmarkStart w:id="6" w:name="_Hlk187402552"/>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E1AB9" w:rsidRPr="004E1AB9" w14:paraId="151129EE" w14:textId="77777777" w:rsidTr="006844D8">
        <w:trPr>
          <w:jc w:val="center"/>
        </w:trPr>
        <w:tc>
          <w:tcPr>
            <w:tcW w:w="5000" w:type="pct"/>
            <w:gridSpan w:val="2"/>
            <w:shd w:val="clear" w:color="auto" w:fill="C00000"/>
          </w:tcPr>
          <w:p w14:paraId="25F3CD21" w14:textId="77777777" w:rsidR="004E1AB9" w:rsidRPr="004E1AB9" w:rsidRDefault="004E1AB9" w:rsidP="004E1AB9">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lastRenderedPageBreak/>
              <w:t>FATORES DE RISCOS ESPECÍFICOS DA CLASSE</w:t>
            </w:r>
          </w:p>
        </w:tc>
      </w:tr>
      <w:tr w:rsidR="004E1AB9" w:rsidRPr="004E1AB9" w14:paraId="4800BAF3" w14:textId="77777777" w:rsidTr="006844D8">
        <w:trPr>
          <w:jc w:val="center"/>
        </w:trPr>
        <w:tc>
          <w:tcPr>
            <w:tcW w:w="1672" w:type="pct"/>
            <w:tcBorders>
              <w:bottom w:val="single" w:sz="4" w:space="0" w:color="auto"/>
            </w:tcBorders>
            <w:vAlign w:val="center"/>
          </w:tcPr>
          <w:p w14:paraId="4E82591D" w14:textId="77777777" w:rsidR="004E1AB9" w:rsidRPr="004E1AB9" w:rsidRDefault="004E1AB9" w:rsidP="006844D8">
            <w:pPr>
              <w:jc w:val="center"/>
              <w:rPr>
                <w:rFonts w:ascii="Arial" w:hAnsi="Arial" w:cs="Arial"/>
                <w:b/>
                <w:bCs/>
                <w:sz w:val="20"/>
                <w:szCs w:val="20"/>
              </w:rPr>
            </w:pPr>
          </w:p>
        </w:tc>
        <w:tc>
          <w:tcPr>
            <w:tcW w:w="3328" w:type="pct"/>
            <w:tcBorders>
              <w:bottom w:val="single" w:sz="4" w:space="0" w:color="auto"/>
            </w:tcBorders>
          </w:tcPr>
          <w:p w14:paraId="79A19C93" w14:textId="77777777" w:rsidR="004E1AB9" w:rsidRPr="004E1AB9" w:rsidRDefault="004E1AB9" w:rsidP="006844D8">
            <w:pPr>
              <w:rPr>
                <w:rFonts w:ascii="Arial" w:hAnsi="Arial" w:cs="Arial"/>
                <w:sz w:val="20"/>
                <w:szCs w:val="20"/>
              </w:rPr>
            </w:pPr>
          </w:p>
        </w:tc>
      </w:tr>
      <w:tr w:rsidR="004E1AB9" w:rsidRPr="004E1AB9" w14:paraId="219769BB" w14:textId="77777777" w:rsidTr="006844D8">
        <w:trPr>
          <w:jc w:val="center"/>
        </w:trPr>
        <w:tc>
          <w:tcPr>
            <w:tcW w:w="5000" w:type="pct"/>
            <w:gridSpan w:val="2"/>
            <w:tcBorders>
              <w:bottom w:val="single" w:sz="4" w:space="0" w:color="auto"/>
            </w:tcBorders>
            <w:vAlign w:val="center"/>
          </w:tcPr>
          <w:p w14:paraId="5F10C661" w14:textId="77777777" w:rsidR="004E1AB9" w:rsidRPr="004E1AB9" w:rsidRDefault="004E1AB9" w:rsidP="004E1AB9">
            <w:pPr>
              <w:pStyle w:val="PargrafodaLista"/>
              <w:numPr>
                <w:ilvl w:val="1"/>
                <w:numId w:val="3"/>
              </w:numPr>
              <w:ind w:left="33" w:firstLine="0"/>
              <w:rPr>
                <w:rFonts w:ascii="Arial" w:hAnsi="Arial" w:cs="Arial"/>
                <w:sz w:val="20"/>
                <w:szCs w:val="20"/>
              </w:rPr>
            </w:pPr>
            <w:r w:rsidRPr="004E1AB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E1AB9">
              <w:rPr>
                <w:rFonts w:ascii="Arial" w:hAnsi="Arial" w:cs="Arial"/>
                <w:sz w:val="20"/>
                <w:szCs w:val="20"/>
              </w:rPr>
              <w:t>respectivos Cotistas</w:t>
            </w:r>
            <w:proofErr w:type="gramEnd"/>
            <w:r w:rsidRPr="004E1AB9">
              <w:rPr>
                <w:rFonts w:ascii="Arial" w:hAnsi="Arial" w:cs="Arial"/>
                <w:sz w:val="20"/>
                <w:szCs w:val="20"/>
              </w:rPr>
              <w:t xml:space="preserve">. </w:t>
            </w:r>
          </w:p>
        </w:tc>
      </w:tr>
      <w:tr w:rsidR="004E1AB9" w:rsidRPr="004E1AB9" w14:paraId="360883B4" w14:textId="77777777" w:rsidTr="006844D8">
        <w:trPr>
          <w:jc w:val="center"/>
        </w:trPr>
        <w:tc>
          <w:tcPr>
            <w:tcW w:w="1672" w:type="pct"/>
            <w:tcBorders>
              <w:top w:val="single" w:sz="4" w:space="0" w:color="auto"/>
              <w:bottom w:val="single" w:sz="4" w:space="0" w:color="auto"/>
            </w:tcBorders>
            <w:vAlign w:val="center"/>
          </w:tcPr>
          <w:p w14:paraId="48BFF364" w14:textId="77777777" w:rsidR="004E1AB9" w:rsidRPr="004E1AB9" w:rsidRDefault="004E1AB9" w:rsidP="006844D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6E90F9C" w14:textId="77777777" w:rsidR="004E1AB9" w:rsidRPr="004E1AB9" w:rsidRDefault="004E1AB9" w:rsidP="006844D8">
            <w:pPr>
              <w:jc w:val="both"/>
              <w:rPr>
                <w:rFonts w:ascii="Arial" w:hAnsi="Arial" w:cs="Arial"/>
                <w:sz w:val="20"/>
                <w:szCs w:val="20"/>
              </w:rPr>
            </w:pPr>
          </w:p>
        </w:tc>
      </w:tr>
      <w:tr w:rsidR="004E1AB9" w:rsidRPr="004E1AB9" w14:paraId="0F173F9D" w14:textId="77777777" w:rsidTr="006844D8">
        <w:trPr>
          <w:jc w:val="center"/>
        </w:trPr>
        <w:tc>
          <w:tcPr>
            <w:tcW w:w="5000" w:type="pct"/>
            <w:gridSpan w:val="2"/>
            <w:tcBorders>
              <w:top w:val="single" w:sz="4" w:space="0" w:color="auto"/>
              <w:bottom w:val="single" w:sz="4" w:space="0" w:color="auto"/>
            </w:tcBorders>
            <w:vAlign w:val="center"/>
          </w:tcPr>
          <w:p w14:paraId="7FB1546C" w14:textId="4E4ADDF8" w:rsidR="004E1AB9" w:rsidRPr="004E1AB9" w:rsidRDefault="004E1AB9" w:rsidP="006844D8">
            <w:pPr>
              <w:jc w:val="both"/>
              <w:rPr>
                <w:rFonts w:ascii="Arial" w:hAnsi="Arial" w:cs="Arial"/>
                <w:sz w:val="20"/>
                <w:szCs w:val="20"/>
              </w:rPr>
            </w:pPr>
            <w:r w:rsidRPr="004E1AB9">
              <w:rPr>
                <w:rFonts w:ascii="Arial" w:hAnsi="Arial" w:cs="Arial"/>
                <w:b/>
                <w:sz w:val="20"/>
                <w:szCs w:val="20"/>
              </w:rPr>
              <w:t>Risco de Mercado:</w:t>
            </w:r>
            <w:r w:rsidRPr="004E1AB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100B0BD" w14:textId="77777777" w:rsidR="004E1AB9" w:rsidRPr="004E1AB9" w:rsidRDefault="004E1AB9" w:rsidP="006844D8">
            <w:pPr>
              <w:jc w:val="both"/>
              <w:rPr>
                <w:rFonts w:ascii="Arial" w:hAnsi="Arial" w:cs="Arial"/>
                <w:sz w:val="20"/>
                <w:szCs w:val="20"/>
              </w:rPr>
            </w:pPr>
          </w:p>
          <w:p w14:paraId="22892618"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Crédito:</w:t>
            </w:r>
            <w:r w:rsidRPr="004E1AB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871B9F" w14:textId="77777777" w:rsidR="004E1AB9" w:rsidRPr="004E1AB9" w:rsidRDefault="004E1AB9" w:rsidP="006844D8">
            <w:pPr>
              <w:jc w:val="both"/>
              <w:rPr>
                <w:rFonts w:ascii="Arial" w:hAnsi="Arial" w:cs="Arial"/>
                <w:sz w:val="20"/>
                <w:szCs w:val="20"/>
              </w:rPr>
            </w:pPr>
          </w:p>
          <w:p w14:paraId="143B5F62"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Liquidez</w:t>
            </w:r>
            <w:r w:rsidRPr="004E1AB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4C6E40E" w14:textId="77777777" w:rsidR="004E1AB9" w:rsidRPr="004E1AB9" w:rsidRDefault="004E1AB9" w:rsidP="006844D8">
            <w:pPr>
              <w:jc w:val="both"/>
              <w:rPr>
                <w:rFonts w:ascii="Arial" w:hAnsi="Arial" w:cs="Arial"/>
                <w:sz w:val="20"/>
                <w:szCs w:val="20"/>
              </w:rPr>
            </w:pPr>
          </w:p>
          <w:p w14:paraId="1D27D96F"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Concentração:</w:t>
            </w:r>
            <w:r w:rsidRPr="004E1AB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CD43D4" w14:textId="77777777" w:rsidR="004E1AB9" w:rsidRPr="004E1AB9" w:rsidRDefault="004E1AB9" w:rsidP="006844D8">
            <w:pPr>
              <w:jc w:val="both"/>
              <w:rPr>
                <w:rFonts w:ascii="Arial" w:hAnsi="Arial" w:cs="Arial"/>
                <w:sz w:val="20"/>
                <w:szCs w:val="20"/>
              </w:rPr>
            </w:pPr>
          </w:p>
          <w:p w14:paraId="09AFE0F4"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Decorrente da Precificação dos Ativos</w:t>
            </w:r>
            <w:r w:rsidRPr="004E1AB9">
              <w:rPr>
                <w:rFonts w:ascii="Arial" w:hAnsi="Arial" w:cs="Arial"/>
                <w:bCs/>
                <w:sz w:val="20"/>
                <w:szCs w:val="20"/>
              </w:rPr>
              <w:t xml:space="preserve"> </w:t>
            </w:r>
            <w:r w:rsidRPr="004E1AB9">
              <w:rPr>
                <w:rFonts w:ascii="Arial" w:hAnsi="Arial" w:cs="Arial"/>
                <w:b/>
                <w:bCs/>
                <w:sz w:val="20"/>
                <w:szCs w:val="20"/>
              </w:rPr>
              <w:t>Financeiros</w:t>
            </w:r>
            <w:r w:rsidRPr="004E1AB9">
              <w:rPr>
                <w:rFonts w:ascii="Arial" w:hAnsi="Arial" w:cs="Arial"/>
                <w:b/>
                <w:sz w:val="20"/>
                <w:szCs w:val="20"/>
              </w:rPr>
              <w:t>:</w:t>
            </w:r>
            <w:r w:rsidRPr="004E1AB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55A850" w14:textId="77777777" w:rsidR="004E1AB9" w:rsidRPr="004E1AB9" w:rsidRDefault="004E1AB9" w:rsidP="006844D8">
            <w:pPr>
              <w:jc w:val="both"/>
              <w:rPr>
                <w:rFonts w:ascii="Arial" w:hAnsi="Arial" w:cs="Arial"/>
                <w:sz w:val="20"/>
                <w:szCs w:val="20"/>
              </w:rPr>
            </w:pPr>
          </w:p>
          <w:p w14:paraId="6026DD54"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Perdas Patrimoniais/Capital</w:t>
            </w:r>
            <w:r w:rsidRPr="004E1AB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E05B84E" w14:textId="77777777" w:rsidR="004E1AB9" w:rsidRPr="004E1AB9" w:rsidRDefault="004E1AB9" w:rsidP="006844D8">
            <w:pPr>
              <w:jc w:val="both"/>
              <w:rPr>
                <w:rFonts w:ascii="Arial" w:hAnsi="Arial" w:cs="Arial"/>
                <w:sz w:val="20"/>
                <w:szCs w:val="20"/>
              </w:rPr>
            </w:pPr>
          </w:p>
          <w:p w14:paraId="4C7C6B8A"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Cambial</w:t>
            </w:r>
            <w:r w:rsidRPr="004E1AB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C3679DA" w14:textId="77777777" w:rsidR="004E1AB9" w:rsidRPr="004E1AB9" w:rsidRDefault="004E1AB9" w:rsidP="006844D8">
            <w:pPr>
              <w:jc w:val="both"/>
              <w:rPr>
                <w:rFonts w:ascii="Arial" w:hAnsi="Arial" w:cs="Arial"/>
                <w:sz w:val="20"/>
                <w:szCs w:val="20"/>
              </w:rPr>
            </w:pPr>
          </w:p>
          <w:p w14:paraId="30ED8F8A"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Concentração em Crédito Privado</w:t>
            </w:r>
            <w:r w:rsidRPr="004E1AB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4A877D4" w14:textId="77777777" w:rsidR="004E1AB9" w:rsidRPr="004E1AB9" w:rsidRDefault="004E1AB9" w:rsidP="006844D8">
            <w:pPr>
              <w:jc w:val="both"/>
              <w:rPr>
                <w:rFonts w:ascii="Arial" w:hAnsi="Arial" w:cs="Arial"/>
                <w:sz w:val="20"/>
                <w:szCs w:val="20"/>
              </w:rPr>
            </w:pPr>
          </w:p>
          <w:p w14:paraId="6E09B98F" w14:textId="77777777" w:rsidR="004E1AB9" w:rsidRDefault="004E1AB9" w:rsidP="006844D8">
            <w:pPr>
              <w:jc w:val="both"/>
              <w:rPr>
                <w:rFonts w:ascii="Arial" w:hAnsi="Arial" w:cs="Arial"/>
                <w:sz w:val="20"/>
                <w:szCs w:val="20"/>
              </w:rPr>
            </w:pPr>
            <w:r w:rsidRPr="004E1AB9">
              <w:rPr>
                <w:rFonts w:ascii="Arial" w:hAnsi="Arial" w:cs="Arial"/>
                <w:b/>
                <w:sz w:val="20"/>
                <w:szCs w:val="20"/>
              </w:rPr>
              <w:t>Risco de Mercado Externo</w:t>
            </w:r>
            <w:r w:rsidRPr="004E1AB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198CE20" w14:textId="77777777" w:rsidR="00923461" w:rsidRPr="004E1AB9" w:rsidRDefault="00923461" w:rsidP="006844D8">
            <w:pPr>
              <w:jc w:val="both"/>
              <w:rPr>
                <w:rFonts w:ascii="Arial" w:hAnsi="Arial" w:cs="Arial"/>
                <w:sz w:val="20"/>
                <w:szCs w:val="20"/>
              </w:rPr>
            </w:pPr>
          </w:p>
          <w:p w14:paraId="06208FF9" w14:textId="77777777" w:rsidR="004E1AB9" w:rsidRPr="004E1AB9" w:rsidRDefault="004E1AB9" w:rsidP="006844D8">
            <w:pPr>
              <w:jc w:val="both"/>
              <w:rPr>
                <w:rFonts w:ascii="Arial" w:hAnsi="Arial" w:cs="Arial"/>
                <w:sz w:val="20"/>
                <w:szCs w:val="20"/>
              </w:rPr>
            </w:pPr>
          </w:p>
          <w:p w14:paraId="2A400206" w14:textId="77777777" w:rsidR="004E1AB9" w:rsidRPr="004E1AB9" w:rsidRDefault="004E1AB9" w:rsidP="006844D8">
            <w:pPr>
              <w:jc w:val="both"/>
              <w:rPr>
                <w:rFonts w:ascii="Arial" w:hAnsi="Arial" w:cs="Arial"/>
                <w:sz w:val="20"/>
                <w:szCs w:val="20"/>
              </w:rPr>
            </w:pPr>
            <w:r w:rsidRPr="004E1AB9">
              <w:rPr>
                <w:rFonts w:ascii="Arial" w:hAnsi="Arial" w:cs="Arial"/>
                <w:b/>
                <w:bCs/>
                <w:sz w:val="20"/>
                <w:szCs w:val="20"/>
              </w:rPr>
              <w:lastRenderedPageBreak/>
              <w:t>Risco Socioambiental:</w:t>
            </w:r>
            <w:r w:rsidRPr="004E1AB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9A6D5A" w14:textId="77777777" w:rsidR="004E1AB9" w:rsidRPr="004E1AB9" w:rsidRDefault="004E1AB9" w:rsidP="006844D8">
            <w:pPr>
              <w:pStyle w:val="PargrafodaLista"/>
              <w:rPr>
                <w:rFonts w:ascii="Arial" w:hAnsi="Arial" w:cs="Arial"/>
                <w:sz w:val="20"/>
                <w:szCs w:val="20"/>
              </w:rPr>
            </w:pPr>
          </w:p>
          <w:p w14:paraId="63621958" w14:textId="77777777" w:rsidR="004E1AB9" w:rsidRPr="004E1AB9" w:rsidRDefault="004E1AB9" w:rsidP="006844D8">
            <w:pPr>
              <w:jc w:val="both"/>
              <w:rPr>
                <w:rFonts w:ascii="Arial" w:hAnsi="Arial" w:cs="Arial"/>
                <w:sz w:val="20"/>
                <w:szCs w:val="20"/>
              </w:rPr>
            </w:pPr>
            <w:r w:rsidRPr="004E1AB9">
              <w:rPr>
                <w:rFonts w:ascii="Arial" w:hAnsi="Arial" w:cs="Arial"/>
                <w:b/>
                <w:bCs/>
                <w:sz w:val="20"/>
                <w:szCs w:val="20"/>
              </w:rPr>
              <w:t>Risco de Tratamento Fiscal:</w:t>
            </w:r>
            <w:r w:rsidRPr="004E1AB9">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573245A"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w:t>
            </w:r>
          </w:p>
          <w:p w14:paraId="6D46734C" w14:textId="77777777" w:rsidR="004E1AB9" w:rsidRPr="004E1AB9" w:rsidRDefault="004E1AB9" w:rsidP="006844D8">
            <w:pPr>
              <w:jc w:val="both"/>
              <w:rPr>
                <w:rFonts w:ascii="Arial" w:hAnsi="Arial" w:cs="Arial"/>
                <w:b/>
                <w:bCs/>
                <w:sz w:val="20"/>
                <w:szCs w:val="20"/>
              </w:rPr>
            </w:pPr>
            <w:r w:rsidRPr="004E1AB9">
              <w:rPr>
                <w:rFonts w:ascii="Arial" w:hAnsi="Arial" w:cs="Arial"/>
                <w:b/>
                <w:bCs/>
                <w:sz w:val="20"/>
                <w:szCs w:val="20"/>
              </w:rPr>
              <w:t xml:space="preserve">Risco de Responsabilidade Ilimitada: </w:t>
            </w:r>
            <w:r w:rsidRPr="004E1AB9">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2C22C4F" w14:textId="77777777" w:rsidR="004E1AB9" w:rsidRPr="004E1AB9" w:rsidRDefault="004E1AB9" w:rsidP="006844D8">
            <w:pPr>
              <w:jc w:val="both"/>
              <w:rPr>
                <w:rFonts w:ascii="Arial" w:hAnsi="Arial" w:cs="Arial"/>
                <w:sz w:val="20"/>
                <w:szCs w:val="20"/>
              </w:rPr>
            </w:pPr>
          </w:p>
          <w:p w14:paraId="3896DFDF" w14:textId="472B3FC9" w:rsidR="004E1AB9" w:rsidRPr="004E1AB9" w:rsidRDefault="004E1AB9" w:rsidP="006844D8">
            <w:pPr>
              <w:jc w:val="both"/>
              <w:rPr>
                <w:rFonts w:ascii="Arial" w:hAnsi="Arial" w:cs="Arial"/>
                <w:sz w:val="20"/>
                <w:szCs w:val="20"/>
              </w:rPr>
            </w:pPr>
            <w:r w:rsidRPr="004E1AB9">
              <w:rPr>
                <w:rFonts w:ascii="Arial" w:hAnsi="Arial" w:cs="Arial"/>
                <w:b/>
                <w:bCs/>
                <w:sz w:val="20"/>
                <w:szCs w:val="20"/>
              </w:rPr>
              <w:t>Risco de Fundo Investido</w:t>
            </w:r>
            <w:r w:rsidRPr="004E1AB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bookmarkEnd w:id="6"/>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01E67" w:rsidRDefault="00253355" w:rsidP="00253355">
            <w:pPr>
              <w:jc w:val="both"/>
              <w:rPr>
                <w:rFonts w:ascii="Arial" w:hAnsi="Arial" w:cs="Arial"/>
                <w:sz w:val="20"/>
                <w:szCs w:val="20"/>
              </w:rPr>
            </w:pPr>
            <w:r w:rsidRPr="00BE0B51">
              <w:rPr>
                <w:rFonts w:ascii="Arial" w:hAnsi="Arial" w:cs="Arial"/>
                <w:sz w:val="20"/>
                <w:szCs w:val="20"/>
              </w:rPr>
              <w:t xml:space="preserve">Pela </w:t>
            </w:r>
            <w:r w:rsidRPr="00B01E67">
              <w:rPr>
                <w:rFonts w:ascii="Arial" w:hAnsi="Arial" w:cs="Arial"/>
                <w:sz w:val="20"/>
                <w:szCs w:val="20"/>
              </w:rPr>
              <w:t>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01E67" w:rsidRDefault="00253355" w:rsidP="00253355">
            <w:pPr>
              <w:jc w:val="both"/>
              <w:rPr>
                <w:rFonts w:ascii="Arial" w:hAnsi="Arial" w:cs="Arial"/>
                <w:sz w:val="20"/>
                <w:szCs w:val="20"/>
              </w:rPr>
            </w:pPr>
          </w:p>
          <w:p w14:paraId="2993F763" w14:textId="037A2D92" w:rsidR="00253355" w:rsidRPr="00B01E67" w:rsidRDefault="00253355" w:rsidP="00253355">
            <w:pPr>
              <w:jc w:val="both"/>
              <w:rPr>
                <w:rFonts w:ascii="Arial" w:hAnsi="Arial" w:cs="Arial"/>
                <w:sz w:val="20"/>
                <w:szCs w:val="20"/>
              </w:rPr>
            </w:pPr>
            <w:r w:rsidRPr="00B01E67">
              <w:rPr>
                <w:rFonts w:ascii="Arial" w:hAnsi="Arial" w:cs="Arial"/>
                <w:b/>
                <w:sz w:val="20"/>
                <w:szCs w:val="20"/>
              </w:rPr>
              <w:t xml:space="preserve">Taxa </w:t>
            </w:r>
            <w:r w:rsidR="008844A3" w:rsidRPr="00B01E67">
              <w:rPr>
                <w:rFonts w:ascii="Arial" w:hAnsi="Arial" w:cs="Arial"/>
                <w:b/>
                <w:sz w:val="20"/>
                <w:szCs w:val="20"/>
              </w:rPr>
              <w:t>Global</w:t>
            </w:r>
            <w:r w:rsidRPr="00B01E67">
              <w:rPr>
                <w:rFonts w:ascii="Arial" w:hAnsi="Arial" w:cs="Arial"/>
                <w:b/>
                <w:sz w:val="20"/>
                <w:szCs w:val="20"/>
              </w:rPr>
              <w:t xml:space="preserve"> Mínima</w:t>
            </w:r>
            <w:r w:rsidR="00951551" w:rsidRPr="00B01E67">
              <w:rPr>
                <w:rFonts w:ascii="Arial" w:hAnsi="Arial" w:cs="Arial"/>
                <w:b/>
                <w:sz w:val="20"/>
                <w:szCs w:val="20"/>
              </w:rPr>
              <w:t>:</w:t>
            </w:r>
            <w:r w:rsidRPr="00B01E67">
              <w:rPr>
                <w:rFonts w:ascii="Arial" w:hAnsi="Arial" w:cs="Arial"/>
                <w:sz w:val="20"/>
                <w:szCs w:val="20"/>
              </w:rPr>
              <w:t xml:space="preserve"> </w:t>
            </w:r>
            <w:r w:rsidR="00BC7BF7" w:rsidRPr="00B01E67">
              <w:rPr>
                <w:rFonts w:ascii="Arial" w:hAnsi="Arial" w:cs="Arial"/>
                <w:sz w:val="20"/>
                <w:szCs w:val="20"/>
              </w:rPr>
              <w:t>Percentual indicado abaixo, calculado sobre o valor do patrimônio líquido da Classe.</w:t>
            </w:r>
          </w:p>
          <w:p w14:paraId="465FC203" w14:textId="77777777" w:rsidR="00BC7BF7" w:rsidRPr="00B01E67" w:rsidRDefault="00BC7BF7"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BC7BF7" w:rsidRPr="00B01E67" w14:paraId="0E28601D" w14:textId="77777777" w:rsidTr="00B5337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00BA60" w14:textId="77777777" w:rsidR="00BC7BF7" w:rsidRPr="00B01E67" w:rsidRDefault="00BC7BF7" w:rsidP="00BC7BF7">
                  <w:pPr>
                    <w:jc w:val="center"/>
                    <w:rPr>
                      <w:rFonts w:ascii="Arial" w:hAnsi="Arial" w:cs="Arial"/>
                      <w:b/>
                      <w:bCs/>
                      <w:sz w:val="20"/>
                      <w:szCs w:val="20"/>
                    </w:rPr>
                  </w:pPr>
                  <w:r w:rsidRPr="00B01E67">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EFAFF7E" w14:textId="77777777" w:rsidR="00BC7BF7" w:rsidRPr="00B01E67" w:rsidRDefault="00BC7BF7" w:rsidP="00BC7BF7">
                  <w:pPr>
                    <w:jc w:val="center"/>
                    <w:rPr>
                      <w:rFonts w:ascii="Arial" w:hAnsi="Arial" w:cs="Arial"/>
                      <w:b/>
                      <w:bCs/>
                      <w:sz w:val="20"/>
                      <w:szCs w:val="20"/>
                    </w:rPr>
                  </w:pPr>
                  <w:r w:rsidRPr="00B01E67">
                    <w:rPr>
                      <w:rFonts w:ascii="Arial" w:hAnsi="Arial" w:cs="Arial"/>
                      <w:b/>
                      <w:bCs/>
                      <w:sz w:val="20"/>
                      <w:szCs w:val="20"/>
                    </w:rPr>
                    <w:t xml:space="preserve">Taxa Global </w:t>
                  </w:r>
                </w:p>
              </w:tc>
            </w:tr>
            <w:tr w:rsidR="00BC7BF7" w:rsidRPr="00B01E67" w14:paraId="403F00B9" w14:textId="77777777" w:rsidTr="00B5337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FBFC1F" w14:textId="0D43C6AA" w:rsidR="00BC7BF7" w:rsidRPr="00B01E67" w:rsidRDefault="00BC7BF7" w:rsidP="00BC7BF7">
                  <w:pPr>
                    <w:jc w:val="both"/>
                    <w:rPr>
                      <w:rFonts w:ascii="Arial" w:hAnsi="Arial" w:cs="Arial"/>
                      <w:sz w:val="20"/>
                      <w:szCs w:val="20"/>
                    </w:rPr>
                  </w:pPr>
                  <w:r w:rsidRPr="00B01E67">
                    <w:rPr>
                      <w:rFonts w:ascii="Arial" w:hAnsi="Arial" w:cs="Arial"/>
                      <w:sz w:val="20"/>
                      <w:szCs w:val="20"/>
                    </w:rPr>
                    <w:t>Até R$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70404F6" w14:textId="1B54CADD" w:rsidR="00BC7BF7" w:rsidRPr="00B01E67" w:rsidRDefault="00BC7BF7" w:rsidP="00BC7BF7">
                  <w:pPr>
                    <w:jc w:val="center"/>
                    <w:rPr>
                      <w:rFonts w:ascii="Arial" w:hAnsi="Arial" w:cs="Arial"/>
                      <w:sz w:val="20"/>
                      <w:szCs w:val="20"/>
                    </w:rPr>
                  </w:pPr>
                  <w:r w:rsidRPr="00B01E67">
                    <w:rPr>
                      <w:rFonts w:ascii="Arial" w:hAnsi="Arial" w:cs="Arial"/>
                      <w:sz w:val="20"/>
                      <w:szCs w:val="20"/>
                    </w:rPr>
                    <w:t>R$ 30.000,00 ao ano</w:t>
                  </w:r>
                </w:p>
              </w:tc>
            </w:tr>
            <w:tr w:rsidR="00BC7BF7" w:rsidRPr="00B01E67" w14:paraId="3BD3D8AB" w14:textId="77777777" w:rsidTr="00B5337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0B8B41" w14:textId="7A890BB3" w:rsidR="00BC7BF7" w:rsidRPr="00B01E67" w:rsidRDefault="00BC7BF7" w:rsidP="00BC7BF7">
                  <w:pPr>
                    <w:jc w:val="both"/>
                    <w:rPr>
                      <w:rFonts w:ascii="Arial" w:hAnsi="Arial" w:cs="Arial"/>
                      <w:sz w:val="20"/>
                      <w:szCs w:val="20"/>
                    </w:rPr>
                  </w:pPr>
                  <w:r w:rsidRPr="00B01E67">
                    <w:rPr>
                      <w:rFonts w:ascii="Arial" w:hAnsi="Arial" w:cs="Arial"/>
                      <w:sz w:val="20"/>
                      <w:szCs w:val="20"/>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1EA127A" w14:textId="50313BF4" w:rsidR="00BC7BF7" w:rsidRPr="00B01E67" w:rsidRDefault="00BC7BF7" w:rsidP="00BC7BF7">
                  <w:pPr>
                    <w:jc w:val="center"/>
                    <w:rPr>
                      <w:rFonts w:ascii="Arial" w:hAnsi="Arial" w:cs="Arial"/>
                      <w:sz w:val="20"/>
                      <w:szCs w:val="20"/>
                    </w:rPr>
                  </w:pPr>
                  <w:r w:rsidRPr="00B01E67">
                    <w:rPr>
                      <w:rFonts w:ascii="Arial" w:hAnsi="Arial" w:cs="Arial"/>
                      <w:sz w:val="20"/>
                      <w:szCs w:val="20"/>
                    </w:rPr>
                    <w:t>0,20% a.a.</w:t>
                  </w:r>
                </w:p>
              </w:tc>
            </w:tr>
            <w:tr w:rsidR="00BC7BF7" w:rsidRPr="00B01E67" w14:paraId="46F322BC" w14:textId="77777777" w:rsidTr="00B5337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2BE5D2" w14:textId="02C1C4C8" w:rsidR="00BC7BF7" w:rsidRPr="00B01E67" w:rsidRDefault="00BC7BF7" w:rsidP="00BC7BF7">
                  <w:pPr>
                    <w:jc w:val="both"/>
                    <w:rPr>
                      <w:rFonts w:ascii="Arial" w:hAnsi="Arial" w:cs="Arial"/>
                      <w:sz w:val="20"/>
                      <w:szCs w:val="20"/>
                    </w:rPr>
                  </w:pPr>
                  <w:r w:rsidRPr="00B01E67">
                    <w:rPr>
                      <w:rFonts w:ascii="Arial" w:hAnsi="Arial" w:cs="Arial"/>
                      <w:sz w:val="20"/>
                      <w:szCs w:val="20"/>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1C90FE" w14:textId="687335DF" w:rsidR="00BC7BF7" w:rsidRPr="00B01E67" w:rsidRDefault="00BC7BF7" w:rsidP="00BC7BF7">
                  <w:pPr>
                    <w:jc w:val="center"/>
                    <w:rPr>
                      <w:rFonts w:ascii="Arial" w:hAnsi="Arial" w:cs="Arial"/>
                      <w:sz w:val="20"/>
                      <w:szCs w:val="20"/>
                    </w:rPr>
                  </w:pPr>
                  <w:r w:rsidRPr="00B01E67">
                    <w:rPr>
                      <w:rFonts w:ascii="Arial" w:hAnsi="Arial" w:cs="Arial"/>
                      <w:sz w:val="20"/>
                      <w:szCs w:val="20"/>
                    </w:rPr>
                    <w:t>0,15% a.a.</w:t>
                  </w:r>
                </w:p>
              </w:tc>
            </w:tr>
            <w:tr w:rsidR="00BC7BF7" w:rsidRPr="00B01E67" w14:paraId="7B3946FA" w14:textId="77777777" w:rsidTr="00B5337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88648E" w14:textId="148EB983" w:rsidR="00BC7BF7" w:rsidRPr="00B01E67" w:rsidRDefault="00BC7BF7" w:rsidP="00BC7BF7">
                  <w:pPr>
                    <w:jc w:val="both"/>
                    <w:rPr>
                      <w:rFonts w:ascii="Arial" w:hAnsi="Arial" w:cs="Arial"/>
                      <w:sz w:val="20"/>
                      <w:szCs w:val="20"/>
                    </w:rPr>
                  </w:pPr>
                  <w:r w:rsidRPr="00B01E67">
                    <w:rPr>
                      <w:rFonts w:ascii="Arial" w:hAnsi="Arial" w:cs="Arial"/>
                      <w:sz w:val="20"/>
                      <w:szCs w:val="20"/>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8688C2" w14:textId="4014515D" w:rsidR="00BC7BF7" w:rsidRPr="00B01E67" w:rsidRDefault="00BC7BF7" w:rsidP="00BC7BF7">
                  <w:pPr>
                    <w:jc w:val="center"/>
                    <w:rPr>
                      <w:rFonts w:ascii="Arial" w:hAnsi="Arial" w:cs="Arial"/>
                      <w:sz w:val="20"/>
                      <w:szCs w:val="20"/>
                    </w:rPr>
                  </w:pPr>
                  <w:r w:rsidRPr="00B01E67">
                    <w:rPr>
                      <w:rFonts w:ascii="Arial" w:hAnsi="Arial" w:cs="Arial"/>
                      <w:sz w:val="20"/>
                      <w:szCs w:val="20"/>
                    </w:rPr>
                    <w:t>0,10% a.a.</w:t>
                  </w:r>
                </w:p>
              </w:tc>
            </w:tr>
          </w:tbl>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5D401833"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 xml:space="preserve">do dia útil imediatamente anterior, mediante </w:t>
            </w:r>
            <w:r w:rsidRPr="009A5C9C">
              <w:rPr>
                <w:rFonts w:ascii="Arial" w:hAnsi="Arial" w:cs="Arial"/>
                <w:sz w:val="20"/>
                <w:szCs w:val="20"/>
              </w:rPr>
              <w:lastRenderedPageBreak/>
              <w:t>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2BF3F8F4"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hyperlink r:id="rId14" w:tgtFrame="_blank" w:tooltip="https://www.santander.com.br/spa/" w:history="1">
              <w:r w:rsidR="007D5AFD" w:rsidRPr="00502378">
                <w:rPr>
                  <w:rStyle w:val="Hyperlink"/>
                  <w:rFonts w:ascii="Arial" w:hAnsi="Arial" w:cs="Arial"/>
                  <w:sz w:val="20"/>
                  <w:szCs w:val="20"/>
                </w:rPr>
                <w:t>https://www.santander.com.br/spa/</w:t>
              </w:r>
            </w:hyperlink>
            <w:r w:rsidR="00420F71" w:rsidRPr="009A5C9C">
              <w:rPr>
                <w:sz w:val="20"/>
                <w:szCs w:val="20"/>
              </w:rPr>
              <w:t>.</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2227E5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515"/>
        <w:gridCol w:w="561"/>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B01E67">
        <w:tc>
          <w:tcPr>
            <w:tcW w:w="2618"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B01E67">
        <w:tc>
          <w:tcPr>
            <w:tcW w:w="2618"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B01E67">
        <w:tc>
          <w:tcPr>
            <w:tcW w:w="2618"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B01E67">
        <w:tc>
          <w:tcPr>
            <w:tcW w:w="2618"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5B6B6BD0" w:rsidR="00C503EC" w:rsidRPr="00A052A8" w:rsidRDefault="00727A57"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19E2D1B9"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lastRenderedPageBreak/>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0132EE0B"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 xml:space="preserve">Todos os contatos e correspondências entre Prestador de Serviços Essencial e Cotista poderão ser gravados e utilizados para quaisquer fins de direito, </w:t>
            </w:r>
            <w:r w:rsidRPr="00BE0B51">
              <w:rPr>
                <w:rFonts w:ascii="Arial" w:hAnsi="Arial" w:cs="Arial"/>
                <w:sz w:val="20"/>
                <w:szCs w:val="20"/>
              </w:rPr>
              <w:lastRenderedPageBreak/>
              <w:t>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38BD"/>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5743"/>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4FD4"/>
    <w:rsid w:val="000C59D6"/>
    <w:rsid w:val="000C6244"/>
    <w:rsid w:val="000C62D5"/>
    <w:rsid w:val="000C7B92"/>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3C46"/>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1D0F"/>
    <w:rsid w:val="00322DEB"/>
    <w:rsid w:val="00323252"/>
    <w:rsid w:val="0032395C"/>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C3F"/>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659"/>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040"/>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475"/>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294A"/>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AFD"/>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4D9C"/>
    <w:rsid w:val="007F512A"/>
    <w:rsid w:val="007F6719"/>
    <w:rsid w:val="007F6C52"/>
    <w:rsid w:val="007F702E"/>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06FED"/>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461"/>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C4E"/>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1E67"/>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4A85"/>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C7BF7"/>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A"/>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E99"/>
    <w:rsid w:val="00D2202F"/>
    <w:rsid w:val="00D22705"/>
    <w:rsid w:val="00D230E8"/>
    <w:rsid w:val="00D26499"/>
    <w:rsid w:val="00D272E3"/>
    <w:rsid w:val="00D3077C"/>
    <w:rsid w:val="00D320FA"/>
    <w:rsid w:val="00D32595"/>
    <w:rsid w:val="00D32E41"/>
    <w:rsid w:val="00D33216"/>
    <w:rsid w:val="00D35948"/>
    <w:rsid w:val="00D35D1C"/>
    <w:rsid w:val="00D36185"/>
    <w:rsid w:val="00D36A5F"/>
    <w:rsid w:val="00D3740C"/>
    <w:rsid w:val="00D417DF"/>
    <w:rsid w:val="00D420C7"/>
    <w:rsid w:val="00D43522"/>
    <w:rsid w:val="00D44CB6"/>
    <w:rsid w:val="00D45ADA"/>
    <w:rsid w:val="00D4611B"/>
    <w:rsid w:val="00D472C3"/>
    <w:rsid w:val="00D47A7F"/>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46DA"/>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322F"/>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128"/>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C30"/>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2CB9"/>
    <w:rsid w:val="00FE372F"/>
    <w:rsid w:val="00FE5E7A"/>
    <w:rsid w:val="00FE71B4"/>
    <w:rsid w:val="00FF07B5"/>
    <w:rsid w:val="00FF30A4"/>
    <w:rsid w:val="00FF33DE"/>
    <w:rsid w:val="00FF3647"/>
    <w:rsid w:val="00FF3B56"/>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8a53740da71dbc379fc41867b56d836c">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c98be505d9b24189240c9c33ec789702"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032B92-C4DB-422C-9572-07FBE5048EEF}"/>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6943</Words>
  <Characters>37493</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2025-05-20T17:42:00Z</dcterms:created>
  <dcterms:modified xsi:type="dcterms:W3CDTF">2025-05-20T17:42:00Z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