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D6CC9" w14:textId="5310B9BE" w:rsidR="0065051D" w:rsidRPr="007109FD" w:rsidRDefault="0065051D" w:rsidP="0065051D">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Pr="0065051D">
        <w:rPr>
          <w:rFonts w:ascii="Arial" w:hAnsi="Arial" w:cs="Arial"/>
          <w:sz w:val="20"/>
          <w:lang w:val="pt-BR" w:eastAsia="pt-BR"/>
        </w:rPr>
        <w:t>SANTANDER PREV RENDA FIXA ATIVO FUNDO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F34619">
        <w:rPr>
          <w:rFonts w:ascii="Arial" w:hAnsi="Arial" w:cs="Arial"/>
          <w:b w:val="0"/>
          <w:bCs/>
          <w:sz w:val="20"/>
          <w:lang w:val="pt-BR"/>
        </w:rPr>
        <w:t>28/04/2025</w:t>
      </w:r>
    </w:p>
    <w:p w14:paraId="5AC5593A" w14:textId="77777777" w:rsidR="0065051D" w:rsidRDefault="0065051D" w:rsidP="003A048F">
      <w:pPr>
        <w:jc w:val="center"/>
        <w:rPr>
          <w:rFonts w:ascii="Arial" w:hAnsi="Arial" w:cs="Arial"/>
          <w:b/>
          <w:sz w:val="20"/>
          <w:szCs w:val="20"/>
        </w:rPr>
      </w:pPr>
    </w:p>
    <w:p w14:paraId="241CE95C" w14:textId="70D29C5C" w:rsidR="003A048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w:t>
      </w:r>
      <w:r w:rsidR="00170B9E">
        <w:rPr>
          <w:rFonts w:ascii="Arial" w:hAnsi="Arial" w:cs="Arial"/>
          <w:b/>
          <w:sz w:val="20"/>
          <w:szCs w:val="20"/>
        </w:rPr>
        <w:t xml:space="preserve"> PREV</w:t>
      </w:r>
      <w:r w:rsidR="00426DB1">
        <w:rPr>
          <w:rFonts w:ascii="Arial" w:hAnsi="Arial" w:cs="Arial"/>
          <w:b/>
          <w:sz w:val="20"/>
          <w:szCs w:val="20"/>
        </w:rPr>
        <w:t xml:space="preserve"> ATIVO</w:t>
      </w:r>
      <w:r w:rsidR="00170B9E">
        <w:rPr>
          <w:rFonts w:ascii="Arial" w:hAnsi="Arial" w:cs="Arial"/>
          <w:b/>
          <w:sz w:val="20"/>
          <w:szCs w:val="20"/>
        </w:rPr>
        <w:t xml:space="preserve"> </w:t>
      </w:r>
      <w:r w:rsidR="00426DB1">
        <w:rPr>
          <w:rFonts w:ascii="Arial" w:hAnsi="Arial" w:cs="Arial"/>
          <w:b/>
          <w:sz w:val="20"/>
          <w:szCs w:val="20"/>
        </w:rPr>
        <w:t xml:space="preserve">RENDA FIXA -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0431348F" w14:textId="77777777" w:rsidR="003A048F" w:rsidRPr="007F2C4F" w:rsidRDefault="003A048F" w:rsidP="003A048F">
      <w:pPr>
        <w:jc w:val="center"/>
        <w:rPr>
          <w:rFonts w:ascii="Arial" w:hAnsi="Arial" w:cs="Arial"/>
          <w:b/>
          <w:sz w:val="20"/>
          <w:szCs w:val="20"/>
        </w:rPr>
      </w:pPr>
    </w:p>
    <w:p w14:paraId="340E58BB" w14:textId="64D6FC75" w:rsidR="003A048F" w:rsidRPr="007F2C4F" w:rsidRDefault="003A048F" w:rsidP="003A048F">
      <w:pPr>
        <w:jc w:val="center"/>
        <w:rPr>
          <w:rFonts w:ascii="Arial" w:hAnsi="Arial" w:cs="Arial"/>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sidRPr="00082D4E">
        <w:rPr>
          <w:rFonts w:ascii="Arial" w:hAnsi="Arial" w:cs="Arial"/>
          <w:sz w:val="20"/>
          <w:szCs w:val="20"/>
        </w:rPr>
        <w:t xml:space="preserve">N/A – Classe Única </w:t>
      </w:r>
      <w:r w:rsidR="00170B9E">
        <w:rPr>
          <w:rFonts w:ascii="Arial" w:hAnsi="Arial" w:cs="Arial"/>
          <w:sz w:val="20"/>
          <w:szCs w:val="20"/>
        </w:rPr>
        <w:t>30.102.426/0001-17</w:t>
      </w:r>
    </w:p>
    <w:p w14:paraId="1A2382D1" w14:textId="06649761"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F34619">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40"/>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082D4E">
        <w:tc>
          <w:tcPr>
            <w:tcW w:w="1382"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8"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082D4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082D4E">
        <w:tc>
          <w:tcPr>
            <w:tcW w:w="1382"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082D4E">
        <w:tc>
          <w:tcPr>
            <w:tcW w:w="1382"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082D4E">
        <w:tc>
          <w:tcPr>
            <w:tcW w:w="1382"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082D4E">
        <w:tc>
          <w:tcPr>
            <w:tcW w:w="1382"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082D4E">
        <w:tc>
          <w:tcPr>
            <w:tcW w:w="1382"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8"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082D4E">
        <w:tc>
          <w:tcPr>
            <w:tcW w:w="1382"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8"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r w:rsidR="0012126D" w:rsidRPr="007F2C4F" w14:paraId="0DB18653" w14:textId="77777777" w:rsidTr="00270A73">
        <w:tc>
          <w:tcPr>
            <w:tcW w:w="5000" w:type="pct"/>
            <w:gridSpan w:val="3"/>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gridSpan w:val="2"/>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082D4E">
        <w:trPr>
          <w:trHeight w:val="50"/>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gridSpan w:val="2"/>
            <w:tcBorders>
              <w:top w:val="single" w:sz="4" w:space="0" w:color="auto"/>
            </w:tcBorders>
          </w:tcPr>
          <w:p w14:paraId="1533D630" w14:textId="77777777" w:rsidR="0020539D" w:rsidRPr="00082D4E" w:rsidRDefault="0020539D" w:rsidP="00082D4E">
            <w:pPr>
              <w:rPr>
                <w:rFonts w:ascii="Arial" w:hAnsi="Arial" w:cs="Arial"/>
                <w:b/>
                <w:bCs/>
                <w:sz w:val="20"/>
                <w:szCs w:val="20"/>
              </w:rPr>
            </w:pPr>
            <w:r w:rsidRPr="00082D4E">
              <w:rPr>
                <w:rFonts w:ascii="Arial" w:hAnsi="Arial" w:cs="Arial"/>
                <w:b/>
                <w:bCs/>
                <w:sz w:val="20"/>
                <w:szCs w:val="20"/>
              </w:rPr>
              <w:t>Santander Distribuidora de Títulos e Valores Mobiliários S.A.</w:t>
            </w:r>
          </w:p>
          <w:p w14:paraId="00ACA1F2" w14:textId="77777777" w:rsidR="0020539D" w:rsidRPr="00082D4E" w:rsidRDefault="0020539D" w:rsidP="0020539D">
            <w:pPr>
              <w:rPr>
                <w:rFonts w:ascii="Arial" w:hAnsi="Arial" w:cs="Arial"/>
                <w:sz w:val="20"/>
                <w:szCs w:val="20"/>
              </w:rPr>
            </w:pPr>
            <w:r w:rsidRPr="00082D4E">
              <w:rPr>
                <w:rFonts w:ascii="Arial" w:hAnsi="Arial" w:cs="Arial"/>
                <w:sz w:val="20"/>
                <w:szCs w:val="20"/>
              </w:rPr>
              <w:lastRenderedPageBreak/>
              <w:t xml:space="preserve">CNPJ: 03.502.968/0001-04 </w:t>
            </w:r>
          </w:p>
          <w:p w14:paraId="79CD5E5C" w14:textId="77777777" w:rsidR="0020539D" w:rsidRPr="00697A0B" w:rsidRDefault="0020539D" w:rsidP="0020539D">
            <w:pPr>
              <w:rPr>
                <w:rFonts w:ascii="Arial" w:hAnsi="Arial" w:cs="Arial"/>
                <w:sz w:val="20"/>
                <w:szCs w:val="20"/>
              </w:rPr>
            </w:pPr>
            <w:r w:rsidRPr="00082D4E">
              <w:rPr>
                <w:rFonts w:ascii="Arial" w:hAnsi="Arial" w:cs="Arial"/>
                <w:sz w:val="20"/>
                <w:szCs w:val="20"/>
              </w:rPr>
              <w:t>Ato Declaratório CVM nº 20006 de 28/07/2022</w:t>
            </w:r>
          </w:p>
          <w:p w14:paraId="5FB963D2" w14:textId="77777777" w:rsidR="0020539D" w:rsidRPr="00697A0B" w:rsidRDefault="0020539D" w:rsidP="007462CE">
            <w:pPr>
              <w:rPr>
                <w:rFonts w:ascii="Arial" w:hAnsi="Arial" w:cs="Arial"/>
                <w:sz w:val="20"/>
                <w:szCs w:val="20"/>
              </w:rPr>
            </w:pPr>
          </w:p>
          <w:p w14:paraId="10F0A84D" w14:textId="03B53369" w:rsidR="0012126D" w:rsidRPr="00697A0B" w:rsidRDefault="0012126D" w:rsidP="007462CE">
            <w:pPr>
              <w:rPr>
                <w:rFonts w:ascii="Arial" w:hAnsi="Arial" w:cs="Arial"/>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D977D5"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D977D5">
              <w:rPr>
                <w:rFonts w:ascii="Arial" w:hAnsi="Arial" w:cs="Arial"/>
                <w:b/>
                <w:bCs/>
                <w:smallCaps/>
                <w:sz w:val="20"/>
                <w:szCs w:val="20"/>
              </w:rPr>
              <w:lastRenderedPageBreak/>
              <w:t xml:space="preserve">Gestor </w:t>
            </w:r>
          </w:p>
        </w:tc>
        <w:tc>
          <w:tcPr>
            <w:tcW w:w="3618" w:type="pct"/>
            <w:gridSpan w:val="2"/>
            <w:tcBorders>
              <w:top w:val="single" w:sz="4" w:space="0" w:color="auto"/>
            </w:tcBorders>
          </w:tcPr>
          <w:p w14:paraId="0B162F1A" w14:textId="77777777" w:rsidR="0012126D" w:rsidRPr="00082D4E" w:rsidRDefault="0012126D" w:rsidP="007462CE">
            <w:pPr>
              <w:rPr>
                <w:rFonts w:ascii="Arial" w:hAnsi="Arial" w:cs="Arial"/>
                <w:b/>
                <w:bCs/>
                <w:sz w:val="20"/>
                <w:szCs w:val="20"/>
              </w:rPr>
            </w:pPr>
            <w:r w:rsidRPr="00082D4E">
              <w:rPr>
                <w:rFonts w:ascii="Arial" w:hAnsi="Arial" w:cs="Arial"/>
                <w:b/>
                <w:bCs/>
                <w:sz w:val="20"/>
                <w:szCs w:val="20"/>
              </w:rPr>
              <w:t>Santander Brasil Gestão de Recursos Ltda.</w:t>
            </w:r>
          </w:p>
          <w:p w14:paraId="6D19AA0C" w14:textId="77777777" w:rsidR="0012126D" w:rsidRPr="00082D4E" w:rsidRDefault="0012126D" w:rsidP="007462CE">
            <w:pPr>
              <w:rPr>
                <w:rFonts w:ascii="Arial" w:hAnsi="Arial" w:cs="Arial"/>
                <w:sz w:val="20"/>
                <w:szCs w:val="20"/>
              </w:rPr>
            </w:pPr>
            <w:r w:rsidRPr="00082D4E">
              <w:rPr>
                <w:rFonts w:ascii="Arial" w:hAnsi="Arial" w:cs="Arial"/>
                <w:sz w:val="20"/>
                <w:szCs w:val="20"/>
              </w:rPr>
              <w:t>CNPJ: 10.231.177/0001-52</w:t>
            </w:r>
          </w:p>
          <w:p w14:paraId="76FD27F4" w14:textId="4A6C1AE1" w:rsidR="006D0E5E" w:rsidRPr="00D977D5" w:rsidRDefault="0012126D" w:rsidP="00D977D5">
            <w:pPr>
              <w:rPr>
                <w:rFonts w:ascii="Arial" w:hAnsi="Arial" w:cs="Arial"/>
                <w:sz w:val="20"/>
                <w:szCs w:val="20"/>
              </w:rPr>
            </w:pPr>
            <w:r w:rsidRPr="00082D4E">
              <w:rPr>
                <w:rFonts w:ascii="Arial" w:hAnsi="Arial" w:cs="Arial"/>
                <w:sz w:val="20"/>
                <w:szCs w:val="20"/>
              </w:rPr>
              <w:t>Ato Declaratório CVM nº 10.161, de 11/12/2008</w:t>
            </w:r>
            <w:r w:rsidR="006D0E5E" w:rsidRPr="00D977D5">
              <w:rPr>
                <w:rFonts w:ascii="Arial" w:hAnsi="Arial" w:cs="Arial"/>
                <w:sz w:val="20"/>
                <w:szCs w:val="20"/>
              </w:rPr>
              <w:t xml:space="preserve"> </w:t>
            </w:r>
          </w:p>
          <w:p w14:paraId="01363D35" w14:textId="77777777" w:rsidR="006D0E5E" w:rsidRPr="00D977D5" w:rsidRDefault="006D0E5E" w:rsidP="007462CE">
            <w:pPr>
              <w:rPr>
                <w:rFonts w:ascii="Arial" w:hAnsi="Arial" w:cs="Arial"/>
                <w:b/>
                <w:bCs/>
                <w:sz w:val="20"/>
                <w:szCs w:val="20"/>
              </w:rPr>
            </w:pPr>
          </w:p>
          <w:p w14:paraId="77110202" w14:textId="77777777" w:rsidR="0012126D" w:rsidRPr="00D977D5" w:rsidRDefault="0012126D" w:rsidP="007462CE">
            <w:pPr>
              <w:jc w:val="both"/>
              <w:rPr>
                <w:rFonts w:ascii="Arial" w:hAnsi="Arial" w:cs="Arial"/>
                <w:sz w:val="20"/>
                <w:szCs w:val="20"/>
              </w:rPr>
            </w:pPr>
            <w:r w:rsidRPr="00D977D5">
              <w:rPr>
                <w:rFonts w:ascii="Arial" w:hAnsi="Arial" w:cs="Arial"/>
                <w:sz w:val="20"/>
                <w:szCs w:val="20"/>
              </w:rPr>
              <w:t xml:space="preserve">Caso o Gestor </w:t>
            </w:r>
            <w:proofErr w:type="gramStart"/>
            <w:r w:rsidRPr="00D977D5">
              <w:rPr>
                <w:rFonts w:ascii="Arial" w:hAnsi="Arial" w:cs="Arial"/>
                <w:sz w:val="20"/>
                <w:szCs w:val="20"/>
              </w:rPr>
              <w:t>contrate Cogestor</w:t>
            </w:r>
            <w:proofErr w:type="gramEnd"/>
            <w:r w:rsidRPr="00D977D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gridSpan w:val="2"/>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gridSpan w:val="2"/>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082D4E"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082D4E"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9FC0AC0" w:rsidR="0012126D" w:rsidRPr="00082D4E" w:rsidRDefault="0012126D" w:rsidP="007462CE">
            <w:pPr>
              <w:pStyle w:val="PargrafodaLista"/>
              <w:numPr>
                <w:ilvl w:val="1"/>
                <w:numId w:val="32"/>
              </w:numPr>
              <w:ind w:left="0" w:firstLine="0"/>
              <w:jc w:val="both"/>
              <w:rPr>
                <w:rFonts w:ascii="Arial" w:hAnsi="Arial" w:cs="Arial"/>
                <w:sz w:val="20"/>
                <w:szCs w:val="20"/>
              </w:rPr>
            </w:pPr>
            <w:r w:rsidRPr="00082D4E">
              <w:rPr>
                <w:rFonts w:ascii="Arial" w:hAnsi="Arial" w:cs="Arial"/>
                <w:sz w:val="20"/>
                <w:szCs w:val="20"/>
              </w:rPr>
              <w:t>Prazo de Duração do Fundo: Indeterminado</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082D4E" w:rsidRDefault="0012126D" w:rsidP="007462CE">
            <w:pPr>
              <w:pStyle w:val="PargrafodaLista"/>
              <w:ind w:left="0"/>
              <w:rPr>
                <w:rFonts w:ascii="Arial" w:hAnsi="Arial" w:cs="Arial"/>
                <w:sz w:val="20"/>
                <w:szCs w:val="20"/>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728B9FD1" w:rsidR="0012126D" w:rsidRPr="00082D4E" w:rsidRDefault="00661134" w:rsidP="00082D4E">
            <w:pPr>
              <w:jc w:val="both"/>
              <w:rPr>
                <w:rFonts w:ascii="Arial" w:hAnsi="Arial" w:cs="Arial"/>
                <w:sz w:val="20"/>
                <w:szCs w:val="20"/>
              </w:rPr>
            </w:pPr>
            <w:r w:rsidRPr="00082D4E">
              <w:rPr>
                <w:rFonts w:ascii="Arial" w:hAnsi="Arial" w:cs="Arial"/>
                <w:b/>
                <w:bCs/>
                <w:sz w:val="20"/>
                <w:szCs w:val="20"/>
              </w:rPr>
              <w:t>3.2.</w:t>
            </w:r>
            <w:r w:rsidRPr="00082D4E">
              <w:rPr>
                <w:rFonts w:ascii="Arial" w:hAnsi="Arial" w:cs="Arial"/>
                <w:sz w:val="20"/>
                <w:szCs w:val="20"/>
              </w:rPr>
              <w:t xml:space="preserve"> </w:t>
            </w:r>
            <w:r w:rsidR="00444F94" w:rsidRPr="00082D4E">
              <w:rPr>
                <w:rFonts w:ascii="Arial" w:hAnsi="Arial" w:cs="Arial"/>
                <w:sz w:val="20"/>
                <w:szCs w:val="20"/>
              </w:rPr>
              <w:t xml:space="preserve">Estrutura de Classe(s): </w:t>
            </w:r>
            <w:bookmarkStart w:id="1" w:name="_Hlk149911023"/>
            <w:r w:rsidR="00C6405B" w:rsidRPr="00082D4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082D4E">
              <w:rPr>
                <w:rFonts w:ascii="Arial" w:hAnsi="Arial" w:cs="Arial"/>
                <w:sz w:val="20"/>
                <w:szCs w:val="20"/>
              </w:rPr>
              <w:t>criar novas</w:t>
            </w:r>
            <w:proofErr w:type="gramEnd"/>
            <w:r w:rsidR="00C6405B" w:rsidRPr="00082D4E">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082D4E"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426058F0" w:rsidR="0012126D" w:rsidRPr="00082D4E" w:rsidRDefault="00661134" w:rsidP="00082D4E">
            <w:pPr>
              <w:pStyle w:val="PargrafodaLista"/>
              <w:ind w:left="0"/>
              <w:jc w:val="both"/>
              <w:rPr>
                <w:rFonts w:ascii="Arial" w:hAnsi="Arial" w:cs="Arial"/>
                <w:sz w:val="20"/>
                <w:szCs w:val="20"/>
              </w:rPr>
            </w:pPr>
            <w:r w:rsidRPr="00082D4E">
              <w:rPr>
                <w:rFonts w:ascii="Arial" w:hAnsi="Arial" w:cs="Arial"/>
                <w:b/>
                <w:bCs/>
                <w:sz w:val="20"/>
                <w:szCs w:val="20"/>
              </w:rPr>
              <w:t>3.3</w:t>
            </w:r>
            <w:r w:rsidR="003C250D" w:rsidRPr="00082D4E">
              <w:rPr>
                <w:rFonts w:ascii="Arial" w:hAnsi="Arial" w:cs="Arial"/>
                <w:b/>
                <w:bCs/>
                <w:sz w:val="20"/>
                <w:szCs w:val="20"/>
              </w:rPr>
              <w:t xml:space="preserve">. </w:t>
            </w:r>
            <w:r w:rsidR="0012126D" w:rsidRPr="00082D4E">
              <w:rPr>
                <w:rFonts w:ascii="Arial" w:hAnsi="Arial" w:cs="Arial"/>
                <w:sz w:val="20"/>
                <w:szCs w:val="20"/>
              </w:rPr>
              <w:t xml:space="preserve">Segregação Patrimonial: </w:t>
            </w:r>
            <w:r w:rsidR="00C6405B" w:rsidRPr="00082D4E">
              <w:rPr>
                <w:rFonts w:ascii="Arial" w:hAnsi="Arial" w:cs="Arial"/>
                <w:sz w:val="20"/>
                <w:szCs w:val="20"/>
              </w:rPr>
              <w:t>Caso o Fundo conte com mais de uma Classe, a</w:t>
            </w:r>
            <w:r w:rsidR="0012126D" w:rsidRPr="00082D4E">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0012126D" w:rsidRPr="00082D4E" w:rsidDel="00444B10">
              <w:rPr>
                <w:rFonts w:ascii="Arial" w:hAnsi="Arial" w:cs="Arial"/>
                <w:sz w:val="20"/>
                <w:szCs w:val="20"/>
              </w:rPr>
              <w:t xml:space="preserve"> </w:t>
            </w:r>
            <w:r w:rsidR="0012126D" w:rsidRPr="00082D4E">
              <w:rPr>
                <w:rFonts w:ascii="Arial" w:hAnsi="Arial" w:cs="Arial"/>
                <w:sz w:val="20"/>
                <w:szCs w:val="20"/>
              </w:rPr>
              <w:t>(“</w:t>
            </w:r>
            <w:r w:rsidR="0012126D" w:rsidRPr="00082D4E">
              <w:rPr>
                <w:rFonts w:ascii="Arial" w:hAnsi="Arial" w:cs="Arial"/>
                <w:sz w:val="20"/>
                <w:szCs w:val="20"/>
                <w:u w:val="single"/>
              </w:rPr>
              <w:t>Código Civil</w:t>
            </w:r>
            <w:r w:rsidR="0012126D" w:rsidRPr="00082D4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0012126D" w:rsidRPr="00082D4E">
              <w:rPr>
                <w:rFonts w:ascii="Arial" w:hAnsi="Arial" w:cs="Arial"/>
                <w:b/>
                <w:bCs/>
                <w:sz w:val="20"/>
                <w:szCs w:val="20"/>
              </w:rPr>
              <w:t xml:space="preserve"> </w:t>
            </w:r>
            <w:r w:rsidR="0012126D" w:rsidRPr="00082D4E">
              <w:rPr>
                <w:rFonts w:ascii="Arial" w:hAnsi="Arial" w:cs="Arial"/>
                <w:sz w:val="20"/>
                <w:szCs w:val="20"/>
              </w:rPr>
              <w:t>Não há, em qualquer hipótese, solidariedade ou qualquer outra forma de coobrigação entre Classes.</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082D4E"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1223C546" w:rsidR="0012126D" w:rsidRPr="00620F31" w:rsidRDefault="0012126D" w:rsidP="00082D4E">
            <w:pPr>
              <w:pStyle w:val="PargrafodaLista"/>
              <w:numPr>
                <w:ilvl w:val="1"/>
                <w:numId w:val="87"/>
              </w:numPr>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mês de </w:t>
            </w:r>
            <w:r w:rsidR="00A71E38">
              <w:rPr>
                <w:rFonts w:ascii="Arial" w:hAnsi="Arial" w:cs="Arial"/>
                <w:sz w:val="20"/>
                <w:szCs w:val="20"/>
              </w:rPr>
              <w:t>outubro</w:t>
            </w:r>
            <w:r w:rsidRPr="002B09D2">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6B4E1095" w14:textId="77777777" w:rsidTr="00270A73">
        <w:tc>
          <w:tcPr>
            <w:tcW w:w="5000" w:type="pct"/>
            <w:gridSpan w:val="3"/>
            <w:shd w:val="clear" w:color="auto" w:fill="C00000"/>
          </w:tcPr>
          <w:p w14:paraId="3813D138" w14:textId="77777777" w:rsidR="0012126D" w:rsidRPr="00270A73" w:rsidRDefault="0012126D" w:rsidP="00082D4E">
            <w:pPr>
              <w:pStyle w:val="PargrafodaLista"/>
              <w:numPr>
                <w:ilvl w:val="0"/>
                <w:numId w:val="8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3"/>
            <w:tcBorders>
              <w:top w:val="single" w:sz="4" w:space="0" w:color="auto"/>
              <w:left w:val="nil"/>
              <w:bottom w:val="single" w:sz="4" w:space="0" w:color="auto"/>
              <w:right w:val="nil"/>
            </w:tcBorders>
          </w:tcPr>
          <w:p w14:paraId="51213AF7" w14:textId="08CF22FD" w:rsidR="0012126D" w:rsidRPr="00620F31" w:rsidRDefault="00C6405B" w:rsidP="00082D4E">
            <w:pPr>
              <w:pStyle w:val="PargrafodaLista"/>
              <w:numPr>
                <w:ilvl w:val="1"/>
                <w:numId w:val="87"/>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3"/>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3"/>
            <w:tcBorders>
              <w:top w:val="single" w:sz="4" w:space="0" w:color="auto"/>
              <w:left w:val="nil"/>
              <w:bottom w:val="single" w:sz="4" w:space="0" w:color="auto"/>
              <w:right w:val="nil"/>
            </w:tcBorders>
          </w:tcPr>
          <w:p w14:paraId="453CC1E9" w14:textId="77777777" w:rsidR="0012126D" w:rsidRDefault="0012126D" w:rsidP="00082D4E">
            <w:pPr>
              <w:pStyle w:val="PargrafodaLista"/>
              <w:numPr>
                <w:ilvl w:val="1"/>
                <w:numId w:val="87"/>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lastRenderedPageBreak/>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42AF1988" w14:textId="77777777" w:rsidTr="007462CE">
        <w:tc>
          <w:tcPr>
            <w:tcW w:w="5000" w:type="pct"/>
            <w:gridSpan w:val="3"/>
            <w:tcBorders>
              <w:top w:val="single" w:sz="4" w:space="0" w:color="auto"/>
              <w:left w:val="nil"/>
              <w:bottom w:val="single" w:sz="4" w:space="0" w:color="auto"/>
              <w:right w:val="nil"/>
            </w:tcBorders>
          </w:tcPr>
          <w:p w14:paraId="7985E674" w14:textId="77777777" w:rsidR="0012126D" w:rsidRDefault="0012126D" w:rsidP="00082D4E">
            <w:pPr>
              <w:pStyle w:val="PargrafodaLista"/>
              <w:numPr>
                <w:ilvl w:val="1"/>
                <w:numId w:val="87"/>
              </w:numPr>
              <w:ind w:left="0" w:firstLine="0"/>
              <w:jc w:val="both"/>
              <w:rPr>
                <w:rFonts w:ascii="Arial" w:hAnsi="Arial" w:cs="Arial"/>
                <w:sz w:val="20"/>
                <w:szCs w:val="20"/>
              </w:rPr>
            </w:pPr>
            <w:r w:rsidRPr="009672FD">
              <w:rPr>
                <w:rFonts w:ascii="Arial" w:hAnsi="Arial" w:cs="Arial"/>
                <w:sz w:val="20"/>
                <w:szCs w:val="20"/>
              </w:rPr>
              <w:lastRenderedPageBreak/>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p w14:paraId="5B6166BC" w14:textId="77777777" w:rsidR="00082D4E" w:rsidRPr="00076760" w:rsidRDefault="00082D4E" w:rsidP="00082D4E">
            <w:pPr>
              <w:pStyle w:val="PargrafodaLista"/>
              <w:ind w:left="0"/>
              <w:jc w:val="both"/>
              <w:rPr>
                <w:rFonts w:ascii="Arial" w:hAnsi="Arial" w:cs="Arial"/>
                <w:sz w:val="20"/>
                <w:szCs w:val="20"/>
              </w:rPr>
            </w:pPr>
          </w:p>
        </w:tc>
      </w:tr>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082D4E">
            <w:pPr>
              <w:pStyle w:val="PargrafodaLista"/>
              <w:numPr>
                <w:ilvl w:val="0"/>
                <w:numId w:val="8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082D4E">
            <w:pPr>
              <w:pStyle w:val="PargrafodaLista"/>
              <w:numPr>
                <w:ilvl w:val="1"/>
                <w:numId w:val="87"/>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082D4E">
            <w:pPr>
              <w:pStyle w:val="PargrafodaLista"/>
              <w:numPr>
                <w:ilvl w:val="0"/>
                <w:numId w:val="87"/>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082D4E">
            <w:pPr>
              <w:pStyle w:val="PargrafodaLista"/>
              <w:numPr>
                <w:ilvl w:val="1"/>
                <w:numId w:val="87"/>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lastRenderedPageBreak/>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082D4E">
            <w:pPr>
              <w:pStyle w:val="PargrafodaLista"/>
              <w:numPr>
                <w:ilvl w:val="0"/>
                <w:numId w:val="87"/>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082D4E">
            <w:pPr>
              <w:pStyle w:val="PargrafodaLista"/>
              <w:numPr>
                <w:ilvl w:val="1"/>
                <w:numId w:val="87"/>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082D4E">
            <w:pPr>
              <w:pStyle w:val="PargrafodaLista"/>
              <w:numPr>
                <w:ilvl w:val="1"/>
                <w:numId w:val="87"/>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082D4E">
            <w:pPr>
              <w:pStyle w:val="PargrafodaLista"/>
              <w:numPr>
                <w:ilvl w:val="1"/>
                <w:numId w:val="87"/>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082D4E">
            <w:pPr>
              <w:pStyle w:val="PargrafodaLista"/>
              <w:numPr>
                <w:ilvl w:val="1"/>
                <w:numId w:val="87"/>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082D4E">
            <w:pPr>
              <w:pStyle w:val="PargrafodaLista"/>
              <w:numPr>
                <w:ilvl w:val="1"/>
                <w:numId w:val="87"/>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082D4E">
            <w:pPr>
              <w:pStyle w:val="PargrafodaLista"/>
              <w:numPr>
                <w:ilvl w:val="1"/>
                <w:numId w:val="87"/>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082D4E">
            <w:pPr>
              <w:pStyle w:val="PargrafodaLista"/>
              <w:numPr>
                <w:ilvl w:val="0"/>
                <w:numId w:val="8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082D4E">
            <w:pPr>
              <w:pStyle w:val="PargrafodaLista"/>
              <w:numPr>
                <w:ilvl w:val="1"/>
                <w:numId w:val="87"/>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lastRenderedPageBreak/>
              <w:t>Criação de Classes e Subclasses</w:t>
            </w:r>
          </w:p>
        </w:tc>
        <w:tc>
          <w:tcPr>
            <w:tcW w:w="3618" w:type="pct"/>
            <w:tcBorders>
              <w:top w:val="single" w:sz="4" w:space="0" w:color="auto"/>
              <w:bottom w:val="single" w:sz="4" w:space="0" w:color="auto"/>
            </w:tcBorders>
          </w:tcPr>
          <w:p w14:paraId="11220D57" w14:textId="73804A3F"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2B2A4C"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082D4E">
            <w:pPr>
              <w:pStyle w:val="PargrafodaLista"/>
              <w:numPr>
                <w:ilvl w:val="1"/>
                <w:numId w:val="87"/>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04A88EE6" w14:textId="77777777" w:rsidR="0065051D" w:rsidRDefault="00356892" w:rsidP="0065051D">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47B84E81" w:rsidR="00356892" w:rsidRPr="0065051D" w:rsidRDefault="00356892" w:rsidP="0065051D">
            <w:pPr>
              <w:pStyle w:val="NormalWeb"/>
              <w:spacing w:before="0" w:beforeAutospacing="0" w:after="0" w:afterAutospacing="0"/>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w:t>
            </w:r>
            <w:r w:rsidRPr="0065051D">
              <w:rPr>
                <w:rFonts w:ascii="Arial" w:hAnsi="Arial" w:cs="Arial"/>
                <w:sz w:val="20"/>
                <w:szCs w:val="20"/>
              </w:rPr>
              <w:t xml:space="preserve">exclusivo para Atendimento em Libras, disponível em nosso site </w:t>
            </w:r>
            <w:hyperlink r:id="rId12" w:history="1">
              <w:r w:rsidRPr="0065051D">
                <w:rPr>
                  <w:rStyle w:val="Hyperlink"/>
                  <w:rFonts w:ascii="Arial" w:hAnsi="Arial" w:cs="Arial"/>
                  <w:sz w:val="20"/>
                  <w:szCs w:val="20"/>
                </w:rPr>
                <w:t>https://www.santander.com.br/atendimento-santander/</w:t>
              </w:r>
            </w:hyperlink>
            <w:r w:rsidRPr="0065051D">
              <w:rPr>
                <w:rFonts w:ascii="Arial" w:hAnsi="Arial" w:cs="Arial"/>
                <w:sz w:val="20"/>
                <w:szCs w:val="20"/>
              </w:rPr>
              <w:t xml:space="preserve"> de segunda a sexta-feira, das 08h às 20h, exceto feriados.</w:t>
            </w:r>
          </w:p>
          <w:p w14:paraId="76FDC208" w14:textId="4BCE2F6B" w:rsidR="0012126D" w:rsidRPr="00B052DC" w:rsidRDefault="00356892" w:rsidP="0065051D">
            <w:pPr>
              <w:jc w:val="both"/>
              <w:rPr>
                <w:rFonts w:ascii="Arial" w:hAnsi="Arial" w:cs="Arial"/>
                <w:sz w:val="20"/>
                <w:szCs w:val="20"/>
                <w:lang w:val="en-US"/>
              </w:rPr>
            </w:pPr>
            <w:r w:rsidRPr="0065051D">
              <w:rPr>
                <w:rFonts w:ascii="Arial" w:hAnsi="Arial" w:cs="Arial"/>
                <w:sz w:val="20"/>
                <w:szCs w:val="20"/>
                <w:lang w:val="en-US"/>
              </w:rPr>
              <w:t xml:space="preserve">Website: </w:t>
            </w:r>
            <w:hyperlink r:id="rId13" w:history="1">
              <w:r w:rsidRPr="0065051D">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082D4E">
            <w:pPr>
              <w:pStyle w:val="PargrafodaLista"/>
              <w:numPr>
                <w:ilvl w:val="0"/>
                <w:numId w:val="8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082D4E">
            <w:pPr>
              <w:pStyle w:val="PargrafodaLista"/>
              <w:numPr>
                <w:ilvl w:val="1"/>
                <w:numId w:val="87"/>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13456FE3" w14:textId="41DA52B6" w:rsidR="00411401" w:rsidRDefault="00CD0106" w:rsidP="00411401">
      <w:pPr>
        <w:jc w:val="center"/>
        <w:rPr>
          <w:rFonts w:ascii="Arial" w:hAnsi="Arial" w:cs="Arial"/>
          <w:b/>
          <w:sz w:val="20"/>
          <w:szCs w:val="20"/>
        </w:rPr>
      </w:pPr>
      <w:r w:rsidRPr="00F668D6">
        <w:rPr>
          <w:rFonts w:ascii="Arial" w:hAnsi="Arial" w:cs="Arial"/>
          <w:b/>
          <w:sz w:val="20"/>
          <w:szCs w:val="20"/>
        </w:rPr>
        <w:t xml:space="preserve">ANEXO </w:t>
      </w:r>
      <w:r w:rsidRPr="00065B3A">
        <w:rPr>
          <w:rFonts w:ascii="Arial" w:hAnsi="Arial" w:cs="Arial"/>
          <w:b/>
          <w:sz w:val="20"/>
          <w:szCs w:val="20"/>
        </w:rPr>
        <w:t xml:space="preserve">DA </w:t>
      </w:r>
      <w:r w:rsidRPr="00082D4E">
        <w:rPr>
          <w:rFonts w:ascii="Arial" w:hAnsi="Arial" w:cs="Arial"/>
          <w:b/>
          <w:sz w:val="20"/>
          <w:szCs w:val="20"/>
        </w:rPr>
        <w:t xml:space="preserve">CLASSE ÚNICA </w:t>
      </w:r>
      <w:r w:rsidRPr="00065B3A">
        <w:rPr>
          <w:rFonts w:ascii="Arial" w:hAnsi="Arial" w:cs="Arial"/>
          <w:b/>
          <w:sz w:val="20"/>
          <w:szCs w:val="20"/>
        </w:rPr>
        <w:t xml:space="preserve">DO </w:t>
      </w:r>
      <w:r w:rsidR="00411401" w:rsidRPr="00065B3A">
        <w:rPr>
          <w:rFonts w:ascii="Arial" w:hAnsi="Arial" w:cs="Arial"/>
          <w:b/>
          <w:sz w:val="20"/>
          <w:szCs w:val="20"/>
        </w:rPr>
        <w:t>SANTANDER PREV ATIVO RENDA FIXA - FUNDO DE INVESTIMENTO FINANCEIRO</w:t>
      </w:r>
      <w:r w:rsidR="00411401">
        <w:rPr>
          <w:rFonts w:ascii="Arial" w:hAnsi="Arial" w:cs="Arial"/>
          <w:b/>
          <w:sz w:val="20"/>
          <w:szCs w:val="20"/>
        </w:rPr>
        <w:t xml:space="preserve"> </w:t>
      </w:r>
      <w:r w:rsidR="00411401" w:rsidRPr="00A65D4A">
        <w:rPr>
          <w:rFonts w:ascii="Arial" w:hAnsi="Arial" w:cs="Arial"/>
          <w:b/>
          <w:sz w:val="20"/>
          <w:szCs w:val="20"/>
        </w:rPr>
        <w:t>RESPONSABILIDADE LIMITADA</w:t>
      </w:r>
    </w:p>
    <w:p w14:paraId="0C8C3113" w14:textId="259E28AD" w:rsidR="00CD0106" w:rsidRPr="007F2C4F" w:rsidRDefault="00411401" w:rsidP="00411401">
      <w:pPr>
        <w:spacing w:line="320" w:lineRule="exact"/>
        <w:jc w:val="center"/>
        <w:rPr>
          <w:rFonts w:ascii="Arial" w:hAnsi="Arial" w:cs="Arial"/>
          <w:b/>
          <w:sz w:val="20"/>
          <w:szCs w:val="20"/>
        </w:rPr>
      </w:pPr>
      <w:r w:rsidRPr="007F2C4F">
        <w:rPr>
          <w:rFonts w:ascii="Arial" w:hAnsi="Arial" w:cs="Arial"/>
          <w:sz w:val="20"/>
          <w:szCs w:val="20"/>
        </w:rPr>
        <w:t>CNPJ</w:t>
      </w:r>
      <w:r w:rsidRPr="00A8084E">
        <w:rPr>
          <w:rFonts w:ascii="Arial" w:hAnsi="Arial" w:cs="Arial"/>
          <w:sz w:val="20"/>
          <w:szCs w:val="20"/>
        </w:rPr>
        <w:t>:</w:t>
      </w:r>
      <w:r w:rsidRPr="007F2C4F">
        <w:rPr>
          <w:rFonts w:ascii="Arial" w:hAnsi="Arial" w:cs="Arial"/>
          <w:sz w:val="20"/>
          <w:szCs w:val="20"/>
        </w:rPr>
        <w:t xml:space="preserve"> </w:t>
      </w:r>
      <w:r w:rsidR="00065B3A">
        <w:rPr>
          <w:rFonts w:ascii="Arial" w:hAnsi="Arial" w:cs="Arial"/>
          <w:sz w:val="20"/>
          <w:szCs w:val="20"/>
        </w:rPr>
        <w:t>3</w:t>
      </w:r>
      <w:r>
        <w:rPr>
          <w:rFonts w:ascii="Arial" w:hAnsi="Arial" w:cs="Arial"/>
          <w:sz w:val="20"/>
          <w:szCs w:val="20"/>
        </w:rPr>
        <w:t>0.102.426/0001-17</w:t>
      </w:r>
    </w:p>
    <w:p w14:paraId="5C2ABACF" w14:textId="701FDC83" w:rsidR="00851153" w:rsidRPr="007F2C4F" w:rsidRDefault="00851153" w:rsidP="00082D4E">
      <w:pPr>
        <w:pBdr>
          <w:bar w:val="single" w:sz="4" w:color="auto"/>
        </w:pBd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F34619">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7D4A038B" w:rsidR="00F87860" w:rsidRPr="007F2C4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082D4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65183CDA" w:rsidR="00967B25" w:rsidRPr="00082D4E" w:rsidRDefault="00810ACC" w:rsidP="009E62C3">
            <w:pPr>
              <w:jc w:val="both"/>
              <w:rPr>
                <w:rFonts w:ascii="Arial" w:hAnsi="Arial" w:cs="Arial"/>
                <w:b/>
                <w:bCs/>
                <w:smallCaps/>
                <w:color w:val="000000"/>
                <w:sz w:val="20"/>
                <w:szCs w:val="20"/>
              </w:rPr>
            </w:pPr>
            <w:r w:rsidRPr="00082D4E">
              <w:rPr>
                <w:rFonts w:ascii="Arial" w:hAnsi="Arial" w:cs="Arial"/>
                <w:sz w:val="20"/>
                <w:szCs w:val="20"/>
              </w:rPr>
              <w:t>A Classe é destinada a acolher, indiretamente por meio de fundos de investimento</w:t>
            </w:r>
            <w:r w:rsidR="00DC3E8A" w:rsidRPr="00082D4E">
              <w:rPr>
                <w:rFonts w:ascii="Arial" w:hAnsi="Arial" w:cs="Arial"/>
                <w:sz w:val="20"/>
                <w:szCs w:val="20"/>
              </w:rPr>
              <w:t xml:space="preserve"> </w:t>
            </w:r>
            <w:r w:rsidR="00350CBF" w:rsidRPr="00082D4E">
              <w:rPr>
                <w:rFonts w:ascii="Arial" w:hAnsi="Arial" w:cs="Arial"/>
                <w:sz w:val="20"/>
                <w:szCs w:val="20"/>
              </w:rPr>
              <w:t xml:space="preserve">especialmente constituídos - </w:t>
            </w:r>
            <w:r w:rsidR="00DC3E8A" w:rsidRPr="00082D4E">
              <w:rPr>
                <w:rFonts w:ascii="Arial" w:hAnsi="Arial" w:cs="Arial"/>
                <w:sz w:val="20"/>
                <w:szCs w:val="20"/>
              </w:rPr>
              <w:t>FIE Tipo I ou FIE Tipo II</w:t>
            </w:r>
            <w:r w:rsidRPr="00082D4E">
              <w:rPr>
                <w:rFonts w:ascii="Arial" w:hAnsi="Arial" w:cs="Arial"/>
                <w:sz w:val="20"/>
                <w:szCs w:val="20"/>
              </w:rPr>
              <w:t>, recursos referentes ao saldo da provisão de planos PGBL e/ou VGBL</w:t>
            </w:r>
            <w:r w:rsidR="00350CBF" w:rsidRPr="00082D4E">
              <w:rPr>
                <w:rFonts w:ascii="Arial" w:hAnsi="Arial" w:cs="Arial"/>
                <w:sz w:val="20"/>
                <w:szCs w:val="20"/>
              </w:rPr>
              <w:t xml:space="preserve"> </w:t>
            </w:r>
            <w:r w:rsidRPr="00082D4E">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082D4E">
              <w:rPr>
                <w:rFonts w:ascii="Arial" w:hAnsi="Arial" w:cs="Arial"/>
                <w:sz w:val="20"/>
                <w:szCs w:val="20"/>
              </w:rPr>
              <w:t>Res</w:t>
            </w:r>
            <w:r w:rsidR="007309A8" w:rsidRPr="00082D4E">
              <w:rPr>
                <w:rFonts w:ascii="Arial" w:hAnsi="Arial" w:cs="Arial"/>
                <w:sz w:val="20"/>
                <w:szCs w:val="20"/>
              </w:rPr>
              <w:t>olução CMN nº</w:t>
            </w:r>
            <w:r w:rsidR="00166CF9" w:rsidRPr="00082D4E">
              <w:rPr>
                <w:rFonts w:ascii="Arial" w:hAnsi="Arial" w:cs="Arial"/>
                <w:sz w:val="20"/>
                <w:szCs w:val="20"/>
              </w:rPr>
              <w:t xml:space="preserve"> 4.993</w:t>
            </w:r>
            <w:r w:rsidR="007309A8" w:rsidRPr="00082D4E">
              <w:rPr>
                <w:rFonts w:ascii="Arial" w:hAnsi="Arial" w:cs="Arial"/>
                <w:sz w:val="20"/>
                <w:szCs w:val="20"/>
              </w:rPr>
              <w:t>/22</w:t>
            </w:r>
            <w:r w:rsidRPr="00082D4E">
              <w:rPr>
                <w:rFonts w:ascii="Arial" w:hAnsi="Arial" w:cs="Arial"/>
                <w:sz w:val="20"/>
                <w:szCs w:val="20"/>
              </w:rPr>
              <w:t xml:space="preserve">, </w:t>
            </w:r>
            <w:r w:rsidR="00E06AF8" w:rsidRPr="00082D4E">
              <w:rPr>
                <w:rFonts w:ascii="Arial" w:hAnsi="Arial" w:cs="Arial"/>
                <w:sz w:val="20"/>
                <w:szCs w:val="20"/>
              </w:rPr>
              <w:t>definidas como investidores profissionais na regulamentação em vigor</w:t>
            </w:r>
            <w:r w:rsidRPr="00825BF0">
              <w:rPr>
                <w:rFonts w:ascii="-apple-system" w:hAnsi="-apple-system" w:cs="Calibri"/>
                <w:sz w:val="21"/>
                <w:szCs w:val="21"/>
              </w:rPr>
              <w:t>,</w:t>
            </w:r>
            <w:r w:rsidR="00967B25" w:rsidRPr="00082D4E">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082D4E">
              <w:rPr>
                <w:rFonts w:ascii="Arial" w:hAnsi="Arial" w:cs="Arial"/>
                <w:sz w:val="20"/>
                <w:szCs w:val="20"/>
              </w:rPr>
              <w:t>.</w:t>
            </w:r>
            <w:r w:rsidR="00967B25" w:rsidRPr="00082D4E">
              <w:rPr>
                <w:rFonts w:ascii="Arial" w:hAnsi="Arial" w:cs="Arial"/>
                <w:sz w:val="20"/>
                <w:szCs w:val="20"/>
              </w:rPr>
              <w:t xml:space="preserve"> </w:t>
            </w:r>
          </w:p>
          <w:p w14:paraId="1AC13FD1" w14:textId="77777777" w:rsidR="007D5F79" w:rsidRPr="00082D4E" w:rsidRDefault="007D5F79" w:rsidP="007D5F79">
            <w:pPr>
              <w:jc w:val="both"/>
              <w:rPr>
                <w:rFonts w:ascii="Arial" w:hAnsi="Arial" w:cs="Arial"/>
                <w:sz w:val="20"/>
                <w:szCs w:val="20"/>
              </w:rPr>
            </w:pPr>
          </w:p>
          <w:p w14:paraId="7BD3715A" w14:textId="2A0EE02E" w:rsidR="007D5F79" w:rsidRPr="00082D4E" w:rsidRDefault="007D5F79" w:rsidP="007D5F79">
            <w:pPr>
              <w:jc w:val="both"/>
              <w:rPr>
                <w:rFonts w:ascii="Arial" w:hAnsi="Arial" w:cs="Arial"/>
                <w:sz w:val="20"/>
                <w:szCs w:val="20"/>
              </w:rPr>
            </w:pPr>
            <w:r w:rsidRPr="00082D4E">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082D4E">
              <w:rPr>
                <w:rFonts w:ascii="Arial" w:hAnsi="Arial" w:cs="Arial"/>
                <w:sz w:val="20"/>
                <w:szCs w:val="20"/>
              </w:rPr>
              <w:t xml:space="preserve">na Resolução nº 4.993, de 24 de março de 2022, e alterações posteriores (“Resolução CMN nº 4.993/22”), </w:t>
            </w:r>
            <w:r w:rsidRPr="00082D4E">
              <w:rPr>
                <w:rFonts w:ascii="Arial" w:hAnsi="Arial" w:cs="Arial"/>
                <w:sz w:val="20"/>
                <w:szCs w:val="20"/>
              </w:rPr>
              <w:t xml:space="preserve">que disciplina a aplicação dos recursos das reservas, das provisões e dos fundos das sociedades </w:t>
            </w:r>
            <w:r w:rsidRPr="00082D4E">
              <w:rPr>
                <w:rFonts w:ascii="Arial" w:hAnsi="Arial" w:cs="Arial"/>
                <w:sz w:val="20"/>
                <w:szCs w:val="20"/>
              </w:rPr>
              <w:lastRenderedPageBreak/>
              <w:t>seguradoras, das sociedades de capitalização e das entidades abertas de previdência complementar.</w:t>
            </w:r>
          </w:p>
          <w:p w14:paraId="0EEC7F3D" w14:textId="77777777" w:rsidR="007D5F79" w:rsidRPr="00082D4E" w:rsidRDefault="007D5F79" w:rsidP="00A65D4A">
            <w:pPr>
              <w:pStyle w:val="PargrafodaLista"/>
              <w:jc w:val="both"/>
              <w:rPr>
                <w:rFonts w:ascii="Arial" w:hAnsi="Arial" w:cs="Arial"/>
                <w:b/>
                <w:bCs/>
                <w:smallCaps/>
                <w:color w:val="000000"/>
                <w:sz w:val="20"/>
                <w:szCs w:val="20"/>
              </w:rPr>
            </w:pPr>
          </w:p>
          <w:p w14:paraId="64811D19" w14:textId="069143E2" w:rsidR="00CC5AF4" w:rsidRPr="00825BF0" w:rsidRDefault="007D5F79" w:rsidP="007309A8">
            <w:pPr>
              <w:jc w:val="both"/>
              <w:rPr>
                <w:rFonts w:ascii="Arial" w:hAnsi="Arial" w:cs="Arial"/>
                <w:b/>
                <w:bCs/>
                <w:smallCaps/>
                <w:color w:val="000000"/>
                <w:sz w:val="20"/>
                <w:szCs w:val="20"/>
              </w:rPr>
            </w:pPr>
            <w:r w:rsidRPr="00082D4E">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05892D58" w:rsidR="00F87860" w:rsidRPr="00335549" w:rsidRDefault="00F87860" w:rsidP="004C2A0B">
            <w:pPr>
              <w:jc w:val="both"/>
              <w:rPr>
                <w:rFonts w:ascii="Arial" w:hAnsi="Arial" w:cs="Arial"/>
                <w:b/>
                <w:bCs/>
                <w:smallCaps/>
                <w:color w:val="000000"/>
                <w:sz w:val="20"/>
                <w:szCs w:val="20"/>
              </w:rPr>
            </w:pPr>
            <w:r w:rsidRPr="00082D4E">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082D4E">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F6CCF7B" w:rsidR="00967B25" w:rsidRPr="00082D4E" w:rsidRDefault="00967B25" w:rsidP="00967B25">
            <w:pPr>
              <w:jc w:val="both"/>
              <w:rPr>
                <w:rFonts w:ascii="Arial" w:hAnsi="Arial" w:cs="Arial"/>
                <w:sz w:val="20"/>
                <w:szCs w:val="20"/>
              </w:rPr>
            </w:pPr>
            <w:r w:rsidRPr="00082D4E">
              <w:rPr>
                <w:rFonts w:ascii="Arial" w:hAnsi="Arial" w:cs="Arial"/>
                <w:sz w:val="20"/>
                <w:szCs w:val="20"/>
              </w:rPr>
              <w:t>A Classe não conta com Subclasses.</w:t>
            </w:r>
          </w:p>
        </w:tc>
      </w:tr>
      <w:tr w:rsidR="00082D4E" w:rsidRPr="00E63D1D" w14:paraId="06880FF8" w14:textId="77777777" w:rsidTr="00082D4E">
        <w:tblPrEx>
          <w:jc w:val="center"/>
        </w:tblPrEx>
        <w:trPr>
          <w:jc w:val="center"/>
        </w:trPr>
        <w:tc>
          <w:tcPr>
            <w:tcW w:w="5000" w:type="pct"/>
            <w:gridSpan w:val="3"/>
            <w:tcBorders>
              <w:top w:val="single" w:sz="4" w:space="0" w:color="auto"/>
              <w:bottom w:val="single" w:sz="4" w:space="0" w:color="auto"/>
            </w:tcBorders>
            <w:shd w:val="clear" w:color="auto" w:fill="auto"/>
            <w:vAlign w:val="center"/>
          </w:tcPr>
          <w:p w14:paraId="6EDE970B" w14:textId="77777777" w:rsidR="00082D4E" w:rsidRDefault="00082D4E" w:rsidP="00D74230">
            <w:pPr>
              <w:jc w:val="center"/>
              <w:rPr>
                <w:rFonts w:ascii="Arial" w:hAnsi="Arial" w:cs="Arial"/>
                <w:b/>
                <w:bCs/>
                <w:smallCaps/>
                <w:sz w:val="20"/>
                <w:szCs w:val="20"/>
              </w:rPr>
            </w:pPr>
            <w:bookmarkStart w:id="4" w:name="_Hlk129700376"/>
          </w:p>
          <w:tbl>
            <w:tblPr>
              <w:tblStyle w:val="Tabelacomgrade"/>
              <w:tblW w:w="997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1243"/>
              <w:gridCol w:w="1233"/>
              <w:gridCol w:w="1746"/>
              <w:gridCol w:w="599"/>
              <w:gridCol w:w="1285"/>
              <w:gridCol w:w="1822"/>
              <w:gridCol w:w="70"/>
              <w:gridCol w:w="236"/>
            </w:tblGrid>
            <w:tr w:rsidR="00082D4E" w14:paraId="1C00529C" w14:textId="77777777" w:rsidTr="00C642C4">
              <w:trPr>
                <w:gridAfter w:val="2"/>
                <w:wAfter w:w="153" w:type="pct"/>
                <w:jc w:val="center"/>
              </w:trPr>
              <w:tc>
                <w:tcPr>
                  <w:tcW w:w="4847" w:type="pct"/>
                  <w:gridSpan w:val="7"/>
                  <w:shd w:val="clear" w:color="auto" w:fill="C00000"/>
                  <w:hideMark/>
                </w:tcPr>
                <w:p w14:paraId="268A2027" w14:textId="77777777" w:rsidR="00082D4E" w:rsidRPr="00EF3A19" w:rsidRDefault="00082D4E" w:rsidP="00082D4E">
                  <w:pPr>
                    <w:pStyle w:val="PargrafodaLista"/>
                    <w:numPr>
                      <w:ilvl w:val="0"/>
                      <w:numId w:val="33"/>
                    </w:numPr>
                    <w:ind w:left="0" w:firstLine="0"/>
                    <w:jc w:val="center"/>
                    <w:rPr>
                      <w:rFonts w:ascii="Arial" w:hAnsi="Arial" w:cs="Arial"/>
                      <w:b/>
                      <w:bCs/>
                      <w:color w:val="FFFFFF" w:themeColor="background1"/>
                      <w:sz w:val="20"/>
                      <w:szCs w:val="20"/>
                    </w:rPr>
                  </w:pPr>
                  <w:bookmarkStart w:id="5" w:name="_Hlk144830283"/>
                  <w:r w:rsidRPr="00EF3A19">
                    <w:rPr>
                      <w:rFonts w:ascii="Arial" w:hAnsi="Arial" w:cs="Arial"/>
                      <w:b/>
                      <w:bCs/>
                      <w:color w:val="FFFFFF" w:themeColor="background1"/>
                      <w:sz w:val="20"/>
                      <w:szCs w:val="20"/>
                    </w:rPr>
                    <w:t>POLÍTICA DE INVESTI</w:t>
                  </w:r>
                  <w:r>
                    <w:rPr>
                      <w:rFonts w:ascii="Arial" w:hAnsi="Arial" w:cs="Arial"/>
                      <w:b/>
                      <w:bCs/>
                      <w:color w:val="FFFFFF" w:themeColor="background1"/>
                      <w:sz w:val="20"/>
                      <w:szCs w:val="20"/>
                    </w:rPr>
                    <w:t>O</w:t>
                  </w:r>
                  <w:r w:rsidRPr="00EF3A19">
                    <w:rPr>
                      <w:rFonts w:ascii="Arial" w:hAnsi="Arial" w:cs="Arial"/>
                      <w:b/>
                      <w:bCs/>
                      <w:color w:val="FFFFFF" w:themeColor="background1"/>
                      <w:sz w:val="20"/>
                      <w:szCs w:val="20"/>
                    </w:rPr>
                    <w:t>MENTOS</w:t>
                  </w:r>
                </w:p>
              </w:tc>
            </w:tr>
            <w:tr w:rsidR="00082D4E" w14:paraId="6C48E742" w14:textId="77777777" w:rsidTr="00777879">
              <w:trPr>
                <w:gridAfter w:val="2"/>
                <w:wAfter w:w="153" w:type="pct"/>
                <w:jc w:val="center"/>
              </w:trPr>
              <w:tc>
                <w:tcPr>
                  <w:tcW w:w="1497" w:type="pct"/>
                  <w:gridSpan w:val="2"/>
                  <w:tcBorders>
                    <w:top w:val="nil"/>
                    <w:left w:val="nil"/>
                    <w:bottom w:val="single" w:sz="4" w:space="0" w:color="auto"/>
                    <w:right w:val="nil"/>
                  </w:tcBorders>
                  <w:vAlign w:val="center"/>
                </w:tcPr>
                <w:p w14:paraId="536DE75D" w14:textId="77777777" w:rsidR="00082D4E" w:rsidRDefault="00082D4E" w:rsidP="00082D4E">
                  <w:pPr>
                    <w:jc w:val="center"/>
                    <w:rPr>
                      <w:rFonts w:ascii="Arial" w:hAnsi="Arial" w:cs="Arial"/>
                      <w:b/>
                      <w:bCs/>
                      <w:sz w:val="20"/>
                      <w:szCs w:val="20"/>
                    </w:rPr>
                  </w:pPr>
                </w:p>
              </w:tc>
              <w:tc>
                <w:tcPr>
                  <w:tcW w:w="3349" w:type="pct"/>
                  <w:gridSpan w:val="5"/>
                  <w:tcBorders>
                    <w:top w:val="nil"/>
                    <w:left w:val="nil"/>
                    <w:bottom w:val="single" w:sz="4" w:space="0" w:color="auto"/>
                    <w:right w:val="nil"/>
                  </w:tcBorders>
                </w:tcPr>
                <w:p w14:paraId="3A51B992" w14:textId="77777777" w:rsidR="00082D4E" w:rsidRDefault="00082D4E" w:rsidP="00082D4E">
                  <w:pPr>
                    <w:rPr>
                      <w:rFonts w:ascii="Arial" w:hAnsi="Arial" w:cs="Arial"/>
                      <w:sz w:val="20"/>
                      <w:szCs w:val="20"/>
                    </w:rPr>
                  </w:pPr>
                </w:p>
              </w:tc>
            </w:tr>
            <w:tr w:rsidR="00082D4E" w14:paraId="56558644" w14:textId="77777777" w:rsidTr="00C642C4">
              <w:trPr>
                <w:gridAfter w:val="2"/>
                <w:wAfter w:w="153" w:type="pct"/>
                <w:jc w:val="center"/>
              </w:trPr>
              <w:tc>
                <w:tcPr>
                  <w:tcW w:w="874" w:type="pct"/>
                  <w:tcBorders>
                    <w:top w:val="single" w:sz="4" w:space="0" w:color="auto"/>
                    <w:left w:val="nil"/>
                    <w:bottom w:val="single" w:sz="4" w:space="0" w:color="auto"/>
                    <w:right w:val="nil"/>
                  </w:tcBorders>
                  <w:vAlign w:val="center"/>
                  <w:hideMark/>
                </w:tcPr>
                <w:p w14:paraId="43DCCB48" w14:textId="77777777" w:rsidR="00082D4E" w:rsidRDefault="00082D4E" w:rsidP="00082D4E">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3973" w:type="pct"/>
                  <w:gridSpan w:val="6"/>
                  <w:tcBorders>
                    <w:top w:val="single" w:sz="4" w:space="0" w:color="auto"/>
                    <w:left w:val="nil"/>
                    <w:bottom w:val="single" w:sz="4" w:space="0" w:color="auto"/>
                    <w:right w:val="nil"/>
                  </w:tcBorders>
                  <w:hideMark/>
                </w:tcPr>
                <w:p w14:paraId="086F7030" w14:textId="77777777" w:rsidR="00082D4E" w:rsidRPr="009E3A3C" w:rsidRDefault="00082D4E" w:rsidP="00082D4E">
                  <w:pPr>
                    <w:jc w:val="both"/>
                    <w:rPr>
                      <w:rFonts w:ascii="Arial" w:hAnsi="Arial" w:cs="Arial"/>
                      <w:sz w:val="20"/>
                      <w:szCs w:val="20"/>
                    </w:rPr>
                  </w:pPr>
                  <w:r w:rsidRPr="00BE1D22">
                    <w:rPr>
                      <w:rFonts w:ascii="Arial" w:hAnsi="Arial" w:cs="Arial"/>
                      <w:sz w:val="20"/>
                      <w:szCs w:val="20"/>
                    </w:rPr>
                    <w:t xml:space="preserve">Investir em ativos financeiros e/ou modalidades operacionais de renda fixa </w:t>
                  </w:r>
                  <w:r w:rsidRPr="009E3A3C">
                    <w:rPr>
                      <w:rFonts w:ascii="Arial" w:hAnsi="Arial" w:cs="Arial"/>
                      <w:sz w:val="20"/>
                      <w:szCs w:val="20"/>
                    </w:rPr>
                    <w:t xml:space="preserve">relacionados à variação das taxas de juros (pós ou pré-fixados), de índices de preços, ou ambos, excluindo estratégias que impliquem risco de variação cambial e/ou de renda variável. </w:t>
                  </w:r>
                </w:p>
                <w:p w14:paraId="362F8B8C" w14:textId="77777777" w:rsidR="00082D4E" w:rsidRDefault="00082D4E" w:rsidP="00082D4E">
                  <w:pPr>
                    <w:jc w:val="both"/>
                    <w:rPr>
                      <w:rFonts w:ascii="Arial" w:hAnsi="Arial" w:cs="Arial"/>
                      <w:sz w:val="20"/>
                      <w:szCs w:val="20"/>
                    </w:rPr>
                  </w:pPr>
                </w:p>
                <w:p w14:paraId="590956D8" w14:textId="77777777" w:rsidR="00082D4E" w:rsidRDefault="00082D4E" w:rsidP="00082D4E">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082D4E" w14:paraId="3FE1FE55" w14:textId="77777777" w:rsidTr="00C642C4">
              <w:trPr>
                <w:gridAfter w:val="2"/>
                <w:wAfter w:w="153" w:type="pct"/>
                <w:trHeight w:val="70"/>
                <w:jc w:val="center"/>
              </w:trPr>
              <w:tc>
                <w:tcPr>
                  <w:tcW w:w="874" w:type="pct"/>
                  <w:vMerge w:val="restart"/>
                  <w:tcBorders>
                    <w:top w:val="single" w:sz="4" w:space="0" w:color="auto"/>
                    <w:left w:val="nil"/>
                    <w:right w:val="single" w:sz="4" w:space="0" w:color="auto"/>
                  </w:tcBorders>
                  <w:vAlign w:val="center"/>
                </w:tcPr>
                <w:p w14:paraId="2A0CCAD4" w14:textId="77777777" w:rsidR="00082D4E" w:rsidRDefault="00082D4E" w:rsidP="00082D4E">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397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CDDE9D" w14:textId="77777777" w:rsidR="00082D4E" w:rsidRDefault="00082D4E" w:rsidP="00082D4E">
                  <w:pPr>
                    <w:jc w:val="center"/>
                    <w:rPr>
                      <w:rFonts w:ascii="Arial" w:hAnsi="Arial" w:cs="Arial"/>
                      <w:sz w:val="20"/>
                      <w:szCs w:val="20"/>
                    </w:rPr>
                  </w:pPr>
                  <w:r>
                    <w:rPr>
                      <w:rFonts w:ascii="Arial" w:hAnsi="Arial" w:cs="Arial"/>
                      <w:sz w:val="20"/>
                      <w:szCs w:val="20"/>
                    </w:rPr>
                    <w:t>Percentual do Patrimônio Líquido</w:t>
                  </w:r>
                </w:p>
              </w:tc>
            </w:tr>
            <w:tr w:rsidR="00082D4E" w14:paraId="4D5F070B" w14:textId="77777777" w:rsidTr="00C642C4">
              <w:trPr>
                <w:gridAfter w:val="2"/>
                <w:wAfter w:w="153" w:type="pct"/>
                <w:trHeight w:val="56"/>
                <w:jc w:val="center"/>
              </w:trPr>
              <w:tc>
                <w:tcPr>
                  <w:tcW w:w="874" w:type="pct"/>
                  <w:vMerge/>
                  <w:tcBorders>
                    <w:left w:val="nil"/>
                    <w:right w:val="single" w:sz="4" w:space="0" w:color="auto"/>
                  </w:tcBorders>
                  <w:vAlign w:val="center"/>
                </w:tcPr>
                <w:p w14:paraId="5BE6DFCA" w14:textId="77777777" w:rsidR="00082D4E" w:rsidRDefault="00082D4E" w:rsidP="00082D4E">
                  <w:pPr>
                    <w:jc w:val="center"/>
                    <w:rPr>
                      <w:rFonts w:ascii="Arial" w:hAnsi="Arial" w:cs="Arial"/>
                      <w:b/>
                      <w:bCs/>
                      <w:smallCaps/>
                      <w:sz w:val="20"/>
                      <w:szCs w:val="20"/>
                    </w:rPr>
                  </w:pPr>
                </w:p>
              </w:tc>
              <w:tc>
                <w:tcPr>
                  <w:tcW w:w="211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242B37" w14:textId="77777777" w:rsidR="00082D4E" w:rsidRDefault="00082D4E" w:rsidP="00082D4E">
                  <w:pPr>
                    <w:jc w:val="both"/>
                    <w:rPr>
                      <w:rFonts w:ascii="Arial" w:hAnsi="Arial" w:cs="Arial"/>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AA6DC" w14:textId="77777777" w:rsidR="00082D4E" w:rsidRDefault="00082D4E" w:rsidP="00082D4E">
                  <w:pPr>
                    <w:jc w:val="center"/>
                    <w:rPr>
                      <w:rFonts w:ascii="Arial" w:hAnsi="Arial" w:cs="Arial"/>
                      <w:sz w:val="20"/>
                      <w:szCs w:val="20"/>
                    </w:rPr>
                  </w:pPr>
                  <w:r>
                    <w:rPr>
                      <w:rFonts w:ascii="Arial" w:hAnsi="Arial" w:cs="Arial"/>
                      <w:sz w:val="20"/>
                      <w:szCs w:val="20"/>
                    </w:rPr>
                    <w:t>Mínimo</w:t>
                  </w:r>
                </w:p>
              </w:tc>
              <w:tc>
                <w:tcPr>
                  <w:tcW w:w="155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002383" w14:textId="77777777" w:rsidR="00082D4E" w:rsidRDefault="00082D4E" w:rsidP="00082D4E">
                  <w:pPr>
                    <w:jc w:val="center"/>
                    <w:rPr>
                      <w:rFonts w:ascii="Arial" w:hAnsi="Arial" w:cs="Arial"/>
                      <w:sz w:val="20"/>
                      <w:szCs w:val="20"/>
                    </w:rPr>
                  </w:pPr>
                  <w:r>
                    <w:rPr>
                      <w:rFonts w:ascii="Arial" w:hAnsi="Arial" w:cs="Arial"/>
                      <w:sz w:val="20"/>
                      <w:szCs w:val="20"/>
                    </w:rPr>
                    <w:t>Máximo</w:t>
                  </w:r>
                </w:p>
              </w:tc>
            </w:tr>
            <w:tr w:rsidR="00082D4E" w14:paraId="5D011A03" w14:textId="77777777" w:rsidTr="00C642C4">
              <w:trPr>
                <w:gridAfter w:val="2"/>
                <w:wAfter w:w="153" w:type="pct"/>
                <w:trHeight w:val="56"/>
                <w:jc w:val="center"/>
              </w:trPr>
              <w:tc>
                <w:tcPr>
                  <w:tcW w:w="874" w:type="pct"/>
                  <w:vMerge/>
                  <w:tcBorders>
                    <w:left w:val="nil"/>
                    <w:right w:val="single" w:sz="4" w:space="0" w:color="auto"/>
                  </w:tcBorders>
                  <w:vAlign w:val="center"/>
                </w:tcPr>
                <w:p w14:paraId="519E2283" w14:textId="77777777" w:rsidR="00082D4E" w:rsidRDefault="00082D4E" w:rsidP="00082D4E">
                  <w:pPr>
                    <w:jc w:val="center"/>
                    <w:rPr>
                      <w:rFonts w:ascii="Arial" w:hAnsi="Arial" w:cs="Arial"/>
                      <w:b/>
                      <w:bCs/>
                      <w:smallCaps/>
                      <w:sz w:val="20"/>
                      <w:szCs w:val="20"/>
                    </w:rPr>
                  </w:pPr>
                </w:p>
              </w:tc>
              <w:tc>
                <w:tcPr>
                  <w:tcW w:w="2116" w:type="pct"/>
                  <w:gridSpan w:val="3"/>
                  <w:tcBorders>
                    <w:top w:val="single" w:sz="4" w:space="0" w:color="auto"/>
                    <w:left w:val="single" w:sz="4" w:space="0" w:color="auto"/>
                    <w:bottom w:val="single" w:sz="4" w:space="0" w:color="auto"/>
                    <w:right w:val="single" w:sz="4" w:space="0" w:color="auto"/>
                  </w:tcBorders>
                </w:tcPr>
                <w:p w14:paraId="3A9EDC8C" w14:textId="77777777" w:rsidR="00082D4E" w:rsidRPr="003277F8" w:rsidRDefault="00082D4E" w:rsidP="00082D4E">
                  <w:pPr>
                    <w:jc w:val="both"/>
                    <w:rPr>
                      <w:rFonts w:ascii="Arial" w:hAnsi="Arial" w:cs="Arial"/>
                      <w:sz w:val="20"/>
                      <w:szCs w:val="20"/>
                    </w:rPr>
                  </w:pPr>
                  <w:r w:rsidRPr="00BE1D22">
                    <w:rPr>
                      <w:rFonts w:ascii="Arial" w:hAnsi="Arial" w:cs="Arial"/>
                      <w:sz w:val="20"/>
                      <w:szCs w:val="20"/>
                    </w:rPr>
                    <w:t>Quaisquer ativos financeiros e/ou modalidades operacionais de renda fixa, indicados nas tabelas abaixo</w:t>
                  </w:r>
                  <w:r>
                    <w:rPr>
                      <w:rFonts w:ascii="Arial" w:hAnsi="Arial" w:cs="Arial"/>
                      <w:sz w:val="20"/>
                      <w:szCs w:val="20"/>
                    </w:rPr>
                    <w:t>,</w:t>
                  </w:r>
                  <w:r w:rsidRPr="00BE1D22">
                    <w:rPr>
                      <w:rFonts w:ascii="Arial" w:hAnsi="Arial" w:cs="Arial"/>
                      <w:sz w:val="20"/>
                      <w:szCs w:val="20"/>
                    </w:rPr>
                    <w:t xml:space="preserve"> </w:t>
                  </w:r>
                  <w:r w:rsidRPr="00524C58">
                    <w:rPr>
                      <w:rFonts w:ascii="Arial" w:hAnsi="Arial" w:cs="Arial"/>
                      <w:sz w:val="20"/>
                      <w:szCs w:val="20"/>
                    </w:rPr>
                    <w:t>considerados, quando da aquisição, como de baixo risco de crédito pelo Gestor</w:t>
                  </w:r>
                  <w:r w:rsidRPr="00BE1D22">
                    <w:rPr>
                      <w:rFonts w:ascii="Arial" w:hAnsi="Arial" w:cs="Arial"/>
                      <w:sz w:val="20"/>
                      <w:szCs w:val="20"/>
                    </w:rPr>
                    <w:t>, relacionados diretamente, ou sintetizados via derivativos, à variação das taxas de juros (pós ou pré-fixados), de índices de preços, ou ambos.</w:t>
                  </w:r>
                </w:p>
              </w:tc>
              <w:tc>
                <w:tcPr>
                  <w:tcW w:w="300" w:type="pct"/>
                  <w:tcBorders>
                    <w:top w:val="single" w:sz="4" w:space="0" w:color="auto"/>
                    <w:left w:val="single" w:sz="4" w:space="0" w:color="auto"/>
                    <w:bottom w:val="single" w:sz="4" w:space="0" w:color="auto"/>
                    <w:right w:val="single" w:sz="4" w:space="0" w:color="auto"/>
                  </w:tcBorders>
                  <w:vAlign w:val="center"/>
                </w:tcPr>
                <w:p w14:paraId="7B7FC258" w14:textId="77777777" w:rsidR="00082D4E" w:rsidRDefault="00082D4E" w:rsidP="00082D4E">
                  <w:pPr>
                    <w:jc w:val="center"/>
                    <w:rPr>
                      <w:rFonts w:ascii="Arial" w:hAnsi="Arial" w:cs="Arial"/>
                      <w:sz w:val="20"/>
                      <w:szCs w:val="20"/>
                    </w:rPr>
                  </w:pPr>
                  <w:r>
                    <w:rPr>
                      <w:rFonts w:ascii="Arial" w:hAnsi="Arial" w:cs="Arial"/>
                      <w:sz w:val="20"/>
                      <w:szCs w:val="20"/>
                    </w:rPr>
                    <w:t>80%</w:t>
                  </w:r>
                </w:p>
              </w:tc>
              <w:tc>
                <w:tcPr>
                  <w:tcW w:w="1557" w:type="pct"/>
                  <w:gridSpan w:val="2"/>
                  <w:tcBorders>
                    <w:top w:val="single" w:sz="4" w:space="0" w:color="auto"/>
                    <w:left w:val="single" w:sz="4" w:space="0" w:color="auto"/>
                    <w:bottom w:val="single" w:sz="4" w:space="0" w:color="auto"/>
                    <w:right w:val="single" w:sz="4" w:space="0" w:color="auto"/>
                  </w:tcBorders>
                  <w:vAlign w:val="center"/>
                </w:tcPr>
                <w:p w14:paraId="6F4FA1DA" w14:textId="77777777" w:rsidR="00082D4E" w:rsidRDefault="00082D4E" w:rsidP="00082D4E">
                  <w:pPr>
                    <w:jc w:val="center"/>
                    <w:rPr>
                      <w:rFonts w:ascii="Arial" w:hAnsi="Arial" w:cs="Arial"/>
                      <w:sz w:val="20"/>
                      <w:szCs w:val="20"/>
                    </w:rPr>
                  </w:pPr>
                  <w:r>
                    <w:rPr>
                      <w:rFonts w:ascii="Arial" w:hAnsi="Arial" w:cs="Arial"/>
                      <w:sz w:val="20"/>
                      <w:szCs w:val="20"/>
                    </w:rPr>
                    <w:t>100%</w:t>
                  </w:r>
                </w:p>
              </w:tc>
            </w:tr>
            <w:tr w:rsidR="00082D4E" w14:paraId="665BECC4" w14:textId="77777777" w:rsidTr="00C642C4">
              <w:trPr>
                <w:gridAfter w:val="2"/>
                <w:wAfter w:w="153" w:type="pct"/>
                <w:trHeight w:val="56"/>
                <w:jc w:val="center"/>
              </w:trPr>
              <w:tc>
                <w:tcPr>
                  <w:tcW w:w="874" w:type="pct"/>
                  <w:vMerge/>
                  <w:tcBorders>
                    <w:left w:val="nil"/>
                    <w:right w:val="single" w:sz="4" w:space="0" w:color="auto"/>
                  </w:tcBorders>
                  <w:vAlign w:val="center"/>
                </w:tcPr>
                <w:p w14:paraId="0E4FBBA3" w14:textId="77777777" w:rsidR="00082D4E" w:rsidRDefault="00082D4E" w:rsidP="00082D4E">
                  <w:pPr>
                    <w:jc w:val="center"/>
                    <w:rPr>
                      <w:rFonts w:ascii="Arial" w:hAnsi="Arial" w:cs="Arial"/>
                      <w:b/>
                      <w:bCs/>
                      <w:smallCaps/>
                      <w:sz w:val="20"/>
                      <w:szCs w:val="20"/>
                    </w:rPr>
                  </w:pPr>
                </w:p>
              </w:tc>
              <w:tc>
                <w:tcPr>
                  <w:tcW w:w="2116" w:type="pct"/>
                  <w:gridSpan w:val="3"/>
                  <w:tcBorders>
                    <w:top w:val="single" w:sz="4" w:space="0" w:color="auto"/>
                    <w:left w:val="single" w:sz="4" w:space="0" w:color="auto"/>
                    <w:bottom w:val="single" w:sz="4" w:space="0" w:color="auto"/>
                    <w:right w:val="single" w:sz="4" w:space="0" w:color="auto"/>
                  </w:tcBorders>
                </w:tcPr>
                <w:p w14:paraId="23DE07D3" w14:textId="77777777" w:rsidR="00082D4E" w:rsidRDefault="00082D4E" w:rsidP="00082D4E">
                  <w:pPr>
                    <w:jc w:val="both"/>
                    <w:rPr>
                      <w:rFonts w:ascii="Arial" w:hAnsi="Arial" w:cs="Arial"/>
                      <w:sz w:val="20"/>
                      <w:szCs w:val="20"/>
                    </w:rPr>
                  </w:pPr>
                  <w:r w:rsidRPr="00BE1D22">
                    <w:rPr>
                      <w:rFonts w:ascii="Arial" w:hAnsi="Arial" w:cs="Arial"/>
                      <w:sz w:val="20"/>
                      <w:szCs w:val="20"/>
                    </w:rPr>
                    <w:t>Outros ativos financeiros e/ou modalidades operacionais</w:t>
                  </w:r>
                  <w:r w:rsidRPr="00EB7AF9">
                    <w:rPr>
                      <w:rFonts w:ascii="Arial" w:hAnsi="Arial" w:cs="Arial"/>
                      <w:sz w:val="20"/>
                      <w:szCs w:val="20"/>
                    </w:rPr>
                    <w:t>, indicados nas tabelas abaixo, excluindo estratégias que impliquem risco de variação cambial e/ou de renda variável.</w:t>
                  </w:r>
                </w:p>
              </w:tc>
              <w:tc>
                <w:tcPr>
                  <w:tcW w:w="300" w:type="pct"/>
                  <w:tcBorders>
                    <w:top w:val="single" w:sz="4" w:space="0" w:color="auto"/>
                    <w:left w:val="single" w:sz="4" w:space="0" w:color="auto"/>
                    <w:bottom w:val="single" w:sz="4" w:space="0" w:color="auto"/>
                    <w:right w:val="single" w:sz="4" w:space="0" w:color="auto"/>
                  </w:tcBorders>
                  <w:vAlign w:val="center"/>
                </w:tcPr>
                <w:p w14:paraId="17DEF88E" w14:textId="77777777" w:rsidR="00082D4E" w:rsidRDefault="00082D4E" w:rsidP="00082D4E">
                  <w:pPr>
                    <w:jc w:val="center"/>
                    <w:rPr>
                      <w:rFonts w:ascii="Arial" w:hAnsi="Arial" w:cs="Arial"/>
                      <w:sz w:val="20"/>
                      <w:szCs w:val="20"/>
                    </w:rPr>
                  </w:pPr>
                  <w:r>
                    <w:rPr>
                      <w:rFonts w:ascii="Arial" w:hAnsi="Arial" w:cs="Arial"/>
                      <w:sz w:val="20"/>
                      <w:szCs w:val="20"/>
                    </w:rPr>
                    <w:t>0%</w:t>
                  </w:r>
                </w:p>
              </w:tc>
              <w:tc>
                <w:tcPr>
                  <w:tcW w:w="1557" w:type="pct"/>
                  <w:gridSpan w:val="2"/>
                  <w:tcBorders>
                    <w:top w:val="single" w:sz="4" w:space="0" w:color="auto"/>
                    <w:left w:val="single" w:sz="4" w:space="0" w:color="auto"/>
                    <w:bottom w:val="single" w:sz="4" w:space="0" w:color="auto"/>
                    <w:right w:val="single" w:sz="4" w:space="0" w:color="auto"/>
                  </w:tcBorders>
                  <w:vAlign w:val="center"/>
                </w:tcPr>
                <w:p w14:paraId="5FF21D53" w14:textId="77777777" w:rsidR="00082D4E" w:rsidRDefault="00082D4E" w:rsidP="00082D4E">
                  <w:pPr>
                    <w:jc w:val="center"/>
                    <w:rPr>
                      <w:rFonts w:ascii="Arial" w:hAnsi="Arial" w:cs="Arial"/>
                      <w:sz w:val="20"/>
                      <w:szCs w:val="20"/>
                    </w:rPr>
                  </w:pPr>
                  <w:r>
                    <w:rPr>
                      <w:rFonts w:ascii="Arial" w:hAnsi="Arial" w:cs="Arial"/>
                      <w:sz w:val="20"/>
                      <w:szCs w:val="20"/>
                    </w:rPr>
                    <w:t>20%</w:t>
                  </w:r>
                </w:p>
              </w:tc>
            </w:tr>
            <w:tr w:rsidR="00082D4E" w14:paraId="335D8863" w14:textId="77777777" w:rsidTr="00C642C4">
              <w:trPr>
                <w:gridAfter w:val="2"/>
                <w:wAfter w:w="153" w:type="pct"/>
                <w:trHeight w:val="56"/>
                <w:jc w:val="center"/>
              </w:trPr>
              <w:tc>
                <w:tcPr>
                  <w:tcW w:w="874" w:type="pct"/>
                  <w:vMerge/>
                  <w:tcBorders>
                    <w:left w:val="nil"/>
                    <w:right w:val="single" w:sz="4" w:space="0" w:color="auto"/>
                  </w:tcBorders>
                  <w:vAlign w:val="center"/>
                </w:tcPr>
                <w:p w14:paraId="6F96FF74" w14:textId="77777777" w:rsidR="00082D4E" w:rsidRDefault="00082D4E" w:rsidP="00082D4E">
                  <w:pPr>
                    <w:jc w:val="center"/>
                    <w:rPr>
                      <w:rFonts w:ascii="Arial" w:hAnsi="Arial" w:cs="Arial"/>
                      <w:b/>
                      <w:bCs/>
                      <w:smallCaps/>
                      <w:sz w:val="20"/>
                      <w:szCs w:val="20"/>
                    </w:rPr>
                  </w:pPr>
                </w:p>
              </w:tc>
              <w:tc>
                <w:tcPr>
                  <w:tcW w:w="3973" w:type="pct"/>
                  <w:gridSpan w:val="6"/>
                  <w:tcBorders>
                    <w:top w:val="single" w:sz="4" w:space="0" w:color="auto"/>
                    <w:left w:val="single" w:sz="4" w:space="0" w:color="auto"/>
                    <w:bottom w:val="single" w:sz="4" w:space="0" w:color="auto"/>
                    <w:right w:val="single" w:sz="4" w:space="0" w:color="auto"/>
                  </w:tcBorders>
                </w:tcPr>
                <w:p w14:paraId="0ED306B2" w14:textId="77777777" w:rsidR="00082D4E" w:rsidRPr="00AB5DD9" w:rsidRDefault="00082D4E" w:rsidP="00082D4E">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50B49063" w14:textId="77777777" w:rsidR="00082D4E" w:rsidRPr="00E72890" w:rsidRDefault="00082D4E" w:rsidP="00082D4E">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 xml:space="preserve">ativos financeiros e/ou modalidades operacionais de renda fixa </w:t>
                  </w:r>
                  <w:r w:rsidRPr="00E72890">
                    <w:rPr>
                      <w:rFonts w:ascii="Arial" w:hAnsi="Arial" w:cs="Arial"/>
                      <w:sz w:val="20"/>
                      <w:szCs w:val="20"/>
                    </w:rPr>
                    <w:t>indicados no Quadro 1.</w:t>
                  </w:r>
                </w:p>
                <w:p w14:paraId="3A1408DF" w14:textId="77777777" w:rsidR="00082D4E" w:rsidRPr="00E72890" w:rsidRDefault="00082D4E" w:rsidP="00082D4E">
                  <w:pPr>
                    <w:jc w:val="both"/>
                    <w:rPr>
                      <w:rFonts w:ascii="Arial" w:hAnsi="Arial" w:cs="Arial"/>
                      <w:sz w:val="20"/>
                      <w:szCs w:val="20"/>
                    </w:rPr>
                  </w:pPr>
                  <w:r w:rsidRPr="00E72890">
                    <w:rPr>
                      <w:rFonts w:ascii="Arial" w:hAnsi="Arial" w:cs="Arial"/>
                      <w:sz w:val="20"/>
                      <w:szCs w:val="20"/>
                    </w:rPr>
                    <w:t xml:space="preserve">(ii) </w:t>
                  </w:r>
                  <w:r w:rsidRPr="00DF3AAB">
                    <w:rPr>
                      <w:rFonts w:ascii="Arial" w:hAnsi="Arial" w:cs="Arial"/>
                      <w:smallCaps/>
                      <w:sz w:val="20"/>
                      <w:szCs w:val="20"/>
                    </w:rPr>
                    <w:t>20%</w:t>
                  </w:r>
                  <w:r w:rsidRPr="00E72890">
                    <w:rPr>
                      <w:rFonts w:ascii="Arial" w:hAnsi="Arial" w:cs="Arial"/>
                      <w:smallCaps/>
                      <w:sz w:val="20"/>
                      <w:szCs w:val="20"/>
                    </w:rPr>
                    <w:t xml:space="preserve"> </w:t>
                  </w:r>
                  <w:r w:rsidRPr="00E72890">
                    <w:rPr>
                      <w:rFonts w:ascii="Arial" w:hAnsi="Arial" w:cs="Arial"/>
                      <w:sz w:val="20"/>
                      <w:szCs w:val="20"/>
                    </w:rPr>
                    <w:t xml:space="preserve">do seu patrimônio líquido deve estar representado por ativos financeiros e/ou modalidades operacionais do segmento imóveis indicados no Quadro 2. </w:t>
                  </w:r>
                </w:p>
                <w:p w14:paraId="2DA523DC" w14:textId="77777777" w:rsidR="00082D4E" w:rsidRDefault="00082D4E" w:rsidP="00082D4E">
                  <w:pPr>
                    <w:jc w:val="both"/>
                    <w:rPr>
                      <w:rFonts w:ascii="Arial" w:hAnsi="Arial" w:cs="Arial"/>
                      <w:sz w:val="20"/>
                      <w:szCs w:val="20"/>
                    </w:rPr>
                  </w:pPr>
                  <w:r w:rsidRPr="00E72890">
                    <w:rPr>
                      <w:rFonts w:ascii="Arial" w:hAnsi="Arial" w:cs="Arial"/>
                      <w:sz w:val="20"/>
                      <w:szCs w:val="20"/>
                    </w:rPr>
                    <w:t xml:space="preserve">(iii) </w:t>
                  </w:r>
                  <w:r w:rsidRPr="00DF3AAB">
                    <w:rPr>
                      <w:rFonts w:ascii="Arial" w:hAnsi="Arial" w:cs="Arial"/>
                      <w:sz w:val="20"/>
                      <w:szCs w:val="20"/>
                    </w:rPr>
                    <w:t>20%</w:t>
                  </w:r>
                  <w:r w:rsidRPr="00E72890">
                    <w:rPr>
                      <w:rFonts w:ascii="Arial" w:hAnsi="Arial" w:cs="Arial"/>
                      <w:sz w:val="20"/>
                      <w:szCs w:val="20"/>
                    </w:rPr>
                    <w:t xml:space="preserve"> do seu patrimônio líquido deve estar representado por outros ativos financeiros e/ou modalidades operacionais permitidos pela regulamentação aplicável indicados no Quadro 3</w:t>
                  </w:r>
                  <w:r w:rsidRPr="00E72890" w:rsidDel="00E72890">
                    <w:rPr>
                      <w:rFonts w:ascii="Arial" w:hAnsi="Arial" w:cs="Arial"/>
                      <w:sz w:val="20"/>
                      <w:szCs w:val="20"/>
                    </w:rPr>
                    <w:t xml:space="preserve"> </w:t>
                  </w:r>
                </w:p>
              </w:tc>
            </w:tr>
            <w:tr w:rsidR="00082D4E" w14:paraId="38FB1284" w14:textId="77777777" w:rsidTr="00C642C4">
              <w:trPr>
                <w:jc w:val="center"/>
              </w:trPr>
              <w:tc>
                <w:tcPr>
                  <w:tcW w:w="4882" w:type="pct"/>
                  <w:gridSpan w:val="8"/>
                  <w:tcBorders>
                    <w:top w:val="single" w:sz="4" w:space="0" w:color="auto"/>
                    <w:left w:val="nil"/>
                    <w:bottom w:val="nil"/>
                    <w:right w:val="nil"/>
                  </w:tcBorders>
                </w:tcPr>
                <w:p w14:paraId="5273360D" w14:textId="77777777" w:rsidR="00082D4E" w:rsidRDefault="00082D4E" w:rsidP="00082D4E">
                  <w:pPr>
                    <w:rPr>
                      <w:rFonts w:ascii="Arial" w:hAnsi="Arial" w:cs="Arial"/>
                      <w:color w:val="000000"/>
                      <w:sz w:val="20"/>
                      <w:szCs w:val="20"/>
                    </w:rPr>
                  </w:pPr>
                </w:p>
              </w:tc>
              <w:tc>
                <w:tcPr>
                  <w:tcW w:w="118" w:type="pct"/>
                  <w:tcBorders>
                    <w:top w:val="single" w:sz="4" w:space="0" w:color="auto"/>
                    <w:left w:val="nil"/>
                    <w:bottom w:val="nil"/>
                    <w:right w:val="nil"/>
                  </w:tcBorders>
                </w:tcPr>
                <w:p w14:paraId="28ED7700" w14:textId="77777777" w:rsidR="00082D4E" w:rsidRDefault="00082D4E" w:rsidP="00082D4E">
                  <w:pPr>
                    <w:jc w:val="both"/>
                    <w:rPr>
                      <w:rFonts w:ascii="Arial" w:hAnsi="Arial" w:cs="Arial"/>
                      <w:color w:val="000000"/>
                      <w:sz w:val="20"/>
                      <w:szCs w:val="20"/>
                    </w:rPr>
                  </w:pPr>
                </w:p>
              </w:tc>
            </w:tr>
            <w:tr w:rsidR="00082D4E" w14:paraId="563CD212" w14:textId="77777777" w:rsidTr="00C642C4">
              <w:trPr>
                <w:gridAfter w:val="1"/>
                <w:wAfter w:w="118" w:type="pct"/>
                <w:jc w:val="center"/>
              </w:trPr>
              <w:tc>
                <w:tcPr>
                  <w:tcW w:w="4882" w:type="pct"/>
                  <w:gridSpan w:val="8"/>
                  <w:shd w:val="clear" w:color="auto" w:fill="D9D9D9" w:themeFill="background1" w:themeFillShade="D9"/>
                  <w:vAlign w:val="center"/>
                  <w:hideMark/>
                </w:tcPr>
                <w:p w14:paraId="130231CA" w14:textId="77777777" w:rsidR="00082D4E" w:rsidRDefault="00082D4E" w:rsidP="00082D4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082D4E" w14:paraId="7D767C73"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53E583" w14:textId="77777777" w:rsidR="00082D4E" w:rsidRPr="003277F8" w:rsidRDefault="00082D4E" w:rsidP="00082D4E">
                  <w:pPr>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Pr>
                      <w:rFonts w:ascii="Arial" w:hAnsi="Arial" w:cs="Arial"/>
                      <w:b/>
                      <w:bCs/>
                      <w:color w:val="000000"/>
                      <w:sz w:val="20"/>
                      <w:szCs w:val="20"/>
                    </w:rPr>
                    <w:t>Renda Fixa</w:t>
                  </w:r>
                </w:p>
              </w:tc>
              <w:tc>
                <w:tcPr>
                  <w:tcW w:w="11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98BECA" w14:textId="77777777" w:rsidR="00082D4E" w:rsidRDefault="00082D4E" w:rsidP="00082D4E">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DC09F2" w14:textId="77777777" w:rsidR="00082D4E" w:rsidRPr="00DB3434" w:rsidRDefault="00082D4E" w:rsidP="00082D4E">
                  <w:pPr>
                    <w:jc w:val="center"/>
                    <w:rPr>
                      <w:rFonts w:ascii="Arial" w:hAnsi="Arial" w:cs="Arial"/>
                      <w:b/>
                      <w:sz w:val="20"/>
                      <w:szCs w:val="20"/>
                    </w:rPr>
                  </w:pPr>
                  <w:r w:rsidRPr="00DB3434">
                    <w:rPr>
                      <w:rFonts w:ascii="Arial" w:hAnsi="Arial" w:cs="Arial"/>
                      <w:b/>
                      <w:sz w:val="20"/>
                      <w:szCs w:val="20"/>
                    </w:rPr>
                    <w:t>Conjunto Máximo</w:t>
                  </w:r>
                </w:p>
              </w:tc>
            </w:tr>
            <w:tr w:rsidR="00082D4E" w14:paraId="56B62F46" w14:textId="77777777" w:rsidTr="00777879">
              <w:trPr>
                <w:gridAfter w:val="1"/>
                <w:wAfter w:w="118" w:type="pct"/>
                <w:trHeight w:val="367"/>
                <w:jc w:val="center"/>
              </w:trPr>
              <w:tc>
                <w:tcPr>
                  <w:tcW w:w="2115" w:type="pct"/>
                  <w:gridSpan w:val="3"/>
                  <w:tcBorders>
                    <w:top w:val="single" w:sz="4" w:space="0" w:color="auto"/>
                    <w:left w:val="single" w:sz="4" w:space="0" w:color="auto"/>
                    <w:bottom w:val="single" w:sz="4" w:space="0" w:color="auto"/>
                    <w:right w:val="single" w:sz="4" w:space="0" w:color="auto"/>
                  </w:tcBorders>
                </w:tcPr>
                <w:p w14:paraId="45914B94" w14:textId="77777777" w:rsidR="00082D4E" w:rsidRPr="00B45424"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174" w:type="pct"/>
                  <w:gridSpan w:val="2"/>
                  <w:tcBorders>
                    <w:top w:val="single" w:sz="4" w:space="0" w:color="auto"/>
                    <w:left w:val="single" w:sz="4" w:space="0" w:color="auto"/>
                    <w:bottom w:val="single" w:sz="4" w:space="0" w:color="auto"/>
                    <w:right w:val="single" w:sz="4" w:space="0" w:color="auto"/>
                  </w:tcBorders>
                  <w:vAlign w:val="center"/>
                  <w:hideMark/>
                </w:tcPr>
                <w:p w14:paraId="720D33B8" w14:textId="77777777" w:rsidR="00082D4E" w:rsidRDefault="00082D4E" w:rsidP="00082D4E">
                  <w:pPr>
                    <w:jc w:val="center"/>
                    <w:rPr>
                      <w:rFonts w:ascii="Arial" w:hAnsi="Arial" w:cs="Arial"/>
                      <w:color w:val="000000"/>
                      <w:sz w:val="20"/>
                      <w:szCs w:val="20"/>
                    </w:rPr>
                  </w:pPr>
                  <w:r w:rsidRPr="002220DC">
                    <w:rPr>
                      <w:rFonts w:ascii="Arial" w:hAnsi="Arial" w:cs="Arial"/>
                      <w:color w:val="000000"/>
                      <w:sz w:val="20"/>
                      <w:szCs w:val="20"/>
                    </w:rPr>
                    <w:t>Permitido</w:t>
                  </w:r>
                </w:p>
              </w:tc>
              <w:tc>
                <w:tcPr>
                  <w:tcW w:w="1592" w:type="pct"/>
                  <w:gridSpan w:val="3"/>
                  <w:vMerge w:val="restart"/>
                  <w:tcBorders>
                    <w:top w:val="nil"/>
                    <w:left w:val="single" w:sz="4" w:space="0" w:color="auto"/>
                    <w:right w:val="single" w:sz="4" w:space="0" w:color="auto"/>
                  </w:tcBorders>
                  <w:vAlign w:val="center"/>
                  <w:hideMark/>
                </w:tcPr>
                <w:p w14:paraId="7F861A91" w14:textId="77777777" w:rsidR="00082D4E" w:rsidRDefault="00082D4E" w:rsidP="00082D4E">
                  <w:pPr>
                    <w:jc w:val="center"/>
                    <w:rPr>
                      <w:rFonts w:ascii="Arial" w:hAnsi="Arial" w:cs="Arial"/>
                      <w:color w:val="000000"/>
                      <w:sz w:val="20"/>
                      <w:szCs w:val="20"/>
                    </w:rPr>
                  </w:pPr>
                  <w:r>
                    <w:rPr>
                      <w:rFonts w:ascii="Arial" w:hAnsi="Arial" w:cs="Arial"/>
                      <w:color w:val="000000"/>
                      <w:sz w:val="20"/>
                      <w:szCs w:val="20"/>
                    </w:rPr>
                    <w:t>100%</w:t>
                  </w:r>
                </w:p>
              </w:tc>
            </w:tr>
            <w:tr w:rsidR="00082D4E" w14:paraId="3324B567" w14:textId="77777777" w:rsidTr="00777879">
              <w:trPr>
                <w:gridAfter w:val="1"/>
                <w:wAfter w:w="118" w:type="pct"/>
                <w:trHeight w:val="133"/>
                <w:jc w:val="center"/>
              </w:trPr>
              <w:tc>
                <w:tcPr>
                  <w:tcW w:w="2115" w:type="pct"/>
                  <w:gridSpan w:val="3"/>
                  <w:tcBorders>
                    <w:top w:val="single" w:sz="4" w:space="0" w:color="auto"/>
                    <w:left w:val="single" w:sz="4" w:space="0" w:color="auto"/>
                    <w:bottom w:val="single" w:sz="4" w:space="0" w:color="auto"/>
                    <w:right w:val="single" w:sz="4" w:space="0" w:color="auto"/>
                  </w:tcBorders>
                </w:tcPr>
                <w:p w14:paraId="26408159" w14:textId="77777777" w:rsidR="00082D4E" w:rsidRPr="00B45424"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FA3942">
                    <w:rPr>
                      <w:rFonts w:ascii="Arial" w:hAnsi="Arial" w:cs="Arial"/>
                      <w:sz w:val="20"/>
                      <w:szCs w:val="20"/>
                    </w:rPr>
                    <w:lastRenderedPageBreak/>
                    <w:t>Créditos securitizados pela Secretaria do Tesouro Nacional</w:t>
                  </w:r>
                  <w:r>
                    <w:rPr>
                      <w:rFonts w:ascii="Arial" w:hAnsi="Arial" w:cs="Arial"/>
                      <w:sz w:val="20"/>
                      <w:szCs w:val="20"/>
                    </w:rPr>
                    <w:t>;</w:t>
                  </w:r>
                </w:p>
              </w:tc>
              <w:tc>
                <w:tcPr>
                  <w:tcW w:w="1174" w:type="pct"/>
                  <w:gridSpan w:val="2"/>
                  <w:tcBorders>
                    <w:top w:val="single" w:sz="4" w:space="0" w:color="auto"/>
                    <w:left w:val="single" w:sz="4" w:space="0" w:color="auto"/>
                    <w:bottom w:val="single" w:sz="4" w:space="0" w:color="auto"/>
                    <w:right w:val="single" w:sz="4" w:space="0" w:color="auto"/>
                  </w:tcBorders>
                  <w:vAlign w:val="center"/>
                  <w:hideMark/>
                </w:tcPr>
                <w:p w14:paraId="13AF02E9" w14:textId="77777777" w:rsidR="00082D4E" w:rsidRDefault="00082D4E" w:rsidP="00082D4E">
                  <w:pPr>
                    <w:jc w:val="center"/>
                    <w:rPr>
                      <w:rFonts w:ascii="Arial" w:hAnsi="Arial" w:cs="Arial"/>
                      <w:color w:val="000000"/>
                      <w:sz w:val="20"/>
                      <w:szCs w:val="20"/>
                    </w:rPr>
                  </w:pPr>
                  <w:r w:rsidRPr="002220DC">
                    <w:rPr>
                      <w:rFonts w:ascii="Arial" w:hAnsi="Arial" w:cs="Arial"/>
                      <w:color w:val="000000"/>
                      <w:sz w:val="20"/>
                      <w:szCs w:val="20"/>
                    </w:rPr>
                    <w:t>Permitido</w:t>
                  </w:r>
                </w:p>
              </w:tc>
              <w:tc>
                <w:tcPr>
                  <w:tcW w:w="1592" w:type="pct"/>
                  <w:gridSpan w:val="3"/>
                  <w:vMerge/>
                  <w:tcBorders>
                    <w:left w:val="single" w:sz="4" w:space="0" w:color="auto"/>
                    <w:right w:val="single" w:sz="4" w:space="0" w:color="auto"/>
                  </w:tcBorders>
                  <w:vAlign w:val="center"/>
                  <w:hideMark/>
                </w:tcPr>
                <w:p w14:paraId="3C0F5460" w14:textId="77777777" w:rsidR="00082D4E" w:rsidRDefault="00082D4E" w:rsidP="00082D4E">
                  <w:pPr>
                    <w:rPr>
                      <w:rFonts w:ascii="Arial" w:hAnsi="Arial" w:cs="Arial"/>
                      <w:color w:val="000000"/>
                      <w:sz w:val="20"/>
                      <w:szCs w:val="20"/>
                    </w:rPr>
                  </w:pPr>
                </w:p>
              </w:tc>
            </w:tr>
            <w:tr w:rsidR="00082D4E" w14:paraId="5C603C75" w14:textId="77777777" w:rsidTr="00777879">
              <w:trPr>
                <w:gridAfter w:val="1"/>
                <w:wAfter w:w="118" w:type="pct"/>
                <w:trHeight w:val="295"/>
                <w:jc w:val="center"/>
              </w:trPr>
              <w:tc>
                <w:tcPr>
                  <w:tcW w:w="2115" w:type="pct"/>
                  <w:gridSpan w:val="3"/>
                  <w:tcBorders>
                    <w:top w:val="single" w:sz="4" w:space="0" w:color="auto"/>
                    <w:left w:val="single" w:sz="4" w:space="0" w:color="auto"/>
                    <w:bottom w:val="single" w:sz="4" w:space="0" w:color="auto"/>
                    <w:right w:val="single" w:sz="4" w:space="0" w:color="auto"/>
                  </w:tcBorders>
                </w:tcPr>
                <w:p w14:paraId="224FF1AF" w14:textId="77777777" w:rsidR="00082D4E" w:rsidRPr="00B45424"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174" w:type="pct"/>
                  <w:gridSpan w:val="2"/>
                  <w:tcBorders>
                    <w:top w:val="single" w:sz="4" w:space="0" w:color="auto"/>
                    <w:left w:val="single" w:sz="4" w:space="0" w:color="auto"/>
                    <w:bottom w:val="single" w:sz="4" w:space="0" w:color="auto"/>
                    <w:right w:val="single" w:sz="4" w:space="0" w:color="auto"/>
                  </w:tcBorders>
                  <w:vAlign w:val="center"/>
                  <w:hideMark/>
                </w:tcPr>
                <w:p w14:paraId="6FF78211" w14:textId="77777777" w:rsidR="00082D4E" w:rsidRDefault="00082D4E" w:rsidP="00082D4E">
                  <w:pPr>
                    <w:jc w:val="center"/>
                    <w:rPr>
                      <w:rFonts w:ascii="Arial" w:hAnsi="Arial" w:cs="Arial"/>
                      <w:color w:val="000000"/>
                      <w:sz w:val="20"/>
                      <w:szCs w:val="20"/>
                    </w:rPr>
                  </w:pPr>
                  <w:r w:rsidRPr="002220DC">
                    <w:rPr>
                      <w:rFonts w:ascii="Arial" w:hAnsi="Arial" w:cs="Arial"/>
                      <w:color w:val="000000"/>
                      <w:sz w:val="20"/>
                      <w:szCs w:val="20"/>
                    </w:rPr>
                    <w:t>Permitido</w:t>
                  </w:r>
                </w:p>
              </w:tc>
              <w:tc>
                <w:tcPr>
                  <w:tcW w:w="1592" w:type="pct"/>
                  <w:gridSpan w:val="3"/>
                  <w:vMerge/>
                  <w:tcBorders>
                    <w:left w:val="single" w:sz="4" w:space="0" w:color="auto"/>
                    <w:right w:val="single" w:sz="4" w:space="0" w:color="auto"/>
                  </w:tcBorders>
                  <w:vAlign w:val="center"/>
                  <w:hideMark/>
                </w:tcPr>
                <w:p w14:paraId="0545A88F" w14:textId="77777777" w:rsidR="00082D4E" w:rsidRDefault="00082D4E" w:rsidP="00082D4E">
                  <w:pPr>
                    <w:rPr>
                      <w:rFonts w:ascii="Arial" w:hAnsi="Arial" w:cs="Arial"/>
                      <w:color w:val="000000"/>
                      <w:sz w:val="20"/>
                      <w:szCs w:val="20"/>
                    </w:rPr>
                  </w:pPr>
                </w:p>
              </w:tc>
            </w:tr>
            <w:tr w:rsidR="00082D4E" w14:paraId="6B398B48" w14:textId="77777777" w:rsidTr="00777879">
              <w:trPr>
                <w:gridAfter w:val="1"/>
                <w:wAfter w:w="118" w:type="pct"/>
                <w:trHeight w:val="315"/>
                <w:jc w:val="center"/>
              </w:trPr>
              <w:tc>
                <w:tcPr>
                  <w:tcW w:w="2115" w:type="pct"/>
                  <w:gridSpan w:val="3"/>
                  <w:tcBorders>
                    <w:top w:val="single" w:sz="4" w:space="0" w:color="auto"/>
                    <w:left w:val="single" w:sz="4" w:space="0" w:color="auto"/>
                    <w:bottom w:val="single" w:sz="4" w:space="0" w:color="auto"/>
                    <w:right w:val="single" w:sz="4" w:space="0" w:color="auto"/>
                  </w:tcBorders>
                </w:tcPr>
                <w:p w14:paraId="72FC2B6B" w14:textId="77777777" w:rsidR="00082D4E" w:rsidRPr="00B45424" w:rsidRDefault="00082D4E" w:rsidP="00082D4E">
                  <w:pPr>
                    <w:pStyle w:val="PargrafodaLista"/>
                    <w:numPr>
                      <w:ilvl w:val="0"/>
                      <w:numId w:val="94"/>
                    </w:numPr>
                    <w:spacing w:before="60" w:after="60"/>
                    <w:ind w:hanging="72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174" w:type="pct"/>
                  <w:gridSpan w:val="2"/>
                  <w:tcBorders>
                    <w:top w:val="single" w:sz="4" w:space="0" w:color="auto"/>
                    <w:left w:val="single" w:sz="4" w:space="0" w:color="auto"/>
                    <w:bottom w:val="single" w:sz="4" w:space="0" w:color="auto"/>
                    <w:right w:val="single" w:sz="4" w:space="0" w:color="auto"/>
                  </w:tcBorders>
                  <w:vAlign w:val="center"/>
                  <w:hideMark/>
                </w:tcPr>
                <w:p w14:paraId="4F1A9CAF" w14:textId="77777777" w:rsidR="00082D4E" w:rsidRDefault="00082D4E" w:rsidP="00082D4E">
                  <w:pPr>
                    <w:jc w:val="center"/>
                    <w:rPr>
                      <w:rFonts w:ascii="Arial" w:hAnsi="Arial" w:cs="Arial"/>
                      <w:color w:val="000000"/>
                      <w:sz w:val="20"/>
                      <w:szCs w:val="20"/>
                    </w:rPr>
                  </w:pPr>
                  <w:r w:rsidRPr="002220DC">
                    <w:rPr>
                      <w:rFonts w:ascii="Arial" w:hAnsi="Arial" w:cs="Arial"/>
                      <w:color w:val="000000"/>
                      <w:sz w:val="20"/>
                      <w:szCs w:val="20"/>
                    </w:rPr>
                    <w:t>Permitido</w:t>
                  </w:r>
                </w:p>
              </w:tc>
              <w:tc>
                <w:tcPr>
                  <w:tcW w:w="1592" w:type="pct"/>
                  <w:gridSpan w:val="3"/>
                  <w:vMerge/>
                  <w:tcBorders>
                    <w:left w:val="single" w:sz="4" w:space="0" w:color="auto"/>
                    <w:right w:val="single" w:sz="4" w:space="0" w:color="auto"/>
                  </w:tcBorders>
                  <w:vAlign w:val="center"/>
                  <w:hideMark/>
                </w:tcPr>
                <w:p w14:paraId="4AF9C64E" w14:textId="77777777" w:rsidR="00082D4E" w:rsidRDefault="00082D4E" w:rsidP="00082D4E">
                  <w:pPr>
                    <w:rPr>
                      <w:rFonts w:ascii="Arial" w:hAnsi="Arial" w:cs="Arial"/>
                      <w:color w:val="000000"/>
                      <w:sz w:val="20"/>
                      <w:szCs w:val="20"/>
                    </w:rPr>
                  </w:pPr>
                </w:p>
              </w:tc>
            </w:tr>
            <w:bookmarkEnd w:id="6"/>
            <w:tr w:rsidR="00082D4E" w14:paraId="2636776C" w14:textId="77777777" w:rsidTr="00777879">
              <w:trPr>
                <w:gridAfter w:val="1"/>
                <w:wAfter w:w="118" w:type="pct"/>
                <w:trHeight w:val="315"/>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19A1270B" w14:textId="77777777" w:rsidR="00082D4E"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174" w:type="pct"/>
                  <w:gridSpan w:val="2"/>
                  <w:tcBorders>
                    <w:top w:val="single" w:sz="4" w:space="0" w:color="auto"/>
                    <w:left w:val="single" w:sz="4" w:space="0" w:color="auto"/>
                    <w:bottom w:val="single" w:sz="4" w:space="0" w:color="auto"/>
                    <w:right w:val="single" w:sz="4" w:space="0" w:color="auto"/>
                  </w:tcBorders>
                  <w:vAlign w:val="center"/>
                  <w:hideMark/>
                </w:tcPr>
                <w:p w14:paraId="56639B66" w14:textId="77777777" w:rsidR="00082D4E" w:rsidRDefault="00082D4E" w:rsidP="00082D4E">
                  <w:pPr>
                    <w:jc w:val="center"/>
                    <w:rPr>
                      <w:rFonts w:ascii="Arial" w:hAnsi="Arial" w:cs="Arial"/>
                      <w:color w:val="000000"/>
                      <w:sz w:val="20"/>
                      <w:szCs w:val="20"/>
                    </w:rPr>
                  </w:pPr>
                  <w:r w:rsidRPr="002220DC">
                    <w:rPr>
                      <w:rFonts w:ascii="Arial" w:hAnsi="Arial" w:cs="Arial"/>
                      <w:color w:val="000000"/>
                      <w:sz w:val="20"/>
                      <w:szCs w:val="20"/>
                    </w:rPr>
                    <w:t>Permitido</w:t>
                  </w:r>
                </w:p>
              </w:tc>
              <w:tc>
                <w:tcPr>
                  <w:tcW w:w="1592"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64D800E" w14:textId="77777777" w:rsidR="00082D4E" w:rsidRDefault="00082D4E" w:rsidP="00082D4E">
                  <w:pPr>
                    <w:jc w:val="center"/>
                    <w:rPr>
                      <w:rFonts w:ascii="Arial" w:hAnsi="Arial" w:cs="Arial"/>
                      <w:color w:val="000000"/>
                      <w:sz w:val="20"/>
                      <w:szCs w:val="20"/>
                    </w:rPr>
                  </w:pPr>
                  <w:r>
                    <w:rPr>
                      <w:rFonts w:ascii="Arial" w:hAnsi="Arial" w:cs="Arial"/>
                      <w:color w:val="000000"/>
                      <w:sz w:val="20"/>
                      <w:szCs w:val="20"/>
                    </w:rPr>
                    <w:t>50%</w:t>
                  </w:r>
                </w:p>
              </w:tc>
            </w:tr>
            <w:tr w:rsidR="00082D4E" w14:paraId="54D7F753" w14:textId="77777777" w:rsidTr="00777879">
              <w:trPr>
                <w:gridAfter w:val="1"/>
                <w:wAfter w:w="118" w:type="pct"/>
                <w:trHeight w:val="29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12903803" w14:textId="77777777" w:rsidR="00082D4E"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174" w:type="pct"/>
                  <w:gridSpan w:val="2"/>
                  <w:tcBorders>
                    <w:top w:val="single" w:sz="4" w:space="0" w:color="auto"/>
                    <w:left w:val="single" w:sz="4" w:space="0" w:color="auto"/>
                    <w:bottom w:val="single" w:sz="4" w:space="0" w:color="auto"/>
                    <w:right w:val="single" w:sz="4" w:space="0" w:color="auto"/>
                  </w:tcBorders>
                  <w:vAlign w:val="center"/>
                  <w:hideMark/>
                </w:tcPr>
                <w:p w14:paraId="41C19365" w14:textId="77777777" w:rsidR="00082D4E" w:rsidRDefault="00082D4E" w:rsidP="00082D4E">
                  <w:pPr>
                    <w:jc w:val="center"/>
                    <w:rPr>
                      <w:rFonts w:ascii="Arial" w:hAnsi="Arial" w:cs="Arial"/>
                      <w:color w:val="000000"/>
                      <w:sz w:val="20"/>
                      <w:szCs w:val="20"/>
                    </w:rPr>
                  </w:pPr>
                  <w:r w:rsidRPr="002220DC">
                    <w:rPr>
                      <w:rFonts w:ascii="Arial" w:hAnsi="Arial" w:cs="Arial"/>
                      <w:color w:val="000000"/>
                      <w:sz w:val="20"/>
                      <w:szCs w:val="20"/>
                    </w:rPr>
                    <w:t>Permitido</w:t>
                  </w:r>
                </w:p>
              </w:tc>
              <w:tc>
                <w:tcPr>
                  <w:tcW w:w="1592" w:type="pct"/>
                  <w:gridSpan w:val="3"/>
                  <w:vMerge/>
                  <w:tcBorders>
                    <w:left w:val="single" w:sz="4" w:space="0" w:color="auto"/>
                    <w:bottom w:val="single" w:sz="4" w:space="0" w:color="auto"/>
                    <w:right w:val="single" w:sz="4" w:space="0" w:color="auto"/>
                  </w:tcBorders>
                  <w:vAlign w:val="center"/>
                  <w:hideMark/>
                </w:tcPr>
                <w:p w14:paraId="3A406E65" w14:textId="77777777" w:rsidR="00082D4E" w:rsidRDefault="00082D4E" w:rsidP="00082D4E">
                  <w:pPr>
                    <w:rPr>
                      <w:rFonts w:ascii="Arial" w:hAnsi="Arial" w:cs="Arial"/>
                      <w:color w:val="000000"/>
                      <w:sz w:val="20"/>
                      <w:szCs w:val="20"/>
                    </w:rPr>
                  </w:pPr>
                </w:p>
              </w:tc>
            </w:tr>
            <w:tr w:rsidR="00082D4E" w14:paraId="446EBF37" w14:textId="77777777" w:rsidTr="00777879">
              <w:trPr>
                <w:gridAfter w:val="1"/>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7C3814CC" w14:textId="77777777" w:rsidR="00082D4E"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3E6D4E">
                    <w:rPr>
                      <w:rFonts w:ascii="Arial" w:hAnsi="Arial" w:cs="Arial"/>
                      <w:sz w:val="20"/>
                      <w:szCs w:val="20"/>
                    </w:rPr>
                    <w:lastRenderedPageBreak/>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174" w:type="pct"/>
                  <w:gridSpan w:val="2"/>
                  <w:tcBorders>
                    <w:top w:val="nil"/>
                    <w:left w:val="single" w:sz="4" w:space="0" w:color="auto"/>
                    <w:bottom w:val="single" w:sz="4" w:space="0" w:color="auto"/>
                    <w:right w:val="single" w:sz="4" w:space="0" w:color="auto"/>
                  </w:tcBorders>
                  <w:vAlign w:val="center"/>
                  <w:hideMark/>
                </w:tcPr>
                <w:p w14:paraId="0E82DAA9" w14:textId="77777777" w:rsidR="00082D4E" w:rsidRDefault="00082D4E" w:rsidP="00082D4E">
                  <w:pPr>
                    <w:jc w:val="center"/>
                    <w:rPr>
                      <w:rFonts w:ascii="Arial" w:hAnsi="Arial" w:cs="Arial"/>
                      <w:color w:val="000000"/>
                      <w:sz w:val="20"/>
                      <w:szCs w:val="20"/>
                    </w:rPr>
                  </w:pPr>
                  <w:r w:rsidRPr="002220DC">
                    <w:rPr>
                      <w:rFonts w:ascii="Arial" w:hAnsi="Arial" w:cs="Arial"/>
                      <w:color w:val="000000"/>
                      <w:sz w:val="20"/>
                      <w:szCs w:val="20"/>
                    </w:rPr>
                    <w:t>Permitido</w:t>
                  </w:r>
                </w:p>
              </w:tc>
              <w:tc>
                <w:tcPr>
                  <w:tcW w:w="1592" w:type="pct"/>
                  <w:gridSpan w:val="3"/>
                  <w:vMerge w:val="restart"/>
                  <w:tcBorders>
                    <w:top w:val="single" w:sz="4" w:space="0" w:color="auto"/>
                    <w:left w:val="single" w:sz="4" w:space="0" w:color="auto"/>
                    <w:right w:val="single" w:sz="4" w:space="0" w:color="auto"/>
                  </w:tcBorders>
                  <w:vAlign w:val="center"/>
                  <w:hideMark/>
                </w:tcPr>
                <w:p w14:paraId="4D0B454F" w14:textId="77777777" w:rsidR="00082D4E" w:rsidRDefault="00082D4E" w:rsidP="00082D4E">
                  <w:pPr>
                    <w:jc w:val="center"/>
                    <w:rPr>
                      <w:rFonts w:ascii="Arial" w:hAnsi="Arial" w:cs="Arial"/>
                      <w:color w:val="000000"/>
                      <w:sz w:val="20"/>
                      <w:szCs w:val="20"/>
                    </w:rPr>
                  </w:pPr>
                  <w:r>
                    <w:rPr>
                      <w:rFonts w:ascii="Arial" w:hAnsi="Arial" w:cs="Arial"/>
                      <w:color w:val="000000"/>
                      <w:sz w:val="20"/>
                      <w:szCs w:val="20"/>
                    </w:rPr>
                    <w:t>50%</w:t>
                  </w:r>
                </w:p>
              </w:tc>
            </w:tr>
            <w:tr w:rsidR="00082D4E" w14:paraId="2764C1ED" w14:textId="77777777" w:rsidTr="00777879">
              <w:trPr>
                <w:gridAfter w:val="1"/>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67AA80D0" w14:textId="77777777" w:rsidR="00082D4E"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174" w:type="pct"/>
                  <w:gridSpan w:val="2"/>
                  <w:tcBorders>
                    <w:top w:val="nil"/>
                    <w:left w:val="single" w:sz="4" w:space="0" w:color="auto"/>
                    <w:bottom w:val="single" w:sz="4" w:space="0" w:color="auto"/>
                    <w:right w:val="single" w:sz="4" w:space="0" w:color="auto"/>
                  </w:tcBorders>
                  <w:vAlign w:val="center"/>
                  <w:hideMark/>
                </w:tcPr>
                <w:p w14:paraId="131C919E" w14:textId="77777777" w:rsidR="00082D4E" w:rsidRDefault="00082D4E" w:rsidP="00082D4E">
                  <w:pPr>
                    <w:jc w:val="center"/>
                    <w:rPr>
                      <w:rFonts w:ascii="Arial" w:hAnsi="Arial" w:cs="Arial"/>
                      <w:color w:val="000000"/>
                      <w:sz w:val="20"/>
                      <w:szCs w:val="20"/>
                    </w:rPr>
                  </w:pPr>
                  <w:r w:rsidRPr="002220DC">
                    <w:rPr>
                      <w:rFonts w:ascii="Arial" w:hAnsi="Arial" w:cs="Arial"/>
                      <w:color w:val="000000"/>
                      <w:sz w:val="20"/>
                      <w:szCs w:val="20"/>
                    </w:rPr>
                    <w:t>Permitido</w:t>
                  </w:r>
                </w:p>
              </w:tc>
              <w:tc>
                <w:tcPr>
                  <w:tcW w:w="1592" w:type="pct"/>
                  <w:gridSpan w:val="3"/>
                  <w:vMerge/>
                  <w:tcBorders>
                    <w:left w:val="single" w:sz="4" w:space="0" w:color="auto"/>
                    <w:right w:val="single" w:sz="4" w:space="0" w:color="auto"/>
                  </w:tcBorders>
                  <w:vAlign w:val="center"/>
                </w:tcPr>
                <w:p w14:paraId="4A0B1D02" w14:textId="77777777" w:rsidR="00082D4E" w:rsidRDefault="00082D4E" w:rsidP="00082D4E">
                  <w:pPr>
                    <w:jc w:val="center"/>
                    <w:rPr>
                      <w:rFonts w:ascii="Arial" w:hAnsi="Arial" w:cs="Arial"/>
                      <w:color w:val="000000"/>
                      <w:sz w:val="20"/>
                      <w:szCs w:val="20"/>
                    </w:rPr>
                  </w:pPr>
                </w:p>
              </w:tc>
            </w:tr>
            <w:tr w:rsidR="00082D4E" w14:paraId="76B9188D" w14:textId="77777777" w:rsidTr="00777879">
              <w:trPr>
                <w:gridAfter w:val="1"/>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5F705FA9" w14:textId="77777777" w:rsidR="00082D4E"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174" w:type="pct"/>
                  <w:gridSpan w:val="2"/>
                  <w:tcBorders>
                    <w:top w:val="nil"/>
                    <w:left w:val="single" w:sz="4" w:space="0" w:color="auto"/>
                    <w:bottom w:val="single" w:sz="4" w:space="0" w:color="auto"/>
                    <w:right w:val="single" w:sz="4" w:space="0" w:color="auto"/>
                  </w:tcBorders>
                  <w:vAlign w:val="center"/>
                  <w:hideMark/>
                </w:tcPr>
                <w:p w14:paraId="7512C9EE" w14:textId="77777777" w:rsidR="00082D4E" w:rsidRDefault="00082D4E" w:rsidP="00082D4E">
                  <w:pPr>
                    <w:jc w:val="center"/>
                    <w:rPr>
                      <w:rFonts w:ascii="Arial" w:hAnsi="Arial" w:cs="Arial"/>
                      <w:color w:val="000000"/>
                      <w:sz w:val="20"/>
                      <w:szCs w:val="20"/>
                    </w:rPr>
                  </w:pPr>
                  <w:r w:rsidRPr="002220DC">
                    <w:rPr>
                      <w:rFonts w:ascii="Arial" w:hAnsi="Arial" w:cs="Arial"/>
                      <w:color w:val="000000"/>
                      <w:sz w:val="20"/>
                      <w:szCs w:val="20"/>
                    </w:rPr>
                    <w:t>Permitido</w:t>
                  </w:r>
                </w:p>
              </w:tc>
              <w:tc>
                <w:tcPr>
                  <w:tcW w:w="1592" w:type="pct"/>
                  <w:gridSpan w:val="3"/>
                  <w:vMerge/>
                  <w:tcBorders>
                    <w:left w:val="single" w:sz="4" w:space="0" w:color="auto"/>
                    <w:bottom w:val="single" w:sz="4" w:space="0" w:color="auto"/>
                    <w:right w:val="single" w:sz="4" w:space="0" w:color="auto"/>
                  </w:tcBorders>
                  <w:vAlign w:val="center"/>
                  <w:hideMark/>
                </w:tcPr>
                <w:p w14:paraId="6CD9B31C" w14:textId="77777777" w:rsidR="00082D4E" w:rsidRDefault="00082D4E" w:rsidP="00082D4E">
                  <w:pPr>
                    <w:rPr>
                      <w:rFonts w:ascii="Arial" w:hAnsi="Arial" w:cs="Arial"/>
                      <w:color w:val="000000"/>
                      <w:sz w:val="20"/>
                      <w:szCs w:val="20"/>
                    </w:rPr>
                  </w:pPr>
                </w:p>
              </w:tc>
            </w:tr>
            <w:tr w:rsidR="00082D4E" w14:paraId="572F4181" w14:textId="77777777" w:rsidTr="00777879">
              <w:trPr>
                <w:gridAfter w:val="1"/>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35EFE244" w14:textId="77777777" w:rsidR="00082D4E"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174" w:type="pct"/>
                  <w:gridSpan w:val="2"/>
                  <w:tcBorders>
                    <w:top w:val="nil"/>
                    <w:left w:val="single" w:sz="4" w:space="0" w:color="auto"/>
                    <w:bottom w:val="single" w:sz="4" w:space="0" w:color="auto"/>
                    <w:right w:val="single" w:sz="4" w:space="0" w:color="auto"/>
                  </w:tcBorders>
                  <w:vAlign w:val="center"/>
                </w:tcPr>
                <w:p w14:paraId="4EC82D15" w14:textId="77777777" w:rsidR="00082D4E" w:rsidRPr="002220DC" w:rsidRDefault="00082D4E" w:rsidP="00082D4E">
                  <w:pPr>
                    <w:jc w:val="center"/>
                    <w:rPr>
                      <w:rFonts w:ascii="Arial" w:hAnsi="Arial" w:cs="Arial"/>
                      <w:color w:val="000000"/>
                      <w:sz w:val="20"/>
                      <w:szCs w:val="20"/>
                    </w:rPr>
                  </w:pPr>
                  <w:r w:rsidRPr="006C152A">
                    <w:rPr>
                      <w:rFonts w:ascii="Arial" w:hAnsi="Arial" w:cs="Arial"/>
                      <w:color w:val="000000"/>
                      <w:sz w:val="20"/>
                      <w:szCs w:val="20"/>
                    </w:rPr>
                    <w:t>Permitido</w:t>
                  </w:r>
                </w:p>
              </w:tc>
              <w:tc>
                <w:tcPr>
                  <w:tcW w:w="644" w:type="pct"/>
                  <w:vMerge w:val="restart"/>
                  <w:tcBorders>
                    <w:top w:val="single" w:sz="4" w:space="0" w:color="auto"/>
                    <w:left w:val="single" w:sz="4" w:space="0" w:color="auto"/>
                    <w:right w:val="single" w:sz="4" w:space="0" w:color="auto"/>
                  </w:tcBorders>
                  <w:vAlign w:val="center"/>
                </w:tcPr>
                <w:p w14:paraId="70766B6C" w14:textId="77777777" w:rsidR="00082D4E" w:rsidRDefault="00082D4E" w:rsidP="00082D4E">
                  <w:pPr>
                    <w:jc w:val="center"/>
                    <w:rPr>
                      <w:rFonts w:ascii="Arial" w:hAnsi="Arial" w:cs="Arial"/>
                      <w:color w:val="000000"/>
                      <w:sz w:val="20"/>
                      <w:szCs w:val="20"/>
                    </w:rPr>
                  </w:pPr>
                  <w:r>
                    <w:rPr>
                      <w:rFonts w:ascii="Arial" w:hAnsi="Arial" w:cs="Arial"/>
                      <w:color w:val="000000"/>
                      <w:sz w:val="20"/>
                      <w:szCs w:val="20"/>
                    </w:rPr>
                    <w:t>25%</w:t>
                  </w:r>
                </w:p>
              </w:tc>
              <w:tc>
                <w:tcPr>
                  <w:tcW w:w="948" w:type="pct"/>
                  <w:gridSpan w:val="2"/>
                  <w:vMerge w:val="restart"/>
                  <w:tcBorders>
                    <w:top w:val="single" w:sz="4" w:space="0" w:color="auto"/>
                    <w:left w:val="single" w:sz="4" w:space="0" w:color="auto"/>
                    <w:right w:val="single" w:sz="4" w:space="0" w:color="auto"/>
                  </w:tcBorders>
                  <w:vAlign w:val="center"/>
                </w:tcPr>
                <w:p w14:paraId="0A04048D" w14:textId="77777777" w:rsidR="00082D4E" w:rsidRDefault="00082D4E" w:rsidP="00082D4E">
                  <w:pPr>
                    <w:jc w:val="center"/>
                    <w:rPr>
                      <w:rFonts w:ascii="Arial" w:hAnsi="Arial" w:cs="Arial"/>
                      <w:color w:val="000000"/>
                      <w:sz w:val="20"/>
                      <w:szCs w:val="20"/>
                    </w:rPr>
                  </w:pPr>
                  <w:r>
                    <w:rPr>
                      <w:rFonts w:ascii="Arial" w:hAnsi="Arial" w:cs="Arial"/>
                      <w:color w:val="000000"/>
                      <w:sz w:val="20"/>
                      <w:szCs w:val="20"/>
                    </w:rPr>
                    <w:t>30%</w:t>
                  </w:r>
                </w:p>
              </w:tc>
            </w:tr>
            <w:tr w:rsidR="00082D4E" w14:paraId="03D69FB5" w14:textId="77777777" w:rsidTr="00777879">
              <w:trPr>
                <w:gridAfter w:val="1"/>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4AF0D91D" w14:textId="77777777" w:rsidR="00082D4E"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174" w:type="pct"/>
                  <w:gridSpan w:val="2"/>
                  <w:tcBorders>
                    <w:top w:val="nil"/>
                    <w:left w:val="single" w:sz="4" w:space="0" w:color="auto"/>
                    <w:bottom w:val="single" w:sz="4" w:space="0" w:color="auto"/>
                    <w:right w:val="single" w:sz="4" w:space="0" w:color="auto"/>
                  </w:tcBorders>
                  <w:vAlign w:val="center"/>
                </w:tcPr>
                <w:p w14:paraId="14C612EB" w14:textId="77777777" w:rsidR="00082D4E" w:rsidRPr="002220DC" w:rsidRDefault="00082D4E" w:rsidP="00082D4E">
                  <w:pPr>
                    <w:jc w:val="center"/>
                    <w:rPr>
                      <w:rFonts w:ascii="Arial" w:hAnsi="Arial" w:cs="Arial"/>
                      <w:color w:val="000000"/>
                      <w:sz w:val="20"/>
                      <w:szCs w:val="20"/>
                    </w:rPr>
                  </w:pPr>
                  <w:r w:rsidRPr="006C152A">
                    <w:rPr>
                      <w:rFonts w:ascii="Arial" w:hAnsi="Arial" w:cs="Arial"/>
                      <w:color w:val="000000"/>
                      <w:sz w:val="20"/>
                      <w:szCs w:val="20"/>
                    </w:rPr>
                    <w:t>Permitido</w:t>
                  </w:r>
                </w:p>
              </w:tc>
              <w:tc>
                <w:tcPr>
                  <w:tcW w:w="644" w:type="pct"/>
                  <w:vMerge/>
                  <w:tcBorders>
                    <w:left w:val="single" w:sz="4" w:space="0" w:color="auto"/>
                    <w:right w:val="single" w:sz="4" w:space="0" w:color="auto"/>
                  </w:tcBorders>
                  <w:vAlign w:val="center"/>
                </w:tcPr>
                <w:p w14:paraId="0DD06BA2" w14:textId="77777777" w:rsidR="00082D4E" w:rsidRDefault="00082D4E" w:rsidP="00082D4E">
                  <w:pPr>
                    <w:jc w:val="center"/>
                    <w:rPr>
                      <w:rFonts w:ascii="Arial" w:hAnsi="Arial" w:cs="Arial"/>
                      <w:color w:val="000000"/>
                      <w:sz w:val="20"/>
                      <w:szCs w:val="20"/>
                    </w:rPr>
                  </w:pPr>
                </w:p>
              </w:tc>
              <w:tc>
                <w:tcPr>
                  <w:tcW w:w="948" w:type="pct"/>
                  <w:gridSpan w:val="2"/>
                  <w:vMerge/>
                  <w:tcBorders>
                    <w:left w:val="single" w:sz="4" w:space="0" w:color="auto"/>
                    <w:right w:val="single" w:sz="4" w:space="0" w:color="auto"/>
                  </w:tcBorders>
                  <w:vAlign w:val="center"/>
                </w:tcPr>
                <w:p w14:paraId="0FBDEA6A" w14:textId="77777777" w:rsidR="00082D4E" w:rsidRDefault="00082D4E" w:rsidP="00082D4E">
                  <w:pPr>
                    <w:jc w:val="center"/>
                    <w:rPr>
                      <w:rFonts w:ascii="Arial" w:hAnsi="Arial" w:cs="Arial"/>
                      <w:color w:val="000000"/>
                      <w:sz w:val="20"/>
                      <w:szCs w:val="20"/>
                    </w:rPr>
                  </w:pPr>
                </w:p>
              </w:tc>
            </w:tr>
            <w:tr w:rsidR="00082D4E" w14:paraId="6D13849C" w14:textId="77777777" w:rsidTr="00777879">
              <w:trPr>
                <w:gridAfter w:val="1"/>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5BB982E6" w14:textId="77777777" w:rsidR="00082D4E"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174" w:type="pct"/>
                  <w:gridSpan w:val="2"/>
                  <w:tcBorders>
                    <w:top w:val="nil"/>
                    <w:left w:val="single" w:sz="4" w:space="0" w:color="auto"/>
                    <w:bottom w:val="single" w:sz="4" w:space="0" w:color="auto"/>
                    <w:right w:val="single" w:sz="4" w:space="0" w:color="auto"/>
                  </w:tcBorders>
                  <w:vAlign w:val="center"/>
                </w:tcPr>
                <w:p w14:paraId="76DF8878" w14:textId="77777777" w:rsidR="00082D4E" w:rsidRPr="002220DC" w:rsidRDefault="00082D4E" w:rsidP="00082D4E">
                  <w:pPr>
                    <w:jc w:val="center"/>
                    <w:rPr>
                      <w:rFonts w:ascii="Arial" w:hAnsi="Arial" w:cs="Arial"/>
                      <w:color w:val="000000"/>
                      <w:sz w:val="20"/>
                      <w:szCs w:val="20"/>
                    </w:rPr>
                  </w:pPr>
                  <w:r w:rsidRPr="006C152A">
                    <w:rPr>
                      <w:rFonts w:ascii="Arial" w:hAnsi="Arial" w:cs="Arial"/>
                      <w:color w:val="000000"/>
                      <w:sz w:val="20"/>
                      <w:szCs w:val="20"/>
                    </w:rPr>
                    <w:t>Permitido</w:t>
                  </w:r>
                </w:p>
              </w:tc>
              <w:tc>
                <w:tcPr>
                  <w:tcW w:w="644" w:type="pct"/>
                  <w:vMerge/>
                  <w:tcBorders>
                    <w:left w:val="single" w:sz="4" w:space="0" w:color="auto"/>
                    <w:right w:val="single" w:sz="4" w:space="0" w:color="auto"/>
                  </w:tcBorders>
                  <w:vAlign w:val="center"/>
                </w:tcPr>
                <w:p w14:paraId="78835867" w14:textId="77777777" w:rsidR="00082D4E" w:rsidRDefault="00082D4E" w:rsidP="00082D4E">
                  <w:pPr>
                    <w:jc w:val="center"/>
                    <w:rPr>
                      <w:rFonts w:ascii="Arial" w:hAnsi="Arial" w:cs="Arial"/>
                      <w:color w:val="000000"/>
                      <w:sz w:val="20"/>
                      <w:szCs w:val="20"/>
                    </w:rPr>
                  </w:pPr>
                </w:p>
              </w:tc>
              <w:tc>
                <w:tcPr>
                  <w:tcW w:w="948" w:type="pct"/>
                  <w:gridSpan w:val="2"/>
                  <w:vMerge/>
                  <w:tcBorders>
                    <w:left w:val="single" w:sz="4" w:space="0" w:color="auto"/>
                    <w:right w:val="single" w:sz="4" w:space="0" w:color="auto"/>
                  </w:tcBorders>
                  <w:vAlign w:val="center"/>
                </w:tcPr>
                <w:p w14:paraId="61E36E83" w14:textId="77777777" w:rsidR="00082D4E" w:rsidRDefault="00082D4E" w:rsidP="00082D4E">
                  <w:pPr>
                    <w:jc w:val="center"/>
                    <w:rPr>
                      <w:rFonts w:ascii="Arial" w:hAnsi="Arial" w:cs="Arial"/>
                      <w:color w:val="000000"/>
                      <w:sz w:val="20"/>
                      <w:szCs w:val="20"/>
                    </w:rPr>
                  </w:pPr>
                </w:p>
              </w:tc>
            </w:tr>
            <w:tr w:rsidR="00082D4E" w14:paraId="1348484C" w14:textId="77777777" w:rsidTr="00777879">
              <w:trPr>
                <w:gridAfter w:val="1"/>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20D33987" w14:textId="77777777" w:rsidR="00082D4E"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w:t>
                  </w:r>
                  <w:r>
                    <w:rPr>
                      <w:rFonts w:ascii="Arial" w:hAnsi="Arial" w:cs="Arial"/>
                      <w:sz w:val="20"/>
                      <w:szCs w:val="20"/>
                    </w:rPr>
                    <w:t>s</w:t>
                  </w:r>
                  <w:r w:rsidRPr="00177FB8">
                    <w:rPr>
                      <w:rFonts w:ascii="Arial" w:hAnsi="Arial" w:cs="Arial"/>
                      <w:sz w:val="20"/>
                      <w:szCs w:val="20"/>
                    </w:rPr>
                    <w:t>;</w:t>
                  </w:r>
                </w:p>
              </w:tc>
              <w:tc>
                <w:tcPr>
                  <w:tcW w:w="1174" w:type="pct"/>
                  <w:gridSpan w:val="2"/>
                  <w:tcBorders>
                    <w:top w:val="nil"/>
                    <w:left w:val="single" w:sz="4" w:space="0" w:color="auto"/>
                    <w:bottom w:val="single" w:sz="4" w:space="0" w:color="auto"/>
                    <w:right w:val="single" w:sz="4" w:space="0" w:color="auto"/>
                  </w:tcBorders>
                  <w:vAlign w:val="center"/>
                </w:tcPr>
                <w:p w14:paraId="6252B666" w14:textId="77777777" w:rsidR="00082D4E" w:rsidRPr="002220DC" w:rsidRDefault="00082D4E" w:rsidP="00082D4E">
                  <w:pPr>
                    <w:jc w:val="center"/>
                    <w:rPr>
                      <w:rFonts w:ascii="Arial" w:hAnsi="Arial" w:cs="Arial"/>
                      <w:color w:val="000000"/>
                      <w:sz w:val="20"/>
                      <w:szCs w:val="20"/>
                    </w:rPr>
                  </w:pPr>
                  <w:r w:rsidRPr="006C152A">
                    <w:rPr>
                      <w:rFonts w:ascii="Arial" w:hAnsi="Arial" w:cs="Arial"/>
                      <w:color w:val="000000"/>
                      <w:sz w:val="20"/>
                      <w:szCs w:val="20"/>
                    </w:rPr>
                    <w:t>Permitido</w:t>
                  </w:r>
                </w:p>
              </w:tc>
              <w:tc>
                <w:tcPr>
                  <w:tcW w:w="644" w:type="pct"/>
                  <w:vMerge/>
                  <w:tcBorders>
                    <w:left w:val="single" w:sz="4" w:space="0" w:color="auto"/>
                    <w:right w:val="single" w:sz="4" w:space="0" w:color="auto"/>
                  </w:tcBorders>
                  <w:vAlign w:val="center"/>
                </w:tcPr>
                <w:p w14:paraId="1A2C5667" w14:textId="77777777" w:rsidR="00082D4E" w:rsidRDefault="00082D4E" w:rsidP="00082D4E">
                  <w:pPr>
                    <w:jc w:val="center"/>
                    <w:rPr>
                      <w:rFonts w:ascii="Arial" w:hAnsi="Arial" w:cs="Arial"/>
                      <w:color w:val="000000"/>
                      <w:sz w:val="20"/>
                      <w:szCs w:val="20"/>
                    </w:rPr>
                  </w:pPr>
                </w:p>
              </w:tc>
              <w:tc>
                <w:tcPr>
                  <w:tcW w:w="948" w:type="pct"/>
                  <w:gridSpan w:val="2"/>
                  <w:vMerge/>
                  <w:tcBorders>
                    <w:left w:val="single" w:sz="4" w:space="0" w:color="auto"/>
                    <w:right w:val="single" w:sz="4" w:space="0" w:color="auto"/>
                  </w:tcBorders>
                  <w:vAlign w:val="center"/>
                </w:tcPr>
                <w:p w14:paraId="31FB5DBF" w14:textId="77777777" w:rsidR="00082D4E" w:rsidRDefault="00082D4E" w:rsidP="00082D4E">
                  <w:pPr>
                    <w:jc w:val="center"/>
                    <w:rPr>
                      <w:rFonts w:ascii="Arial" w:hAnsi="Arial" w:cs="Arial"/>
                      <w:color w:val="000000"/>
                      <w:sz w:val="20"/>
                      <w:szCs w:val="20"/>
                    </w:rPr>
                  </w:pPr>
                </w:p>
              </w:tc>
            </w:tr>
            <w:tr w:rsidR="00082D4E" w14:paraId="6DAB081F" w14:textId="77777777" w:rsidTr="00777879">
              <w:trPr>
                <w:gridAfter w:val="1"/>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570A5244" w14:textId="77777777" w:rsidR="00082D4E" w:rsidRDefault="00082D4E" w:rsidP="00082D4E">
                  <w:pPr>
                    <w:pStyle w:val="PargrafodaLista"/>
                    <w:numPr>
                      <w:ilvl w:val="0"/>
                      <w:numId w:val="94"/>
                    </w:numPr>
                    <w:spacing w:before="60" w:after="60"/>
                    <w:ind w:hanging="720"/>
                    <w:jc w:val="both"/>
                    <w:rPr>
                      <w:rFonts w:ascii="Arial" w:hAnsi="Arial" w:cs="Arial"/>
                      <w:color w:val="000000"/>
                      <w:sz w:val="20"/>
                      <w:szCs w:val="20"/>
                    </w:rPr>
                  </w:pPr>
                  <w:r w:rsidRPr="00BF7404">
                    <w:rPr>
                      <w:rFonts w:ascii="Arial" w:hAnsi="Arial" w:cs="Arial"/>
                      <w:sz w:val="20"/>
                      <w:szCs w:val="20"/>
                    </w:rPr>
                    <w:t xml:space="preserve">Outros títulos ou valores mobiliários de renda fixa, desde que com cobertura integral de seguro de crédito, observada a regulamentação específica do Conselho Nacional de </w:t>
                  </w:r>
                  <w:r w:rsidRPr="00BF7404">
                    <w:rPr>
                      <w:rFonts w:ascii="Arial" w:hAnsi="Arial" w:cs="Arial"/>
                      <w:sz w:val="20"/>
                      <w:szCs w:val="20"/>
                    </w:rPr>
                    <w:lastRenderedPageBreak/>
                    <w:t>Seguros Privados e da Superintendência de Seguros Privados</w:t>
                  </w:r>
                  <w:r>
                    <w:rPr>
                      <w:rFonts w:ascii="Arial" w:hAnsi="Arial" w:cs="Arial"/>
                      <w:sz w:val="20"/>
                      <w:szCs w:val="20"/>
                    </w:rPr>
                    <w:t>.</w:t>
                  </w:r>
                </w:p>
              </w:tc>
              <w:tc>
                <w:tcPr>
                  <w:tcW w:w="1174" w:type="pct"/>
                  <w:gridSpan w:val="2"/>
                  <w:tcBorders>
                    <w:top w:val="nil"/>
                    <w:left w:val="single" w:sz="4" w:space="0" w:color="auto"/>
                    <w:bottom w:val="single" w:sz="4" w:space="0" w:color="auto"/>
                    <w:right w:val="single" w:sz="4" w:space="0" w:color="auto"/>
                  </w:tcBorders>
                  <w:vAlign w:val="center"/>
                </w:tcPr>
                <w:p w14:paraId="4202DF8F" w14:textId="77777777" w:rsidR="00082D4E" w:rsidRPr="002220DC" w:rsidRDefault="00082D4E" w:rsidP="00082D4E">
                  <w:pPr>
                    <w:jc w:val="center"/>
                    <w:rPr>
                      <w:rFonts w:ascii="Arial" w:hAnsi="Arial" w:cs="Arial"/>
                      <w:color w:val="000000"/>
                      <w:sz w:val="20"/>
                      <w:szCs w:val="20"/>
                    </w:rPr>
                  </w:pPr>
                  <w:r w:rsidRPr="006C152A">
                    <w:rPr>
                      <w:rFonts w:ascii="Arial" w:hAnsi="Arial" w:cs="Arial"/>
                      <w:color w:val="000000"/>
                      <w:sz w:val="20"/>
                      <w:szCs w:val="20"/>
                    </w:rPr>
                    <w:lastRenderedPageBreak/>
                    <w:t>Permitido</w:t>
                  </w:r>
                </w:p>
              </w:tc>
              <w:tc>
                <w:tcPr>
                  <w:tcW w:w="644" w:type="pct"/>
                  <w:vMerge/>
                  <w:tcBorders>
                    <w:left w:val="single" w:sz="4" w:space="0" w:color="auto"/>
                    <w:bottom w:val="single" w:sz="4" w:space="0" w:color="auto"/>
                    <w:right w:val="single" w:sz="4" w:space="0" w:color="auto"/>
                  </w:tcBorders>
                  <w:vAlign w:val="center"/>
                </w:tcPr>
                <w:p w14:paraId="03473729" w14:textId="77777777" w:rsidR="00082D4E" w:rsidRDefault="00082D4E" w:rsidP="00082D4E">
                  <w:pPr>
                    <w:jc w:val="center"/>
                    <w:rPr>
                      <w:rFonts w:ascii="Arial" w:hAnsi="Arial" w:cs="Arial"/>
                      <w:color w:val="000000"/>
                      <w:sz w:val="20"/>
                      <w:szCs w:val="20"/>
                    </w:rPr>
                  </w:pPr>
                </w:p>
              </w:tc>
              <w:tc>
                <w:tcPr>
                  <w:tcW w:w="948" w:type="pct"/>
                  <w:gridSpan w:val="2"/>
                  <w:vMerge/>
                  <w:tcBorders>
                    <w:left w:val="single" w:sz="4" w:space="0" w:color="auto"/>
                    <w:right w:val="single" w:sz="4" w:space="0" w:color="auto"/>
                  </w:tcBorders>
                  <w:vAlign w:val="center"/>
                </w:tcPr>
                <w:p w14:paraId="5E1BDAF0" w14:textId="77777777" w:rsidR="00082D4E" w:rsidRDefault="00082D4E" w:rsidP="00082D4E">
                  <w:pPr>
                    <w:jc w:val="center"/>
                    <w:rPr>
                      <w:rFonts w:ascii="Arial" w:hAnsi="Arial" w:cs="Arial"/>
                      <w:color w:val="000000"/>
                      <w:sz w:val="20"/>
                      <w:szCs w:val="20"/>
                    </w:rPr>
                  </w:pPr>
                </w:p>
              </w:tc>
            </w:tr>
            <w:tr w:rsidR="00082D4E" w14:paraId="0201429D" w14:textId="77777777" w:rsidTr="00777879">
              <w:trPr>
                <w:gridAfter w:val="1"/>
                <w:wAfter w:w="118" w:type="pct"/>
                <w:trHeight w:val="330"/>
                <w:jc w:val="center"/>
              </w:trPr>
              <w:tc>
                <w:tcPr>
                  <w:tcW w:w="2115" w:type="pct"/>
                  <w:gridSpan w:val="3"/>
                  <w:tcBorders>
                    <w:top w:val="single" w:sz="4" w:space="0" w:color="auto"/>
                    <w:left w:val="single" w:sz="4" w:space="0" w:color="auto"/>
                    <w:bottom w:val="single" w:sz="4" w:space="0" w:color="auto"/>
                    <w:right w:val="single" w:sz="4" w:space="0" w:color="auto"/>
                  </w:tcBorders>
                  <w:vAlign w:val="center"/>
                </w:tcPr>
                <w:p w14:paraId="5563836C" w14:textId="77777777" w:rsidR="00082D4E" w:rsidRPr="00BF7404" w:rsidRDefault="00082D4E" w:rsidP="00082D4E">
                  <w:pPr>
                    <w:pStyle w:val="PargrafodaLista"/>
                    <w:numPr>
                      <w:ilvl w:val="0"/>
                      <w:numId w:val="94"/>
                    </w:numPr>
                    <w:spacing w:before="60" w:after="60"/>
                    <w:ind w:hanging="72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174" w:type="pct"/>
                  <w:gridSpan w:val="2"/>
                  <w:tcBorders>
                    <w:top w:val="nil"/>
                    <w:left w:val="single" w:sz="4" w:space="0" w:color="auto"/>
                    <w:bottom w:val="single" w:sz="4" w:space="0" w:color="auto"/>
                    <w:right w:val="single" w:sz="4" w:space="0" w:color="auto"/>
                  </w:tcBorders>
                  <w:vAlign w:val="center"/>
                </w:tcPr>
                <w:p w14:paraId="65B5B14E" w14:textId="77777777" w:rsidR="00082D4E" w:rsidRPr="006C152A" w:rsidRDefault="00082D4E" w:rsidP="00082D4E">
                  <w:pPr>
                    <w:jc w:val="center"/>
                    <w:rPr>
                      <w:rFonts w:ascii="Arial" w:hAnsi="Arial" w:cs="Arial"/>
                      <w:color w:val="000000"/>
                      <w:sz w:val="20"/>
                      <w:szCs w:val="20"/>
                    </w:rPr>
                  </w:pPr>
                  <w:r w:rsidRPr="003E6D4E">
                    <w:rPr>
                      <w:rFonts w:ascii="Arial" w:hAnsi="Arial" w:cs="Arial"/>
                      <w:sz w:val="20"/>
                      <w:szCs w:val="20"/>
                    </w:rPr>
                    <w:t>Permitido</w:t>
                  </w:r>
                </w:p>
              </w:tc>
              <w:tc>
                <w:tcPr>
                  <w:tcW w:w="644" w:type="pct"/>
                  <w:tcBorders>
                    <w:top w:val="single" w:sz="4" w:space="0" w:color="auto"/>
                    <w:left w:val="single" w:sz="4" w:space="0" w:color="auto"/>
                    <w:right w:val="single" w:sz="4" w:space="0" w:color="auto"/>
                  </w:tcBorders>
                  <w:vAlign w:val="center"/>
                </w:tcPr>
                <w:p w14:paraId="065FECD5" w14:textId="77777777" w:rsidR="00082D4E" w:rsidRDefault="00082D4E" w:rsidP="00082D4E">
                  <w:pPr>
                    <w:jc w:val="center"/>
                    <w:rPr>
                      <w:rFonts w:ascii="Arial" w:hAnsi="Arial" w:cs="Arial"/>
                      <w:color w:val="000000"/>
                      <w:sz w:val="20"/>
                      <w:szCs w:val="20"/>
                    </w:rPr>
                  </w:pPr>
                  <w:r>
                    <w:rPr>
                      <w:rFonts w:ascii="Arial" w:hAnsi="Arial" w:cs="Arial"/>
                      <w:color w:val="000000"/>
                      <w:sz w:val="20"/>
                      <w:szCs w:val="20"/>
                    </w:rPr>
                    <w:t>30%</w:t>
                  </w:r>
                </w:p>
              </w:tc>
              <w:tc>
                <w:tcPr>
                  <w:tcW w:w="948" w:type="pct"/>
                  <w:gridSpan w:val="2"/>
                  <w:vMerge/>
                  <w:tcBorders>
                    <w:left w:val="single" w:sz="4" w:space="0" w:color="auto"/>
                    <w:right w:val="single" w:sz="4" w:space="0" w:color="auto"/>
                  </w:tcBorders>
                  <w:vAlign w:val="center"/>
                </w:tcPr>
                <w:p w14:paraId="290D65A5" w14:textId="77777777" w:rsidR="00082D4E" w:rsidRDefault="00082D4E" w:rsidP="00082D4E">
                  <w:pPr>
                    <w:jc w:val="center"/>
                    <w:rPr>
                      <w:rFonts w:ascii="Arial" w:hAnsi="Arial" w:cs="Arial"/>
                      <w:color w:val="000000"/>
                      <w:sz w:val="20"/>
                      <w:szCs w:val="20"/>
                    </w:rPr>
                  </w:pPr>
                </w:p>
              </w:tc>
            </w:tr>
            <w:tr w:rsidR="00082D4E" w14:paraId="13D93715" w14:textId="77777777" w:rsidTr="00C642C4">
              <w:trPr>
                <w:gridAfter w:val="1"/>
                <w:wAfter w:w="118" w:type="pct"/>
                <w:trHeight w:val="330"/>
                <w:jc w:val="center"/>
              </w:trPr>
              <w:tc>
                <w:tcPr>
                  <w:tcW w:w="4882" w:type="pct"/>
                  <w:gridSpan w:val="8"/>
                  <w:tcBorders>
                    <w:top w:val="single" w:sz="4" w:space="0" w:color="auto"/>
                    <w:left w:val="single" w:sz="4" w:space="0" w:color="auto"/>
                    <w:bottom w:val="single" w:sz="4" w:space="0" w:color="auto"/>
                    <w:right w:val="single" w:sz="4" w:space="0" w:color="auto"/>
                  </w:tcBorders>
                  <w:vAlign w:val="center"/>
                </w:tcPr>
                <w:p w14:paraId="05652215" w14:textId="77777777" w:rsidR="00082D4E" w:rsidRPr="00B567C8" w:rsidRDefault="00082D4E" w:rsidP="00082D4E">
                  <w:pPr>
                    <w:pStyle w:val="PargrafodaLista"/>
                    <w:numPr>
                      <w:ilvl w:val="2"/>
                      <w:numId w:val="33"/>
                    </w:numPr>
                    <w:ind w:left="0"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082D4E" w14:paraId="4246ECCC"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22D4A0" w14:textId="77777777" w:rsidR="00082D4E" w:rsidRPr="003E6D4E" w:rsidRDefault="00082D4E" w:rsidP="00082D4E">
                  <w:pPr>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2</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11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3A49A" w14:textId="77777777" w:rsidR="00082D4E" w:rsidRDefault="00082D4E" w:rsidP="00082D4E">
                  <w:pPr>
                    <w:jc w:val="center"/>
                    <w:rPr>
                      <w:rFonts w:ascii="Arial" w:hAnsi="Arial" w:cs="Arial"/>
                      <w:color w:val="000000"/>
                      <w:sz w:val="20"/>
                      <w:szCs w:val="20"/>
                    </w:rPr>
                  </w:pPr>
                </w:p>
              </w:tc>
              <w:tc>
                <w:tcPr>
                  <w:tcW w:w="1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E790F" w14:textId="77777777" w:rsidR="00082D4E" w:rsidRDefault="00082D4E" w:rsidP="00082D4E">
                  <w:pPr>
                    <w:jc w:val="center"/>
                    <w:rPr>
                      <w:rFonts w:ascii="Arial" w:hAnsi="Arial" w:cs="Arial"/>
                      <w:color w:val="000000"/>
                      <w:sz w:val="20"/>
                      <w:szCs w:val="20"/>
                    </w:rPr>
                  </w:pPr>
                </w:p>
              </w:tc>
            </w:tr>
            <w:tr w:rsidR="00082D4E" w14:paraId="1E7EB12C" w14:textId="77777777" w:rsidTr="00777879">
              <w:trPr>
                <w:gridAfter w:val="1"/>
                <w:wAfter w:w="118" w:type="pct"/>
                <w:trHeight w:val="708"/>
                <w:jc w:val="center"/>
              </w:trPr>
              <w:tc>
                <w:tcPr>
                  <w:tcW w:w="2115" w:type="pct"/>
                  <w:gridSpan w:val="3"/>
                  <w:tcBorders>
                    <w:top w:val="single" w:sz="4" w:space="0" w:color="auto"/>
                    <w:left w:val="single" w:sz="4" w:space="0" w:color="auto"/>
                    <w:bottom w:val="nil"/>
                    <w:right w:val="single" w:sz="4" w:space="0" w:color="auto"/>
                  </w:tcBorders>
                </w:tcPr>
                <w:p w14:paraId="35F7185D" w14:textId="77777777" w:rsidR="00082D4E" w:rsidRPr="003E6D4E" w:rsidRDefault="00082D4E" w:rsidP="00082D4E">
                  <w:pPr>
                    <w:pStyle w:val="PargrafodaLista"/>
                    <w:numPr>
                      <w:ilvl w:val="0"/>
                      <w:numId w:val="92"/>
                    </w:numPr>
                    <w:spacing w:before="60" w:after="60" w:line="280" w:lineRule="exact"/>
                    <w:ind w:hanging="720"/>
                    <w:jc w:val="both"/>
                    <w:rPr>
                      <w:rFonts w:ascii="Arial" w:hAnsi="Arial" w:cs="Arial"/>
                      <w:sz w:val="20"/>
                      <w:szCs w:val="20"/>
                    </w:rPr>
                  </w:pPr>
                  <w:r w:rsidRPr="003E6D4E">
                    <w:rPr>
                      <w:rFonts w:ascii="Arial" w:hAnsi="Arial" w:cs="Arial"/>
                      <w:sz w:val="20"/>
                      <w:szCs w:val="20"/>
                    </w:rPr>
                    <w:t>Cotas de classes de fundos de investimento imobiliário (“FII”) e cotas de classes de fundos de investimento em cotas de FII (“FICFII”).</w:t>
                  </w:r>
                </w:p>
              </w:tc>
              <w:tc>
                <w:tcPr>
                  <w:tcW w:w="1174" w:type="pct"/>
                  <w:gridSpan w:val="2"/>
                  <w:tcBorders>
                    <w:top w:val="single" w:sz="4" w:space="0" w:color="auto"/>
                    <w:left w:val="single" w:sz="4" w:space="0" w:color="auto"/>
                    <w:bottom w:val="single" w:sz="4" w:space="0" w:color="auto"/>
                    <w:right w:val="single" w:sz="4" w:space="0" w:color="auto"/>
                  </w:tcBorders>
                  <w:vAlign w:val="center"/>
                  <w:hideMark/>
                </w:tcPr>
                <w:p w14:paraId="636E81D9" w14:textId="77777777" w:rsidR="00082D4E" w:rsidRDefault="00082D4E" w:rsidP="00082D4E">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1592" w:type="pct"/>
                  <w:gridSpan w:val="3"/>
                  <w:tcBorders>
                    <w:left w:val="single" w:sz="4" w:space="0" w:color="auto"/>
                    <w:bottom w:val="single" w:sz="4" w:space="0" w:color="auto"/>
                    <w:right w:val="single" w:sz="4" w:space="0" w:color="auto"/>
                  </w:tcBorders>
                  <w:vAlign w:val="center"/>
                  <w:hideMark/>
                </w:tcPr>
                <w:p w14:paraId="21784869" w14:textId="77777777" w:rsidR="00082D4E" w:rsidRDefault="00082D4E" w:rsidP="00082D4E">
                  <w:pPr>
                    <w:jc w:val="center"/>
                    <w:rPr>
                      <w:rFonts w:ascii="Arial" w:hAnsi="Arial" w:cs="Arial"/>
                      <w:color w:val="000000"/>
                      <w:sz w:val="20"/>
                      <w:szCs w:val="20"/>
                    </w:rPr>
                  </w:pPr>
                  <w:r>
                    <w:rPr>
                      <w:rFonts w:ascii="Arial" w:hAnsi="Arial" w:cs="Arial"/>
                      <w:smallCaps/>
                      <w:sz w:val="20"/>
                      <w:szCs w:val="20"/>
                    </w:rPr>
                    <w:t>0%</w:t>
                  </w:r>
                </w:p>
              </w:tc>
            </w:tr>
            <w:tr w:rsidR="00082D4E" w14:paraId="7453B113" w14:textId="77777777" w:rsidTr="00777879">
              <w:trPr>
                <w:gridAfter w:val="1"/>
                <w:wAfter w:w="118" w:type="pct"/>
                <w:trHeight w:val="245"/>
                <w:jc w:val="center"/>
              </w:trPr>
              <w:tc>
                <w:tcPr>
                  <w:tcW w:w="2115"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7D5FB454" w14:textId="77777777" w:rsidR="00082D4E" w:rsidRPr="003E6D4E" w:rsidRDefault="00082D4E" w:rsidP="00082D4E">
                  <w:pPr>
                    <w:pStyle w:val="PargrafodaLista"/>
                    <w:ind w:left="0"/>
                    <w:contextualSpacing w:val="0"/>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 Outros</w:t>
                  </w:r>
                </w:p>
              </w:tc>
              <w:tc>
                <w:tcPr>
                  <w:tcW w:w="11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96086E" w14:textId="77777777" w:rsidR="00082D4E" w:rsidRDefault="00082D4E" w:rsidP="00082D4E">
                  <w:pPr>
                    <w:jc w:val="center"/>
                    <w:rPr>
                      <w:rFonts w:ascii="Arial" w:hAnsi="Arial" w:cs="Arial"/>
                      <w:color w:val="000000"/>
                      <w:sz w:val="20"/>
                      <w:szCs w:val="20"/>
                    </w:rPr>
                  </w:pPr>
                </w:p>
              </w:tc>
              <w:tc>
                <w:tcPr>
                  <w:tcW w:w="15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CE3F00" w14:textId="77777777" w:rsidR="00082D4E" w:rsidRDefault="00082D4E" w:rsidP="00082D4E">
                  <w:pPr>
                    <w:rPr>
                      <w:rFonts w:ascii="Arial" w:hAnsi="Arial" w:cs="Arial"/>
                      <w:color w:val="000000"/>
                      <w:sz w:val="20"/>
                      <w:szCs w:val="20"/>
                    </w:rPr>
                  </w:pPr>
                </w:p>
              </w:tc>
            </w:tr>
            <w:tr w:rsidR="00082D4E" w14:paraId="55AE502F" w14:textId="77777777" w:rsidTr="00777879">
              <w:trPr>
                <w:gridAfter w:val="1"/>
                <w:wAfter w:w="118" w:type="pct"/>
                <w:trHeight w:val="535"/>
                <w:jc w:val="center"/>
              </w:trPr>
              <w:tc>
                <w:tcPr>
                  <w:tcW w:w="2115" w:type="pct"/>
                  <w:gridSpan w:val="3"/>
                  <w:tcBorders>
                    <w:top w:val="single" w:sz="4" w:space="0" w:color="auto"/>
                    <w:left w:val="single" w:sz="4" w:space="0" w:color="auto"/>
                    <w:bottom w:val="nil"/>
                    <w:right w:val="single" w:sz="4" w:space="0" w:color="auto"/>
                  </w:tcBorders>
                  <w:vAlign w:val="center"/>
                </w:tcPr>
                <w:p w14:paraId="49BD0A15" w14:textId="77777777" w:rsidR="00082D4E" w:rsidRPr="007E0A8F" w:rsidRDefault="00082D4E" w:rsidP="00082D4E">
                  <w:pPr>
                    <w:pStyle w:val="PargrafodaLista"/>
                    <w:numPr>
                      <w:ilvl w:val="0"/>
                      <w:numId w:val="93"/>
                    </w:numPr>
                    <w:spacing w:before="60" w:after="60" w:line="280" w:lineRule="exact"/>
                    <w:ind w:hanging="720"/>
                    <w:jc w:val="both"/>
                    <w:rPr>
                      <w:rFonts w:ascii="Arial" w:hAnsi="Arial" w:cs="Arial"/>
                      <w:sz w:val="20"/>
                      <w:szCs w:val="20"/>
                    </w:rPr>
                  </w:pPr>
                  <w:r w:rsidRPr="007E0A8F">
                    <w:rPr>
                      <w:rFonts w:ascii="Arial" w:hAnsi="Arial" w:cs="Arial"/>
                      <w:sz w:val="20"/>
                      <w:szCs w:val="20"/>
                    </w:rPr>
                    <w:t>COE com Valor Nominal Protegido;</w:t>
                  </w:r>
                </w:p>
              </w:tc>
              <w:tc>
                <w:tcPr>
                  <w:tcW w:w="1174" w:type="pct"/>
                  <w:gridSpan w:val="2"/>
                  <w:tcBorders>
                    <w:top w:val="single" w:sz="4" w:space="0" w:color="auto"/>
                    <w:left w:val="single" w:sz="4" w:space="0" w:color="auto"/>
                    <w:bottom w:val="single" w:sz="4" w:space="0" w:color="auto"/>
                    <w:right w:val="single" w:sz="4" w:space="0" w:color="auto"/>
                  </w:tcBorders>
                  <w:vAlign w:val="center"/>
                </w:tcPr>
                <w:p w14:paraId="74389BEC" w14:textId="77777777" w:rsidR="00082D4E" w:rsidRPr="007E0A8F" w:rsidRDefault="00082D4E" w:rsidP="00082D4E">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592" w:type="pct"/>
                  <w:gridSpan w:val="3"/>
                  <w:vMerge w:val="restart"/>
                  <w:tcBorders>
                    <w:left w:val="single" w:sz="4" w:space="0" w:color="auto"/>
                    <w:right w:val="single" w:sz="4" w:space="0" w:color="auto"/>
                  </w:tcBorders>
                  <w:vAlign w:val="center"/>
                </w:tcPr>
                <w:p w14:paraId="3AC293D6" w14:textId="77777777" w:rsidR="00082D4E" w:rsidRPr="007E0A8F" w:rsidRDefault="00082D4E" w:rsidP="00082D4E">
                  <w:pPr>
                    <w:jc w:val="center"/>
                    <w:rPr>
                      <w:rFonts w:ascii="Arial" w:hAnsi="Arial" w:cs="Arial"/>
                      <w:color w:val="000000"/>
                      <w:sz w:val="20"/>
                      <w:szCs w:val="20"/>
                    </w:rPr>
                  </w:pPr>
                  <w:r w:rsidRPr="007E0A8F">
                    <w:rPr>
                      <w:rFonts w:ascii="Arial" w:hAnsi="Arial" w:cs="Arial"/>
                      <w:color w:val="000000"/>
                      <w:sz w:val="20"/>
                      <w:szCs w:val="20"/>
                    </w:rPr>
                    <w:t>0%</w:t>
                  </w:r>
                </w:p>
              </w:tc>
            </w:tr>
            <w:tr w:rsidR="00082D4E" w14:paraId="77E4C188" w14:textId="77777777" w:rsidTr="00777879">
              <w:trPr>
                <w:gridAfter w:val="1"/>
                <w:wAfter w:w="118" w:type="pct"/>
                <w:trHeight w:val="535"/>
                <w:jc w:val="center"/>
              </w:trPr>
              <w:tc>
                <w:tcPr>
                  <w:tcW w:w="2115" w:type="pct"/>
                  <w:gridSpan w:val="3"/>
                  <w:tcBorders>
                    <w:top w:val="single" w:sz="4" w:space="0" w:color="auto"/>
                    <w:left w:val="single" w:sz="4" w:space="0" w:color="auto"/>
                    <w:bottom w:val="nil"/>
                    <w:right w:val="single" w:sz="4" w:space="0" w:color="auto"/>
                  </w:tcBorders>
                  <w:vAlign w:val="center"/>
                </w:tcPr>
                <w:p w14:paraId="1B46F3F1" w14:textId="77777777" w:rsidR="00082D4E" w:rsidRPr="007E0A8F" w:rsidRDefault="00082D4E" w:rsidP="00082D4E">
                  <w:pPr>
                    <w:pStyle w:val="PargrafodaLista"/>
                    <w:numPr>
                      <w:ilvl w:val="0"/>
                      <w:numId w:val="93"/>
                    </w:numPr>
                    <w:spacing w:before="60" w:after="60" w:line="280" w:lineRule="exact"/>
                    <w:ind w:hanging="720"/>
                    <w:jc w:val="both"/>
                    <w:rPr>
                      <w:rFonts w:ascii="Arial" w:hAnsi="Arial" w:cs="Arial"/>
                      <w:sz w:val="20"/>
                      <w:szCs w:val="20"/>
                    </w:rPr>
                  </w:pPr>
                  <w:r w:rsidRPr="007E0A8F">
                    <w:rPr>
                      <w:rFonts w:ascii="Arial" w:hAnsi="Arial" w:cs="Arial"/>
                      <w:sz w:val="20"/>
                      <w:szCs w:val="20"/>
                    </w:rPr>
                    <w:t>COE com Valor Nominal em Risco;</w:t>
                  </w:r>
                </w:p>
              </w:tc>
              <w:tc>
                <w:tcPr>
                  <w:tcW w:w="1174" w:type="pct"/>
                  <w:gridSpan w:val="2"/>
                  <w:tcBorders>
                    <w:top w:val="single" w:sz="4" w:space="0" w:color="auto"/>
                    <w:left w:val="single" w:sz="4" w:space="0" w:color="auto"/>
                    <w:bottom w:val="single" w:sz="4" w:space="0" w:color="auto"/>
                    <w:right w:val="single" w:sz="4" w:space="0" w:color="auto"/>
                  </w:tcBorders>
                  <w:vAlign w:val="center"/>
                </w:tcPr>
                <w:p w14:paraId="0C09285D" w14:textId="77777777" w:rsidR="00082D4E" w:rsidRPr="007E0A8F" w:rsidRDefault="00082D4E" w:rsidP="00082D4E">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592" w:type="pct"/>
                  <w:gridSpan w:val="3"/>
                  <w:vMerge/>
                  <w:tcBorders>
                    <w:left w:val="single" w:sz="4" w:space="0" w:color="auto"/>
                    <w:right w:val="single" w:sz="4" w:space="0" w:color="auto"/>
                  </w:tcBorders>
                  <w:vAlign w:val="center"/>
                </w:tcPr>
                <w:p w14:paraId="565E3A05" w14:textId="77777777" w:rsidR="00082D4E" w:rsidRPr="007E0A8F" w:rsidRDefault="00082D4E" w:rsidP="00082D4E">
                  <w:pPr>
                    <w:jc w:val="center"/>
                    <w:rPr>
                      <w:rFonts w:ascii="Arial" w:hAnsi="Arial" w:cs="Arial"/>
                      <w:color w:val="000000"/>
                      <w:sz w:val="20"/>
                      <w:szCs w:val="20"/>
                    </w:rPr>
                  </w:pPr>
                </w:p>
              </w:tc>
            </w:tr>
            <w:tr w:rsidR="00082D4E" w14:paraId="6DC32400" w14:textId="77777777" w:rsidTr="00C642C4">
              <w:trPr>
                <w:gridAfter w:val="1"/>
                <w:wAfter w:w="118" w:type="pct"/>
                <w:trHeight w:val="535"/>
                <w:jc w:val="center"/>
              </w:trPr>
              <w:tc>
                <w:tcPr>
                  <w:tcW w:w="4882" w:type="pct"/>
                  <w:gridSpan w:val="8"/>
                  <w:tcBorders>
                    <w:top w:val="single" w:sz="4" w:space="0" w:color="auto"/>
                    <w:left w:val="single" w:sz="4" w:space="0" w:color="auto"/>
                    <w:bottom w:val="nil"/>
                    <w:right w:val="single" w:sz="4" w:space="0" w:color="auto"/>
                  </w:tcBorders>
                  <w:vAlign w:val="center"/>
                </w:tcPr>
                <w:p w14:paraId="1DE177F1" w14:textId="77777777" w:rsidR="00082D4E" w:rsidRPr="00DF3AAB" w:rsidRDefault="00082D4E" w:rsidP="00082D4E">
                  <w:pPr>
                    <w:pStyle w:val="PargrafodaLista"/>
                    <w:numPr>
                      <w:ilvl w:val="2"/>
                      <w:numId w:val="33"/>
                    </w:numPr>
                    <w:spacing w:line="256" w:lineRule="auto"/>
                    <w:ind w:left="42" w:firstLine="0"/>
                    <w:jc w:val="both"/>
                    <w:rPr>
                      <w:rFonts w:ascii="Arial" w:hAnsi="Arial" w:cs="Arial"/>
                      <w:color w:val="000000"/>
                      <w:sz w:val="20"/>
                      <w:szCs w:val="20"/>
                    </w:rPr>
                  </w:pPr>
                  <w:r w:rsidRPr="00DF3AAB">
                    <w:rPr>
                      <w:rFonts w:ascii="Arial" w:hAnsi="Arial" w:cs="Arial"/>
                      <w:sz w:val="20"/>
                      <w:szCs w:val="20"/>
                    </w:rPr>
                    <w:t>Os ativos previstos na alínea “a” e “</w:t>
                  </w:r>
                  <w:r>
                    <w:rPr>
                      <w:rFonts w:ascii="Arial" w:hAnsi="Arial" w:cs="Arial"/>
                      <w:sz w:val="20"/>
                      <w:szCs w:val="20"/>
                    </w:rPr>
                    <w:t>b</w:t>
                  </w:r>
                  <w:r w:rsidRPr="00DF3AAB">
                    <w:rPr>
                      <w:rFonts w:ascii="Arial" w:hAnsi="Arial" w:cs="Arial"/>
                      <w:sz w:val="20"/>
                      <w:szCs w:val="20"/>
                    </w:rPr>
                    <w:t>” acima não poderão ser referenciados em taxas de câmbio ou variação cambial.</w:t>
                  </w:r>
                </w:p>
              </w:tc>
            </w:tr>
            <w:tr w:rsidR="00082D4E" w14:paraId="78178687" w14:textId="77777777" w:rsidTr="00C642C4">
              <w:trPr>
                <w:gridAfter w:val="1"/>
                <w:wAfter w:w="118" w:type="pct"/>
                <w:jc w:val="center"/>
              </w:trPr>
              <w:tc>
                <w:tcPr>
                  <w:tcW w:w="4882" w:type="pct"/>
                  <w:gridSpan w:val="8"/>
                  <w:tcBorders>
                    <w:top w:val="single" w:sz="4" w:space="0" w:color="auto"/>
                    <w:left w:val="nil"/>
                    <w:bottom w:val="nil"/>
                    <w:right w:val="nil"/>
                  </w:tcBorders>
                </w:tcPr>
                <w:p w14:paraId="724910D4" w14:textId="77777777" w:rsidR="00082D4E" w:rsidRDefault="00082D4E" w:rsidP="00082D4E">
                  <w:pPr>
                    <w:pStyle w:val="PargrafodaLista"/>
                    <w:spacing w:line="320" w:lineRule="exact"/>
                    <w:ind w:left="0"/>
                    <w:jc w:val="both"/>
                    <w:rPr>
                      <w:rFonts w:ascii="Arial" w:hAnsi="Arial" w:cs="Arial"/>
                      <w:b/>
                      <w:bCs/>
                      <w:color w:val="000000"/>
                      <w:sz w:val="20"/>
                      <w:szCs w:val="20"/>
                      <w:highlight w:val="green"/>
                    </w:rPr>
                  </w:pPr>
                </w:p>
              </w:tc>
            </w:tr>
            <w:tr w:rsidR="00082D4E" w14:paraId="0864DB39" w14:textId="77777777" w:rsidTr="00C642C4">
              <w:trPr>
                <w:gridAfter w:val="1"/>
                <w:wAfter w:w="118" w:type="pct"/>
                <w:jc w:val="center"/>
              </w:trPr>
              <w:tc>
                <w:tcPr>
                  <w:tcW w:w="4882" w:type="pct"/>
                  <w:gridSpan w:val="8"/>
                  <w:tcBorders>
                    <w:top w:val="single" w:sz="4" w:space="0" w:color="auto"/>
                    <w:left w:val="nil"/>
                    <w:bottom w:val="nil"/>
                    <w:right w:val="nil"/>
                  </w:tcBorders>
                  <w:shd w:val="clear" w:color="auto" w:fill="D9D9D9" w:themeFill="background1" w:themeFillShade="D9"/>
                  <w:vAlign w:val="center"/>
                  <w:hideMark/>
                </w:tcPr>
                <w:p w14:paraId="3990F070" w14:textId="77777777" w:rsidR="00082D4E" w:rsidRDefault="00082D4E" w:rsidP="00082D4E">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082D4E" w14:paraId="1C7827C3" w14:textId="77777777" w:rsidTr="00C642C4">
              <w:trPr>
                <w:gridAfter w:val="1"/>
                <w:wAfter w:w="118" w:type="pct"/>
                <w:jc w:val="center"/>
              </w:trPr>
              <w:tc>
                <w:tcPr>
                  <w:tcW w:w="3290" w:type="pct"/>
                  <w:gridSpan w:val="5"/>
                  <w:tcBorders>
                    <w:top w:val="single" w:sz="4" w:space="0" w:color="auto"/>
                    <w:left w:val="nil"/>
                    <w:bottom w:val="single" w:sz="4" w:space="0" w:color="auto"/>
                    <w:right w:val="nil"/>
                  </w:tcBorders>
                </w:tcPr>
                <w:p w14:paraId="203AC7B7" w14:textId="77777777" w:rsidR="00082D4E" w:rsidRDefault="00082D4E" w:rsidP="00082D4E">
                  <w:pPr>
                    <w:pStyle w:val="PargrafodaLista"/>
                    <w:spacing w:line="320" w:lineRule="exact"/>
                    <w:ind w:left="0"/>
                    <w:jc w:val="both"/>
                    <w:rPr>
                      <w:rFonts w:ascii="Arial" w:hAnsi="Arial" w:cs="Arial"/>
                      <w:b/>
                      <w:bCs/>
                      <w:color w:val="000000"/>
                      <w:sz w:val="20"/>
                      <w:szCs w:val="20"/>
                      <w:highlight w:val="green"/>
                    </w:rPr>
                  </w:pPr>
                </w:p>
              </w:tc>
              <w:tc>
                <w:tcPr>
                  <w:tcW w:w="1592" w:type="pct"/>
                  <w:gridSpan w:val="3"/>
                  <w:tcBorders>
                    <w:top w:val="single" w:sz="4" w:space="0" w:color="auto"/>
                    <w:left w:val="nil"/>
                    <w:bottom w:val="single" w:sz="4" w:space="0" w:color="auto"/>
                    <w:right w:val="nil"/>
                  </w:tcBorders>
                </w:tcPr>
                <w:p w14:paraId="0A0C7F31" w14:textId="77777777" w:rsidR="00082D4E" w:rsidRDefault="00082D4E" w:rsidP="00082D4E">
                  <w:pPr>
                    <w:pStyle w:val="PargrafodaLista"/>
                    <w:spacing w:line="320" w:lineRule="exact"/>
                    <w:ind w:left="0"/>
                    <w:jc w:val="both"/>
                    <w:rPr>
                      <w:rFonts w:ascii="Arial" w:hAnsi="Arial" w:cs="Arial"/>
                      <w:b/>
                      <w:bCs/>
                      <w:color w:val="000000"/>
                      <w:sz w:val="20"/>
                      <w:szCs w:val="20"/>
                      <w:highlight w:val="green"/>
                    </w:rPr>
                  </w:pPr>
                </w:p>
              </w:tc>
            </w:tr>
            <w:tr w:rsidR="00082D4E" w14:paraId="22435959"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9A16B7" w14:textId="77777777" w:rsidR="00082D4E" w:rsidRDefault="00082D4E" w:rsidP="00082D4E">
                  <w:pPr>
                    <w:pStyle w:val="PargrafodaLista"/>
                    <w:ind w:left="0"/>
                    <w:jc w:val="both"/>
                    <w:rPr>
                      <w:rFonts w:ascii="Arial" w:hAnsi="Arial" w:cs="Arial"/>
                      <w:b/>
                      <w:bCs/>
                      <w:smallCap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665122" w14:textId="77777777" w:rsidR="00082D4E" w:rsidRDefault="00082D4E" w:rsidP="00082D4E">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082D4E" w14:paraId="63FEEFBD"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0CC77690" w14:textId="77777777" w:rsidR="00082D4E" w:rsidRPr="00FA3942" w:rsidRDefault="00082D4E" w:rsidP="00082D4E">
                  <w:pPr>
                    <w:pStyle w:val="PargrafodaLista"/>
                    <w:numPr>
                      <w:ilvl w:val="0"/>
                      <w:numId w:val="88"/>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2766" w:type="pct"/>
                  <w:gridSpan w:val="5"/>
                  <w:tcBorders>
                    <w:top w:val="single" w:sz="4" w:space="0" w:color="auto"/>
                    <w:left w:val="single" w:sz="4" w:space="0" w:color="auto"/>
                    <w:bottom w:val="single" w:sz="4" w:space="0" w:color="auto"/>
                    <w:right w:val="single" w:sz="4" w:space="0" w:color="auto"/>
                  </w:tcBorders>
                  <w:vAlign w:val="center"/>
                  <w:hideMark/>
                </w:tcPr>
                <w:p w14:paraId="5B1C33E0" w14:textId="77777777" w:rsidR="00082D4E"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082D4E" w14:paraId="41E197FC"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46401DEC" w14:textId="77777777" w:rsidR="00082D4E" w:rsidRDefault="00082D4E" w:rsidP="00082D4E">
                  <w:pPr>
                    <w:pStyle w:val="PargrafodaLista"/>
                    <w:spacing w:line="320" w:lineRule="exact"/>
                    <w:ind w:left="0"/>
                    <w:jc w:val="both"/>
                    <w:rPr>
                      <w:rFonts w:ascii="Arial" w:hAnsi="Arial" w:cs="Arial"/>
                      <w:b/>
                      <w:bCs/>
                      <w:color w:val="000000"/>
                      <w:sz w:val="20"/>
                      <w:szCs w:val="20"/>
                      <w:highlight w:val="green"/>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24C8AEAB" w14:textId="77777777" w:rsidR="00082D4E" w:rsidRDefault="00082D4E" w:rsidP="00082D4E">
                  <w:pPr>
                    <w:pStyle w:val="PargrafodaLista"/>
                    <w:spacing w:line="320" w:lineRule="exact"/>
                    <w:ind w:left="0"/>
                    <w:jc w:val="center"/>
                    <w:rPr>
                      <w:rFonts w:ascii="Arial" w:hAnsi="Arial" w:cs="Arial"/>
                      <w:color w:val="000000"/>
                      <w:sz w:val="20"/>
                      <w:szCs w:val="20"/>
                    </w:rPr>
                  </w:pPr>
                </w:p>
              </w:tc>
            </w:tr>
            <w:tr w:rsidR="00082D4E" w14:paraId="5BB65824"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742E1EEE" w14:textId="77777777" w:rsidR="00082D4E" w:rsidRDefault="00082D4E" w:rsidP="00082D4E">
                  <w:pPr>
                    <w:pStyle w:val="PargrafodaLista"/>
                    <w:numPr>
                      <w:ilvl w:val="0"/>
                      <w:numId w:val="88"/>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2865929D" w14:textId="77777777" w:rsidR="00082D4E"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082D4E" w14:paraId="0255FF5D"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7D604560" w14:textId="77777777" w:rsidR="00082D4E" w:rsidRDefault="00082D4E" w:rsidP="00082D4E">
                  <w:pPr>
                    <w:pStyle w:val="PargrafodaLista"/>
                    <w:spacing w:line="320" w:lineRule="exact"/>
                    <w:ind w:left="0"/>
                    <w:jc w:val="both"/>
                    <w:rPr>
                      <w:rFonts w:ascii="Arial" w:hAnsi="Arial" w:cs="Arial"/>
                      <w:b/>
                      <w:bCs/>
                      <w:smallCap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71526E15" w14:textId="77777777" w:rsidR="00082D4E" w:rsidRDefault="00082D4E" w:rsidP="00082D4E">
                  <w:pPr>
                    <w:pStyle w:val="PargrafodaLista"/>
                    <w:spacing w:line="320" w:lineRule="exact"/>
                    <w:ind w:left="0"/>
                    <w:jc w:val="center"/>
                    <w:rPr>
                      <w:rFonts w:ascii="Arial" w:hAnsi="Arial" w:cs="Arial"/>
                      <w:color w:val="000000"/>
                      <w:sz w:val="20"/>
                      <w:szCs w:val="20"/>
                    </w:rPr>
                  </w:pPr>
                </w:p>
              </w:tc>
            </w:tr>
            <w:tr w:rsidR="00082D4E" w14:paraId="1D28A29B"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38323D45" w14:textId="77777777" w:rsidR="00082D4E" w:rsidRDefault="00082D4E" w:rsidP="00082D4E">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7A655988" w14:textId="77777777" w:rsidR="00082D4E"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082D4E" w14:paraId="189F0683"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3AF2D2E0" w14:textId="77777777" w:rsidR="00082D4E" w:rsidRDefault="00082D4E" w:rsidP="00082D4E">
                  <w:pPr>
                    <w:pStyle w:val="PargrafodaLista"/>
                    <w:spacing w:line="320" w:lineRule="exact"/>
                    <w:ind w:left="0"/>
                    <w:jc w:val="both"/>
                    <w:rPr>
                      <w:rFonts w:ascii="Arial" w:hAnsi="Arial" w:cs="Arial"/>
                      <w:b/>
                      <w:bC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1090A88E" w14:textId="77777777" w:rsidR="00082D4E" w:rsidRDefault="00082D4E" w:rsidP="00082D4E">
                  <w:pPr>
                    <w:pStyle w:val="PargrafodaLista"/>
                    <w:spacing w:line="320" w:lineRule="exact"/>
                    <w:ind w:left="0"/>
                    <w:jc w:val="center"/>
                    <w:rPr>
                      <w:rFonts w:ascii="Arial" w:hAnsi="Arial" w:cs="Arial"/>
                      <w:color w:val="000000"/>
                      <w:sz w:val="20"/>
                      <w:szCs w:val="20"/>
                    </w:rPr>
                  </w:pPr>
                </w:p>
              </w:tc>
            </w:tr>
            <w:tr w:rsidR="00082D4E" w14:paraId="6993343D"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27C9888A" w14:textId="77777777" w:rsidR="00082D4E" w:rsidRDefault="00082D4E" w:rsidP="00082D4E">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7987CB67" w14:textId="77777777" w:rsidR="00082D4E"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082D4E" w14:paraId="176EAFB2"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4F47F1E2" w14:textId="77777777" w:rsidR="00082D4E" w:rsidRDefault="00082D4E" w:rsidP="00082D4E">
                  <w:pPr>
                    <w:pStyle w:val="PargrafodaLista"/>
                    <w:spacing w:line="320" w:lineRule="exact"/>
                    <w:ind w:left="0"/>
                    <w:jc w:val="both"/>
                    <w:rPr>
                      <w:rFonts w:ascii="Arial" w:hAnsi="Arial" w:cs="Arial"/>
                      <w:b/>
                      <w:bC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16175042"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p>
              </w:tc>
            </w:tr>
            <w:tr w:rsidR="00082D4E" w14:paraId="1D8F972C"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0C571097" w14:textId="77777777" w:rsidR="00082D4E" w:rsidRDefault="00082D4E" w:rsidP="00082D4E">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lastRenderedPageBreak/>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03242AEE"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082D4E" w14:paraId="3350ABDD"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28A73AFF" w14:textId="77777777" w:rsidR="00082D4E" w:rsidRDefault="00082D4E" w:rsidP="00082D4E">
                  <w:pPr>
                    <w:pStyle w:val="PargrafodaLista"/>
                    <w:spacing w:line="320" w:lineRule="exact"/>
                    <w:ind w:left="0"/>
                    <w:jc w:val="both"/>
                    <w:rPr>
                      <w:rFonts w:ascii="Arial" w:hAnsi="Arial" w:cs="Arial"/>
                      <w:b/>
                      <w:bC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328F021C"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p>
              </w:tc>
            </w:tr>
            <w:tr w:rsidR="00082D4E" w14:paraId="4AE31AE5"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38DDFFE6" w14:textId="77777777" w:rsidR="00082D4E" w:rsidRDefault="00082D4E" w:rsidP="00082D4E">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37AEE064"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082D4E" w14:paraId="47DDD8A2"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058B905F" w14:textId="77777777" w:rsidR="00082D4E" w:rsidRDefault="00082D4E" w:rsidP="00082D4E">
                  <w:pPr>
                    <w:pStyle w:val="PargrafodaLista"/>
                    <w:spacing w:line="320" w:lineRule="exact"/>
                    <w:ind w:left="0"/>
                    <w:jc w:val="both"/>
                    <w:rPr>
                      <w:rFonts w:ascii="Arial" w:hAnsi="Arial" w:cs="Arial"/>
                      <w:b/>
                      <w:bC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562E436F"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p>
              </w:tc>
            </w:tr>
            <w:tr w:rsidR="00082D4E" w14:paraId="7EDC0A38"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24CC9A7E" w14:textId="77777777" w:rsidR="00082D4E" w:rsidRDefault="00082D4E" w:rsidP="00082D4E">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584F8CDE"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082D4E" w14:paraId="31CB92A0"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5A8103EC" w14:textId="77777777" w:rsidR="00082D4E" w:rsidRDefault="00082D4E" w:rsidP="00082D4E">
                  <w:pPr>
                    <w:pStyle w:val="PargrafodaLista"/>
                    <w:spacing w:line="320" w:lineRule="exact"/>
                    <w:ind w:left="0"/>
                    <w:jc w:val="both"/>
                    <w:rPr>
                      <w:rFonts w:ascii="Arial" w:hAnsi="Arial" w:cs="Arial"/>
                      <w:b/>
                      <w:bC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22805F0F"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p>
              </w:tc>
            </w:tr>
            <w:tr w:rsidR="00082D4E" w14:paraId="00CAAEE5"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69C4C53C" w14:textId="77777777" w:rsidR="00082D4E" w:rsidRDefault="00082D4E" w:rsidP="00082D4E">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3CCF8915"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082D4E" w14:paraId="1CAEA32A"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7AA42682" w14:textId="77777777" w:rsidR="00082D4E" w:rsidRDefault="00082D4E" w:rsidP="00082D4E">
                  <w:pPr>
                    <w:pStyle w:val="PargrafodaLista"/>
                    <w:spacing w:line="320" w:lineRule="exact"/>
                    <w:ind w:left="0"/>
                    <w:jc w:val="both"/>
                    <w:rPr>
                      <w:rFonts w:ascii="Arial" w:hAnsi="Arial" w:cs="Arial"/>
                      <w:b/>
                      <w:bC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06664696"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p>
              </w:tc>
            </w:tr>
            <w:tr w:rsidR="00082D4E" w14:paraId="39761AFC"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72B63E59" w14:textId="77777777" w:rsidR="00082D4E" w:rsidRDefault="00082D4E" w:rsidP="00082D4E">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5482D018"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082D4E" w14:paraId="2A862280"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02F60F77" w14:textId="77777777" w:rsidR="00082D4E" w:rsidRDefault="00082D4E" w:rsidP="00082D4E">
                  <w:pPr>
                    <w:pStyle w:val="PargrafodaLista"/>
                    <w:spacing w:line="320" w:lineRule="exact"/>
                    <w:ind w:left="0"/>
                    <w:jc w:val="both"/>
                    <w:rPr>
                      <w:rFonts w:ascii="Arial" w:hAnsi="Arial" w:cs="Arial"/>
                      <w:b/>
                      <w:bC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34BBFA82"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p>
              </w:tc>
            </w:tr>
            <w:tr w:rsidR="00082D4E" w14:paraId="6D962712"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76E647BD" w14:textId="77777777" w:rsidR="00082D4E" w:rsidRDefault="00082D4E" w:rsidP="00082D4E">
                  <w:pPr>
                    <w:pStyle w:val="PargrafodaLista"/>
                    <w:numPr>
                      <w:ilvl w:val="0"/>
                      <w:numId w:val="88"/>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7B5B032F"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082D4E" w14:paraId="1AC5B5BA"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3465C744" w14:textId="77777777" w:rsidR="00082D4E" w:rsidRDefault="00082D4E" w:rsidP="00082D4E">
                  <w:pPr>
                    <w:pStyle w:val="PargrafodaLista"/>
                    <w:spacing w:line="320" w:lineRule="exact"/>
                    <w:ind w:left="0"/>
                    <w:jc w:val="both"/>
                    <w:rPr>
                      <w:rFonts w:ascii="Arial" w:hAnsi="Arial" w:cs="Arial"/>
                      <w:b/>
                      <w:bC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3F9A3A91"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p>
              </w:tc>
            </w:tr>
            <w:tr w:rsidR="00082D4E" w14:paraId="52703557"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2DD96D60" w14:textId="77777777" w:rsidR="00082D4E" w:rsidRDefault="00082D4E" w:rsidP="00082D4E">
                  <w:pPr>
                    <w:pStyle w:val="PargrafodaLista"/>
                    <w:numPr>
                      <w:ilvl w:val="0"/>
                      <w:numId w:val="88"/>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0945B653"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082D4E" w14:paraId="2C73EA7E"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35BB245F" w14:textId="77777777" w:rsidR="00082D4E" w:rsidRDefault="00082D4E" w:rsidP="00082D4E">
                  <w:pPr>
                    <w:pStyle w:val="PargrafodaLista"/>
                    <w:spacing w:line="320" w:lineRule="exact"/>
                    <w:ind w:left="0"/>
                    <w:jc w:val="both"/>
                    <w:rPr>
                      <w:rFonts w:ascii="Arial" w:hAnsi="Arial" w:cs="Arial"/>
                      <w:b/>
                      <w:bCs/>
                      <w:color w:val="000000"/>
                      <w:sz w:val="20"/>
                      <w:szCs w:val="20"/>
                    </w:rPr>
                  </w:pP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676F1B37" w14:textId="77777777" w:rsidR="00082D4E" w:rsidRDefault="00082D4E" w:rsidP="00082D4E">
                  <w:pPr>
                    <w:pStyle w:val="PargrafodaLista"/>
                    <w:spacing w:line="320" w:lineRule="exact"/>
                    <w:ind w:left="0"/>
                    <w:jc w:val="center"/>
                    <w:rPr>
                      <w:rFonts w:ascii="Arial" w:hAnsi="Arial" w:cs="Arial"/>
                      <w:b/>
                      <w:bCs/>
                      <w:color w:val="000000"/>
                      <w:sz w:val="20"/>
                      <w:szCs w:val="20"/>
                      <w:highlight w:val="green"/>
                    </w:rPr>
                  </w:pPr>
                </w:p>
              </w:tc>
            </w:tr>
            <w:tr w:rsidR="00082D4E" w14:paraId="797627C9" w14:textId="77777777" w:rsidTr="00777879">
              <w:trPr>
                <w:gridAfter w:val="1"/>
                <w:wAfter w:w="118" w:type="pct"/>
                <w:jc w:val="center"/>
              </w:trPr>
              <w:tc>
                <w:tcPr>
                  <w:tcW w:w="2115" w:type="pct"/>
                  <w:gridSpan w:val="3"/>
                  <w:tcBorders>
                    <w:top w:val="single" w:sz="4" w:space="0" w:color="auto"/>
                    <w:left w:val="single" w:sz="4" w:space="0" w:color="auto"/>
                    <w:bottom w:val="single" w:sz="4" w:space="0" w:color="auto"/>
                    <w:right w:val="single" w:sz="4" w:space="0" w:color="auto"/>
                  </w:tcBorders>
                </w:tcPr>
                <w:p w14:paraId="75F7B19F" w14:textId="77777777" w:rsidR="00082D4E" w:rsidRDefault="00082D4E" w:rsidP="00082D4E">
                  <w:pPr>
                    <w:pStyle w:val="PargrafodaLista"/>
                    <w:numPr>
                      <w:ilvl w:val="0"/>
                      <w:numId w:val="88"/>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2766" w:type="pct"/>
                  <w:gridSpan w:val="5"/>
                  <w:tcBorders>
                    <w:top w:val="single" w:sz="4" w:space="0" w:color="auto"/>
                    <w:left w:val="single" w:sz="4" w:space="0" w:color="auto"/>
                    <w:bottom w:val="single" w:sz="4" w:space="0" w:color="auto"/>
                    <w:right w:val="single" w:sz="4" w:space="0" w:color="auto"/>
                  </w:tcBorders>
                  <w:vAlign w:val="center"/>
                </w:tcPr>
                <w:p w14:paraId="3A661666" w14:textId="77777777" w:rsidR="00082D4E" w:rsidRPr="00FA3942" w:rsidRDefault="00082D4E" w:rsidP="00082D4E">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082D4E" w14:paraId="0F067FC5" w14:textId="77777777" w:rsidTr="00C642C4">
              <w:trPr>
                <w:gridAfter w:val="1"/>
                <w:wAfter w:w="118" w:type="pct"/>
                <w:jc w:val="center"/>
              </w:trPr>
              <w:tc>
                <w:tcPr>
                  <w:tcW w:w="4882" w:type="pct"/>
                  <w:gridSpan w:val="8"/>
                  <w:tcBorders>
                    <w:top w:val="single" w:sz="4" w:space="0" w:color="auto"/>
                    <w:left w:val="nil"/>
                    <w:bottom w:val="nil"/>
                    <w:right w:val="nil"/>
                  </w:tcBorders>
                </w:tcPr>
                <w:p w14:paraId="44E136F7" w14:textId="77777777" w:rsidR="00082D4E" w:rsidRDefault="00082D4E" w:rsidP="00082D4E">
                  <w:pPr>
                    <w:pStyle w:val="PargrafodaLista"/>
                    <w:spacing w:line="320" w:lineRule="exact"/>
                    <w:ind w:left="0"/>
                    <w:jc w:val="both"/>
                    <w:rPr>
                      <w:rFonts w:ascii="Arial" w:hAnsi="Arial" w:cs="Arial"/>
                      <w:b/>
                      <w:bCs/>
                      <w:color w:val="000000"/>
                      <w:sz w:val="20"/>
                      <w:szCs w:val="20"/>
                      <w:highlight w:val="green"/>
                    </w:rPr>
                  </w:pPr>
                </w:p>
              </w:tc>
            </w:tr>
            <w:tr w:rsidR="00082D4E" w14:paraId="167B8663" w14:textId="77777777" w:rsidTr="00C642C4">
              <w:trPr>
                <w:gridAfter w:val="1"/>
                <w:wAfter w:w="118" w:type="pct"/>
                <w:jc w:val="center"/>
              </w:trPr>
              <w:tc>
                <w:tcPr>
                  <w:tcW w:w="4882" w:type="pct"/>
                  <w:gridSpan w:val="8"/>
                  <w:shd w:val="clear" w:color="auto" w:fill="D9D9D9" w:themeFill="background1" w:themeFillShade="D9"/>
                  <w:vAlign w:val="center"/>
                  <w:hideMark/>
                </w:tcPr>
                <w:p w14:paraId="07605A79" w14:textId="77777777" w:rsidR="00082D4E" w:rsidRPr="00FD49F5" w:rsidRDefault="00082D4E" w:rsidP="00082D4E">
                  <w:pPr>
                    <w:pStyle w:val="PargrafodaLista"/>
                    <w:numPr>
                      <w:ilvl w:val="1"/>
                      <w:numId w:val="33"/>
                    </w:numPr>
                    <w:ind w:left="0" w:firstLine="0"/>
                    <w:jc w:val="center"/>
                    <w:rPr>
                      <w:rFonts w:ascii="Arial" w:hAnsi="Arial" w:cs="Arial"/>
                      <w:sz w:val="20"/>
                      <w:szCs w:val="20"/>
                    </w:rPr>
                  </w:pPr>
                  <w:r w:rsidRPr="00FD49F5">
                    <w:rPr>
                      <w:rFonts w:ascii="Arial" w:hAnsi="Arial" w:cs="Arial"/>
                      <w:b/>
                      <w:bCs/>
                      <w:smallCaps/>
                      <w:sz w:val="20"/>
                      <w:szCs w:val="20"/>
                    </w:rPr>
                    <w:t>Outros Limites (percentual do patrimônio líquido da Classe)</w:t>
                  </w:r>
                </w:p>
              </w:tc>
            </w:tr>
            <w:tr w:rsidR="00082D4E" w14:paraId="5EC60B8E" w14:textId="77777777" w:rsidTr="00C642C4">
              <w:trPr>
                <w:gridAfter w:val="1"/>
                <w:wAfter w:w="118" w:type="pct"/>
                <w:jc w:val="center"/>
              </w:trPr>
              <w:tc>
                <w:tcPr>
                  <w:tcW w:w="4882" w:type="pct"/>
                  <w:gridSpan w:val="8"/>
                  <w:tcBorders>
                    <w:top w:val="nil"/>
                    <w:left w:val="nil"/>
                    <w:bottom w:val="single" w:sz="4" w:space="0" w:color="auto"/>
                    <w:right w:val="nil"/>
                  </w:tcBorders>
                  <w:vAlign w:val="center"/>
                </w:tcPr>
                <w:p w14:paraId="1BDF40CF" w14:textId="77777777" w:rsidR="00082D4E" w:rsidRPr="00FD49F5" w:rsidRDefault="00082D4E" w:rsidP="00082D4E">
                  <w:pPr>
                    <w:jc w:val="center"/>
                    <w:rPr>
                      <w:rFonts w:ascii="Arial" w:hAnsi="Arial" w:cs="Arial"/>
                      <w:b/>
                      <w:bCs/>
                      <w:smallCaps/>
                      <w:sz w:val="20"/>
                      <w:szCs w:val="20"/>
                    </w:rPr>
                  </w:pPr>
                </w:p>
              </w:tc>
            </w:tr>
            <w:tr w:rsidR="00082D4E" w14:paraId="2C083227"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hideMark/>
                </w:tcPr>
                <w:p w14:paraId="6EB635ED" w14:textId="77777777" w:rsidR="00082D4E" w:rsidRPr="00FD49F5" w:rsidRDefault="00082D4E" w:rsidP="00082D4E">
                  <w:pPr>
                    <w:pStyle w:val="PargrafodaLista"/>
                    <w:numPr>
                      <w:ilvl w:val="0"/>
                      <w:numId w:val="89"/>
                    </w:numPr>
                    <w:ind w:left="326" w:firstLine="0"/>
                    <w:jc w:val="center"/>
                    <w:rPr>
                      <w:rFonts w:ascii="Arial" w:hAnsi="Arial" w:cs="Arial"/>
                      <w:b/>
                      <w:bCs/>
                      <w:smallCaps/>
                      <w:sz w:val="20"/>
                      <w:szCs w:val="20"/>
                    </w:rPr>
                  </w:pPr>
                  <w:r w:rsidRPr="00FD49F5">
                    <w:rPr>
                      <w:rFonts w:ascii="Arial" w:hAnsi="Arial" w:cs="Arial"/>
                      <w:b/>
                      <w:bCs/>
                      <w:smallCaps/>
                      <w:sz w:val="20"/>
                      <w:szCs w:val="20"/>
                    </w:rPr>
                    <w:t>Crédito Privado</w:t>
                  </w:r>
                </w:p>
              </w:tc>
              <w:tc>
                <w:tcPr>
                  <w:tcW w:w="2766" w:type="pct"/>
                  <w:gridSpan w:val="5"/>
                  <w:tcBorders>
                    <w:top w:val="single" w:sz="4" w:space="0" w:color="auto"/>
                    <w:left w:val="nil"/>
                    <w:bottom w:val="single" w:sz="4" w:space="0" w:color="auto"/>
                    <w:right w:val="nil"/>
                  </w:tcBorders>
                  <w:vAlign w:val="center"/>
                  <w:hideMark/>
                </w:tcPr>
                <w:p w14:paraId="5F3FC227" w14:textId="77777777" w:rsidR="00082D4E" w:rsidRPr="00FD49F5" w:rsidRDefault="00082D4E" w:rsidP="00082D4E">
                  <w:pPr>
                    <w:rPr>
                      <w:rFonts w:ascii="Arial" w:hAnsi="Arial" w:cs="Arial"/>
                      <w:sz w:val="20"/>
                      <w:szCs w:val="20"/>
                    </w:rPr>
                  </w:pPr>
                  <w:r w:rsidRPr="00DF3AAB">
                    <w:rPr>
                      <w:rFonts w:ascii="Arial" w:hAnsi="Arial" w:cs="Arial"/>
                      <w:sz w:val="20"/>
                      <w:szCs w:val="20"/>
                    </w:rPr>
                    <w:t>Até 50%</w:t>
                  </w:r>
                  <w:r w:rsidRPr="00FD49F5">
                    <w:rPr>
                      <w:rFonts w:ascii="Arial" w:hAnsi="Arial" w:cs="Arial"/>
                      <w:sz w:val="20"/>
                      <w:szCs w:val="20"/>
                    </w:rPr>
                    <w:t xml:space="preserve"> </w:t>
                  </w:r>
                </w:p>
              </w:tc>
            </w:tr>
            <w:tr w:rsidR="00082D4E" w14:paraId="00CF5845"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5178CFCB" w14:textId="77777777" w:rsidR="00082D4E" w:rsidRPr="00FD49F5" w:rsidRDefault="00082D4E" w:rsidP="00082D4E">
                  <w:pPr>
                    <w:pStyle w:val="PargrafodaLista"/>
                    <w:ind w:left="326"/>
                    <w:rPr>
                      <w:rFonts w:ascii="Arial" w:hAnsi="Arial" w:cs="Arial"/>
                      <w:b/>
                      <w:bCs/>
                      <w:smallCaps/>
                      <w:sz w:val="20"/>
                      <w:szCs w:val="20"/>
                    </w:rPr>
                  </w:pPr>
                </w:p>
              </w:tc>
              <w:tc>
                <w:tcPr>
                  <w:tcW w:w="2766" w:type="pct"/>
                  <w:gridSpan w:val="5"/>
                  <w:tcBorders>
                    <w:top w:val="single" w:sz="4" w:space="0" w:color="auto"/>
                    <w:left w:val="nil"/>
                    <w:bottom w:val="single" w:sz="4" w:space="0" w:color="auto"/>
                    <w:right w:val="nil"/>
                  </w:tcBorders>
                  <w:vAlign w:val="center"/>
                </w:tcPr>
                <w:p w14:paraId="22C87F7B" w14:textId="77777777" w:rsidR="00082D4E" w:rsidRPr="00FD49F5" w:rsidRDefault="00082D4E" w:rsidP="00082D4E">
                  <w:pPr>
                    <w:rPr>
                      <w:rFonts w:ascii="Arial" w:hAnsi="Arial" w:cs="Arial"/>
                      <w:sz w:val="20"/>
                      <w:szCs w:val="20"/>
                    </w:rPr>
                  </w:pPr>
                </w:p>
              </w:tc>
            </w:tr>
            <w:tr w:rsidR="00082D4E" w14:paraId="7E108C9B"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2D7A0697" w14:textId="77777777" w:rsidR="00082D4E" w:rsidRPr="00FD49F5" w:rsidRDefault="00082D4E" w:rsidP="00082D4E">
                  <w:pPr>
                    <w:pStyle w:val="PargrafodaLista"/>
                    <w:numPr>
                      <w:ilvl w:val="0"/>
                      <w:numId w:val="89"/>
                    </w:numPr>
                    <w:ind w:left="326" w:firstLine="0"/>
                    <w:jc w:val="center"/>
                    <w:rPr>
                      <w:rFonts w:ascii="Arial" w:hAnsi="Arial" w:cs="Arial"/>
                      <w:b/>
                      <w:bCs/>
                      <w:smallCaps/>
                      <w:sz w:val="20"/>
                      <w:szCs w:val="20"/>
                    </w:rPr>
                  </w:pPr>
                  <w:r w:rsidRPr="00FD49F5">
                    <w:rPr>
                      <w:rFonts w:ascii="Arial" w:hAnsi="Arial" w:cs="Arial"/>
                      <w:b/>
                      <w:bCs/>
                      <w:smallCaps/>
                      <w:sz w:val="20"/>
                      <w:szCs w:val="20"/>
                    </w:rPr>
                    <w:t>Investimento no Exterior</w:t>
                  </w:r>
                </w:p>
              </w:tc>
              <w:tc>
                <w:tcPr>
                  <w:tcW w:w="2766" w:type="pct"/>
                  <w:gridSpan w:val="5"/>
                  <w:tcBorders>
                    <w:top w:val="single" w:sz="4" w:space="0" w:color="auto"/>
                    <w:left w:val="nil"/>
                    <w:bottom w:val="single" w:sz="4" w:space="0" w:color="auto"/>
                    <w:right w:val="nil"/>
                  </w:tcBorders>
                  <w:vAlign w:val="center"/>
                </w:tcPr>
                <w:p w14:paraId="3D5B9930" w14:textId="77777777" w:rsidR="00082D4E" w:rsidRPr="00FD49F5" w:rsidRDefault="00082D4E" w:rsidP="00082D4E">
                  <w:pPr>
                    <w:rPr>
                      <w:rFonts w:ascii="Arial" w:hAnsi="Arial" w:cs="Arial"/>
                      <w:sz w:val="20"/>
                      <w:szCs w:val="20"/>
                    </w:rPr>
                  </w:pPr>
                  <w:r w:rsidRPr="00FD49F5">
                    <w:rPr>
                      <w:rFonts w:ascii="Arial" w:hAnsi="Arial" w:cs="Arial"/>
                      <w:sz w:val="20"/>
                      <w:szCs w:val="20"/>
                    </w:rPr>
                    <w:t xml:space="preserve">Limite: </w:t>
                  </w:r>
                  <w:r w:rsidRPr="00DF3AAB">
                    <w:rPr>
                      <w:rFonts w:ascii="Arial" w:hAnsi="Arial" w:cs="Arial"/>
                      <w:sz w:val="20"/>
                      <w:szCs w:val="20"/>
                    </w:rPr>
                    <w:t>0%</w:t>
                  </w:r>
                </w:p>
              </w:tc>
            </w:tr>
            <w:tr w:rsidR="00082D4E" w14:paraId="4DA58C72"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5BEF0773" w14:textId="77777777" w:rsidR="00082D4E" w:rsidRPr="00FD49F5" w:rsidRDefault="00082D4E" w:rsidP="00082D4E">
                  <w:pPr>
                    <w:jc w:val="center"/>
                    <w:rPr>
                      <w:rFonts w:ascii="Arial" w:hAnsi="Arial" w:cs="Arial"/>
                      <w:b/>
                      <w:bCs/>
                      <w:smallCaps/>
                      <w:sz w:val="20"/>
                      <w:szCs w:val="20"/>
                    </w:rPr>
                  </w:pPr>
                </w:p>
              </w:tc>
              <w:tc>
                <w:tcPr>
                  <w:tcW w:w="2766" w:type="pct"/>
                  <w:gridSpan w:val="5"/>
                  <w:tcBorders>
                    <w:top w:val="single" w:sz="4" w:space="0" w:color="auto"/>
                    <w:left w:val="nil"/>
                    <w:bottom w:val="single" w:sz="4" w:space="0" w:color="auto"/>
                    <w:right w:val="nil"/>
                  </w:tcBorders>
                  <w:vAlign w:val="center"/>
                </w:tcPr>
                <w:p w14:paraId="7BFDAB67" w14:textId="77777777" w:rsidR="00082D4E" w:rsidRPr="00FD49F5" w:rsidRDefault="00082D4E" w:rsidP="00082D4E">
                  <w:pPr>
                    <w:jc w:val="both"/>
                    <w:rPr>
                      <w:rFonts w:ascii="Arial" w:hAnsi="Arial" w:cs="Arial"/>
                      <w:sz w:val="20"/>
                      <w:szCs w:val="20"/>
                    </w:rPr>
                  </w:pPr>
                </w:p>
              </w:tc>
            </w:tr>
            <w:tr w:rsidR="00082D4E" w14:paraId="0B6DBAF0"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hideMark/>
                </w:tcPr>
                <w:p w14:paraId="6309DF55" w14:textId="77777777" w:rsidR="00082D4E" w:rsidRPr="00FD49F5" w:rsidRDefault="00082D4E" w:rsidP="00082D4E">
                  <w:pPr>
                    <w:pStyle w:val="PargrafodaLista"/>
                    <w:numPr>
                      <w:ilvl w:val="0"/>
                      <w:numId w:val="89"/>
                    </w:numPr>
                    <w:ind w:left="0" w:firstLine="0"/>
                    <w:jc w:val="center"/>
                    <w:rPr>
                      <w:rFonts w:ascii="Arial" w:hAnsi="Arial" w:cs="Arial"/>
                      <w:b/>
                      <w:bCs/>
                      <w:smallCaps/>
                      <w:sz w:val="20"/>
                      <w:szCs w:val="20"/>
                    </w:rPr>
                  </w:pPr>
                  <w:r w:rsidRPr="00FD49F5">
                    <w:rPr>
                      <w:rFonts w:ascii="Arial" w:hAnsi="Arial" w:cs="Arial"/>
                      <w:b/>
                      <w:bCs/>
                      <w:smallCaps/>
                      <w:sz w:val="20"/>
                      <w:szCs w:val="20"/>
                    </w:rPr>
                    <w:t>Exposição ao Risco de Capital</w:t>
                  </w:r>
                </w:p>
              </w:tc>
              <w:tc>
                <w:tcPr>
                  <w:tcW w:w="2766" w:type="pct"/>
                  <w:gridSpan w:val="5"/>
                  <w:tcBorders>
                    <w:top w:val="single" w:sz="4" w:space="0" w:color="auto"/>
                    <w:left w:val="nil"/>
                    <w:bottom w:val="single" w:sz="4" w:space="0" w:color="auto"/>
                    <w:right w:val="nil"/>
                  </w:tcBorders>
                  <w:vAlign w:val="center"/>
                  <w:hideMark/>
                </w:tcPr>
                <w:p w14:paraId="0CC9ABA1" w14:textId="77777777" w:rsidR="00082D4E" w:rsidRPr="00FD49F5" w:rsidRDefault="00082D4E" w:rsidP="00082D4E">
                  <w:pPr>
                    <w:jc w:val="both"/>
                    <w:rPr>
                      <w:rFonts w:ascii="Arial" w:hAnsi="Arial" w:cs="Arial"/>
                      <w:sz w:val="20"/>
                      <w:szCs w:val="20"/>
                    </w:rPr>
                  </w:pPr>
                  <w:r w:rsidRPr="00FD49F5">
                    <w:rPr>
                      <w:rFonts w:ascii="Arial" w:hAnsi="Arial" w:cs="Arial"/>
                      <w:sz w:val="20"/>
                      <w:szCs w:val="20"/>
                    </w:rPr>
                    <w:t xml:space="preserve">Operações com </w:t>
                  </w:r>
                  <w:r w:rsidRPr="00FD49F5">
                    <w:rPr>
                      <w:rFonts w:ascii="Arial" w:hAnsi="Arial" w:cs="Arial"/>
                      <w:color w:val="000000"/>
                      <w:sz w:val="20"/>
                      <w:szCs w:val="20"/>
                    </w:rPr>
                    <w:t>derivativos</w:t>
                  </w:r>
                  <w:r w:rsidRPr="00FD49F5">
                    <w:rPr>
                      <w:rFonts w:ascii="Arial" w:hAnsi="Arial" w:cs="Arial"/>
                      <w:sz w:val="20"/>
                      <w:szCs w:val="20"/>
                    </w:rPr>
                    <w:t xml:space="preserve">? </w:t>
                  </w:r>
                  <w:r w:rsidRPr="00DF3AAB">
                    <w:rPr>
                      <w:rFonts w:ascii="Arial" w:hAnsi="Arial" w:cs="Arial"/>
                      <w:sz w:val="20"/>
                      <w:szCs w:val="20"/>
                    </w:rPr>
                    <w:t>Permitido</w:t>
                  </w:r>
                </w:p>
                <w:p w14:paraId="2FC9FA9C" w14:textId="77777777" w:rsidR="00082D4E" w:rsidRPr="00FD49F5" w:rsidRDefault="00082D4E" w:rsidP="00082D4E">
                  <w:pPr>
                    <w:jc w:val="both"/>
                  </w:pPr>
                  <w:r w:rsidRPr="00FD49F5">
                    <w:rPr>
                      <w:rFonts w:ascii="Arial" w:hAnsi="Arial" w:cs="Arial"/>
                      <w:sz w:val="20"/>
                      <w:szCs w:val="20"/>
                    </w:rPr>
                    <w:t>Derivativos apenas para Proteção/Hedge?</w:t>
                  </w:r>
                  <w:r w:rsidRPr="00FD49F5">
                    <w:t xml:space="preserve"> </w:t>
                  </w:r>
                  <w:r w:rsidRPr="00DF3AAB">
                    <w:t>Não</w:t>
                  </w:r>
                </w:p>
                <w:p w14:paraId="729FF235" w14:textId="77777777" w:rsidR="00082D4E" w:rsidRPr="00FD49F5" w:rsidRDefault="00082D4E" w:rsidP="00082D4E">
                  <w:pPr>
                    <w:jc w:val="both"/>
                  </w:pPr>
                  <w:r w:rsidRPr="00FD49F5">
                    <w:rPr>
                      <w:rFonts w:ascii="Arial" w:hAnsi="Arial" w:cs="Arial"/>
                      <w:sz w:val="20"/>
                      <w:szCs w:val="20"/>
                    </w:rPr>
                    <w:t>Alavancagem</w:t>
                  </w:r>
                  <w:r w:rsidRPr="00FD49F5">
                    <w:t xml:space="preserve">: </w:t>
                  </w:r>
                  <w:r>
                    <w:t>0</w:t>
                  </w:r>
                  <w:r w:rsidRPr="00FD49F5">
                    <w:t>%</w:t>
                  </w:r>
                </w:p>
                <w:p w14:paraId="7D1BDCA7" w14:textId="77777777" w:rsidR="00082D4E" w:rsidRPr="00FD49F5" w:rsidRDefault="00082D4E" w:rsidP="00082D4E">
                  <w:pPr>
                    <w:jc w:val="both"/>
                    <w:rPr>
                      <w:rFonts w:ascii="Arial" w:hAnsi="Arial" w:cs="Arial"/>
                      <w:sz w:val="20"/>
                      <w:szCs w:val="20"/>
                    </w:rPr>
                  </w:pPr>
                  <w:r w:rsidRPr="00FD49F5">
                    <w:rPr>
                      <w:rFonts w:ascii="Arial" w:hAnsi="Arial" w:cs="Arial"/>
                      <w:sz w:val="20"/>
                      <w:szCs w:val="20"/>
                    </w:rPr>
                    <w:t>Margem bruta máxima: 15%.</w:t>
                  </w:r>
                </w:p>
                <w:p w14:paraId="30ECE72F" w14:textId="77777777" w:rsidR="00082D4E" w:rsidRPr="00FD49F5" w:rsidRDefault="00082D4E" w:rsidP="00082D4E">
                  <w:pPr>
                    <w:jc w:val="both"/>
                    <w:rPr>
                      <w:rFonts w:ascii="Arial" w:hAnsi="Arial" w:cs="Arial"/>
                      <w:sz w:val="20"/>
                      <w:szCs w:val="20"/>
                    </w:rPr>
                  </w:pPr>
                  <w:r w:rsidRPr="00FD49F5">
                    <w:rPr>
                      <w:rFonts w:ascii="Arial" w:hAnsi="Arial" w:cs="Arial"/>
                      <w:sz w:val="20"/>
                      <w:szCs w:val="20"/>
                    </w:rPr>
                    <w:t>Limite máximo para pagamento de prêmio de opções: 5%</w:t>
                  </w:r>
                </w:p>
              </w:tc>
            </w:tr>
            <w:tr w:rsidR="00082D4E" w14:paraId="14276266"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0BA939E5" w14:textId="77777777" w:rsidR="00082D4E" w:rsidRDefault="00082D4E" w:rsidP="00082D4E">
                  <w:pPr>
                    <w:jc w:val="center"/>
                    <w:rPr>
                      <w:rFonts w:ascii="Arial" w:hAnsi="Arial" w:cs="Arial"/>
                      <w:b/>
                      <w:bCs/>
                      <w:smallCaps/>
                      <w:sz w:val="20"/>
                      <w:szCs w:val="20"/>
                    </w:rPr>
                  </w:pPr>
                </w:p>
              </w:tc>
              <w:tc>
                <w:tcPr>
                  <w:tcW w:w="2766" w:type="pct"/>
                  <w:gridSpan w:val="5"/>
                  <w:tcBorders>
                    <w:top w:val="single" w:sz="4" w:space="0" w:color="auto"/>
                    <w:left w:val="nil"/>
                    <w:bottom w:val="single" w:sz="4" w:space="0" w:color="auto"/>
                    <w:right w:val="nil"/>
                  </w:tcBorders>
                  <w:vAlign w:val="center"/>
                </w:tcPr>
                <w:p w14:paraId="761EBC36" w14:textId="77777777" w:rsidR="00082D4E" w:rsidRDefault="00082D4E" w:rsidP="00082D4E">
                  <w:pPr>
                    <w:rPr>
                      <w:rFonts w:ascii="Arial" w:hAnsi="Arial" w:cs="Arial"/>
                      <w:sz w:val="20"/>
                      <w:szCs w:val="20"/>
                      <w:highlight w:val="yellow"/>
                    </w:rPr>
                  </w:pPr>
                </w:p>
              </w:tc>
            </w:tr>
            <w:tr w:rsidR="00082D4E" w14:paraId="21E81AD6"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hideMark/>
                </w:tcPr>
                <w:p w14:paraId="45F6A36B" w14:textId="77777777" w:rsidR="00082D4E" w:rsidRDefault="00082D4E" w:rsidP="00082D4E">
                  <w:pPr>
                    <w:pStyle w:val="PargrafodaLista"/>
                    <w:numPr>
                      <w:ilvl w:val="2"/>
                      <w:numId w:val="3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82D4E" w14:paraId="02F64F23"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tcPr>
                <w:p w14:paraId="605A4AD9" w14:textId="77777777" w:rsidR="00082D4E" w:rsidRPr="007E0A8F" w:rsidRDefault="00082D4E" w:rsidP="00082D4E">
                  <w:pPr>
                    <w:pStyle w:val="PargrafodaLista"/>
                    <w:numPr>
                      <w:ilvl w:val="2"/>
                      <w:numId w:val="33"/>
                    </w:numPr>
                    <w:ind w:left="0" w:firstLine="0"/>
                    <w:jc w:val="both"/>
                    <w:rPr>
                      <w:rFonts w:ascii="Arial" w:hAnsi="Arial" w:cs="Arial"/>
                      <w:sz w:val="20"/>
                      <w:szCs w:val="20"/>
                    </w:rPr>
                  </w:pPr>
                  <w:r w:rsidRPr="007E0A8F">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082D4E" w14:paraId="365624D2" w14:textId="77777777" w:rsidTr="00C642C4">
              <w:trPr>
                <w:gridAfter w:val="1"/>
                <w:wAfter w:w="118" w:type="pct"/>
                <w:trHeight w:val="615"/>
                <w:jc w:val="center"/>
              </w:trPr>
              <w:tc>
                <w:tcPr>
                  <w:tcW w:w="4882" w:type="pct"/>
                  <w:gridSpan w:val="8"/>
                  <w:tcBorders>
                    <w:top w:val="single" w:sz="4" w:space="0" w:color="auto"/>
                    <w:left w:val="nil"/>
                    <w:bottom w:val="single" w:sz="4" w:space="0" w:color="auto"/>
                    <w:right w:val="nil"/>
                  </w:tcBorders>
                  <w:vAlign w:val="center"/>
                </w:tcPr>
                <w:p w14:paraId="3E469F32" w14:textId="77777777" w:rsidR="00082D4E" w:rsidRPr="007E0A8F" w:rsidRDefault="00082D4E" w:rsidP="00082D4E">
                  <w:pPr>
                    <w:pStyle w:val="PargrafodaLista"/>
                    <w:numPr>
                      <w:ilvl w:val="2"/>
                      <w:numId w:val="33"/>
                    </w:numPr>
                    <w:ind w:left="0"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082D4E" w14:paraId="2D9925A2"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shd w:val="clear" w:color="auto" w:fill="D9D9D9" w:themeFill="background1" w:themeFillShade="D9"/>
                  <w:hideMark/>
                </w:tcPr>
                <w:p w14:paraId="21CF6D19" w14:textId="77777777" w:rsidR="00082D4E" w:rsidRDefault="00082D4E" w:rsidP="00082D4E">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082D4E" w14:paraId="72F02519"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tcPr>
                <w:p w14:paraId="6745919D" w14:textId="77777777" w:rsidR="00082D4E" w:rsidRDefault="00082D4E" w:rsidP="00082D4E">
                  <w:pPr>
                    <w:jc w:val="center"/>
                    <w:rPr>
                      <w:rFonts w:ascii="Arial" w:hAnsi="Arial" w:cs="Arial"/>
                      <w:b/>
                      <w:bCs/>
                      <w:smallCaps/>
                      <w:sz w:val="20"/>
                      <w:szCs w:val="20"/>
                    </w:rPr>
                  </w:pPr>
                </w:p>
              </w:tc>
            </w:tr>
            <w:tr w:rsidR="00082D4E" w14:paraId="11F20BDC"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01CC33F6" w14:textId="77777777" w:rsidR="00082D4E" w:rsidRPr="003277F8" w:rsidRDefault="00082D4E" w:rsidP="00082D4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082D4E" w14:paraId="3EA9A5F7"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0DBD9FD7" w14:textId="77777777" w:rsidR="00082D4E" w:rsidRPr="003277F8" w:rsidRDefault="00082D4E" w:rsidP="00082D4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082D4E" w14:paraId="6F7C0F6F"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0D50CAAD" w14:textId="77777777" w:rsidR="00082D4E" w:rsidRPr="003277F8" w:rsidRDefault="00082D4E" w:rsidP="00082D4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082D4E" w14:paraId="28F909FC"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05690532" w14:textId="77777777" w:rsidR="00082D4E" w:rsidRPr="003277F8" w:rsidRDefault="00082D4E" w:rsidP="00082D4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lastRenderedPageBreak/>
                    <w:t>Aplicar em carteiras administradas ou cotas de classes de fundos de investimento que sejam administradas por pessoas físicas.</w:t>
                  </w:r>
                </w:p>
              </w:tc>
            </w:tr>
            <w:tr w:rsidR="00082D4E" w14:paraId="3B9B3CED"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7500D293" w14:textId="77777777" w:rsidR="00082D4E" w:rsidRPr="003277F8" w:rsidRDefault="00082D4E" w:rsidP="00082D4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082D4E" w14:paraId="53C4C49F"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4D7D1CC0" w14:textId="77777777" w:rsidR="00082D4E" w:rsidRPr="003277F8" w:rsidRDefault="00082D4E" w:rsidP="00082D4E">
                  <w:pPr>
                    <w:pStyle w:val="PargrafodaLista"/>
                    <w:numPr>
                      <w:ilvl w:val="2"/>
                      <w:numId w:val="33"/>
                    </w:numPr>
                    <w:ind w:left="0"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p>
              </w:tc>
            </w:tr>
            <w:tr w:rsidR="00082D4E" w14:paraId="2EBB699A"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3EB7DD8E" w14:textId="77777777" w:rsidR="00082D4E" w:rsidRPr="003277F8" w:rsidRDefault="00082D4E" w:rsidP="00082D4E">
                  <w:pPr>
                    <w:pStyle w:val="PargrafodaLista"/>
                    <w:numPr>
                      <w:ilvl w:val="2"/>
                      <w:numId w:val="33"/>
                    </w:numPr>
                    <w:ind w:left="0"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empréstimo de ativos financeiros na posição tomadora e doadora</w:t>
                  </w:r>
                  <w:r>
                    <w:rPr>
                      <w:rFonts w:ascii="Arial" w:hAnsi="Arial" w:cs="Arial"/>
                      <w:sz w:val="20"/>
                      <w:szCs w:val="20"/>
                    </w:rPr>
                    <w:t>.</w:t>
                  </w:r>
                </w:p>
              </w:tc>
            </w:tr>
            <w:tr w:rsidR="00082D4E" w14:paraId="2FDA08A9"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66CF0AB1" w14:textId="77777777" w:rsidR="00082D4E" w:rsidRPr="003277F8" w:rsidRDefault="00082D4E" w:rsidP="00082D4E">
                  <w:pPr>
                    <w:pStyle w:val="PargrafodaLista"/>
                    <w:ind w:left="1167"/>
                    <w:jc w:val="both"/>
                    <w:rPr>
                      <w:rFonts w:ascii="Arial" w:hAnsi="Arial" w:cs="Arial"/>
                      <w:sz w:val="20"/>
                      <w:szCs w:val="20"/>
                      <w:highlight w:val="yellow"/>
                    </w:rPr>
                  </w:pPr>
                </w:p>
              </w:tc>
            </w:tr>
            <w:tr w:rsidR="00082D4E" w14:paraId="225ECBA1"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shd w:val="clear" w:color="auto" w:fill="D9D9D9" w:themeFill="background1" w:themeFillShade="D9"/>
                  <w:hideMark/>
                </w:tcPr>
                <w:p w14:paraId="5A8B057F" w14:textId="77777777" w:rsidR="00082D4E" w:rsidRDefault="00082D4E" w:rsidP="00082D4E">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082D4E" w14:paraId="1A9BCB34"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29B6A7F2" w14:textId="77777777" w:rsidR="00082D4E" w:rsidRDefault="00082D4E" w:rsidP="00082D4E">
                  <w:pPr>
                    <w:jc w:val="both"/>
                    <w:rPr>
                      <w:rFonts w:ascii="Arial" w:hAnsi="Arial" w:cs="Arial"/>
                      <w:sz w:val="20"/>
                      <w:szCs w:val="20"/>
                      <w:highlight w:val="yellow"/>
                    </w:rPr>
                  </w:pPr>
                </w:p>
              </w:tc>
              <w:tc>
                <w:tcPr>
                  <w:tcW w:w="1174" w:type="pct"/>
                  <w:gridSpan w:val="2"/>
                  <w:tcBorders>
                    <w:top w:val="single" w:sz="4" w:space="0" w:color="auto"/>
                    <w:left w:val="nil"/>
                    <w:bottom w:val="single" w:sz="4" w:space="0" w:color="auto"/>
                    <w:right w:val="nil"/>
                  </w:tcBorders>
                  <w:vAlign w:val="center"/>
                </w:tcPr>
                <w:p w14:paraId="5F55BB31" w14:textId="77777777" w:rsidR="00082D4E" w:rsidRDefault="00082D4E" w:rsidP="00082D4E">
                  <w:pPr>
                    <w:jc w:val="both"/>
                    <w:rPr>
                      <w:rFonts w:ascii="Arial" w:hAnsi="Arial" w:cs="Arial"/>
                      <w:sz w:val="20"/>
                      <w:szCs w:val="20"/>
                      <w:highlight w:val="yellow"/>
                    </w:rPr>
                  </w:pPr>
                </w:p>
              </w:tc>
              <w:tc>
                <w:tcPr>
                  <w:tcW w:w="1592" w:type="pct"/>
                  <w:gridSpan w:val="3"/>
                  <w:tcBorders>
                    <w:top w:val="single" w:sz="4" w:space="0" w:color="auto"/>
                    <w:left w:val="nil"/>
                    <w:bottom w:val="single" w:sz="4" w:space="0" w:color="auto"/>
                    <w:right w:val="nil"/>
                  </w:tcBorders>
                  <w:vAlign w:val="center"/>
                </w:tcPr>
                <w:p w14:paraId="76FB1D31" w14:textId="77777777" w:rsidR="00082D4E" w:rsidRDefault="00082D4E" w:rsidP="00082D4E">
                  <w:pPr>
                    <w:jc w:val="both"/>
                    <w:rPr>
                      <w:rFonts w:ascii="Arial" w:hAnsi="Arial" w:cs="Arial"/>
                      <w:sz w:val="20"/>
                      <w:szCs w:val="20"/>
                      <w:highlight w:val="yellow"/>
                    </w:rPr>
                  </w:pPr>
                </w:p>
              </w:tc>
            </w:tr>
            <w:tr w:rsidR="00082D4E" w14:paraId="40E99723" w14:textId="77777777" w:rsidTr="00777879">
              <w:trPr>
                <w:gridAfter w:val="1"/>
                <w:wAfter w:w="118" w:type="pct"/>
                <w:trHeight w:val="768"/>
                <w:jc w:val="center"/>
              </w:trPr>
              <w:tc>
                <w:tcPr>
                  <w:tcW w:w="211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5CF3AAB" w14:textId="77777777" w:rsidR="00082D4E" w:rsidRDefault="00082D4E" w:rsidP="00082D4E">
                  <w:pPr>
                    <w:jc w:val="center"/>
                    <w:rPr>
                      <w:rFonts w:ascii="Arial" w:hAnsi="Arial" w:cs="Arial"/>
                      <w:b/>
                      <w:bCs/>
                      <w:sz w:val="20"/>
                      <w:szCs w:val="20"/>
                    </w:rPr>
                  </w:pPr>
                  <w:bookmarkStart w:id="7" w:name="_Hlk138236914"/>
                  <w:r>
                    <w:rPr>
                      <w:rFonts w:ascii="Arial" w:hAnsi="Arial" w:cs="Arial"/>
                      <w:b/>
                      <w:bCs/>
                      <w:sz w:val="20"/>
                      <w:szCs w:val="20"/>
                    </w:rPr>
                    <w:t>Operação</w:t>
                  </w:r>
                </w:p>
              </w:tc>
              <w:tc>
                <w:tcPr>
                  <w:tcW w:w="11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0A957A" w14:textId="77777777" w:rsidR="00082D4E" w:rsidRDefault="00082D4E" w:rsidP="00082D4E">
                  <w:pPr>
                    <w:jc w:val="center"/>
                    <w:rPr>
                      <w:rFonts w:ascii="Arial" w:hAnsi="Arial" w:cs="Arial"/>
                      <w:b/>
                      <w:bCs/>
                      <w:sz w:val="20"/>
                      <w:szCs w:val="20"/>
                      <w:highlight w:val="yellow"/>
                    </w:rPr>
                  </w:pPr>
                  <w:r>
                    <w:rPr>
                      <w:rFonts w:ascii="Arial" w:hAnsi="Arial" w:cs="Arial"/>
                      <w:b/>
                      <w:bCs/>
                      <w:sz w:val="20"/>
                      <w:szCs w:val="20"/>
                    </w:rPr>
                    <w:t>Permitido / Vedado</w:t>
                  </w:r>
                </w:p>
              </w:tc>
              <w:tc>
                <w:tcPr>
                  <w:tcW w:w="159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3153D9D" w14:textId="77777777" w:rsidR="00082D4E" w:rsidRDefault="00082D4E" w:rsidP="00082D4E">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82D4E" w14:paraId="56ABE6E2"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5C57F128" w14:textId="77777777" w:rsidR="00082D4E" w:rsidRDefault="00082D4E" w:rsidP="00082D4E">
                  <w:pPr>
                    <w:pStyle w:val="PargrafodaLista"/>
                    <w:ind w:left="0"/>
                    <w:jc w:val="both"/>
                    <w:rPr>
                      <w:rFonts w:ascii="Arial" w:hAnsi="Arial" w:cs="Arial"/>
                      <w:sz w:val="20"/>
                      <w:szCs w:val="20"/>
                    </w:rPr>
                  </w:pPr>
                </w:p>
              </w:tc>
              <w:tc>
                <w:tcPr>
                  <w:tcW w:w="1174" w:type="pct"/>
                  <w:gridSpan w:val="2"/>
                  <w:tcBorders>
                    <w:top w:val="single" w:sz="4" w:space="0" w:color="auto"/>
                    <w:left w:val="nil"/>
                    <w:bottom w:val="single" w:sz="4" w:space="0" w:color="auto"/>
                    <w:right w:val="nil"/>
                  </w:tcBorders>
                  <w:vAlign w:val="center"/>
                </w:tcPr>
                <w:p w14:paraId="34CB6466" w14:textId="77777777" w:rsidR="00082D4E" w:rsidRDefault="00082D4E" w:rsidP="00082D4E">
                  <w:pPr>
                    <w:jc w:val="center"/>
                    <w:rPr>
                      <w:rFonts w:ascii="Arial" w:hAnsi="Arial" w:cs="Arial"/>
                      <w:sz w:val="20"/>
                      <w:szCs w:val="20"/>
                      <w:highlight w:val="yellow"/>
                    </w:rPr>
                  </w:pPr>
                </w:p>
              </w:tc>
              <w:tc>
                <w:tcPr>
                  <w:tcW w:w="1592" w:type="pct"/>
                  <w:gridSpan w:val="3"/>
                  <w:tcBorders>
                    <w:top w:val="single" w:sz="4" w:space="0" w:color="auto"/>
                    <w:left w:val="nil"/>
                    <w:bottom w:val="single" w:sz="4" w:space="0" w:color="auto"/>
                    <w:right w:val="nil"/>
                  </w:tcBorders>
                  <w:vAlign w:val="center"/>
                </w:tcPr>
                <w:p w14:paraId="79D760DD" w14:textId="77777777" w:rsidR="00082D4E" w:rsidRDefault="00082D4E" w:rsidP="00082D4E">
                  <w:pPr>
                    <w:jc w:val="both"/>
                    <w:rPr>
                      <w:rFonts w:ascii="Arial" w:hAnsi="Arial" w:cs="Arial"/>
                      <w:sz w:val="20"/>
                      <w:szCs w:val="20"/>
                      <w:highlight w:val="yellow"/>
                    </w:rPr>
                  </w:pPr>
                </w:p>
              </w:tc>
            </w:tr>
            <w:tr w:rsidR="00082D4E" w14:paraId="345A5C97"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hideMark/>
                </w:tcPr>
                <w:p w14:paraId="1BC55BD2" w14:textId="77777777" w:rsidR="00082D4E" w:rsidRDefault="00082D4E" w:rsidP="00082D4E">
                  <w:pPr>
                    <w:pStyle w:val="PargrafodaLista"/>
                    <w:numPr>
                      <w:ilvl w:val="0"/>
                      <w:numId w:val="90"/>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174" w:type="pct"/>
                  <w:gridSpan w:val="2"/>
                  <w:tcBorders>
                    <w:top w:val="single" w:sz="4" w:space="0" w:color="auto"/>
                    <w:left w:val="nil"/>
                    <w:bottom w:val="single" w:sz="4" w:space="0" w:color="auto"/>
                    <w:right w:val="nil"/>
                  </w:tcBorders>
                  <w:vAlign w:val="center"/>
                  <w:hideMark/>
                </w:tcPr>
                <w:p w14:paraId="7D605A75" w14:textId="77777777" w:rsidR="00082D4E" w:rsidRPr="007E0A8F" w:rsidRDefault="00082D4E" w:rsidP="00082D4E">
                  <w:pPr>
                    <w:jc w:val="center"/>
                    <w:rPr>
                      <w:rFonts w:ascii="Arial" w:hAnsi="Arial" w:cs="Arial"/>
                      <w:sz w:val="20"/>
                      <w:szCs w:val="20"/>
                    </w:rPr>
                  </w:pPr>
                  <w:r w:rsidRPr="007E0A8F">
                    <w:rPr>
                      <w:rFonts w:ascii="Arial" w:hAnsi="Arial" w:cs="Arial"/>
                      <w:sz w:val="20"/>
                      <w:szCs w:val="20"/>
                    </w:rPr>
                    <w:t>Vedado</w:t>
                  </w:r>
                </w:p>
              </w:tc>
              <w:tc>
                <w:tcPr>
                  <w:tcW w:w="1592" w:type="pct"/>
                  <w:gridSpan w:val="3"/>
                  <w:tcBorders>
                    <w:top w:val="single" w:sz="4" w:space="0" w:color="auto"/>
                    <w:left w:val="nil"/>
                    <w:bottom w:val="single" w:sz="4" w:space="0" w:color="auto"/>
                    <w:right w:val="nil"/>
                  </w:tcBorders>
                  <w:vAlign w:val="center"/>
                  <w:hideMark/>
                </w:tcPr>
                <w:p w14:paraId="747B2C2B" w14:textId="77777777" w:rsidR="00082D4E" w:rsidRPr="007E0A8F" w:rsidRDefault="00082D4E" w:rsidP="00082D4E">
                  <w:pPr>
                    <w:jc w:val="center"/>
                    <w:rPr>
                      <w:rFonts w:ascii="Arial" w:hAnsi="Arial" w:cs="Arial"/>
                      <w:sz w:val="20"/>
                      <w:szCs w:val="20"/>
                    </w:rPr>
                  </w:pPr>
                  <w:r w:rsidRPr="007E0A8F">
                    <w:rPr>
                      <w:rFonts w:ascii="Arial" w:hAnsi="Arial" w:cs="Arial"/>
                      <w:sz w:val="20"/>
                      <w:szCs w:val="20"/>
                    </w:rPr>
                    <w:t>0%</w:t>
                  </w:r>
                </w:p>
              </w:tc>
            </w:tr>
            <w:bookmarkEnd w:id="7"/>
            <w:tr w:rsidR="00082D4E" w14:paraId="3B02AE4B"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099EE726" w14:textId="77777777" w:rsidR="00082D4E" w:rsidRDefault="00082D4E" w:rsidP="00082D4E">
                  <w:pPr>
                    <w:jc w:val="both"/>
                    <w:rPr>
                      <w:rFonts w:ascii="Arial" w:hAnsi="Arial" w:cs="Arial"/>
                      <w:sz w:val="20"/>
                      <w:szCs w:val="20"/>
                      <w:highlight w:val="yellow"/>
                    </w:rPr>
                  </w:pPr>
                </w:p>
              </w:tc>
              <w:tc>
                <w:tcPr>
                  <w:tcW w:w="1174" w:type="pct"/>
                  <w:gridSpan w:val="2"/>
                  <w:tcBorders>
                    <w:top w:val="single" w:sz="4" w:space="0" w:color="auto"/>
                    <w:left w:val="nil"/>
                    <w:bottom w:val="single" w:sz="4" w:space="0" w:color="auto"/>
                    <w:right w:val="nil"/>
                  </w:tcBorders>
                  <w:vAlign w:val="center"/>
                </w:tcPr>
                <w:p w14:paraId="30164B90" w14:textId="77777777" w:rsidR="00082D4E" w:rsidRPr="007E0A8F" w:rsidRDefault="00082D4E" w:rsidP="00082D4E">
                  <w:pPr>
                    <w:jc w:val="center"/>
                    <w:rPr>
                      <w:rFonts w:ascii="Arial" w:hAnsi="Arial" w:cs="Arial"/>
                      <w:sz w:val="20"/>
                      <w:szCs w:val="20"/>
                    </w:rPr>
                  </w:pPr>
                </w:p>
              </w:tc>
              <w:tc>
                <w:tcPr>
                  <w:tcW w:w="1592" w:type="pct"/>
                  <w:gridSpan w:val="3"/>
                  <w:tcBorders>
                    <w:top w:val="single" w:sz="4" w:space="0" w:color="auto"/>
                    <w:left w:val="nil"/>
                    <w:bottom w:val="single" w:sz="4" w:space="0" w:color="auto"/>
                    <w:right w:val="nil"/>
                  </w:tcBorders>
                  <w:vAlign w:val="center"/>
                </w:tcPr>
                <w:p w14:paraId="625D93F9" w14:textId="77777777" w:rsidR="00082D4E" w:rsidRPr="007E0A8F" w:rsidRDefault="00082D4E" w:rsidP="00082D4E">
                  <w:pPr>
                    <w:jc w:val="center"/>
                    <w:rPr>
                      <w:rFonts w:ascii="Arial" w:hAnsi="Arial" w:cs="Arial"/>
                      <w:sz w:val="20"/>
                      <w:szCs w:val="20"/>
                    </w:rPr>
                  </w:pPr>
                </w:p>
              </w:tc>
            </w:tr>
            <w:tr w:rsidR="00082D4E" w14:paraId="4A88158C"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hideMark/>
                </w:tcPr>
                <w:p w14:paraId="70E5503B" w14:textId="77777777" w:rsidR="00082D4E" w:rsidRDefault="00082D4E" w:rsidP="00082D4E">
                  <w:pPr>
                    <w:pStyle w:val="PargrafodaLista"/>
                    <w:numPr>
                      <w:ilvl w:val="0"/>
                      <w:numId w:val="90"/>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174" w:type="pct"/>
                  <w:gridSpan w:val="2"/>
                  <w:tcBorders>
                    <w:top w:val="single" w:sz="4" w:space="0" w:color="auto"/>
                    <w:left w:val="nil"/>
                    <w:bottom w:val="single" w:sz="4" w:space="0" w:color="auto"/>
                    <w:right w:val="nil"/>
                  </w:tcBorders>
                  <w:vAlign w:val="center"/>
                  <w:hideMark/>
                </w:tcPr>
                <w:p w14:paraId="2843D13C" w14:textId="77777777" w:rsidR="00082D4E" w:rsidRPr="007E0A8F" w:rsidRDefault="00082D4E" w:rsidP="00082D4E">
                  <w:pPr>
                    <w:jc w:val="center"/>
                    <w:rPr>
                      <w:rFonts w:ascii="Arial" w:hAnsi="Arial" w:cs="Arial"/>
                      <w:sz w:val="20"/>
                      <w:szCs w:val="20"/>
                    </w:rPr>
                  </w:pPr>
                  <w:r w:rsidRPr="007E0A8F">
                    <w:rPr>
                      <w:rFonts w:ascii="Arial" w:hAnsi="Arial" w:cs="Arial"/>
                      <w:sz w:val="20"/>
                      <w:szCs w:val="20"/>
                    </w:rPr>
                    <w:t xml:space="preserve">Permitido </w:t>
                  </w:r>
                </w:p>
              </w:tc>
              <w:tc>
                <w:tcPr>
                  <w:tcW w:w="1592" w:type="pct"/>
                  <w:gridSpan w:val="3"/>
                  <w:tcBorders>
                    <w:top w:val="single" w:sz="4" w:space="0" w:color="auto"/>
                    <w:left w:val="nil"/>
                    <w:bottom w:val="single" w:sz="4" w:space="0" w:color="auto"/>
                    <w:right w:val="nil"/>
                  </w:tcBorders>
                  <w:vAlign w:val="center"/>
                  <w:hideMark/>
                </w:tcPr>
                <w:p w14:paraId="4CBEB08E" w14:textId="77777777" w:rsidR="00082D4E" w:rsidRPr="007E0A8F" w:rsidRDefault="00082D4E" w:rsidP="00082D4E">
                  <w:pPr>
                    <w:jc w:val="center"/>
                    <w:rPr>
                      <w:rFonts w:ascii="Arial" w:hAnsi="Arial" w:cs="Arial"/>
                      <w:sz w:val="20"/>
                      <w:szCs w:val="20"/>
                    </w:rPr>
                  </w:pPr>
                  <w:r w:rsidRPr="007E0A8F">
                    <w:rPr>
                      <w:rFonts w:ascii="Arial" w:hAnsi="Arial" w:cs="Arial"/>
                      <w:sz w:val="20"/>
                      <w:szCs w:val="20"/>
                    </w:rPr>
                    <w:t>100%</w:t>
                  </w:r>
                </w:p>
              </w:tc>
            </w:tr>
            <w:tr w:rsidR="00082D4E" w14:paraId="411BA8FB"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61AF6D28" w14:textId="77777777" w:rsidR="00082D4E" w:rsidRDefault="00082D4E" w:rsidP="00082D4E">
                  <w:pPr>
                    <w:jc w:val="both"/>
                    <w:rPr>
                      <w:rFonts w:ascii="Arial" w:hAnsi="Arial" w:cs="Arial"/>
                      <w:sz w:val="20"/>
                      <w:szCs w:val="20"/>
                    </w:rPr>
                  </w:pPr>
                </w:p>
              </w:tc>
              <w:tc>
                <w:tcPr>
                  <w:tcW w:w="1174" w:type="pct"/>
                  <w:gridSpan w:val="2"/>
                  <w:tcBorders>
                    <w:top w:val="single" w:sz="4" w:space="0" w:color="auto"/>
                    <w:left w:val="nil"/>
                    <w:bottom w:val="single" w:sz="4" w:space="0" w:color="auto"/>
                    <w:right w:val="nil"/>
                  </w:tcBorders>
                  <w:vAlign w:val="center"/>
                </w:tcPr>
                <w:p w14:paraId="21FB7472" w14:textId="77777777" w:rsidR="00082D4E" w:rsidRPr="007E0A8F" w:rsidRDefault="00082D4E" w:rsidP="00082D4E">
                  <w:pPr>
                    <w:jc w:val="center"/>
                    <w:rPr>
                      <w:rFonts w:ascii="Arial" w:hAnsi="Arial" w:cs="Arial"/>
                      <w:sz w:val="20"/>
                      <w:szCs w:val="20"/>
                    </w:rPr>
                  </w:pPr>
                </w:p>
              </w:tc>
              <w:tc>
                <w:tcPr>
                  <w:tcW w:w="1592" w:type="pct"/>
                  <w:gridSpan w:val="3"/>
                  <w:tcBorders>
                    <w:top w:val="single" w:sz="4" w:space="0" w:color="auto"/>
                    <w:left w:val="nil"/>
                    <w:bottom w:val="single" w:sz="4" w:space="0" w:color="auto"/>
                    <w:right w:val="nil"/>
                  </w:tcBorders>
                  <w:vAlign w:val="center"/>
                </w:tcPr>
                <w:p w14:paraId="46AEF5E2" w14:textId="77777777" w:rsidR="00082D4E" w:rsidRPr="007E0A8F" w:rsidRDefault="00082D4E" w:rsidP="00082D4E">
                  <w:pPr>
                    <w:jc w:val="center"/>
                    <w:rPr>
                      <w:rFonts w:ascii="Arial" w:hAnsi="Arial" w:cs="Arial"/>
                      <w:sz w:val="20"/>
                      <w:szCs w:val="20"/>
                    </w:rPr>
                  </w:pPr>
                </w:p>
              </w:tc>
            </w:tr>
            <w:tr w:rsidR="00082D4E" w14:paraId="1A2C10DC"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5D2E82C4" w14:textId="77777777" w:rsidR="00082D4E" w:rsidRDefault="00082D4E" w:rsidP="00082D4E">
                  <w:pPr>
                    <w:pStyle w:val="PargrafodaLista"/>
                    <w:numPr>
                      <w:ilvl w:val="0"/>
                      <w:numId w:val="90"/>
                    </w:numPr>
                    <w:ind w:left="0"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174" w:type="pct"/>
                  <w:gridSpan w:val="2"/>
                  <w:tcBorders>
                    <w:top w:val="single" w:sz="4" w:space="0" w:color="auto"/>
                    <w:left w:val="nil"/>
                    <w:bottom w:val="single" w:sz="4" w:space="0" w:color="auto"/>
                    <w:right w:val="nil"/>
                  </w:tcBorders>
                  <w:vAlign w:val="center"/>
                </w:tcPr>
                <w:p w14:paraId="5C5B9462" w14:textId="77777777" w:rsidR="00082D4E" w:rsidRPr="007E0A8F" w:rsidRDefault="00082D4E" w:rsidP="00082D4E">
                  <w:pPr>
                    <w:jc w:val="center"/>
                    <w:rPr>
                      <w:rFonts w:ascii="Arial" w:hAnsi="Arial" w:cs="Arial"/>
                      <w:sz w:val="20"/>
                      <w:szCs w:val="20"/>
                    </w:rPr>
                  </w:pPr>
                  <w:r>
                    <w:rPr>
                      <w:rFonts w:ascii="Arial" w:hAnsi="Arial" w:cs="Arial"/>
                      <w:sz w:val="20"/>
                      <w:szCs w:val="20"/>
                    </w:rPr>
                    <w:t>Vedado</w:t>
                  </w:r>
                </w:p>
              </w:tc>
              <w:tc>
                <w:tcPr>
                  <w:tcW w:w="1592" w:type="pct"/>
                  <w:gridSpan w:val="3"/>
                  <w:tcBorders>
                    <w:top w:val="single" w:sz="4" w:space="0" w:color="auto"/>
                    <w:left w:val="nil"/>
                    <w:bottom w:val="single" w:sz="4" w:space="0" w:color="auto"/>
                    <w:right w:val="nil"/>
                  </w:tcBorders>
                  <w:vAlign w:val="center"/>
                </w:tcPr>
                <w:p w14:paraId="4058651E" w14:textId="77777777" w:rsidR="00082D4E" w:rsidRPr="007E0A8F" w:rsidRDefault="00082D4E" w:rsidP="00082D4E">
                  <w:pPr>
                    <w:jc w:val="center"/>
                    <w:rPr>
                      <w:rFonts w:ascii="Arial" w:hAnsi="Arial" w:cs="Arial"/>
                      <w:sz w:val="20"/>
                      <w:szCs w:val="20"/>
                    </w:rPr>
                  </w:pPr>
                  <w:r>
                    <w:rPr>
                      <w:rFonts w:ascii="Arial" w:hAnsi="Arial" w:cs="Arial"/>
                      <w:sz w:val="20"/>
                      <w:szCs w:val="20"/>
                    </w:rPr>
                    <w:t>0%</w:t>
                  </w:r>
                </w:p>
              </w:tc>
            </w:tr>
            <w:tr w:rsidR="00082D4E" w14:paraId="7A03390D"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278F7D0C" w14:textId="77777777" w:rsidR="00082D4E" w:rsidRDefault="00082D4E" w:rsidP="00082D4E">
                  <w:pPr>
                    <w:jc w:val="both"/>
                    <w:rPr>
                      <w:rFonts w:ascii="Arial" w:hAnsi="Arial" w:cs="Arial"/>
                      <w:sz w:val="20"/>
                      <w:szCs w:val="20"/>
                    </w:rPr>
                  </w:pPr>
                </w:p>
              </w:tc>
              <w:tc>
                <w:tcPr>
                  <w:tcW w:w="1174" w:type="pct"/>
                  <w:gridSpan w:val="2"/>
                  <w:tcBorders>
                    <w:top w:val="single" w:sz="4" w:space="0" w:color="auto"/>
                    <w:left w:val="nil"/>
                    <w:bottom w:val="single" w:sz="4" w:space="0" w:color="auto"/>
                    <w:right w:val="nil"/>
                  </w:tcBorders>
                  <w:vAlign w:val="center"/>
                </w:tcPr>
                <w:p w14:paraId="46BD06E2" w14:textId="77777777" w:rsidR="00082D4E" w:rsidRDefault="00082D4E" w:rsidP="00082D4E">
                  <w:pPr>
                    <w:jc w:val="center"/>
                    <w:rPr>
                      <w:rFonts w:ascii="Arial" w:hAnsi="Arial" w:cs="Arial"/>
                      <w:sz w:val="20"/>
                      <w:szCs w:val="20"/>
                      <w:highlight w:val="yellow"/>
                    </w:rPr>
                  </w:pPr>
                </w:p>
              </w:tc>
              <w:tc>
                <w:tcPr>
                  <w:tcW w:w="1592" w:type="pct"/>
                  <w:gridSpan w:val="3"/>
                  <w:tcBorders>
                    <w:top w:val="single" w:sz="4" w:space="0" w:color="auto"/>
                    <w:left w:val="nil"/>
                    <w:bottom w:val="single" w:sz="4" w:space="0" w:color="auto"/>
                    <w:right w:val="nil"/>
                  </w:tcBorders>
                  <w:vAlign w:val="center"/>
                </w:tcPr>
                <w:p w14:paraId="5CBDD78E" w14:textId="77777777" w:rsidR="00082D4E" w:rsidRDefault="00082D4E" w:rsidP="00082D4E">
                  <w:pPr>
                    <w:jc w:val="center"/>
                    <w:rPr>
                      <w:rFonts w:ascii="Arial" w:hAnsi="Arial" w:cs="Arial"/>
                      <w:sz w:val="20"/>
                      <w:szCs w:val="20"/>
                      <w:highlight w:val="yellow"/>
                    </w:rPr>
                  </w:pPr>
                </w:p>
              </w:tc>
            </w:tr>
            <w:tr w:rsidR="00082D4E" w14:paraId="4A690CF9"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hideMark/>
                </w:tcPr>
                <w:p w14:paraId="68B09916" w14:textId="77777777" w:rsidR="00082D4E" w:rsidRDefault="00082D4E" w:rsidP="00082D4E">
                  <w:pPr>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174" w:type="pct"/>
                  <w:gridSpan w:val="2"/>
                  <w:tcBorders>
                    <w:top w:val="single" w:sz="4" w:space="0" w:color="auto"/>
                    <w:left w:val="nil"/>
                    <w:bottom w:val="single" w:sz="4" w:space="0" w:color="auto"/>
                    <w:right w:val="nil"/>
                  </w:tcBorders>
                  <w:vAlign w:val="center"/>
                  <w:hideMark/>
                </w:tcPr>
                <w:p w14:paraId="59EDDA73" w14:textId="77777777" w:rsidR="00082D4E" w:rsidRPr="00DF3AAB" w:rsidRDefault="00082D4E" w:rsidP="00082D4E">
                  <w:pPr>
                    <w:jc w:val="center"/>
                    <w:rPr>
                      <w:rFonts w:ascii="Arial" w:hAnsi="Arial" w:cs="Arial"/>
                      <w:sz w:val="20"/>
                      <w:szCs w:val="20"/>
                    </w:rPr>
                  </w:pPr>
                  <w:r w:rsidRPr="00DF3AAB">
                    <w:rPr>
                      <w:rFonts w:ascii="Arial" w:hAnsi="Arial" w:cs="Arial"/>
                      <w:sz w:val="20"/>
                      <w:szCs w:val="20"/>
                    </w:rPr>
                    <w:t>Vedado</w:t>
                  </w:r>
                </w:p>
              </w:tc>
              <w:tc>
                <w:tcPr>
                  <w:tcW w:w="1592" w:type="pct"/>
                  <w:gridSpan w:val="3"/>
                  <w:tcBorders>
                    <w:top w:val="single" w:sz="4" w:space="0" w:color="auto"/>
                    <w:left w:val="nil"/>
                    <w:bottom w:val="single" w:sz="4" w:space="0" w:color="auto"/>
                    <w:right w:val="nil"/>
                  </w:tcBorders>
                  <w:vAlign w:val="center"/>
                  <w:hideMark/>
                </w:tcPr>
                <w:p w14:paraId="14E2587A" w14:textId="77777777" w:rsidR="00082D4E" w:rsidRPr="00DF3AAB" w:rsidRDefault="00082D4E" w:rsidP="00082D4E">
                  <w:pPr>
                    <w:jc w:val="center"/>
                    <w:rPr>
                      <w:rFonts w:ascii="Arial" w:hAnsi="Arial" w:cs="Arial"/>
                      <w:sz w:val="20"/>
                      <w:szCs w:val="20"/>
                    </w:rPr>
                  </w:pPr>
                  <w:r w:rsidRPr="00DF3AAB">
                    <w:rPr>
                      <w:rFonts w:ascii="Arial" w:hAnsi="Arial" w:cs="Arial"/>
                      <w:sz w:val="20"/>
                      <w:szCs w:val="20"/>
                    </w:rPr>
                    <w:t>0%</w:t>
                  </w:r>
                </w:p>
              </w:tc>
            </w:tr>
            <w:tr w:rsidR="00082D4E" w14:paraId="5BD88F4F"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3B237F54" w14:textId="77777777" w:rsidR="00082D4E" w:rsidRPr="007E0A8F" w:rsidDel="00A57F2E" w:rsidRDefault="00082D4E" w:rsidP="00082D4E">
                  <w:pPr>
                    <w:jc w:val="both"/>
                    <w:rPr>
                      <w:rFonts w:ascii="Arial" w:hAnsi="Arial" w:cs="Arial"/>
                      <w:sz w:val="20"/>
                      <w:szCs w:val="20"/>
                    </w:rPr>
                  </w:pPr>
                </w:p>
              </w:tc>
            </w:tr>
            <w:tr w:rsidR="00082D4E" w14:paraId="4CB5183A"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1DFEA2B7" w14:textId="77777777" w:rsidR="00082D4E" w:rsidRPr="007E0A8F" w:rsidRDefault="00082D4E" w:rsidP="00082D4E">
                  <w:pPr>
                    <w:pStyle w:val="PargrafodaLista"/>
                    <w:numPr>
                      <w:ilvl w:val="2"/>
                      <w:numId w:val="33"/>
                    </w:numPr>
                    <w:spacing w:line="256" w:lineRule="auto"/>
                    <w:ind w:left="0"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082D4E" w14:paraId="7A60CB10"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5A6F496D" w14:textId="77777777" w:rsidR="00082D4E" w:rsidRPr="003A1AA4" w:rsidDel="00A57F2E" w:rsidRDefault="00082D4E" w:rsidP="00082D4E">
                  <w:pPr>
                    <w:jc w:val="both"/>
                    <w:rPr>
                      <w:rFonts w:ascii="Arial" w:hAnsi="Arial" w:cs="Arial"/>
                      <w:b/>
                      <w:sz w:val="20"/>
                      <w:szCs w:val="20"/>
                    </w:rPr>
                  </w:pPr>
                </w:p>
              </w:tc>
            </w:tr>
            <w:tr w:rsidR="00082D4E" w14:paraId="3799D3CB"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shd w:val="clear" w:color="auto" w:fill="D9D9D9" w:themeFill="background1" w:themeFillShade="D9"/>
                  <w:vAlign w:val="center"/>
                </w:tcPr>
                <w:p w14:paraId="6E5B174D" w14:textId="77777777" w:rsidR="00082D4E" w:rsidRPr="006537F3" w:rsidRDefault="00082D4E" w:rsidP="00082D4E">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082D4E" w14:paraId="65D6A608"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235EDF1A" w14:textId="77777777" w:rsidR="00082D4E" w:rsidRPr="001326AA" w:rsidRDefault="00082D4E" w:rsidP="00082D4E">
                  <w:pPr>
                    <w:jc w:val="both"/>
                    <w:rPr>
                      <w:rFonts w:ascii="Arial" w:hAnsi="Arial" w:cs="Arial"/>
                      <w:sz w:val="20"/>
                      <w:szCs w:val="20"/>
                    </w:rPr>
                  </w:pPr>
                </w:p>
              </w:tc>
              <w:tc>
                <w:tcPr>
                  <w:tcW w:w="1174" w:type="pct"/>
                  <w:gridSpan w:val="2"/>
                  <w:tcBorders>
                    <w:top w:val="single" w:sz="4" w:space="0" w:color="auto"/>
                    <w:left w:val="nil"/>
                    <w:bottom w:val="single" w:sz="4" w:space="0" w:color="auto"/>
                    <w:right w:val="nil"/>
                  </w:tcBorders>
                  <w:vAlign w:val="center"/>
                </w:tcPr>
                <w:p w14:paraId="09A19F72" w14:textId="77777777" w:rsidR="00082D4E" w:rsidRDefault="00082D4E" w:rsidP="00082D4E">
                  <w:pPr>
                    <w:jc w:val="center"/>
                    <w:rPr>
                      <w:rFonts w:ascii="Arial" w:hAnsi="Arial" w:cs="Arial"/>
                      <w:sz w:val="20"/>
                      <w:szCs w:val="20"/>
                      <w:highlight w:val="yellow"/>
                    </w:rPr>
                  </w:pPr>
                </w:p>
              </w:tc>
              <w:tc>
                <w:tcPr>
                  <w:tcW w:w="1592" w:type="pct"/>
                  <w:gridSpan w:val="3"/>
                  <w:tcBorders>
                    <w:top w:val="single" w:sz="4" w:space="0" w:color="auto"/>
                    <w:left w:val="nil"/>
                    <w:bottom w:val="single" w:sz="4" w:space="0" w:color="auto"/>
                    <w:right w:val="nil"/>
                  </w:tcBorders>
                  <w:vAlign w:val="center"/>
                </w:tcPr>
                <w:p w14:paraId="186E9855" w14:textId="77777777" w:rsidR="00082D4E" w:rsidRDefault="00082D4E" w:rsidP="00082D4E">
                  <w:pPr>
                    <w:jc w:val="both"/>
                    <w:rPr>
                      <w:rFonts w:ascii="Arial" w:hAnsi="Arial" w:cs="Arial"/>
                      <w:sz w:val="20"/>
                      <w:szCs w:val="20"/>
                      <w:highlight w:val="yellow"/>
                    </w:rPr>
                  </w:pPr>
                </w:p>
              </w:tc>
            </w:tr>
            <w:tr w:rsidR="00082D4E" w14:paraId="4E0818B6"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76AC60BD" w14:textId="77777777" w:rsidR="00082D4E" w:rsidRPr="001326AA" w:rsidRDefault="00082D4E" w:rsidP="00082D4E">
                  <w:pPr>
                    <w:pStyle w:val="PargrafodaLista"/>
                    <w:numPr>
                      <w:ilvl w:val="2"/>
                      <w:numId w:val="33"/>
                    </w:numPr>
                    <w:spacing w:line="256" w:lineRule="auto"/>
                    <w:ind w:left="0"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082D4E" w14:paraId="20EFC4C0"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27A8E73E" w14:textId="77777777" w:rsidR="00082D4E" w:rsidRPr="001326AA" w:rsidRDefault="00082D4E" w:rsidP="00082D4E">
                  <w:pPr>
                    <w:jc w:val="both"/>
                    <w:rPr>
                      <w:rFonts w:ascii="Arial" w:hAnsi="Arial" w:cs="Arial"/>
                      <w:sz w:val="20"/>
                      <w:szCs w:val="20"/>
                    </w:rPr>
                  </w:pPr>
                </w:p>
              </w:tc>
              <w:tc>
                <w:tcPr>
                  <w:tcW w:w="1174" w:type="pct"/>
                  <w:gridSpan w:val="2"/>
                  <w:tcBorders>
                    <w:top w:val="single" w:sz="4" w:space="0" w:color="auto"/>
                    <w:left w:val="nil"/>
                    <w:bottom w:val="single" w:sz="4" w:space="0" w:color="auto"/>
                    <w:right w:val="nil"/>
                  </w:tcBorders>
                  <w:vAlign w:val="center"/>
                </w:tcPr>
                <w:p w14:paraId="15BC094C" w14:textId="77777777" w:rsidR="00082D4E" w:rsidRDefault="00082D4E" w:rsidP="00082D4E">
                  <w:pPr>
                    <w:jc w:val="center"/>
                    <w:rPr>
                      <w:rFonts w:ascii="Arial" w:hAnsi="Arial" w:cs="Arial"/>
                      <w:sz w:val="20"/>
                      <w:szCs w:val="20"/>
                      <w:highlight w:val="yellow"/>
                    </w:rPr>
                  </w:pPr>
                </w:p>
              </w:tc>
              <w:tc>
                <w:tcPr>
                  <w:tcW w:w="1592" w:type="pct"/>
                  <w:gridSpan w:val="3"/>
                  <w:tcBorders>
                    <w:top w:val="single" w:sz="4" w:space="0" w:color="auto"/>
                    <w:left w:val="nil"/>
                    <w:bottom w:val="single" w:sz="4" w:space="0" w:color="auto"/>
                    <w:right w:val="nil"/>
                  </w:tcBorders>
                  <w:vAlign w:val="center"/>
                </w:tcPr>
                <w:p w14:paraId="69BD5EEE" w14:textId="77777777" w:rsidR="00082D4E" w:rsidRDefault="00082D4E" w:rsidP="00082D4E">
                  <w:pPr>
                    <w:jc w:val="both"/>
                    <w:rPr>
                      <w:rFonts w:ascii="Arial" w:hAnsi="Arial" w:cs="Arial"/>
                      <w:sz w:val="20"/>
                      <w:szCs w:val="20"/>
                      <w:highlight w:val="yellow"/>
                    </w:rPr>
                  </w:pPr>
                </w:p>
              </w:tc>
            </w:tr>
            <w:tr w:rsidR="00082D4E" w14:paraId="42471FBC"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hideMark/>
                </w:tcPr>
                <w:p w14:paraId="295BCFFF" w14:textId="77777777" w:rsidR="00082D4E" w:rsidRPr="007E0A8F" w:rsidRDefault="00082D4E" w:rsidP="00082D4E">
                  <w:pPr>
                    <w:pStyle w:val="PargrafodaLista"/>
                    <w:numPr>
                      <w:ilvl w:val="0"/>
                      <w:numId w:val="91"/>
                    </w:numPr>
                    <w:ind w:left="0"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082D4E" w14:paraId="3D6C4BD1"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3D994EAE" w14:textId="77777777" w:rsidR="00082D4E" w:rsidRPr="007E0A8F" w:rsidRDefault="00082D4E" w:rsidP="00082D4E">
                  <w:pPr>
                    <w:pStyle w:val="PargrafodaLista"/>
                    <w:ind w:left="0"/>
                    <w:jc w:val="both"/>
                    <w:rPr>
                      <w:rFonts w:ascii="Arial" w:hAnsi="Arial" w:cs="Arial"/>
                      <w:sz w:val="20"/>
                      <w:szCs w:val="20"/>
                    </w:rPr>
                  </w:pPr>
                </w:p>
              </w:tc>
            </w:tr>
            <w:tr w:rsidR="00082D4E" w14:paraId="2B37304A"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hideMark/>
                </w:tcPr>
                <w:p w14:paraId="7EA56C43" w14:textId="77777777" w:rsidR="00082D4E" w:rsidRDefault="00082D4E" w:rsidP="00082D4E">
                  <w:pPr>
                    <w:pStyle w:val="PargrafodaLista"/>
                    <w:ind w:left="0"/>
                    <w:jc w:val="both"/>
                    <w:rPr>
                      <w:rFonts w:ascii="Arial" w:hAnsi="Arial" w:cs="Arial"/>
                      <w:sz w:val="20"/>
                      <w:szCs w:val="20"/>
                    </w:rPr>
                  </w:pPr>
                  <w:r>
                    <w:rPr>
                      <w:rFonts w:ascii="Arial" w:hAnsi="Arial" w:cs="Arial"/>
                      <w:color w:val="000000"/>
                      <w:sz w:val="20"/>
                      <w:szCs w:val="20"/>
                    </w:rPr>
                    <w:t xml:space="preserve">b)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082D4E" w14:paraId="7C597539"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tcPr>
                <w:p w14:paraId="7F445AB9" w14:textId="77777777" w:rsidR="00082D4E" w:rsidRDefault="00082D4E" w:rsidP="00082D4E">
                  <w:pPr>
                    <w:pStyle w:val="PargrafodaLista"/>
                    <w:ind w:left="0"/>
                    <w:jc w:val="both"/>
                    <w:rPr>
                      <w:rFonts w:ascii="Arial" w:hAnsi="Arial" w:cs="Arial"/>
                      <w:color w:val="000000"/>
                      <w:sz w:val="20"/>
                      <w:szCs w:val="20"/>
                    </w:rPr>
                  </w:pPr>
                </w:p>
              </w:tc>
            </w:tr>
            <w:tr w:rsidR="00082D4E" w14:paraId="1ABB56D0"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hideMark/>
                </w:tcPr>
                <w:p w14:paraId="0EF2FC07" w14:textId="77777777" w:rsidR="00082D4E" w:rsidRDefault="00082D4E" w:rsidP="00082D4E">
                  <w:pPr>
                    <w:pStyle w:val="PargrafodaLista"/>
                    <w:ind w:left="0"/>
                    <w:jc w:val="both"/>
                    <w:rPr>
                      <w:rFonts w:ascii="Arial" w:hAnsi="Arial" w:cs="Arial"/>
                      <w:sz w:val="20"/>
                      <w:szCs w:val="20"/>
                    </w:rPr>
                  </w:pPr>
                  <w:r>
                    <w:rPr>
                      <w:rFonts w:ascii="Arial" w:hAnsi="Arial" w:cs="Arial"/>
                      <w:sz w:val="20"/>
                      <w:szCs w:val="20"/>
                    </w:rPr>
                    <w:t>c)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82D4E" w14:paraId="72597E0D"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vAlign w:val="center"/>
                  <w:hideMark/>
                </w:tcPr>
                <w:p w14:paraId="1FFE1ADE" w14:textId="77777777" w:rsidR="00082D4E" w:rsidRPr="0074596D" w:rsidRDefault="00082D4E" w:rsidP="00082D4E">
                  <w:pPr>
                    <w:pStyle w:val="PargrafodaLista"/>
                    <w:numPr>
                      <w:ilvl w:val="2"/>
                      <w:numId w:val="33"/>
                    </w:numPr>
                    <w:ind w:left="0" w:firstLine="0"/>
                    <w:jc w:val="both"/>
                    <w:rPr>
                      <w:rFonts w:ascii="Arial" w:hAnsi="Arial" w:cs="Arial"/>
                      <w:sz w:val="20"/>
                      <w:szCs w:val="20"/>
                    </w:rPr>
                  </w:pPr>
                  <w:r w:rsidRPr="0074596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82D4E" w14:paraId="046C86EB" w14:textId="77777777" w:rsidTr="00C642C4">
              <w:trPr>
                <w:gridAfter w:val="1"/>
                <w:wAfter w:w="118" w:type="pct"/>
                <w:trHeight w:val="70"/>
                <w:jc w:val="center"/>
              </w:trPr>
              <w:tc>
                <w:tcPr>
                  <w:tcW w:w="4882" w:type="pct"/>
                  <w:gridSpan w:val="8"/>
                  <w:tcBorders>
                    <w:top w:val="single" w:sz="4" w:space="0" w:color="auto"/>
                    <w:left w:val="nil"/>
                    <w:bottom w:val="single" w:sz="4" w:space="0" w:color="auto"/>
                    <w:right w:val="nil"/>
                  </w:tcBorders>
                  <w:vAlign w:val="center"/>
                  <w:hideMark/>
                </w:tcPr>
                <w:p w14:paraId="6E45BCE5" w14:textId="77777777" w:rsidR="00082D4E" w:rsidRPr="0074596D" w:rsidRDefault="00082D4E" w:rsidP="00082D4E">
                  <w:pPr>
                    <w:pStyle w:val="PargrafodaLista"/>
                    <w:numPr>
                      <w:ilvl w:val="2"/>
                      <w:numId w:val="33"/>
                    </w:numPr>
                    <w:ind w:left="0" w:firstLine="0"/>
                    <w:jc w:val="both"/>
                    <w:rPr>
                      <w:rFonts w:ascii="Arial" w:hAnsi="Arial" w:cs="Arial"/>
                      <w:sz w:val="20"/>
                      <w:szCs w:val="20"/>
                    </w:rPr>
                  </w:pPr>
                  <w:r w:rsidRPr="00DF3AAB">
                    <w:rPr>
                      <w:rFonts w:ascii="Arial" w:hAnsi="Arial" w:cs="Arial"/>
                      <w:sz w:val="20"/>
                      <w:szCs w:val="20"/>
                    </w:rPr>
                    <w:lastRenderedPageBreak/>
                    <w:t>Na parcela alocada em classes de fundos de investimento, a Classe aplicará seus recursos exclusivamente em classes de fundos de investimento geridas pelo Gestor</w:t>
                  </w:r>
                  <w:r w:rsidRPr="00DF3AAB">
                    <w:rPr>
                      <w:rFonts w:ascii="Arial" w:hAnsi="Arial" w:cs="Arial"/>
                      <w:smallCaps/>
                      <w:sz w:val="20"/>
                      <w:szCs w:val="20"/>
                    </w:rPr>
                    <w:t xml:space="preserve"> </w:t>
                  </w:r>
                  <w:r w:rsidRPr="00DF3AAB">
                    <w:rPr>
                      <w:rFonts w:ascii="Arial" w:hAnsi="Arial" w:cs="Arial"/>
                      <w:sz w:val="20"/>
                      <w:szCs w:val="20"/>
                    </w:rPr>
                    <w:t>ou empresas de seu grupo econômico.</w:t>
                  </w:r>
                </w:p>
              </w:tc>
            </w:tr>
            <w:tr w:rsidR="00082D4E" w14:paraId="2C297AD9"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shd w:val="clear" w:color="auto" w:fill="FFFFFF" w:themeFill="background1"/>
                  <w:vAlign w:val="center"/>
                </w:tcPr>
                <w:p w14:paraId="5280A43C" w14:textId="77777777" w:rsidR="00082D4E" w:rsidRDefault="00082D4E" w:rsidP="00082D4E">
                  <w:pPr>
                    <w:pStyle w:val="PargrafodaLista"/>
                    <w:ind w:left="0"/>
                    <w:rPr>
                      <w:rFonts w:ascii="Arial" w:hAnsi="Arial" w:cs="Arial"/>
                      <w:b/>
                      <w:bCs/>
                      <w:smallCaps/>
                      <w:sz w:val="20"/>
                      <w:szCs w:val="20"/>
                    </w:rPr>
                  </w:pPr>
                </w:p>
              </w:tc>
            </w:tr>
            <w:tr w:rsidR="00082D4E" w14:paraId="06445EAA" w14:textId="77777777" w:rsidTr="00C642C4">
              <w:trPr>
                <w:gridAfter w:val="1"/>
                <w:wAfter w:w="118" w:type="pct"/>
                <w:jc w:val="center"/>
              </w:trPr>
              <w:tc>
                <w:tcPr>
                  <w:tcW w:w="4882"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E5AA3A2" w14:textId="77777777" w:rsidR="00082D4E" w:rsidRDefault="00082D4E" w:rsidP="00082D4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082D4E" w14:paraId="1FA15CEB"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07F046F3" w14:textId="77777777" w:rsidR="00082D4E" w:rsidRDefault="00082D4E" w:rsidP="00082D4E">
                  <w:pPr>
                    <w:jc w:val="center"/>
                    <w:rPr>
                      <w:rFonts w:ascii="Arial" w:hAnsi="Arial" w:cs="Arial"/>
                      <w:b/>
                      <w:bCs/>
                      <w:smallCaps/>
                      <w:sz w:val="20"/>
                      <w:szCs w:val="20"/>
                    </w:rPr>
                  </w:pPr>
                </w:p>
              </w:tc>
              <w:tc>
                <w:tcPr>
                  <w:tcW w:w="2766" w:type="pct"/>
                  <w:gridSpan w:val="5"/>
                  <w:tcBorders>
                    <w:top w:val="single" w:sz="4" w:space="0" w:color="auto"/>
                    <w:left w:val="nil"/>
                    <w:bottom w:val="single" w:sz="4" w:space="0" w:color="auto"/>
                    <w:right w:val="nil"/>
                  </w:tcBorders>
                  <w:vAlign w:val="center"/>
                </w:tcPr>
                <w:p w14:paraId="27DE8BAE" w14:textId="77777777" w:rsidR="00082D4E" w:rsidRDefault="00082D4E" w:rsidP="00082D4E">
                  <w:pPr>
                    <w:jc w:val="both"/>
                    <w:rPr>
                      <w:rFonts w:ascii="Arial" w:hAnsi="Arial" w:cs="Arial"/>
                      <w:sz w:val="20"/>
                      <w:szCs w:val="20"/>
                      <w:highlight w:val="yellow"/>
                    </w:rPr>
                  </w:pPr>
                </w:p>
              </w:tc>
            </w:tr>
            <w:tr w:rsidR="00082D4E" w:rsidRPr="000D04B4" w14:paraId="213E36E6"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hideMark/>
                </w:tcPr>
                <w:p w14:paraId="0C765A86" w14:textId="77777777" w:rsidR="00082D4E" w:rsidRDefault="00082D4E" w:rsidP="00082D4E">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2766" w:type="pct"/>
                  <w:gridSpan w:val="5"/>
                  <w:tcBorders>
                    <w:top w:val="single" w:sz="4" w:space="0" w:color="auto"/>
                    <w:left w:val="nil"/>
                    <w:bottom w:val="single" w:sz="4" w:space="0" w:color="auto"/>
                    <w:right w:val="nil"/>
                  </w:tcBorders>
                  <w:hideMark/>
                </w:tcPr>
                <w:p w14:paraId="337B6E2B" w14:textId="77777777" w:rsidR="00082D4E" w:rsidRPr="00791DBB" w:rsidRDefault="00082D4E" w:rsidP="00082D4E">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082D4E" w14:paraId="4AC28650"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tcPr>
                <w:p w14:paraId="6ACCCFC6" w14:textId="77777777" w:rsidR="00082D4E" w:rsidRDefault="00082D4E" w:rsidP="00082D4E">
                  <w:pPr>
                    <w:jc w:val="center"/>
                    <w:rPr>
                      <w:rFonts w:ascii="Arial" w:hAnsi="Arial" w:cs="Arial"/>
                      <w:b/>
                      <w:bCs/>
                      <w:smallCaps/>
                      <w:sz w:val="20"/>
                      <w:szCs w:val="20"/>
                    </w:rPr>
                  </w:pPr>
                </w:p>
              </w:tc>
              <w:tc>
                <w:tcPr>
                  <w:tcW w:w="2766" w:type="pct"/>
                  <w:gridSpan w:val="5"/>
                  <w:tcBorders>
                    <w:top w:val="single" w:sz="4" w:space="0" w:color="auto"/>
                    <w:left w:val="nil"/>
                    <w:bottom w:val="single" w:sz="4" w:space="0" w:color="auto"/>
                    <w:right w:val="nil"/>
                  </w:tcBorders>
                </w:tcPr>
                <w:p w14:paraId="4E4BBDF0" w14:textId="77777777" w:rsidR="00082D4E" w:rsidRDefault="00082D4E" w:rsidP="00082D4E">
                  <w:pPr>
                    <w:jc w:val="both"/>
                    <w:rPr>
                      <w:rFonts w:ascii="Arial" w:hAnsi="Arial" w:cs="Arial"/>
                      <w:sz w:val="20"/>
                      <w:szCs w:val="20"/>
                      <w:highlight w:val="yellow"/>
                    </w:rPr>
                  </w:pPr>
                </w:p>
              </w:tc>
            </w:tr>
            <w:tr w:rsidR="00082D4E" w14:paraId="7E48EE23" w14:textId="77777777" w:rsidTr="00777879">
              <w:trPr>
                <w:gridAfter w:val="1"/>
                <w:wAfter w:w="118" w:type="pct"/>
                <w:jc w:val="center"/>
              </w:trPr>
              <w:tc>
                <w:tcPr>
                  <w:tcW w:w="2115" w:type="pct"/>
                  <w:gridSpan w:val="3"/>
                  <w:tcBorders>
                    <w:top w:val="single" w:sz="4" w:space="0" w:color="auto"/>
                    <w:left w:val="nil"/>
                    <w:bottom w:val="single" w:sz="4" w:space="0" w:color="auto"/>
                    <w:right w:val="nil"/>
                  </w:tcBorders>
                  <w:vAlign w:val="center"/>
                  <w:hideMark/>
                </w:tcPr>
                <w:p w14:paraId="23A79B02" w14:textId="77777777" w:rsidR="00082D4E" w:rsidRDefault="00082D4E" w:rsidP="00082D4E">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2766" w:type="pct"/>
                  <w:gridSpan w:val="5"/>
                  <w:tcBorders>
                    <w:top w:val="single" w:sz="4" w:space="0" w:color="auto"/>
                    <w:left w:val="nil"/>
                    <w:bottom w:val="single" w:sz="4" w:space="0" w:color="auto"/>
                    <w:right w:val="nil"/>
                  </w:tcBorders>
                  <w:vAlign w:val="center"/>
                  <w:hideMark/>
                </w:tcPr>
                <w:p w14:paraId="6FF25D70" w14:textId="77777777" w:rsidR="00082D4E" w:rsidRPr="007E0A8F" w:rsidRDefault="00082D4E" w:rsidP="00082D4E">
                  <w:pPr>
                    <w:jc w:val="both"/>
                    <w:rPr>
                      <w:rFonts w:ascii="Arial" w:hAnsi="Arial" w:cs="Arial"/>
                      <w:sz w:val="20"/>
                      <w:szCs w:val="20"/>
                    </w:rPr>
                  </w:pPr>
                  <w:r w:rsidRPr="007E0A8F">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3FF776FE" w14:textId="77777777" w:rsidR="00082D4E" w:rsidRPr="007E0A8F" w:rsidRDefault="00082D4E" w:rsidP="00082D4E">
                  <w:pPr>
                    <w:jc w:val="both"/>
                    <w:rPr>
                      <w:rFonts w:ascii="Arial" w:hAnsi="Arial" w:cs="Arial"/>
                      <w:sz w:val="20"/>
                      <w:szCs w:val="20"/>
                    </w:rPr>
                  </w:pPr>
                </w:p>
                <w:p w14:paraId="139CB7EE" w14:textId="77777777" w:rsidR="00082D4E" w:rsidRPr="003277F8" w:rsidRDefault="00082D4E" w:rsidP="00082D4E">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bookmarkEnd w:id="5"/>
          </w:tbl>
          <w:p w14:paraId="05873BD4" w14:textId="77777777" w:rsidR="00082D4E" w:rsidRPr="0030498F" w:rsidRDefault="00082D4E" w:rsidP="00D74230">
            <w:pPr>
              <w:jc w:val="both"/>
              <w:rPr>
                <w:rFonts w:ascii="Arial" w:hAnsi="Arial" w:cs="Arial"/>
                <w:sz w:val="20"/>
                <w:szCs w:val="20"/>
                <w:highlight w:val="yellow"/>
              </w:rPr>
            </w:pPr>
          </w:p>
        </w:tc>
      </w:tr>
      <w:bookmarkEnd w:id="4"/>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33"/>
        <w:gridCol w:w="431"/>
        <w:gridCol w:w="918"/>
        <w:gridCol w:w="411"/>
        <w:gridCol w:w="803"/>
        <w:gridCol w:w="236"/>
        <w:gridCol w:w="37"/>
        <w:gridCol w:w="4081"/>
      </w:tblGrid>
      <w:tr w:rsidR="00490160" w:rsidRPr="007F2C4F" w14:paraId="2C4526B6" w14:textId="77777777" w:rsidTr="00270A73">
        <w:trPr>
          <w:jc w:val="center"/>
        </w:trPr>
        <w:tc>
          <w:tcPr>
            <w:tcW w:w="5000" w:type="pct"/>
            <w:gridSpan w:val="9"/>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gridSpan w:val="3"/>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gridSpan w:val="6"/>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E61A90" w:rsidRPr="007F2C4F" w14:paraId="49D38B1D" w14:textId="77777777" w:rsidTr="002F604B">
        <w:trPr>
          <w:jc w:val="center"/>
        </w:trPr>
        <w:tc>
          <w:tcPr>
            <w:tcW w:w="5000" w:type="pct"/>
            <w:gridSpan w:val="9"/>
            <w:tcBorders>
              <w:bottom w:val="single" w:sz="4" w:space="0" w:color="auto"/>
            </w:tcBorders>
            <w:vAlign w:val="center"/>
          </w:tcPr>
          <w:p w14:paraId="0C350A26" w14:textId="77777777" w:rsidR="00E61A90" w:rsidRDefault="00E61A90" w:rsidP="00E61A9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69D30CBF" w14:textId="77777777" w:rsidR="00E61A90" w:rsidRDefault="00E61A90" w:rsidP="00E61A90">
            <w:pPr>
              <w:pStyle w:val="PargrafodaLista"/>
              <w:ind w:left="33"/>
              <w:rPr>
                <w:rFonts w:ascii="Arial" w:hAnsi="Arial" w:cs="Arial"/>
                <w:sz w:val="20"/>
                <w:szCs w:val="20"/>
              </w:rPr>
            </w:pPr>
          </w:p>
          <w:p w14:paraId="609CFD63" w14:textId="77777777" w:rsidR="00E61A90" w:rsidRPr="00066E2A" w:rsidRDefault="00E61A90" w:rsidP="00E61A90">
            <w:pPr>
              <w:jc w:val="both"/>
              <w:rPr>
                <w:rFonts w:ascii="Arial" w:hAnsi="Arial" w:cs="Arial"/>
                <w:sz w:val="20"/>
                <w:szCs w:val="20"/>
              </w:rPr>
            </w:pPr>
            <w:r w:rsidRPr="00023CFE">
              <w:rPr>
                <w:rFonts w:ascii="Arial" w:hAnsi="Arial" w:cs="Arial"/>
                <w:b/>
                <w:bCs/>
                <w:sz w:val="20"/>
                <w:szCs w:val="20"/>
              </w:rPr>
              <w:t>Risco de Mercado:</w:t>
            </w:r>
            <w:r w:rsidRPr="00066E2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1B19E6D" w14:textId="77777777" w:rsidR="00E61A90" w:rsidRPr="00066E2A" w:rsidRDefault="00E61A90" w:rsidP="00E61A90">
            <w:pPr>
              <w:jc w:val="both"/>
              <w:rPr>
                <w:rFonts w:ascii="Arial" w:hAnsi="Arial" w:cs="Arial"/>
                <w:sz w:val="20"/>
                <w:szCs w:val="20"/>
              </w:rPr>
            </w:pPr>
          </w:p>
          <w:p w14:paraId="16177ED0" w14:textId="77777777" w:rsidR="00E61A90" w:rsidRPr="00066E2A" w:rsidRDefault="00E61A90" w:rsidP="00E61A90">
            <w:pPr>
              <w:jc w:val="both"/>
              <w:rPr>
                <w:rFonts w:ascii="Arial" w:hAnsi="Arial" w:cs="Arial"/>
                <w:sz w:val="20"/>
                <w:szCs w:val="20"/>
              </w:rPr>
            </w:pPr>
            <w:r w:rsidRPr="00023CFE">
              <w:rPr>
                <w:rFonts w:ascii="Arial" w:hAnsi="Arial" w:cs="Arial"/>
                <w:b/>
                <w:bCs/>
                <w:sz w:val="20"/>
                <w:szCs w:val="20"/>
              </w:rPr>
              <w:t>Risco de Crédito:</w:t>
            </w:r>
            <w:r w:rsidRPr="00066E2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E68A26C" w14:textId="77777777" w:rsidR="00E61A90" w:rsidRPr="00066E2A" w:rsidRDefault="00E61A90" w:rsidP="00E61A90">
            <w:pPr>
              <w:jc w:val="both"/>
              <w:rPr>
                <w:rFonts w:ascii="Arial" w:hAnsi="Arial" w:cs="Arial"/>
                <w:sz w:val="20"/>
                <w:szCs w:val="20"/>
              </w:rPr>
            </w:pPr>
          </w:p>
          <w:p w14:paraId="2F2BBDD6" w14:textId="77777777" w:rsidR="00E61A90" w:rsidRPr="00066E2A" w:rsidRDefault="00E61A90" w:rsidP="00E61A90">
            <w:pPr>
              <w:jc w:val="both"/>
              <w:rPr>
                <w:rFonts w:ascii="Arial" w:hAnsi="Arial" w:cs="Arial"/>
                <w:sz w:val="20"/>
                <w:szCs w:val="20"/>
              </w:rPr>
            </w:pPr>
            <w:r w:rsidRPr="00023CFE">
              <w:rPr>
                <w:rFonts w:ascii="Arial" w:hAnsi="Arial" w:cs="Arial"/>
                <w:b/>
                <w:bCs/>
                <w:sz w:val="20"/>
                <w:szCs w:val="20"/>
              </w:rPr>
              <w:t>Risco de Liquidez:</w:t>
            </w:r>
            <w:r w:rsidRPr="00066E2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C1E81DA" w14:textId="77777777" w:rsidR="00E61A90" w:rsidRPr="00066E2A" w:rsidRDefault="00E61A90" w:rsidP="00E61A90">
            <w:pPr>
              <w:jc w:val="both"/>
              <w:rPr>
                <w:rFonts w:ascii="Arial" w:hAnsi="Arial" w:cs="Arial"/>
                <w:sz w:val="20"/>
                <w:szCs w:val="20"/>
              </w:rPr>
            </w:pPr>
          </w:p>
          <w:p w14:paraId="79684A21" w14:textId="77777777" w:rsidR="00E61A90" w:rsidRPr="00066E2A" w:rsidRDefault="00E61A90" w:rsidP="00E61A90">
            <w:pPr>
              <w:jc w:val="both"/>
              <w:rPr>
                <w:rFonts w:ascii="Arial" w:hAnsi="Arial" w:cs="Arial"/>
                <w:sz w:val="20"/>
                <w:szCs w:val="20"/>
              </w:rPr>
            </w:pPr>
            <w:r w:rsidRPr="00023CFE">
              <w:rPr>
                <w:rFonts w:ascii="Arial" w:hAnsi="Arial" w:cs="Arial"/>
                <w:b/>
                <w:bCs/>
                <w:sz w:val="20"/>
                <w:szCs w:val="20"/>
              </w:rPr>
              <w:t>Risco de Concentração:</w:t>
            </w:r>
            <w:r w:rsidRPr="00066E2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F0CE33" w14:textId="77777777" w:rsidR="00E61A90" w:rsidRPr="00066E2A" w:rsidRDefault="00E61A90" w:rsidP="00E61A90">
            <w:pPr>
              <w:jc w:val="both"/>
              <w:rPr>
                <w:rFonts w:ascii="Arial" w:hAnsi="Arial" w:cs="Arial"/>
                <w:sz w:val="20"/>
                <w:szCs w:val="20"/>
              </w:rPr>
            </w:pPr>
          </w:p>
          <w:p w14:paraId="212337E5" w14:textId="77777777" w:rsidR="00E61A90" w:rsidRPr="00066E2A" w:rsidRDefault="00E61A90" w:rsidP="00E61A90">
            <w:pPr>
              <w:jc w:val="both"/>
              <w:rPr>
                <w:rFonts w:ascii="Arial" w:hAnsi="Arial" w:cs="Arial"/>
                <w:sz w:val="20"/>
                <w:szCs w:val="20"/>
              </w:rPr>
            </w:pPr>
            <w:r w:rsidRPr="00023CFE">
              <w:rPr>
                <w:rFonts w:ascii="Arial" w:hAnsi="Arial" w:cs="Arial"/>
                <w:b/>
                <w:bCs/>
                <w:sz w:val="20"/>
                <w:szCs w:val="20"/>
              </w:rPr>
              <w:t>Risco Decorrente da Precificação dos Ativos Financeiros:</w:t>
            </w:r>
            <w:r w:rsidRPr="00066E2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F241CF6" w14:textId="77777777" w:rsidR="00E61A90" w:rsidRPr="00066E2A" w:rsidRDefault="00E61A90" w:rsidP="00E61A90">
            <w:pPr>
              <w:jc w:val="both"/>
              <w:rPr>
                <w:rFonts w:ascii="Arial" w:hAnsi="Arial" w:cs="Arial"/>
                <w:sz w:val="20"/>
                <w:szCs w:val="20"/>
              </w:rPr>
            </w:pPr>
          </w:p>
          <w:p w14:paraId="0778023B" w14:textId="77777777" w:rsidR="00E61A90" w:rsidRPr="00066E2A" w:rsidRDefault="00E61A90" w:rsidP="00E61A90">
            <w:pPr>
              <w:jc w:val="both"/>
              <w:rPr>
                <w:rFonts w:ascii="Arial" w:hAnsi="Arial" w:cs="Arial"/>
                <w:sz w:val="20"/>
                <w:szCs w:val="20"/>
              </w:rPr>
            </w:pPr>
            <w:r w:rsidRPr="00023CFE">
              <w:rPr>
                <w:rFonts w:ascii="Arial" w:hAnsi="Arial" w:cs="Arial"/>
                <w:b/>
                <w:bCs/>
                <w:sz w:val="20"/>
                <w:szCs w:val="20"/>
              </w:rPr>
              <w:lastRenderedPageBreak/>
              <w:t>Risco de Perdas Patrimoniais/Capital:</w:t>
            </w:r>
            <w:r w:rsidRPr="00066E2A">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1FA4463" w14:textId="77777777" w:rsidR="00E61A90" w:rsidRPr="00066E2A" w:rsidRDefault="00E61A90" w:rsidP="00E61A90">
            <w:pPr>
              <w:jc w:val="both"/>
              <w:rPr>
                <w:rFonts w:ascii="Arial" w:hAnsi="Arial" w:cs="Arial"/>
                <w:sz w:val="20"/>
                <w:szCs w:val="20"/>
              </w:rPr>
            </w:pPr>
          </w:p>
          <w:p w14:paraId="191E5139" w14:textId="77777777" w:rsidR="00E61A90" w:rsidRDefault="00E61A90" w:rsidP="00E61A90">
            <w:pPr>
              <w:jc w:val="both"/>
              <w:rPr>
                <w:rFonts w:ascii="Arial" w:hAnsi="Arial" w:cs="Arial"/>
                <w:sz w:val="20"/>
                <w:szCs w:val="20"/>
              </w:rPr>
            </w:pPr>
            <w:r w:rsidRPr="00023CFE">
              <w:rPr>
                <w:rFonts w:ascii="Arial" w:hAnsi="Arial" w:cs="Arial"/>
                <w:b/>
                <w:bCs/>
                <w:sz w:val="20"/>
                <w:szCs w:val="20"/>
              </w:rPr>
              <w:t>Risco Socioambiental:</w:t>
            </w:r>
            <w:r w:rsidRPr="00066E2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A9A6C56" w14:textId="53C940B6" w:rsidR="00E61A90" w:rsidRPr="00323B59" w:rsidRDefault="00E61A90" w:rsidP="00E61A90">
            <w:pPr>
              <w:rPr>
                <w:rFonts w:ascii="Arial" w:hAnsi="Arial" w:cs="Arial"/>
                <w:sz w:val="20"/>
                <w:szCs w:val="20"/>
              </w:rPr>
            </w:pPr>
          </w:p>
          <w:p w14:paraId="52DB803D" w14:textId="1C806218" w:rsidR="00E61A90" w:rsidRPr="00082D4E" w:rsidRDefault="00E61A90" w:rsidP="00082D4E">
            <w:pPr>
              <w:rPr>
                <w:rFonts w:ascii="Arial" w:hAnsi="Arial" w:cs="Arial"/>
                <w:sz w:val="20"/>
                <w:szCs w:val="20"/>
              </w:rPr>
            </w:pPr>
            <w:r w:rsidRPr="00023CFE">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tc>
      </w:tr>
      <w:tr w:rsidR="00E61A90" w:rsidRPr="007F2C4F" w14:paraId="41CD0091" w14:textId="77777777" w:rsidTr="00597998">
        <w:trPr>
          <w:jc w:val="center"/>
        </w:trPr>
        <w:tc>
          <w:tcPr>
            <w:tcW w:w="1672" w:type="pct"/>
            <w:gridSpan w:val="3"/>
            <w:tcBorders>
              <w:top w:val="single" w:sz="4" w:space="0" w:color="auto"/>
              <w:bottom w:val="single" w:sz="4" w:space="0" w:color="auto"/>
            </w:tcBorders>
            <w:vAlign w:val="center"/>
          </w:tcPr>
          <w:p w14:paraId="19D75564" w14:textId="77777777" w:rsidR="00E61A90" w:rsidRPr="00620F31" w:rsidRDefault="00E61A90" w:rsidP="00E61A90">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74F3A34F" w14:textId="77777777" w:rsidR="00E61A90" w:rsidRDefault="00E61A90" w:rsidP="00E61A90">
            <w:pPr>
              <w:jc w:val="both"/>
              <w:rPr>
                <w:rFonts w:ascii="Arial" w:hAnsi="Arial" w:cs="Arial"/>
                <w:sz w:val="20"/>
                <w:szCs w:val="20"/>
              </w:rPr>
            </w:pPr>
          </w:p>
        </w:tc>
      </w:tr>
      <w:tr w:rsidR="00967B25" w:rsidRPr="007F2C4F" w14:paraId="6F59F680" w14:textId="77777777" w:rsidTr="00270A73">
        <w:tblPrEx>
          <w:jc w:val="left"/>
        </w:tblPrEx>
        <w:tc>
          <w:tcPr>
            <w:tcW w:w="5000" w:type="pct"/>
            <w:gridSpan w:val="9"/>
            <w:shd w:val="clear" w:color="auto" w:fill="C00000"/>
          </w:tcPr>
          <w:p w14:paraId="30ACC6F8"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597998">
        <w:tblPrEx>
          <w:jc w:val="left"/>
        </w:tblPrEx>
        <w:trPr>
          <w:trHeight w:val="132"/>
        </w:trPr>
        <w:tc>
          <w:tcPr>
            <w:tcW w:w="1382" w:type="pct"/>
            <w:tcBorders>
              <w:top w:val="single" w:sz="4" w:space="0" w:color="auto"/>
              <w:left w:val="nil"/>
              <w:right w:val="nil"/>
            </w:tcBorders>
            <w:vAlign w:val="center"/>
          </w:tcPr>
          <w:p w14:paraId="5913B738" w14:textId="48ACD7AD"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8"/>
            <w:tcBorders>
              <w:top w:val="single" w:sz="4" w:space="0" w:color="auto"/>
              <w:left w:val="nil"/>
              <w:bottom w:val="single" w:sz="4" w:space="0" w:color="auto"/>
              <w:right w:val="nil"/>
            </w:tcBorders>
            <w:vAlign w:val="center"/>
          </w:tcPr>
          <w:p w14:paraId="4C28D830" w14:textId="77777777" w:rsidR="00C642C4" w:rsidRDefault="003F4DD5" w:rsidP="006546DD">
            <w:pPr>
              <w:jc w:val="both"/>
              <w:rPr>
                <w:rFonts w:ascii="Arial" w:hAnsi="Arial" w:cs="Arial"/>
                <w:sz w:val="20"/>
                <w:szCs w:val="20"/>
              </w:rPr>
            </w:pPr>
            <w:r>
              <w:rPr>
                <w:rFonts w:ascii="Arial" w:hAnsi="Arial" w:cs="Arial"/>
                <w:sz w:val="20"/>
                <w:szCs w:val="20"/>
              </w:rPr>
              <w:t>Não será devida pela Classe Taxa Global.</w:t>
            </w:r>
          </w:p>
          <w:p w14:paraId="0606D26B" w14:textId="77777777" w:rsidR="00C642C4" w:rsidRDefault="00C642C4" w:rsidP="006546DD">
            <w:pPr>
              <w:jc w:val="both"/>
              <w:rPr>
                <w:rFonts w:ascii="Arial" w:hAnsi="Arial" w:cs="Arial"/>
                <w:sz w:val="20"/>
                <w:szCs w:val="20"/>
              </w:rPr>
            </w:pPr>
          </w:p>
          <w:p w14:paraId="5ACDD6F7" w14:textId="4EC303A6" w:rsidR="003F4DD5" w:rsidRPr="00C642C4" w:rsidRDefault="00C51CAB" w:rsidP="006546DD">
            <w:pPr>
              <w:jc w:val="both"/>
              <w:rPr>
                <w:rFonts w:ascii="Times New Roman" w:hAnsi="Times New Roman" w:cs="Times New Roman"/>
                <w:sz w:val="24"/>
                <w:szCs w:val="24"/>
                <w:lang w:eastAsia="pt-BR"/>
              </w:rPr>
            </w:pPr>
            <w:r w:rsidRPr="00082D4E">
              <w:rPr>
                <w:rFonts w:ascii="Arial" w:hAnsi="Arial" w:cs="Arial"/>
                <w:sz w:val="20"/>
                <w:szCs w:val="20"/>
              </w:rPr>
              <w:t xml:space="preserve"> </w:t>
            </w:r>
            <w:r w:rsidR="006546DD" w:rsidRPr="00504C84">
              <w:rPr>
                <w:rFonts w:ascii="Arial" w:hAnsi="Arial" w:cs="Arial"/>
                <w:sz w:val="20"/>
                <w:szCs w:val="20"/>
              </w:rPr>
              <w:t xml:space="preserve">A Classe não poderá aplicar seus recursos em outras classes (e/ou subclasses) de fundos de investimento que cobrem taxa </w:t>
            </w:r>
            <w:r w:rsidR="003F4DD5">
              <w:rPr>
                <w:rFonts w:ascii="Arial" w:hAnsi="Arial" w:cs="Arial"/>
                <w:sz w:val="20"/>
                <w:szCs w:val="20"/>
              </w:rPr>
              <w:t xml:space="preserve">global, </w:t>
            </w:r>
            <w:r w:rsidR="006546DD" w:rsidRPr="00504C84">
              <w:rPr>
                <w:rFonts w:ascii="Arial" w:hAnsi="Arial" w:cs="Arial"/>
                <w:sz w:val="20"/>
                <w:szCs w:val="20"/>
              </w:rPr>
              <w:t>de performance, ingresso e de saída</w:t>
            </w:r>
          </w:p>
        </w:tc>
      </w:tr>
      <w:tr w:rsidR="00967B25" w:rsidRPr="007F2C4F" w14:paraId="6A0862A6"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8"/>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blPrEx>
          <w:jc w:val="left"/>
        </w:tblPrEx>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8"/>
            <w:tcBorders>
              <w:top w:val="single" w:sz="4" w:space="0" w:color="auto"/>
              <w:left w:val="nil"/>
              <w:bottom w:val="nil"/>
              <w:right w:val="nil"/>
            </w:tcBorders>
            <w:vAlign w:val="center"/>
          </w:tcPr>
          <w:p w14:paraId="241B647D" w14:textId="663BCCEB" w:rsidR="00967B25" w:rsidRPr="007F2C4F" w:rsidRDefault="006546DD" w:rsidP="007462CE">
            <w:pPr>
              <w:jc w:val="both"/>
              <w:rPr>
                <w:rFonts w:ascii="Arial" w:hAnsi="Arial" w:cs="Arial"/>
                <w:sz w:val="20"/>
                <w:szCs w:val="20"/>
              </w:rPr>
            </w:pPr>
            <w:r>
              <w:rPr>
                <w:rFonts w:ascii="Arial" w:hAnsi="Arial" w:cs="Arial"/>
                <w:sz w:val="20"/>
                <w:szCs w:val="20"/>
              </w:rPr>
              <w:t xml:space="preserve">A taxa máxima de custódia paga pela Classe ao Custodiante será de </w:t>
            </w:r>
            <w:r w:rsidR="00504C84">
              <w:rPr>
                <w:rFonts w:ascii="Arial" w:hAnsi="Arial" w:cs="Arial"/>
                <w:sz w:val="20"/>
                <w:szCs w:val="20"/>
              </w:rPr>
              <w:t>0,015</w:t>
            </w:r>
            <w:r>
              <w:rPr>
                <w:rFonts w:ascii="Arial" w:hAnsi="Arial" w:cs="Arial"/>
                <w:sz w:val="20"/>
                <w:szCs w:val="20"/>
              </w:rPr>
              <w:t>% ao ano sobre o patrimônio líquido da Classe</w:t>
            </w:r>
            <w:r w:rsidR="00504C84">
              <w:rPr>
                <w:rFonts w:ascii="Arial" w:hAnsi="Arial" w:cs="Arial"/>
                <w:sz w:val="20"/>
                <w:szCs w:val="20"/>
              </w:rPr>
              <w:t>.</w:t>
            </w:r>
            <w:r>
              <w:rPr>
                <w:rFonts w:ascii="Times New Roman" w:hAnsi="Times New Roman" w:cs="Times New Roman"/>
                <w:sz w:val="24"/>
                <w:szCs w:val="24"/>
                <w:lang w:eastAsia="pt-BR"/>
              </w:rPr>
              <w:t xml:space="preserve"> </w:t>
            </w:r>
          </w:p>
        </w:tc>
      </w:tr>
      <w:tr w:rsidR="00967B25" w:rsidRPr="007F2C4F" w14:paraId="4BC785CB"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blPrEx>
          <w:jc w:val="left"/>
        </w:tblPrEx>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8"/>
            <w:tcBorders>
              <w:top w:val="single" w:sz="4" w:space="0" w:color="auto"/>
              <w:left w:val="nil"/>
              <w:bottom w:val="single" w:sz="4" w:space="0" w:color="auto"/>
              <w:right w:val="nil"/>
            </w:tcBorders>
            <w:vAlign w:val="center"/>
          </w:tcPr>
          <w:p w14:paraId="6F188ED4" w14:textId="09C86399"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1058C5" w:rsidRPr="007F2C4F" w14:paraId="2CF28320" w14:textId="77777777" w:rsidTr="007462CE">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8" w:type="pct"/>
            <w:gridSpan w:val="8"/>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r w:rsidR="00967B25" w:rsidRPr="007F2C4F" w14:paraId="6F03AB3B" w14:textId="77777777" w:rsidTr="00270A73">
        <w:tblPrEx>
          <w:jc w:val="left"/>
        </w:tblPrEx>
        <w:tc>
          <w:tcPr>
            <w:tcW w:w="5000" w:type="pct"/>
            <w:gridSpan w:val="9"/>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blPrEx>
          <w:jc w:val="left"/>
        </w:tblPrEx>
        <w:tc>
          <w:tcPr>
            <w:tcW w:w="5000" w:type="pct"/>
            <w:gridSpan w:val="9"/>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C642C4">
        <w:tblPrEx>
          <w:jc w:val="left"/>
        </w:tblPrEx>
        <w:trPr>
          <w:trHeight w:val="179"/>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1932C7A" w14:textId="77777777" w:rsidR="00AE7769" w:rsidRPr="00620F31" w:rsidRDefault="00AE7769" w:rsidP="007462CE">
            <w:pPr>
              <w:pStyle w:val="PargrafodaLista"/>
              <w:numPr>
                <w:ilvl w:val="0"/>
                <w:numId w:val="40"/>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607EF6" w:rsidRDefault="00AE7769" w:rsidP="007328A2">
            <w:pPr>
              <w:jc w:val="both"/>
              <w:rPr>
                <w:rFonts w:ascii="Arial" w:hAnsi="Arial" w:cs="Arial"/>
                <w:sz w:val="20"/>
                <w:szCs w:val="20"/>
              </w:rPr>
            </w:pPr>
            <w:r w:rsidRPr="00082D4E">
              <w:rPr>
                <w:rFonts w:ascii="Arial" w:hAnsi="Arial" w:cs="Arial"/>
                <w:sz w:val="20"/>
                <w:szCs w:val="20"/>
              </w:rPr>
              <w:t>Não há</w:t>
            </w:r>
          </w:p>
        </w:tc>
      </w:tr>
      <w:tr w:rsidR="000A1AF2" w:rsidRPr="007F2C4F" w14:paraId="64492080" w14:textId="77777777" w:rsidTr="00C617A7">
        <w:tblPrEx>
          <w:jc w:val="left"/>
        </w:tblPrEx>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blPrEx>
          <w:jc w:val="left"/>
        </w:tblPrEx>
        <w:tc>
          <w:tcPr>
            <w:tcW w:w="2354" w:type="pct"/>
            <w:gridSpan w:val="5"/>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F742D93" w14:textId="77777777" w:rsidR="00607EF6" w:rsidRPr="00C051AD" w:rsidRDefault="00607EF6" w:rsidP="00607EF6">
            <w:pPr>
              <w:jc w:val="center"/>
              <w:rPr>
                <w:rFonts w:ascii="Arial" w:hAnsi="Arial" w:cs="Arial"/>
                <w:sz w:val="20"/>
                <w:szCs w:val="20"/>
              </w:rPr>
            </w:pPr>
            <w:r w:rsidRPr="00C051AD">
              <w:rPr>
                <w:rFonts w:ascii="Arial" w:hAnsi="Arial" w:cs="Arial"/>
                <w:sz w:val="20"/>
                <w:szCs w:val="20"/>
              </w:rPr>
              <w:t>D+0</w:t>
            </w:r>
          </w:p>
          <w:p w14:paraId="768DC130" w14:textId="4004C58B" w:rsidR="00B53FED" w:rsidRPr="007F2C4F" w:rsidRDefault="00607EF6"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blPrEx>
          <w:jc w:val="left"/>
        </w:tblPrEx>
        <w:tc>
          <w:tcPr>
            <w:tcW w:w="2354" w:type="pct"/>
            <w:gridSpan w:val="5"/>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blPrEx>
          <w:jc w:val="left"/>
        </w:tblPrEx>
        <w:tc>
          <w:tcPr>
            <w:tcW w:w="1451" w:type="pct"/>
            <w:gridSpan w:val="2"/>
            <w:vMerge w:val="restart"/>
            <w:vAlign w:val="center"/>
          </w:tcPr>
          <w:p w14:paraId="22881773" w14:textId="38A4AB93" w:rsidR="00597998" w:rsidRPr="00082D4E" w:rsidRDefault="00597998" w:rsidP="00082D4E">
            <w:pPr>
              <w:pStyle w:val="PargrafodaLista"/>
              <w:numPr>
                <w:ilvl w:val="1"/>
                <w:numId w:val="33"/>
              </w:numPr>
              <w:ind w:left="0" w:firstLine="0"/>
              <w:jc w:val="center"/>
              <w:rPr>
                <w:rFonts w:ascii="Arial" w:hAnsi="Arial" w:cs="Arial"/>
                <w:b/>
                <w:bCs/>
                <w:smallCaps/>
                <w:color w:val="000000"/>
                <w:sz w:val="20"/>
                <w:szCs w:val="20"/>
              </w:rPr>
            </w:pPr>
            <w:r w:rsidRPr="00082D4E">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59F85BEF" w14:textId="77777777" w:rsidR="00597998" w:rsidRPr="00607E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607EF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74BFB0C" w:rsidR="00597998" w:rsidRPr="00607EF6" w:rsidRDefault="00597998" w:rsidP="00597998">
            <w:pPr>
              <w:jc w:val="both"/>
              <w:rPr>
                <w:rFonts w:ascii="Arial" w:hAnsi="Arial" w:cs="Arial"/>
                <w:sz w:val="20"/>
                <w:szCs w:val="20"/>
              </w:rPr>
            </w:pPr>
            <w:r w:rsidRPr="00082D4E">
              <w:rPr>
                <w:rFonts w:ascii="Arial" w:hAnsi="Arial" w:cs="Arial"/>
                <w:sz w:val="20"/>
                <w:szCs w:val="20"/>
              </w:rPr>
              <w:t>Não há</w:t>
            </w:r>
          </w:p>
        </w:tc>
      </w:tr>
      <w:tr w:rsidR="000A1AF2" w:rsidRPr="007F2C4F" w14:paraId="162BBD98" w14:textId="77777777" w:rsidTr="00C617A7">
        <w:tblPrEx>
          <w:jc w:val="left"/>
        </w:tblPrEx>
        <w:tc>
          <w:tcPr>
            <w:tcW w:w="1451" w:type="pct"/>
            <w:gridSpan w:val="2"/>
            <w:vMerge/>
            <w:vAlign w:val="center"/>
          </w:tcPr>
          <w:p w14:paraId="5BF666B9" w14:textId="77777777" w:rsidR="00597998" w:rsidRPr="00607EF6"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6CF9FDA" w14:textId="77777777" w:rsidR="00597998" w:rsidRPr="00607E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607EF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607EF6" w:rsidRDefault="00597998" w:rsidP="007328A2">
            <w:pPr>
              <w:jc w:val="both"/>
              <w:rPr>
                <w:rFonts w:ascii="Arial" w:hAnsi="Arial" w:cs="Arial"/>
                <w:smallCaps/>
                <w:color w:val="000000"/>
                <w:sz w:val="20"/>
                <w:szCs w:val="20"/>
              </w:rPr>
            </w:pPr>
            <w:r w:rsidRPr="00082D4E">
              <w:rPr>
                <w:rFonts w:ascii="Arial" w:hAnsi="Arial" w:cs="Arial"/>
                <w:sz w:val="20"/>
                <w:szCs w:val="20"/>
              </w:rPr>
              <w:t>Não há</w:t>
            </w:r>
          </w:p>
        </w:tc>
      </w:tr>
      <w:tr w:rsidR="000A1AF2" w:rsidRPr="007F2C4F" w14:paraId="0CB048B3" w14:textId="77777777" w:rsidTr="00C617A7">
        <w:tblPrEx>
          <w:jc w:val="left"/>
        </w:tblPrEx>
        <w:tc>
          <w:tcPr>
            <w:tcW w:w="1451" w:type="pct"/>
            <w:gridSpan w:val="2"/>
            <w:vMerge/>
            <w:tcBorders>
              <w:bottom w:val="single" w:sz="4" w:space="0" w:color="auto"/>
            </w:tcBorders>
            <w:vAlign w:val="center"/>
          </w:tcPr>
          <w:p w14:paraId="27152798" w14:textId="77777777" w:rsidR="00597998" w:rsidRPr="00607EF6"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19CAE9C" w14:textId="77777777" w:rsidR="00597998" w:rsidRPr="00607E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607EF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607EF6" w:rsidRDefault="00597998" w:rsidP="00597998">
            <w:pPr>
              <w:jc w:val="both"/>
              <w:rPr>
                <w:rFonts w:ascii="Arial" w:hAnsi="Arial" w:cs="Arial"/>
                <w:smallCaps/>
                <w:color w:val="000000"/>
                <w:sz w:val="20"/>
                <w:szCs w:val="20"/>
              </w:rPr>
            </w:pPr>
            <w:r w:rsidRPr="00607EF6">
              <w:rPr>
                <w:rFonts w:ascii="Arial" w:hAnsi="Arial" w:cs="Arial"/>
                <w:sz w:val="20"/>
                <w:szCs w:val="20"/>
              </w:rPr>
              <w:t xml:space="preserve">Crédito em conta, cheque nominal ou por qualquer meio de pagamento permitido pela regulamentação em vigor </w:t>
            </w:r>
            <w:r w:rsidRPr="00607EF6">
              <w:rPr>
                <w:rFonts w:ascii="Arial" w:hAnsi="Arial" w:cs="Arial"/>
                <w:color w:val="000000"/>
                <w:sz w:val="20"/>
                <w:szCs w:val="20"/>
              </w:rPr>
              <w:t>ou mediante a entrega dos ativos financeiros</w:t>
            </w:r>
            <w:r w:rsidR="00AB09E8" w:rsidRPr="00607EF6">
              <w:rPr>
                <w:rFonts w:ascii="Arial" w:hAnsi="Arial" w:cs="Arial"/>
                <w:color w:val="000000"/>
                <w:sz w:val="20"/>
                <w:szCs w:val="20"/>
              </w:rPr>
              <w:t>.</w:t>
            </w:r>
          </w:p>
        </w:tc>
      </w:tr>
      <w:tr w:rsidR="00597998" w:rsidRPr="007F2C4F" w14:paraId="10E17CDE" w14:textId="77777777" w:rsidTr="004F4C5F">
        <w:tblPrEx>
          <w:jc w:val="left"/>
        </w:tblPrEx>
        <w:tc>
          <w:tcPr>
            <w:tcW w:w="2354" w:type="pct"/>
            <w:gridSpan w:val="5"/>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0A1AF2">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3F5CEF4C" w:rsidR="002479A5" w:rsidRPr="007F2C4F" w:rsidRDefault="002479A5" w:rsidP="002479A5">
            <w:pPr>
              <w:pStyle w:val="PargrafodaLista"/>
              <w:numPr>
                <w:ilvl w:val="2"/>
                <w:numId w:val="3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4F4C5F">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5BDA554" w14:textId="77777777" w:rsidR="007A66F2" w:rsidRPr="00C051AD" w:rsidRDefault="007A66F2" w:rsidP="007A66F2">
            <w:pPr>
              <w:jc w:val="center"/>
              <w:rPr>
                <w:rFonts w:ascii="Arial" w:hAnsi="Arial" w:cs="Arial"/>
                <w:sz w:val="20"/>
                <w:szCs w:val="20"/>
              </w:rPr>
            </w:pPr>
            <w:r w:rsidRPr="00C051AD">
              <w:rPr>
                <w:rFonts w:ascii="Arial" w:hAnsi="Arial" w:cs="Arial"/>
                <w:sz w:val="20"/>
                <w:szCs w:val="20"/>
              </w:rPr>
              <w:t>D+0</w:t>
            </w:r>
          </w:p>
          <w:p w14:paraId="7BA9CA23" w14:textId="19B6581E" w:rsidR="00B53FED" w:rsidRPr="007F2C4F" w:rsidRDefault="007A66F2"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6E342493" w14:textId="56454F75" w:rsidR="007A66F2" w:rsidRPr="00C051AD" w:rsidRDefault="007A66F2" w:rsidP="007A66F2">
            <w:pPr>
              <w:jc w:val="center"/>
              <w:rPr>
                <w:rFonts w:ascii="Arial" w:hAnsi="Arial" w:cs="Arial"/>
                <w:sz w:val="20"/>
                <w:szCs w:val="20"/>
              </w:rPr>
            </w:pPr>
            <w:r w:rsidRPr="00C051AD">
              <w:rPr>
                <w:rFonts w:ascii="Arial" w:hAnsi="Arial" w:cs="Arial"/>
                <w:sz w:val="20"/>
                <w:szCs w:val="20"/>
              </w:rPr>
              <w:t>D+</w:t>
            </w:r>
            <w:r>
              <w:rPr>
                <w:rFonts w:ascii="Arial" w:hAnsi="Arial" w:cs="Arial"/>
                <w:sz w:val="20"/>
                <w:szCs w:val="20"/>
              </w:rPr>
              <w:t>1</w:t>
            </w:r>
          </w:p>
          <w:p w14:paraId="3BBC978D" w14:textId="79704B98" w:rsidR="00B53FED" w:rsidRPr="007F2C4F" w:rsidRDefault="007A66F2" w:rsidP="00B53FED">
            <w:pPr>
              <w:jc w:val="center"/>
              <w:rPr>
                <w:rFonts w:ascii="Arial" w:hAnsi="Arial" w:cs="Arial"/>
                <w:sz w:val="20"/>
                <w:szCs w:val="20"/>
              </w:rPr>
            </w:pPr>
            <w:r w:rsidRPr="00C051AD">
              <w:rPr>
                <w:rFonts w:ascii="Arial" w:hAnsi="Arial" w:cs="Arial"/>
                <w:sz w:val="20"/>
                <w:szCs w:val="20"/>
              </w:rPr>
              <w:t>No</w:t>
            </w:r>
            <w:r>
              <w:rPr>
                <w:rFonts w:ascii="Arial" w:hAnsi="Arial" w:cs="Arial"/>
                <w:sz w:val="20"/>
                <w:szCs w:val="20"/>
              </w:rPr>
              <w:t xml:space="preserve"> 1º</w:t>
            </w:r>
            <w:r w:rsidRPr="00C051AD">
              <w:rPr>
                <w:rFonts w:ascii="Arial" w:hAnsi="Arial" w:cs="Arial"/>
                <w:sz w:val="20"/>
                <w:szCs w:val="20"/>
              </w:rPr>
              <w:t xml:space="preserve"> dia</w:t>
            </w:r>
            <w:r>
              <w:rPr>
                <w:rFonts w:ascii="Arial" w:hAnsi="Arial" w:cs="Arial"/>
                <w:sz w:val="20"/>
                <w:szCs w:val="20"/>
              </w:rPr>
              <w:t xml:space="preserve"> útil após a conversão das cotas</w:t>
            </w:r>
          </w:p>
        </w:tc>
      </w:tr>
      <w:tr w:rsidR="00597998" w:rsidRPr="007F2C4F" w14:paraId="4FECC2B7" w14:textId="77777777" w:rsidTr="004F4C5F">
        <w:tblPrEx>
          <w:jc w:val="left"/>
        </w:tblPrEx>
        <w:tc>
          <w:tcPr>
            <w:tcW w:w="2354" w:type="pct"/>
            <w:gridSpan w:val="5"/>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blPrEx>
          <w:jc w:val="left"/>
        </w:tblPrEx>
        <w:tc>
          <w:tcPr>
            <w:tcW w:w="5000" w:type="pct"/>
            <w:gridSpan w:val="9"/>
            <w:tcBorders>
              <w:top w:val="single" w:sz="4" w:space="0" w:color="auto"/>
              <w:bottom w:val="single" w:sz="4" w:space="0" w:color="auto"/>
            </w:tcBorders>
            <w:vAlign w:val="center"/>
          </w:tcPr>
          <w:p w14:paraId="60810BEF" w14:textId="04D6DEEB" w:rsidR="00C52C19" w:rsidRPr="004719A2" w:rsidRDefault="00C52C19" w:rsidP="00C52C19">
            <w:pPr>
              <w:pStyle w:val="PargrafodaLista"/>
              <w:numPr>
                <w:ilvl w:val="1"/>
                <w:numId w:val="3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blPrEx>
          <w:jc w:val="left"/>
        </w:tblPrEx>
        <w:tc>
          <w:tcPr>
            <w:tcW w:w="2354" w:type="pct"/>
            <w:gridSpan w:val="5"/>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blPrEx>
          <w:jc w:val="left"/>
        </w:tblPrEx>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lastRenderedPageBreak/>
              <w:t>Forma e Periodicidade de Cálculo das Cotas</w:t>
            </w:r>
          </w:p>
        </w:tc>
        <w:tc>
          <w:tcPr>
            <w:tcW w:w="3617" w:type="pct"/>
            <w:gridSpan w:val="8"/>
            <w:tcBorders>
              <w:top w:val="single" w:sz="4" w:space="0" w:color="auto"/>
              <w:bottom w:val="single" w:sz="4" w:space="0" w:color="auto"/>
            </w:tcBorders>
            <w:vAlign w:val="center"/>
          </w:tcPr>
          <w:p w14:paraId="360A8D53" w14:textId="2E613F27" w:rsidR="00C52C19" w:rsidRPr="00C4496A" w:rsidRDefault="00C52C19" w:rsidP="00C52C19">
            <w:pPr>
              <w:jc w:val="both"/>
              <w:rPr>
                <w:rFonts w:ascii="Arial" w:hAnsi="Arial" w:cs="Arial"/>
                <w:sz w:val="20"/>
                <w:szCs w:val="20"/>
              </w:rPr>
            </w:pPr>
            <w:r w:rsidRPr="00C4496A">
              <w:rPr>
                <w:rFonts w:ascii="Arial" w:hAnsi="Arial" w:cs="Arial"/>
                <w:sz w:val="20"/>
                <w:szCs w:val="20"/>
              </w:rPr>
              <w:t xml:space="preserve">Cota calculada e divulgada </w:t>
            </w:r>
            <w:r w:rsidRPr="00082D4E">
              <w:rPr>
                <w:rFonts w:ascii="Arial" w:hAnsi="Arial" w:cs="Arial"/>
                <w:sz w:val="20"/>
                <w:szCs w:val="20"/>
              </w:rPr>
              <w:t>diariamente</w:t>
            </w:r>
            <w:r w:rsidRPr="00C4496A">
              <w:rPr>
                <w:rFonts w:ascii="Arial" w:hAnsi="Arial" w:cs="Arial"/>
                <w:sz w:val="20"/>
                <w:szCs w:val="20"/>
              </w:rPr>
              <w:t xml:space="preserve">, no momento de </w:t>
            </w:r>
            <w:r w:rsidRPr="00082D4E">
              <w:rPr>
                <w:rFonts w:ascii="Arial" w:hAnsi="Arial" w:cs="Arial"/>
                <w:sz w:val="20"/>
                <w:szCs w:val="20"/>
              </w:rPr>
              <w:t>fechamento</w:t>
            </w:r>
            <w:r w:rsidRPr="00C4496A">
              <w:rPr>
                <w:rFonts w:ascii="Arial" w:hAnsi="Arial" w:cs="Arial"/>
                <w:sz w:val="20"/>
                <w:szCs w:val="20"/>
              </w:rPr>
              <w:t xml:space="preserve"> dos mercados.</w:t>
            </w:r>
          </w:p>
        </w:tc>
      </w:tr>
      <w:tr w:rsidR="00C52C19" w:rsidRPr="007F2C4F" w14:paraId="0FE28994" w14:textId="77777777" w:rsidTr="00C617A7">
        <w:tblPrEx>
          <w:jc w:val="left"/>
        </w:tblPrEx>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blPrEx>
          <w:jc w:val="left"/>
        </w:tblPrEx>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blPrEx>
          <w:jc w:val="left"/>
        </w:tblPrEx>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blPrEx>
          <w:jc w:val="left"/>
        </w:tblPrEx>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blPrEx>
          <w:jc w:val="left"/>
        </w:tblPrEx>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8"/>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blPrEx>
          <w:jc w:val="left"/>
        </w:tblPrEx>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blPrEx>
          <w:jc w:val="left"/>
        </w:tblPrEx>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blPrEx>
          <w:jc w:val="left"/>
        </w:tblPrEx>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blPrEx>
          <w:jc w:val="left"/>
        </w:tblPrEx>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blPrEx>
          <w:jc w:val="left"/>
        </w:tblPrEx>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359E3A0F" w14:textId="63C08126"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65A6686B"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082D4E">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082D4E">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113940DA"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w:t>
            </w:r>
            <w:proofErr w:type="gramStart"/>
            <w:r>
              <w:rPr>
                <w:rFonts w:ascii="Arial" w:hAnsi="Arial" w:cs="Arial"/>
                <w:sz w:val="20"/>
                <w:szCs w:val="20"/>
              </w:rPr>
              <w:t xml:space="preserve">Liquidez </w:t>
            </w:r>
            <w:r w:rsidR="00B82A04">
              <w:rPr>
                <w:rFonts w:ascii="Arial" w:hAnsi="Arial" w:cs="Arial"/>
                <w:sz w:val="20"/>
                <w:szCs w:val="20"/>
              </w:rPr>
              <w:t>,</w:t>
            </w:r>
            <w:proofErr w:type="gramEnd"/>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082D4E">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082D4E">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01F49B0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0014037B">
              <w:rPr>
                <w:rFonts w:ascii="Arial" w:hAnsi="Arial" w:cs="Arial"/>
                <w:sz w:val="20"/>
                <w:szCs w:val="20"/>
              </w:rPr>
              <w:t xml:space="preserve"> </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lastRenderedPageBreak/>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66E0426E" w14:textId="3EF50137" w:rsidR="00EE07AF"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5DF2938B" w14:textId="6424AC09" w:rsidR="00EE07AF" w:rsidRPr="007F2C4F" w:rsidRDefault="00EE07AF" w:rsidP="00EE07AF">
            <w:pPr>
              <w:jc w:val="both"/>
              <w:rPr>
                <w:rFonts w:ascii="Arial" w:hAnsi="Arial" w:cs="Arial"/>
                <w:sz w:val="20"/>
                <w:szCs w:val="20"/>
              </w:rPr>
            </w:pP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lastRenderedPageBreak/>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75BD05F"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30205" w14:textId="77777777" w:rsidR="00091ED1" w:rsidRDefault="00091ED1" w:rsidP="00A8768D">
      <w:pPr>
        <w:spacing w:after="0" w:line="240" w:lineRule="auto"/>
      </w:pPr>
      <w:r>
        <w:separator/>
      </w:r>
    </w:p>
  </w:endnote>
  <w:endnote w:type="continuationSeparator" w:id="0">
    <w:p w14:paraId="29DFCDB5" w14:textId="77777777" w:rsidR="00091ED1" w:rsidRDefault="00091ED1"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863D3" w14:textId="77777777" w:rsidR="00091ED1" w:rsidRDefault="00091ED1" w:rsidP="00A8768D">
      <w:pPr>
        <w:spacing w:after="0" w:line="240" w:lineRule="auto"/>
      </w:pPr>
      <w:r>
        <w:separator/>
      </w:r>
    </w:p>
  </w:footnote>
  <w:footnote w:type="continuationSeparator" w:id="0">
    <w:p w14:paraId="5BBE660F" w14:textId="77777777" w:rsidR="00091ED1" w:rsidRDefault="00091ED1"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10A029E"/>
    <w:multiLevelType w:val="multilevel"/>
    <w:tmpl w:val="2128563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6"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7"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8"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2"/>
  </w:num>
  <w:num w:numId="2" w16cid:durableId="702823894">
    <w:abstractNumId w:val="64"/>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6"/>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8"/>
  </w:num>
  <w:num w:numId="13" w16cid:durableId="2128507234">
    <w:abstractNumId w:val="33"/>
  </w:num>
  <w:num w:numId="14" w16cid:durableId="2038507290">
    <w:abstractNumId w:val="29"/>
  </w:num>
  <w:num w:numId="15" w16cid:durableId="1382628732">
    <w:abstractNumId w:val="54"/>
  </w:num>
  <w:num w:numId="16" w16cid:durableId="1957979263">
    <w:abstractNumId w:val="47"/>
  </w:num>
  <w:num w:numId="17" w16cid:durableId="731931567">
    <w:abstractNumId w:val="49"/>
  </w:num>
  <w:num w:numId="18" w16cid:durableId="1753161972">
    <w:abstractNumId w:val="36"/>
  </w:num>
  <w:num w:numId="19" w16cid:durableId="1370911859">
    <w:abstractNumId w:val="28"/>
  </w:num>
  <w:num w:numId="20" w16cid:durableId="1858428230">
    <w:abstractNumId w:val="72"/>
  </w:num>
  <w:num w:numId="21" w16cid:durableId="1283807138">
    <w:abstractNumId w:val="40"/>
  </w:num>
  <w:num w:numId="22" w16cid:durableId="1533617741">
    <w:abstractNumId w:val="86"/>
  </w:num>
  <w:num w:numId="23" w16cid:durableId="1003897330">
    <w:abstractNumId w:val="58"/>
  </w:num>
  <w:num w:numId="24" w16cid:durableId="622421958">
    <w:abstractNumId w:val="14"/>
  </w:num>
  <w:num w:numId="25" w16cid:durableId="1700005664">
    <w:abstractNumId w:val="46"/>
  </w:num>
  <w:num w:numId="26" w16cid:durableId="1110735757">
    <w:abstractNumId w:val="25"/>
  </w:num>
  <w:num w:numId="27" w16cid:durableId="1078013219">
    <w:abstractNumId w:val="16"/>
  </w:num>
  <w:num w:numId="28" w16cid:durableId="847401350">
    <w:abstractNumId w:val="84"/>
  </w:num>
  <w:num w:numId="29" w16cid:durableId="331491459">
    <w:abstractNumId w:val="67"/>
  </w:num>
  <w:num w:numId="30" w16cid:durableId="1117258492">
    <w:abstractNumId w:val="59"/>
  </w:num>
  <w:num w:numId="31" w16cid:durableId="1313214614">
    <w:abstractNumId w:val="71"/>
  </w:num>
  <w:num w:numId="32" w16cid:durableId="1957372512">
    <w:abstractNumId w:val="12"/>
  </w:num>
  <w:num w:numId="33" w16cid:durableId="1157116843">
    <w:abstractNumId w:val="53"/>
  </w:num>
  <w:num w:numId="34" w16cid:durableId="747311115">
    <w:abstractNumId w:val="80"/>
  </w:num>
  <w:num w:numId="35" w16cid:durableId="1042825473">
    <w:abstractNumId w:val="79"/>
  </w:num>
  <w:num w:numId="36" w16cid:durableId="399980907">
    <w:abstractNumId w:val="31"/>
  </w:num>
  <w:num w:numId="37" w16cid:durableId="1028872349">
    <w:abstractNumId w:val="17"/>
  </w:num>
  <w:num w:numId="38" w16cid:durableId="1178035694">
    <w:abstractNumId w:val="60"/>
  </w:num>
  <w:num w:numId="39" w16cid:durableId="21830877">
    <w:abstractNumId w:val="61"/>
  </w:num>
  <w:num w:numId="40" w16cid:durableId="56754572">
    <w:abstractNumId w:val="10"/>
  </w:num>
  <w:num w:numId="41" w16cid:durableId="355083677">
    <w:abstractNumId w:val="50"/>
  </w:num>
  <w:num w:numId="42" w16cid:durableId="412435335">
    <w:abstractNumId w:val="62"/>
  </w:num>
  <w:num w:numId="43" w16cid:durableId="829174582">
    <w:abstractNumId w:val="55"/>
  </w:num>
  <w:num w:numId="44" w16cid:durableId="73866835">
    <w:abstractNumId w:val="51"/>
  </w:num>
  <w:num w:numId="45" w16cid:durableId="1403214669">
    <w:abstractNumId w:val="23"/>
  </w:num>
  <w:num w:numId="46" w16cid:durableId="2056658964">
    <w:abstractNumId w:val="39"/>
  </w:num>
  <w:num w:numId="47" w16cid:durableId="1768112008">
    <w:abstractNumId w:val="74"/>
  </w:num>
  <w:num w:numId="48" w16cid:durableId="1250306665">
    <w:abstractNumId w:val="65"/>
  </w:num>
  <w:num w:numId="49" w16cid:durableId="205071838">
    <w:abstractNumId w:val="3"/>
  </w:num>
  <w:num w:numId="50" w16cid:durableId="414742086">
    <w:abstractNumId w:val="4"/>
  </w:num>
  <w:num w:numId="51" w16cid:durableId="1797672737">
    <w:abstractNumId w:val="21"/>
  </w:num>
  <w:num w:numId="52" w16cid:durableId="2003267908">
    <w:abstractNumId w:val="41"/>
  </w:num>
  <w:num w:numId="53" w16cid:durableId="1376127293">
    <w:abstractNumId w:val="0"/>
  </w:num>
  <w:num w:numId="54" w16cid:durableId="831261993">
    <w:abstractNumId w:val="37"/>
  </w:num>
  <w:num w:numId="55" w16cid:durableId="1182864084">
    <w:abstractNumId w:val="66"/>
  </w:num>
  <w:num w:numId="56" w16cid:durableId="655257727">
    <w:abstractNumId w:val="85"/>
  </w:num>
  <w:num w:numId="57" w16cid:durableId="628052624">
    <w:abstractNumId w:val="68"/>
  </w:num>
  <w:num w:numId="58" w16cid:durableId="1624114050">
    <w:abstractNumId w:val="70"/>
  </w:num>
  <w:num w:numId="59" w16cid:durableId="1615167301">
    <w:abstractNumId w:val="77"/>
  </w:num>
  <w:num w:numId="60" w16cid:durableId="2053647147">
    <w:abstractNumId w:val="35"/>
  </w:num>
  <w:num w:numId="61" w16cid:durableId="2064214448">
    <w:abstractNumId w:val="5"/>
  </w:num>
  <w:num w:numId="62" w16cid:durableId="58940414">
    <w:abstractNumId w:val="73"/>
  </w:num>
  <w:num w:numId="63" w16cid:durableId="1284117859">
    <w:abstractNumId w:val="57"/>
  </w:num>
  <w:num w:numId="64" w16cid:durableId="619578983">
    <w:abstractNumId w:val="43"/>
  </w:num>
  <w:num w:numId="65" w16cid:durableId="541527251">
    <w:abstractNumId w:val="45"/>
  </w:num>
  <w:num w:numId="66" w16cid:durableId="425922392">
    <w:abstractNumId w:val="78"/>
  </w:num>
  <w:num w:numId="67" w16cid:durableId="1510676786">
    <w:abstractNumId w:val="1"/>
  </w:num>
  <w:num w:numId="68" w16cid:durableId="1544562080">
    <w:abstractNumId w:val="75"/>
  </w:num>
  <w:num w:numId="69" w16cid:durableId="2121876525">
    <w:abstractNumId w:val="22"/>
  </w:num>
  <w:num w:numId="70" w16cid:durableId="557908145">
    <w:abstractNumId w:val="2"/>
  </w:num>
  <w:num w:numId="71" w16cid:durableId="260261841">
    <w:abstractNumId w:val="82"/>
  </w:num>
  <w:num w:numId="72" w16cid:durableId="1432433139">
    <w:abstractNumId w:val="24"/>
  </w:num>
  <w:num w:numId="73" w16cid:durableId="252666716">
    <w:abstractNumId w:val="15"/>
  </w:num>
  <w:num w:numId="74" w16cid:durableId="1316956553">
    <w:abstractNumId w:val="44"/>
  </w:num>
  <w:num w:numId="75" w16cid:durableId="1738942610">
    <w:abstractNumId w:val="27"/>
  </w:num>
  <w:num w:numId="76" w16cid:durableId="1846358426">
    <w:abstractNumId w:val="83"/>
  </w:num>
  <w:num w:numId="77" w16cid:durableId="1296908857">
    <w:abstractNumId w:val="38"/>
  </w:num>
  <w:num w:numId="78" w16cid:durableId="138071426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2"/>
  </w:num>
  <w:num w:numId="85" w16cid:durableId="315038623">
    <w:abstractNumId w:val="6"/>
  </w:num>
  <w:num w:numId="86" w16cid:durableId="325983910">
    <w:abstractNumId w:val="34"/>
  </w:num>
  <w:num w:numId="87" w16cid:durableId="2044939574">
    <w:abstractNumId w:val="32"/>
  </w:num>
  <w:num w:numId="88" w16cid:durableId="18467054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4114662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9138119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31462478">
    <w:abstractNumId w:val="76"/>
  </w:num>
  <w:num w:numId="92" w16cid:durableId="1890872605">
    <w:abstractNumId w:val="26"/>
  </w:num>
  <w:num w:numId="93" w16cid:durableId="1345746591">
    <w:abstractNumId w:val="63"/>
  </w:num>
  <w:num w:numId="94" w16cid:durableId="2140146203">
    <w:abstractNumId w:val="30"/>
  </w:num>
  <w:num w:numId="95" w16cid:durableId="79840297">
    <w:abstractNumId w:val="81"/>
  </w:num>
  <w:num w:numId="96" w16cid:durableId="1244801404">
    <w:abstractNumId w:val="69"/>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5B3A"/>
    <w:rsid w:val="00066662"/>
    <w:rsid w:val="00066BF5"/>
    <w:rsid w:val="000671B0"/>
    <w:rsid w:val="00070396"/>
    <w:rsid w:val="00071257"/>
    <w:rsid w:val="0007373A"/>
    <w:rsid w:val="00074DC7"/>
    <w:rsid w:val="00076E17"/>
    <w:rsid w:val="00080013"/>
    <w:rsid w:val="00080AD8"/>
    <w:rsid w:val="000814A3"/>
    <w:rsid w:val="00082353"/>
    <w:rsid w:val="00082A3A"/>
    <w:rsid w:val="00082D4E"/>
    <w:rsid w:val="0008332A"/>
    <w:rsid w:val="000834B9"/>
    <w:rsid w:val="000841FC"/>
    <w:rsid w:val="00086157"/>
    <w:rsid w:val="000864A7"/>
    <w:rsid w:val="0008650F"/>
    <w:rsid w:val="0008663C"/>
    <w:rsid w:val="00086A1A"/>
    <w:rsid w:val="00086CD1"/>
    <w:rsid w:val="00087B2F"/>
    <w:rsid w:val="00087CE2"/>
    <w:rsid w:val="00087F28"/>
    <w:rsid w:val="00090827"/>
    <w:rsid w:val="000916A4"/>
    <w:rsid w:val="00091ED1"/>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15A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0B9E"/>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7CB"/>
    <w:rsid w:val="001C1EF4"/>
    <w:rsid w:val="001C24EB"/>
    <w:rsid w:val="001C2AD7"/>
    <w:rsid w:val="001C34D9"/>
    <w:rsid w:val="001C35C9"/>
    <w:rsid w:val="001C36F6"/>
    <w:rsid w:val="001C3D0B"/>
    <w:rsid w:val="001C4E2C"/>
    <w:rsid w:val="001C5066"/>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1984"/>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42EB"/>
    <w:rsid w:val="002A655C"/>
    <w:rsid w:val="002A6958"/>
    <w:rsid w:val="002B0193"/>
    <w:rsid w:val="002B0387"/>
    <w:rsid w:val="002B0B9A"/>
    <w:rsid w:val="002B1563"/>
    <w:rsid w:val="002B1647"/>
    <w:rsid w:val="002B2A4C"/>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250D"/>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4DD5"/>
    <w:rsid w:val="003F5DC5"/>
    <w:rsid w:val="003F6464"/>
    <w:rsid w:val="003F67CD"/>
    <w:rsid w:val="003F6D98"/>
    <w:rsid w:val="003F7BF6"/>
    <w:rsid w:val="00401DB3"/>
    <w:rsid w:val="00403FEC"/>
    <w:rsid w:val="004046C7"/>
    <w:rsid w:val="00404E22"/>
    <w:rsid w:val="004050E7"/>
    <w:rsid w:val="004055B4"/>
    <w:rsid w:val="00406990"/>
    <w:rsid w:val="00411401"/>
    <w:rsid w:val="00411913"/>
    <w:rsid w:val="00411BBF"/>
    <w:rsid w:val="00412400"/>
    <w:rsid w:val="00413A35"/>
    <w:rsid w:val="00413F4C"/>
    <w:rsid w:val="004178E7"/>
    <w:rsid w:val="0042057A"/>
    <w:rsid w:val="00421B09"/>
    <w:rsid w:val="00422573"/>
    <w:rsid w:val="0042262A"/>
    <w:rsid w:val="00423F7C"/>
    <w:rsid w:val="004262FB"/>
    <w:rsid w:val="00426DB1"/>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C84"/>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1704"/>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673B"/>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18A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0B46"/>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07EF6"/>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051D"/>
    <w:rsid w:val="00652F2B"/>
    <w:rsid w:val="00654274"/>
    <w:rsid w:val="006546DD"/>
    <w:rsid w:val="00654828"/>
    <w:rsid w:val="0065538D"/>
    <w:rsid w:val="00656400"/>
    <w:rsid w:val="00657B67"/>
    <w:rsid w:val="00660211"/>
    <w:rsid w:val="00660B35"/>
    <w:rsid w:val="00660EE6"/>
    <w:rsid w:val="00661134"/>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5BF1"/>
    <w:rsid w:val="006976C4"/>
    <w:rsid w:val="00697A0B"/>
    <w:rsid w:val="006A3075"/>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1A3"/>
    <w:rsid w:val="007623B4"/>
    <w:rsid w:val="00762C68"/>
    <w:rsid w:val="00765017"/>
    <w:rsid w:val="00766299"/>
    <w:rsid w:val="007664D8"/>
    <w:rsid w:val="00766B9E"/>
    <w:rsid w:val="0076797B"/>
    <w:rsid w:val="00770DE3"/>
    <w:rsid w:val="00771DC5"/>
    <w:rsid w:val="00773179"/>
    <w:rsid w:val="00775BEE"/>
    <w:rsid w:val="00777530"/>
    <w:rsid w:val="00777879"/>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6F2"/>
    <w:rsid w:val="007A6FA7"/>
    <w:rsid w:val="007A72F7"/>
    <w:rsid w:val="007A7961"/>
    <w:rsid w:val="007A7D42"/>
    <w:rsid w:val="007B0366"/>
    <w:rsid w:val="007B1DCF"/>
    <w:rsid w:val="007B346B"/>
    <w:rsid w:val="007B3ED2"/>
    <w:rsid w:val="007B4B54"/>
    <w:rsid w:val="007B4FE6"/>
    <w:rsid w:val="007B55EB"/>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BF0"/>
    <w:rsid w:val="00825D97"/>
    <w:rsid w:val="00825F16"/>
    <w:rsid w:val="00825FD8"/>
    <w:rsid w:val="00826D73"/>
    <w:rsid w:val="00831393"/>
    <w:rsid w:val="008355C1"/>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9D5"/>
    <w:rsid w:val="00892EC5"/>
    <w:rsid w:val="00894A66"/>
    <w:rsid w:val="00896337"/>
    <w:rsid w:val="008970B7"/>
    <w:rsid w:val="0089755B"/>
    <w:rsid w:val="00897F0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896"/>
    <w:rsid w:val="00926BF9"/>
    <w:rsid w:val="00926C87"/>
    <w:rsid w:val="009279CC"/>
    <w:rsid w:val="00930DC3"/>
    <w:rsid w:val="00932D0A"/>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617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3271"/>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1E38"/>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636"/>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0BB3"/>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1864"/>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514"/>
    <w:rsid w:val="00C32B77"/>
    <w:rsid w:val="00C33A11"/>
    <w:rsid w:val="00C33DD2"/>
    <w:rsid w:val="00C34352"/>
    <w:rsid w:val="00C35896"/>
    <w:rsid w:val="00C3627A"/>
    <w:rsid w:val="00C37091"/>
    <w:rsid w:val="00C40D09"/>
    <w:rsid w:val="00C4258F"/>
    <w:rsid w:val="00C44295"/>
    <w:rsid w:val="00C4496A"/>
    <w:rsid w:val="00C466E0"/>
    <w:rsid w:val="00C47C42"/>
    <w:rsid w:val="00C50981"/>
    <w:rsid w:val="00C51190"/>
    <w:rsid w:val="00C5136A"/>
    <w:rsid w:val="00C51CAB"/>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2C4"/>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1DDF"/>
    <w:rsid w:val="00CA21F4"/>
    <w:rsid w:val="00CA246E"/>
    <w:rsid w:val="00CA252A"/>
    <w:rsid w:val="00CA410C"/>
    <w:rsid w:val="00CA41A4"/>
    <w:rsid w:val="00CA4E2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B61"/>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13768"/>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7D5"/>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04FB"/>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4EB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A90"/>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416"/>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619"/>
    <w:rsid w:val="00F34E9E"/>
    <w:rsid w:val="00F35473"/>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012E"/>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4F0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32C1A14C-8DE8-4C90-94F2-6F6CAB806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65051D"/>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65051D"/>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2C6B081-01EE-4A29-BBDD-F82A89E6E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7348</Words>
  <Characters>39683</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4</cp:revision>
  <cp:lastPrinted>2025-04-28T18:06:00Z</cp:lastPrinted>
  <dcterms:created xsi:type="dcterms:W3CDTF">2025-04-28T17:02:00Z</dcterms:created>
  <dcterms:modified xsi:type="dcterms:W3CDTF">2025-04-28T18:07:00Z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