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57C12" w14:textId="7F1B4DC6" w:rsidR="00375E19" w:rsidRPr="007109FD" w:rsidRDefault="00375E19" w:rsidP="00375E19">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000266D5" w:rsidRPr="000266D5">
        <w:rPr>
          <w:rFonts w:ascii="Arial" w:hAnsi="Arial" w:cs="Arial"/>
          <w:sz w:val="20"/>
          <w:lang w:val="pt-BR" w:eastAsia="pt-BR"/>
        </w:rPr>
        <w:t>SANTANDER PREV RENDA FIXA EQUILÍBRIO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1B795F">
        <w:rPr>
          <w:rFonts w:ascii="Arial" w:hAnsi="Arial" w:cs="Arial"/>
          <w:b w:val="0"/>
          <w:bCs/>
          <w:sz w:val="20"/>
          <w:lang w:val="pt-BR"/>
        </w:rPr>
        <w:t>28/04/2025</w:t>
      </w:r>
    </w:p>
    <w:p w14:paraId="23E9F91E" w14:textId="77777777" w:rsidR="00375E19" w:rsidRDefault="00375E19" w:rsidP="003A048F">
      <w:pPr>
        <w:jc w:val="center"/>
        <w:rPr>
          <w:rFonts w:ascii="Arial" w:hAnsi="Arial" w:cs="Arial"/>
          <w:b/>
          <w:sz w:val="20"/>
          <w:szCs w:val="20"/>
        </w:rPr>
      </w:pPr>
    </w:p>
    <w:p w14:paraId="241CE95C" w14:textId="211BA030"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r w:rsidR="000266D5" w:rsidRPr="000266D5">
        <w:rPr>
          <w:rFonts w:ascii="Arial" w:hAnsi="Arial" w:cs="Arial"/>
          <w:b/>
          <w:sz w:val="20"/>
          <w:szCs w:val="20"/>
        </w:rPr>
        <w:t>SANTANDER PREV EQUILÍBRIO RENDA FIXA - FUNDO DE INVESTIMENTO FINANCEIRO RESPONSABILIDADE LIMITADA</w:t>
      </w:r>
    </w:p>
    <w:p w14:paraId="0431348F" w14:textId="77777777" w:rsidR="003A048F" w:rsidRPr="007F2C4F" w:rsidRDefault="003A048F" w:rsidP="003A048F">
      <w:pPr>
        <w:jc w:val="center"/>
        <w:rPr>
          <w:rFonts w:ascii="Arial" w:hAnsi="Arial" w:cs="Arial"/>
          <w:b/>
          <w:sz w:val="20"/>
          <w:szCs w:val="20"/>
        </w:rPr>
      </w:pPr>
    </w:p>
    <w:p w14:paraId="340E58BB" w14:textId="3BDD0A15" w:rsidR="003A048F" w:rsidRPr="007F2C4F" w:rsidRDefault="003A048F" w:rsidP="003A048F">
      <w:pPr>
        <w:jc w:val="center"/>
        <w:rPr>
          <w:rFonts w:ascii="Arial" w:hAnsi="Arial" w:cs="Arial"/>
          <w:sz w:val="20"/>
          <w:szCs w:val="20"/>
        </w:rPr>
      </w:pPr>
      <w:r w:rsidRPr="000407E4">
        <w:rPr>
          <w:rFonts w:ascii="Arial" w:hAnsi="Arial" w:cs="Arial"/>
          <w:sz w:val="20"/>
          <w:szCs w:val="20"/>
        </w:rPr>
        <w:t xml:space="preserve">CNPJ: </w:t>
      </w:r>
      <w:r w:rsidRPr="00620FBB">
        <w:rPr>
          <w:rFonts w:ascii="Arial" w:hAnsi="Arial" w:cs="Arial"/>
          <w:sz w:val="20"/>
          <w:szCs w:val="20"/>
        </w:rPr>
        <w:t xml:space="preserve">N/A – Classe Única / </w:t>
      </w:r>
      <w:r w:rsidR="000266D5" w:rsidRPr="000266D5">
        <w:rPr>
          <w:rFonts w:ascii="Arial" w:hAnsi="Arial" w:cs="Arial"/>
          <w:sz w:val="20"/>
          <w:szCs w:val="20"/>
        </w:rPr>
        <w:t>06.084.861/0001-81</w:t>
      </w:r>
    </w:p>
    <w:p w14:paraId="1A2382D1" w14:textId="0AC49FE9"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1B795F">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620FBB">
        <w:trPr>
          <w:trHeight w:val="558"/>
        </w:trPr>
        <w:tc>
          <w:tcPr>
            <w:tcW w:w="1382" w:type="pct"/>
            <w:tcBorders>
              <w:top w:val="single" w:sz="4" w:space="0" w:color="auto"/>
            </w:tcBorders>
            <w:vAlign w:val="center"/>
          </w:tcPr>
          <w:p w14:paraId="28D808FB" w14:textId="77777777" w:rsidR="0012126D" w:rsidRPr="00E80FD0" w:rsidRDefault="0012126D" w:rsidP="00375E19">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20FBB" w:rsidRDefault="0020539D" w:rsidP="0020539D">
            <w:pPr>
              <w:jc w:val="both"/>
              <w:rPr>
                <w:rFonts w:ascii="Arial" w:hAnsi="Arial" w:cs="Arial"/>
                <w:b/>
                <w:bCs/>
                <w:sz w:val="20"/>
                <w:szCs w:val="20"/>
              </w:rPr>
            </w:pPr>
            <w:r w:rsidRPr="00620FBB">
              <w:rPr>
                <w:rFonts w:ascii="Arial" w:hAnsi="Arial" w:cs="Arial"/>
                <w:b/>
                <w:bCs/>
                <w:sz w:val="20"/>
                <w:szCs w:val="20"/>
              </w:rPr>
              <w:t>Santander Distribuidora de Títulos e Valores Mobiliários S.A.</w:t>
            </w:r>
          </w:p>
          <w:p w14:paraId="00ACA1F2" w14:textId="77777777" w:rsidR="0020539D" w:rsidRPr="00620FBB" w:rsidRDefault="0020539D" w:rsidP="0020539D">
            <w:pPr>
              <w:rPr>
                <w:rFonts w:ascii="Arial" w:hAnsi="Arial" w:cs="Arial"/>
                <w:sz w:val="20"/>
                <w:szCs w:val="20"/>
              </w:rPr>
            </w:pPr>
            <w:r w:rsidRPr="00620FBB">
              <w:rPr>
                <w:rFonts w:ascii="Arial" w:hAnsi="Arial" w:cs="Arial"/>
                <w:sz w:val="20"/>
                <w:szCs w:val="20"/>
              </w:rPr>
              <w:t xml:space="preserve">CNPJ: 03.502.968/0001-04 </w:t>
            </w:r>
          </w:p>
          <w:p w14:paraId="10F0A84D" w14:textId="2A868070" w:rsidR="0012126D" w:rsidRPr="002E3A20" w:rsidRDefault="0020539D" w:rsidP="007462CE">
            <w:pPr>
              <w:rPr>
                <w:rFonts w:ascii="Arial" w:hAnsi="Arial" w:cs="Arial"/>
                <w:sz w:val="20"/>
                <w:szCs w:val="20"/>
              </w:rPr>
            </w:pPr>
            <w:r w:rsidRPr="00620FBB">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2E3A20"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375E19">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620FBB" w:rsidRDefault="0012126D" w:rsidP="007462CE">
            <w:pPr>
              <w:rPr>
                <w:rFonts w:ascii="Arial" w:hAnsi="Arial" w:cs="Arial"/>
                <w:b/>
                <w:bCs/>
                <w:sz w:val="20"/>
                <w:szCs w:val="20"/>
              </w:rPr>
            </w:pPr>
            <w:r w:rsidRPr="00620FBB">
              <w:rPr>
                <w:rFonts w:ascii="Arial" w:hAnsi="Arial" w:cs="Arial"/>
                <w:b/>
                <w:bCs/>
                <w:sz w:val="20"/>
                <w:szCs w:val="20"/>
              </w:rPr>
              <w:t>Santander Brasil Gestão de Recursos Ltda.</w:t>
            </w:r>
          </w:p>
          <w:p w14:paraId="6D19AA0C" w14:textId="77777777" w:rsidR="0012126D" w:rsidRPr="00620FBB" w:rsidRDefault="0012126D" w:rsidP="007462CE">
            <w:pPr>
              <w:rPr>
                <w:rFonts w:ascii="Arial" w:hAnsi="Arial" w:cs="Arial"/>
                <w:sz w:val="20"/>
                <w:szCs w:val="20"/>
              </w:rPr>
            </w:pPr>
            <w:r w:rsidRPr="00620FBB">
              <w:rPr>
                <w:rFonts w:ascii="Arial" w:hAnsi="Arial" w:cs="Arial"/>
                <w:sz w:val="20"/>
                <w:szCs w:val="20"/>
              </w:rPr>
              <w:t>CNPJ: 10.231.177/0001-52</w:t>
            </w:r>
          </w:p>
          <w:p w14:paraId="0C9D71A5" w14:textId="77777777" w:rsidR="0012126D" w:rsidRPr="00620FBB" w:rsidRDefault="0012126D" w:rsidP="007462CE">
            <w:pPr>
              <w:rPr>
                <w:rFonts w:ascii="Arial" w:hAnsi="Arial" w:cs="Arial"/>
                <w:sz w:val="20"/>
                <w:szCs w:val="20"/>
              </w:rPr>
            </w:pPr>
            <w:r w:rsidRPr="00620FBB">
              <w:rPr>
                <w:rFonts w:ascii="Arial" w:hAnsi="Arial" w:cs="Arial"/>
                <w:sz w:val="20"/>
                <w:szCs w:val="20"/>
              </w:rPr>
              <w:t>Ato Declaratório CVM nº 10.161, de 11/12/2008</w:t>
            </w:r>
          </w:p>
          <w:p w14:paraId="01363D35" w14:textId="77777777" w:rsidR="006D0E5E" w:rsidRPr="002E3A20" w:rsidRDefault="006D0E5E" w:rsidP="007462CE">
            <w:pPr>
              <w:rPr>
                <w:rFonts w:ascii="Arial" w:hAnsi="Arial" w:cs="Arial"/>
                <w:b/>
                <w:bCs/>
                <w:sz w:val="20"/>
                <w:szCs w:val="20"/>
              </w:rPr>
            </w:pPr>
          </w:p>
          <w:p w14:paraId="77110202" w14:textId="77777777" w:rsidR="0012126D" w:rsidRPr="002E3A20" w:rsidRDefault="0012126D" w:rsidP="007462CE">
            <w:pPr>
              <w:jc w:val="both"/>
              <w:rPr>
                <w:rFonts w:ascii="Arial" w:hAnsi="Arial" w:cs="Arial"/>
                <w:sz w:val="20"/>
                <w:szCs w:val="20"/>
              </w:rPr>
            </w:pPr>
            <w:r w:rsidRPr="002E3A20">
              <w:rPr>
                <w:rFonts w:ascii="Arial" w:hAnsi="Arial" w:cs="Arial"/>
                <w:sz w:val="20"/>
                <w:szCs w:val="20"/>
              </w:rPr>
              <w:t xml:space="preserve">Caso o Gestor </w:t>
            </w:r>
            <w:proofErr w:type="gramStart"/>
            <w:r w:rsidRPr="002E3A20">
              <w:rPr>
                <w:rFonts w:ascii="Arial" w:hAnsi="Arial" w:cs="Arial"/>
                <w:sz w:val="20"/>
                <w:szCs w:val="20"/>
              </w:rPr>
              <w:t>contrate Cogestor</w:t>
            </w:r>
            <w:proofErr w:type="gramEnd"/>
            <w:r w:rsidRPr="002E3A2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375E19">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CF2BE7C" w:rsidR="0012126D" w:rsidRPr="00620FBB" w:rsidRDefault="0012126D" w:rsidP="00375E19">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620FBB">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48F93B42" w:rsidR="0012126D" w:rsidRPr="00620F31" w:rsidRDefault="00444F94" w:rsidP="00375E19">
            <w:pPr>
              <w:pStyle w:val="PargrafodaLista"/>
              <w:numPr>
                <w:ilvl w:val="1"/>
                <w:numId w:val="2"/>
              </w:numPr>
              <w:ind w:left="0" w:firstLine="0"/>
              <w:jc w:val="both"/>
              <w:rPr>
                <w:rFonts w:ascii="Arial" w:hAnsi="Arial" w:cs="Arial"/>
                <w:sz w:val="20"/>
                <w:szCs w:val="20"/>
              </w:rPr>
            </w:pPr>
            <w:r w:rsidRPr="002E3A20">
              <w:rPr>
                <w:rFonts w:ascii="Arial" w:hAnsi="Arial" w:cs="Arial"/>
                <w:sz w:val="20"/>
                <w:szCs w:val="20"/>
              </w:rPr>
              <w:t xml:space="preserve">Estrutura de Classe(s): </w:t>
            </w:r>
            <w:bookmarkStart w:id="1" w:name="_Hlk149911023"/>
            <w:r w:rsidR="00C6405B" w:rsidRPr="00620FB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620FBB">
              <w:rPr>
                <w:rFonts w:ascii="Arial" w:hAnsi="Arial" w:cs="Arial"/>
                <w:sz w:val="20"/>
                <w:szCs w:val="20"/>
              </w:rPr>
              <w:t>criar novas</w:t>
            </w:r>
            <w:proofErr w:type="gramEnd"/>
            <w:r w:rsidR="00C6405B" w:rsidRPr="00620FBB">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375E19">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88EB50E" w:rsidR="0012126D" w:rsidRPr="00620F31" w:rsidRDefault="0012126D" w:rsidP="00375E19">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AE732F">
              <w:rPr>
                <w:rFonts w:ascii="Arial" w:hAnsi="Arial" w:cs="Arial"/>
                <w:sz w:val="20"/>
                <w:szCs w:val="20"/>
              </w:rPr>
              <w:t xml:space="preserve">mês de </w:t>
            </w:r>
            <w:r w:rsidR="000266D5">
              <w:rPr>
                <w:rFonts w:ascii="Arial" w:hAnsi="Arial" w:cs="Arial"/>
                <w:sz w:val="20"/>
                <w:szCs w:val="20"/>
              </w:rPr>
              <w:t>junho</w:t>
            </w:r>
            <w:r w:rsidR="000266D5" w:rsidRPr="00AE732F">
              <w:rPr>
                <w:rFonts w:ascii="Arial" w:hAnsi="Arial" w:cs="Arial"/>
                <w:sz w:val="20"/>
                <w:szCs w:val="20"/>
              </w:rPr>
              <w:t xml:space="preserve"> </w:t>
            </w:r>
            <w:r w:rsidRPr="00AE732F">
              <w:rPr>
                <w:rFonts w:ascii="Arial" w:hAnsi="Arial" w:cs="Arial"/>
                <w:sz w:val="20"/>
                <w:szCs w:val="20"/>
              </w:rPr>
              <w:t>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375E19">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375E19">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375E19">
            <w:pPr>
              <w:pStyle w:val="PargrafodaLista"/>
              <w:numPr>
                <w:ilvl w:val="0"/>
                <w:numId w:val="8"/>
              </w:numPr>
              <w:jc w:val="both"/>
              <w:rPr>
                <w:rFonts w:ascii="Arial" w:hAnsi="Arial" w:cs="Arial"/>
                <w:sz w:val="20"/>
                <w:szCs w:val="20"/>
              </w:rPr>
            </w:pPr>
            <w:r w:rsidRPr="00076760">
              <w:rPr>
                <w:rFonts w:ascii="Arial" w:hAnsi="Arial" w:cs="Arial"/>
                <w:sz w:val="20"/>
                <w:szCs w:val="20"/>
              </w:rPr>
              <w:lastRenderedPageBreak/>
              <w:t>não é garantido pelo FGC – Fundo Garantidor de Crédito</w:t>
            </w:r>
            <w:r>
              <w:rPr>
                <w:rFonts w:ascii="Arial" w:hAnsi="Arial" w:cs="Arial"/>
                <w:sz w:val="20"/>
                <w:szCs w:val="20"/>
              </w:rPr>
              <w:t>;</w:t>
            </w:r>
          </w:p>
          <w:p w14:paraId="7E16153C" w14:textId="77777777" w:rsidR="0012126D" w:rsidRDefault="0012126D" w:rsidP="00375E19">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375E19">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375E19">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375E19">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375E19">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375E19">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375E19">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375E19">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A22CF6">
              <w:rPr>
                <w:rFonts w:ascii="Arial" w:hAnsi="Arial" w:cs="Arial"/>
                <w:sz w:val="20"/>
                <w:szCs w:val="20"/>
              </w:rPr>
              <w:lastRenderedPageBreak/>
              <w:t>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375E19">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375E19">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375E19">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375E1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375E19">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375E1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375E19">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375E19">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375E1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375E1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375E1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375E1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375E19">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375E19">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375E19">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B10DDA"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483A99"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375E19">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63A7B5A5" w14:textId="77777777" w:rsidR="00375E19" w:rsidRDefault="00356892" w:rsidP="00375E19">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3C3F4E32" w:rsidR="00356892" w:rsidRPr="004D1509" w:rsidRDefault="00356892" w:rsidP="00375E19">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nos</w:t>
            </w:r>
            <w:r w:rsidRPr="00375E19">
              <w:rPr>
                <w:rFonts w:ascii="Arial" w:hAnsi="Arial" w:cs="Arial"/>
                <w:sz w:val="20"/>
                <w:szCs w:val="20"/>
              </w:rPr>
              <w:t xml:space="preserve">so site </w:t>
            </w:r>
            <w:hyperlink r:id="rId12" w:history="1">
              <w:r w:rsidRPr="00375E19">
                <w:rPr>
                  <w:rStyle w:val="Hyperlink"/>
                  <w:rFonts w:ascii="Arial" w:hAnsi="Arial" w:cs="Arial"/>
                  <w:sz w:val="20"/>
                  <w:szCs w:val="20"/>
                </w:rPr>
                <w:t>https://www.santander.com.br/atendimento-santander/</w:t>
              </w:r>
            </w:hyperlink>
            <w:r w:rsidRPr="00375E19">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375E19">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375E19">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2AF81009" w14:textId="16270AA5" w:rsidR="009C5D7D" w:rsidRDefault="00CD0106" w:rsidP="009C5D7D">
      <w:pPr>
        <w:jc w:val="center"/>
        <w:rPr>
          <w:rFonts w:ascii="Arial" w:hAnsi="Arial" w:cs="Arial"/>
          <w:b/>
          <w:sz w:val="20"/>
          <w:szCs w:val="20"/>
        </w:rPr>
      </w:pPr>
      <w:r w:rsidRPr="00DA1CA0">
        <w:rPr>
          <w:rFonts w:ascii="Arial" w:hAnsi="Arial" w:cs="Arial"/>
          <w:b/>
          <w:sz w:val="20"/>
          <w:szCs w:val="20"/>
        </w:rPr>
        <w:t xml:space="preserve">ANEXO DA </w:t>
      </w:r>
      <w:r w:rsidRPr="00620FBB">
        <w:rPr>
          <w:rFonts w:ascii="Arial" w:hAnsi="Arial" w:cs="Arial"/>
          <w:b/>
          <w:sz w:val="20"/>
          <w:szCs w:val="20"/>
        </w:rPr>
        <w:t xml:space="preserve">CLASSE ÚNICA </w:t>
      </w:r>
      <w:r w:rsidRPr="00DA1CA0">
        <w:rPr>
          <w:rFonts w:ascii="Arial" w:hAnsi="Arial" w:cs="Arial"/>
          <w:b/>
          <w:sz w:val="20"/>
          <w:szCs w:val="20"/>
        </w:rPr>
        <w:t xml:space="preserve">DO </w:t>
      </w:r>
      <w:r w:rsidR="000266D5" w:rsidRPr="000266D5">
        <w:rPr>
          <w:rFonts w:ascii="Arial" w:hAnsi="Arial" w:cs="Arial"/>
          <w:b/>
          <w:sz w:val="20"/>
          <w:szCs w:val="20"/>
        </w:rPr>
        <w:t>SANTANDER PREV EQUILÍBRIO RENDA FIXA - FUNDO DE INVESTIMENTO FINANCEIRO RESPONSABILIDADE LIMITADA</w:t>
      </w:r>
    </w:p>
    <w:p w14:paraId="023FBBEF" w14:textId="72D02A63" w:rsidR="00DA1CA0" w:rsidRPr="007F2C4F" w:rsidRDefault="009C5D7D" w:rsidP="009C5D7D">
      <w:pPr>
        <w:spacing w:line="320" w:lineRule="exact"/>
        <w:jc w:val="center"/>
        <w:rPr>
          <w:rFonts w:ascii="Arial" w:hAnsi="Arial" w:cs="Arial"/>
          <w:b/>
          <w:sz w:val="20"/>
          <w:szCs w:val="20"/>
        </w:rPr>
      </w:pPr>
      <w:r w:rsidRPr="000407E4">
        <w:rPr>
          <w:rFonts w:ascii="Arial" w:hAnsi="Arial" w:cs="Arial"/>
          <w:sz w:val="20"/>
          <w:szCs w:val="20"/>
        </w:rPr>
        <w:t xml:space="preserve">CNPJ: </w:t>
      </w:r>
      <w:r w:rsidR="000266D5" w:rsidRPr="000266D5">
        <w:rPr>
          <w:rFonts w:ascii="Arial" w:hAnsi="Arial" w:cs="Arial"/>
          <w:sz w:val="20"/>
          <w:szCs w:val="20"/>
        </w:rPr>
        <w:t>06.084.861/0001-81</w:t>
      </w:r>
    </w:p>
    <w:p w14:paraId="5C2ABACF" w14:textId="4DF9F863" w:rsidR="00851153" w:rsidRPr="007F2C4F" w:rsidRDefault="00851153" w:rsidP="00620FBB">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1B795F">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375E1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375E19">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375E19">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375E19">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375E1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5533187D" w:rsidR="00F87860" w:rsidRPr="007F2C4F" w:rsidRDefault="00167599" w:rsidP="00375E19">
            <w:pPr>
              <w:pStyle w:val="PargrafodaLista"/>
              <w:numPr>
                <w:ilvl w:val="1"/>
                <w:numId w:val="3"/>
              </w:numPr>
              <w:ind w:left="0" w:firstLine="0"/>
              <w:jc w:val="center"/>
              <w:rPr>
                <w:rFonts w:ascii="Arial" w:hAnsi="Arial" w:cs="Arial"/>
                <w:b/>
                <w:bCs/>
                <w:smallCaps/>
                <w:color w:val="000000"/>
                <w:sz w:val="20"/>
                <w:szCs w:val="20"/>
              </w:rPr>
            </w:pPr>
            <w:r w:rsidRPr="00620FB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1B37E847" w:rsidR="00967B25" w:rsidRPr="00620FBB" w:rsidRDefault="00810ACC" w:rsidP="007E6769">
            <w:pPr>
              <w:jc w:val="both"/>
              <w:rPr>
                <w:rFonts w:ascii="Arial" w:hAnsi="Arial" w:cs="Arial"/>
                <w:b/>
                <w:bCs/>
                <w:smallCaps/>
                <w:color w:val="000000"/>
                <w:sz w:val="20"/>
                <w:szCs w:val="20"/>
              </w:rPr>
            </w:pPr>
            <w:r w:rsidRPr="00620FBB">
              <w:rPr>
                <w:rFonts w:ascii="Arial" w:hAnsi="Arial" w:cs="Arial"/>
                <w:sz w:val="20"/>
                <w:szCs w:val="20"/>
              </w:rPr>
              <w:t>A Classe é destinada a acolher, indiretamente por meio de fundos de investimento</w:t>
            </w:r>
            <w:r w:rsidR="00DC3E8A" w:rsidRPr="00620FBB">
              <w:rPr>
                <w:rFonts w:ascii="Arial" w:hAnsi="Arial" w:cs="Arial"/>
                <w:sz w:val="20"/>
                <w:szCs w:val="20"/>
              </w:rPr>
              <w:t xml:space="preserve"> </w:t>
            </w:r>
            <w:r w:rsidR="00350CBF" w:rsidRPr="00620FBB">
              <w:rPr>
                <w:rFonts w:ascii="Arial" w:hAnsi="Arial" w:cs="Arial"/>
                <w:sz w:val="20"/>
                <w:szCs w:val="20"/>
              </w:rPr>
              <w:t xml:space="preserve">especialmente constituídos - </w:t>
            </w:r>
            <w:r w:rsidR="00DC3E8A" w:rsidRPr="00620FBB">
              <w:rPr>
                <w:rFonts w:ascii="Arial" w:hAnsi="Arial" w:cs="Arial"/>
                <w:sz w:val="20"/>
                <w:szCs w:val="20"/>
              </w:rPr>
              <w:t>FIE Tipo I ou FIE Tipo II</w:t>
            </w:r>
            <w:r w:rsidRPr="00620FBB">
              <w:rPr>
                <w:rFonts w:ascii="Arial" w:hAnsi="Arial" w:cs="Arial"/>
                <w:sz w:val="20"/>
                <w:szCs w:val="20"/>
              </w:rPr>
              <w:t>, recursos referentes ao saldo da provisão de planos PGBL e/ou VGBL</w:t>
            </w:r>
            <w:r w:rsidR="00350CBF" w:rsidRPr="00620FBB">
              <w:rPr>
                <w:rFonts w:ascii="Arial" w:hAnsi="Arial" w:cs="Arial"/>
                <w:sz w:val="20"/>
                <w:szCs w:val="20"/>
              </w:rPr>
              <w:t xml:space="preserve"> </w:t>
            </w:r>
            <w:r w:rsidRPr="00620FBB">
              <w:rPr>
                <w:rFonts w:ascii="Arial" w:hAnsi="Arial" w:cs="Arial"/>
                <w:sz w:val="20"/>
                <w:szCs w:val="20"/>
              </w:rPr>
              <w:t>administrados por Entidade Aberta de Previdência Complementar - EAPC ou sociedade seguradora autorizada a operar planos de previdência complementar aberta,</w:t>
            </w:r>
            <w:r w:rsidR="002B2B36">
              <w:rPr>
                <w:rFonts w:ascii="Arial" w:hAnsi="Arial" w:cs="Arial"/>
                <w:sz w:val="20"/>
                <w:szCs w:val="20"/>
              </w:rPr>
              <w:t xml:space="preserve"> </w:t>
            </w:r>
            <w:r w:rsidR="002B2B36" w:rsidRPr="002B2B36">
              <w:rPr>
                <w:rFonts w:ascii="Arial" w:hAnsi="Arial" w:cs="Arial"/>
                <w:sz w:val="20"/>
                <w:szCs w:val="20"/>
              </w:rPr>
              <w:t>pertencentes, no todo ou em parte, ao Grupo Santander</w:t>
            </w:r>
            <w:r w:rsidR="002B2B36">
              <w:rPr>
                <w:rFonts w:ascii="Arial" w:hAnsi="Arial" w:cs="Arial"/>
                <w:sz w:val="20"/>
                <w:szCs w:val="20"/>
              </w:rPr>
              <w:t>,</w:t>
            </w:r>
            <w:r w:rsidRPr="00620FBB">
              <w:rPr>
                <w:rFonts w:ascii="Arial" w:hAnsi="Arial" w:cs="Arial"/>
                <w:sz w:val="20"/>
                <w:szCs w:val="20"/>
              </w:rPr>
              <w:t xml:space="preserve"> de acordo com a </w:t>
            </w:r>
            <w:r w:rsidR="00166CF9" w:rsidRPr="00620FBB">
              <w:rPr>
                <w:rFonts w:ascii="Arial" w:hAnsi="Arial" w:cs="Arial"/>
                <w:sz w:val="20"/>
                <w:szCs w:val="20"/>
              </w:rPr>
              <w:t>Res</w:t>
            </w:r>
            <w:r w:rsidR="007309A8" w:rsidRPr="00620FBB">
              <w:rPr>
                <w:rFonts w:ascii="Arial" w:hAnsi="Arial" w:cs="Arial"/>
                <w:sz w:val="20"/>
                <w:szCs w:val="20"/>
              </w:rPr>
              <w:t>olução CMN nº</w:t>
            </w:r>
            <w:r w:rsidR="00166CF9" w:rsidRPr="00620FBB">
              <w:rPr>
                <w:rFonts w:ascii="Arial" w:hAnsi="Arial" w:cs="Arial"/>
                <w:sz w:val="20"/>
                <w:szCs w:val="20"/>
              </w:rPr>
              <w:t xml:space="preserve"> 4.993</w:t>
            </w:r>
            <w:r w:rsidR="007309A8" w:rsidRPr="00620FBB">
              <w:rPr>
                <w:rFonts w:ascii="Arial" w:hAnsi="Arial" w:cs="Arial"/>
                <w:sz w:val="20"/>
                <w:szCs w:val="20"/>
              </w:rPr>
              <w:t>/22</w:t>
            </w:r>
            <w:r w:rsidRPr="00620FBB">
              <w:rPr>
                <w:rFonts w:ascii="Arial" w:hAnsi="Arial" w:cs="Arial"/>
                <w:sz w:val="20"/>
                <w:szCs w:val="20"/>
              </w:rPr>
              <w:t xml:space="preserve">, </w:t>
            </w:r>
            <w:r w:rsidR="00E06AF8" w:rsidRPr="00620FBB">
              <w:rPr>
                <w:rFonts w:ascii="Arial" w:hAnsi="Arial" w:cs="Arial"/>
                <w:sz w:val="20"/>
                <w:szCs w:val="20"/>
              </w:rPr>
              <w:t>definidas como investidores profissionais na regulamentação em vigor</w:t>
            </w:r>
            <w:r w:rsidR="00967B25" w:rsidRPr="00620FBB">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620FBB">
              <w:rPr>
                <w:rFonts w:ascii="Arial" w:hAnsi="Arial" w:cs="Arial"/>
                <w:sz w:val="20"/>
                <w:szCs w:val="20"/>
              </w:rPr>
              <w:t>.</w:t>
            </w:r>
            <w:r w:rsidR="00967B25" w:rsidRPr="00620FBB">
              <w:rPr>
                <w:rFonts w:ascii="Arial" w:hAnsi="Arial" w:cs="Arial"/>
                <w:sz w:val="20"/>
                <w:szCs w:val="20"/>
              </w:rPr>
              <w:t xml:space="preserve"> </w:t>
            </w:r>
          </w:p>
          <w:p w14:paraId="1AC13FD1" w14:textId="77777777" w:rsidR="007D5F79" w:rsidRPr="00620FBB" w:rsidRDefault="007D5F79" w:rsidP="007D5F79">
            <w:pPr>
              <w:jc w:val="both"/>
              <w:rPr>
                <w:rFonts w:ascii="Arial" w:hAnsi="Arial" w:cs="Arial"/>
                <w:sz w:val="20"/>
                <w:szCs w:val="20"/>
              </w:rPr>
            </w:pPr>
          </w:p>
          <w:p w14:paraId="7BD3715A" w14:textId="2A0EE02E" w:rsidR="007D5F79" w:rsidRPr="00620FBB" w:rsidRDefault="007D5F79" w:rsidP="007D5F79">
            <w:pPr>
              <w:jc w:val="both"/>
              <w:rPr>
                <w:rFonts w:ascii="Arial" w:hAnsi="Arial" w:cs="Arial"/>
                <w:sz w:val="20"/>
                <w:szCs w:val="20"/>
              </w:rPr>
            </w:pPr>
            <w:r w:rsidRPr="00620FBB">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620FBB">
              <w:rPr>
                <w:rFonts w:ascii="Arial" w:hAnsi="Arial" w:cs="Arial"/>
                <w:sz w:val="20"/>
                <w:szCs w:val="20"/>
              </w:rPr>
              <w:t xml:space="preserve">na Resolução nº 4.993, de 24 de março de 2022, e alterações posteriores (“Resolução CMN nº 4.993/22”), </w:t>
            </w:r>
            <w:r w:rsidRPr="00620FBB">
              <w:rPr>
                <w:rFonts w:ascii="Arial" w:hAnsi="Arial" w:cs="Arial"/>
                <w:sz w:val="20"/>
                <w:szCs w:val="20"/>
              </w:rPr>
              <w:t xml:space="preserve">que disciplina a aplicação dos </w:t>
            </w:r>
            <w:r w:rsidRPr="00620FBB">
              <w:rPr>
                <w:rFonts w:ascii="Arial" w:hAnsi="Arial" w:cs="Arial"/>
                <w:sz w:val="20"/>
                <w:szCs w:val="20"/>
              </w:rPr>
              <w:lastRenderedPageBreak/>
              <w:t>recursos das reservas, das provisões e dos fundos das sociedades seguradoras, das sociedades de capitalização e das entidades abertas de previdência complementar.</w:t>
            </w:r>
          </w:p>
          <w:p w14:paraId="0EEC7F3D" w14:textId="77777777" w:rsidR="007D5F79" w:rsidRPr="00620FBB" w:rsidRDefault="007D5F79" w:rsidP="00A65D4A">
            <w:pPr>
              <w:pStyle w:val="PargrafodaLista"/>
              <w:jc w:val="both"/>
              <w:rPr>
                <w:rFonts w:ascii="Arial" w:hAnsi="Arial" w:cs="Arial"/>
                <w:b/>
                <w:bCs/>
                <w:smallCaps/>
                <w:color w:val="000000"/>
                <w:sz w:val="20"/>
                <w:szCs w:val="20"/>
              </w:rPr>
            </w:pPr>
          </w:p>
          <w:p w14:paraId="64811D19" w14:textId="5833CF0C" w:rsidR="00CC5AF4" w:rsidRPr="001B2661" w:rsidRDefault="007D5F79" w:rsidP="007309A8">
            <w:pPr>
              <w:jc w:val="both"/>
              <w:rPr>
                <w:rFonts w:ascii="Arial" w:hAnsi="Arial" w:cs="Arial"/>
                <w:b/>
                <w:bCs/>
                <w:smallCaps/>
                <w:color w:val="000000"/>
                <w:sz w:val="20"/>
                <w:szCs w:val="20"/>
              </w:rPr>
            </w:pPr>
            <w:r w:rsidRPr="00620FBB">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375E1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375E1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375E1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6DEA1047" w:rsidR="00F87860" w:rsidRPr="00335549" w:rsidRDefault="00F87860" w:rsidP="004C2A0B">
            <w:pPr>
              <w:jc w:val="both"/>
              <w:rPr>
                <w:rFonts w:ascii="Arial" w:hAnsi="Arial" w:cs="Arial"/>
                <w:b/>
                <w:bCs/>
                <w:smallCaps/>
                <w:color w:val="000000"/>
                <w:sz w:val="20"/>
                <w:szCs w:val="20"/>
              </w:rPr>
            </w:pPr>
            <w:r w:rsidRPr="00620FBB">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620FBB">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375E19">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1130866" w:rsidR="00967B25" w:rsidRPr="00620FBB" w:rsidRDefault="00967B25" w:rsidP="00967B25">
            <w:pPr>
              <w:jc w:val="both"/>
              <w:rPr>
                <w:rFonts w:ascii="Arial" w:hAnsi="Arial" w:cs="Arial"/>
                <w:sz w:val="20"/>
                <w:szCs w:val="20"/>
              </w:rPr>
            </w:pPr>
            <w:r w:rsidRPr="00620FBB">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6A2252" w:rsidRPr="00E63D1D" w14:paraId="06880FF8" w14:textId="77777777" w:rsidTr="006A2252">
        <w:tblPrEx>
          <w:jc w:val="center"/>
        </w:tblPrEx>
        <w:trPr>
          <w:jc w:val="center"/>
        </w:trPr>
        <w:tc>
          <w:tcPr>
            <w:tcW w:w="5000" w:type="pct"/>
            <w:gridSpan w:val="3"/>
            <w:tcBorders>
              <w:top w:val="single" w:sz="4" w:space="0" w:color="auto"/>
              <w:bottom w:val="single" w:sz="4" w:space="0" w:color="auto"/>
            </w:tcBorders>
            <w:shd w:val="clear" w:color="auto" w:fill="auto"/>
            <w:vAlign w:val="center"/>
          </w:tcPr>
          <w:p w14:paraId="04BD82BE" w14:textId="77777777" w:rsidR="006A2252" w:rsidRDefault="006A2252" w:rsidP="00D74230">
            <w:pPr>
              <w:jc w:val="both"/>
              <w:rPr>
                <w:rFonts w:ascii="Arial" w:hAnsi="Arial" w:cs="Arial"/>
                <w:sz w:val="20"/>
                <w:szCs w:val="20"/>
                <w:highlight w:val="yellow"/>
              </w:rPr>
            </w:pPr>
            <w:bookmarkStart w:id="4" w:name="_Hlk129700376"/>
          </w:p>
          <w:tbl>
            <w:tblPr>
              <w:tblStyle w:val="Tabelacomgrade"/>
              <w:tblW w:w="100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138"/>
              <w:gridCol w:w="1233"/>
              <w:gridCol w:w="1744"/>
              <w:gridCol w:w="991"/>
              <w:gridCol w:w="899"/>
              <w:gridCol w:w="1959"/>
              <w:gridCol w:w="12"/>
              <w:gridCol w:w="111"/>
              <w:gridCol w:w="125"/>
            </w:tblGrid>
            <w:tr w:rsidR="006A2252" w14:paraId="4D29A350" w14:textId="77777777" w:rsidTr="00375E19">
              <w:trPr>
                <w:gridAfter w:val="1"/>
                <w:wAfter w:w="62" w:type="pct"/>
                <w:jc w:val="center"/>
              </w:trPr>
              <w:tc>
                <w:tcPr>
                  <w:tcW w:w="4938" w:type="pct"/>
                  <w:gridSpan w:val="9"/>
                  <w:shd w:val="clear" w:color="auto" w:fill="C00000"/>
                  <w:hideMark/>
                </w:tcPr>
                <w:p w14:paraId="315962A2" w14:textId="77777777" w:rsidR="006A2252" w:rsidRPr="00EF3A19" w:rsidRDefault="006A2252" w:rsidP="00375E19">
                  <w:pPr>
                    <w:pStyle w:val="PargrafodaLista"/>
                    <w:numPr>
                      <w:ilvl w:val="0"/>
                      <w:numId w:val="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6A2252" w14:paraId="18B969CC" w14:textId="77777777" w:rsidTr="00375E19">
              <w:trPr>
                <w:gridAfter w:val="3"/>
                <w:wAfter w:w="122" w:type="pct"/>
                <w:jc w:val="center"/>
              </w:trPr>
              <w:tc>
                <w:tcPr>
                  <w:tcW w:w="1483" w:type="pct"/>
                  <w:gridSpan w:val="2"/>
                  <w:tcBorders>
                    <w:top w:val="nil"/>
                    <w:left w:val="nil"/>
                    <w:bottom w:val="single" w:sz="4" w:space="0" w:color="auto"/>
                    <w:right w:val="nil"/>
                  </w:tcBorders>
                  <w:vAlign w:val="center"/>
                </w:tcPr>
                <w:p w14:paraId="516B1252" w14:textId="77777777" w:rsidR="006A2252" w:rsidRDefault="006A2252" w:rsidP="006A2252">
                  <w:pPr>
                    <w:jc w:val="center"/>
                    <w:rPr>
                      <w:rFonts w:ascii="Arial" w:hAnsi="Arial" w:cs="Arial"/>
                      <w:b/>
                      <w:bCs/>
                      <w:sz w:val="20"/>
                      <w:szCs w:val="20"/>
                    </w:rPr>
                  </w:pPr>
                </w:p>
              </w:tc>
              <w:tc>
                <w:tcPr>
                  <w:tcW w:w="3394" w:type="pct"/>
                  <w:gridSpan w:val="5"/>
                  <w:tcBorders>
                    <w:top w:val="nil"/>
                    <w:left w:val="nil"/>
                    <w:bottom w:val="single" w:sz="4" w:space="0" w:color="auto"/>
                    <w:right w:val="nil"/>
                  </w:tcBorders>
                </w:tcPr>
                <w:p w14:paraId="13AAC0F6" w14:textId="77777777" w:rsidR="006A2252" w:rsidRDefault="006A2252" w:rsidP="006A2252">
                  <w:pPr>
                    <w:rPr>
                      <w:rFonts w:ascii="Arial" w:hAnsi="Arial" w:cs="Arial"/>
                      <w:sz w:val="20"/>
                      <w:szCs w:val="20"/>
                    </w:rPr>
                  </w:pPr>
                </w:p>
              </w:tc>
            </w:tr>
            <w:tr w:rsidR="006A2252" w14:paraId="501F74D1" w14:textId="77777777" w:rsidTr="00375E19">
              <w:trPr>
                <w:gridAfter w:val="3"/>
                <w:wAfter w:w="122" w:type="pct"/>
                <w:jc w:val="center"/>
              </w:trPr>
              <w:tc>
                <w:tcPr>
                  <w:tcW w:w="917" w:type="pct"/>
                  <w:tcBorders>
                    <w:top w:val="single" w:sz="4" w:space="0" w:color="auto"/>
                    <w:left w:val="nil"/>
                    <w:bottom w:val="single" w:sz="4" w:space="0" w:color="auto"/>
                    <w:right w:val="nil"/>
                  </w:tcBorders>
                  <w:vAlign w:val="center"/>
                  <w:hideMark/>
                </w:tcPr>
                <w:p w14:paraId="1C1C7514" w14:textId="77777777" w:rsidR="006A2252" w:rsidRDefault="006A2252" w:rsidP="00375E19">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960" w:type="pct"/>
                  <w:gridSpan w:val="6"/>
                  <w:tcBorders>
                    <w:top w:val="single" w:sz="4" w:space="0" w:color="auto"/>
                    <w:left w:val="nil"/>
                    <w:bottom w:val="single" w:sz="4" w:space="0" w:color="auto"/>
                    <w:right w:val="nil"/>
                  </w:tcBorders>
                  <w:hideMark/>
                </w:tcPr>
                <w:p w14:paraId="0AC43C10" w14:textId="77777777" w:rsidR="006A2252" w:rsidRPr="00BE1D22" w:rsidRDefault="006A2252" w:rsidP="006A2252">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 xml:space="preserve">excluindo estratégias que impliquem </w:t>
                  </w:r>
                  <w:r w:rsidRPr="001B69CE">
                    <w:rPr>
                      <w:rFonts w:ascii="Arial" w:hAnsi="Arial" w:cs="Arial"/>
                      <w:sz w:val="20"/>
                      <w:szCs w:val="20"/>
                    </w:rPr>
                    <w:t xml:space="preserve">risco </w:t>
                  </w:r>
                  <w:r w:rsidRPr="00CA08E1">
                    <w:rPr>
                      <w:rFonts w:ascii="Arial" w:hAnsi="Arial" w:cs="Arial"/>
                      <w:sz w:val="20"/>
                      <w:szCs w:val="20"/>
                    </w:rPr>
                    <w:t>de moeda estrangeira e/ou</w:t>
                  </w:r>
                  <w:r w:rsidRPr="001B69CE">
                    <w:rPr>
                      <w:rFonts w:ascii="Arial" w:hAnsi="Arial" w:cs="Arial"/>
                      <w:sz w:val="20"/>
                      <w:szCs w:val="20"/>
                    </w:rPr>
                    <w:t xml:space="preserve"> de renda variável.</w:t>
                  </w:r>
                  <w:r w:rsidRPr="00BE1D22">
                    <w:rPr>
                      <w:rFonts w:ascii="Arial" w:hAnsi="Arial" w:cs="Arial"/>
                      <w:sz w:val="20"/>
                      <w:szCs w:val="20"/>
                    </w:rPr>
                    <w:t xml:space="preserve"> </w:t>
                  </w:r>
                </w:p>
                <w:p w14:paraId="2540E358" w14:textId="77777777" w:rsidR="006A2252" w:rsidRDefault="006A2252" w:rsidP="006A2252">
                  <w:pPr>
                    <w:jc w:val="both"/>
                    <w:rPr>
                      <w:rFonts w:ascii="Arial" w:hAnsi="Arial" w:cs="Arial"/>
                      <w:sz w:val="20"/>
                      <w:szCs w:val="20"/>
                    </w:rPr>
                  </w:pPr>
                </w:p>
                <w:p w14:paraId="455E5CEB" w14:textId="77777777" w:rsidR="006A2252" w:rsidRDefault="006A2252" w:rsidP="006A225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A2252" w14:paraId="4ABBC6F2" w14:textId="77777777" w:rsidTr="00375E19">
              <w:trPr>
                <w:gridAfter w:val="3"/>
                <w:wAfter w:w="122" w:type="pct"/>
                <w:trHeight w:val="70"/>
                <w:jc w:val="center"/>
              </w:trPr>
              <w:tc>
                <w:tcPr>
                  <w:tcW w:w="917" w:type="pct"/>
                  <w:vMerge w:val="restart"/>
                  <w:tcBorders>
                    <w:top w:val="single" w:sz="4" w:space="0" w:color="auto"/>
                    <w:left w:val="nil"/>
                    <w:right w:val="single" w:sz="4" w:space="0" w:color="auto"/>
                  </w:tcBorders>
                  <w:vAlign w:val="center"/>
                </w:tcPr>
                <w:p w14:paraId="61D160C6" w14:textId="77777777" w:rsidR="006A2252" w:rsidRDefault="006A2252" w:rsidP="00375E19">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396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A6685" w14:textId="77777777" w:rsidR="006A2252" w:rsidRDefault="006A2252" w:rsidP="006A2252">
                  <w:pPr>
                    <w:jc w:val="center"/>
                    <w:rPr>
                      <w:rFonts w:ascii="Arial" w:hAnsi="Arial" w:cs="Arial"/>
                      <w:sz w:val="20"/>
                      <w:szCs w:val="20"/>
                    </w:rPr>
                  </w:pPr>
                  <w:r>
                    <w:rPr>
                      <w:rFonts w:ascii="Arial" w:hAnsi="Arial" w:cs="Arial"/>
                      <w:sz w:val="20"/>
                      <w:szCs w:val="20"/>
                    </w:rPr>
                    <w:t>Percentual do Patrimônio Líquido</w:t>
                  </w:r>
                </w:p>
              </w:tc>
            </w:tr>
            <w:tr w:rsidR="006A2252" w14:paraId="4C9F8A07" w14:textId="77777777" w:rsidTr="00375E19">
              <w:trPr>
                <w:gridAfter w:val="3"/>
                <w:wAfter w:w="122" w:type="pct"/>
                <w:trHeight w:val="56"/>
                <w:jc w:val="center"/>
              </w:trPr>
              <w:tc>
                <w:tcPr>
                  <w:tcW w:w="917" w:type="pct"/>
                  <w:vMerge/>
                  <w:tcBorders>
                    <w:left w:val="nil"/>
                    <w:right w:val="single" w:sz="4" w:space="0" w:color="auto"/>
                  </w:tcBorders>
                  <w:vAlign w:val="center"/>
                </w:tcPr>
                <w:p w14:paraId="20CC0875" w14:textId="77777777" w:rsidR="006A2252" w:rsidRDefault="006A2252" w:rsidP="006A2252">
                  <w:pPr>
                    <w:jc w:val="center"/>
                    <w:rPr>
                      <w:rFonts w:ascii="Arial" w:hAnsi="Arial" w:cs="Arial"/>
                      <w:b/>
                      <w:bCs/>
                      <w:smallCaps/>
                      <w:sz w:val="20"/>
                      <w:szCs w:val="20"/>
                    </w:rPr>
                  </w:pPr>
                </w:p>
              </w:tc>
              <w:tc>
                <w:tcPr>
                  <w:tcW w:w="204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6D427A" w14:textId="77777777" w:rsidR="006A2252" w:rsidRDefault="006A2252" w:rsidP="006A2252">
                  <w:pPr>
                    <w:jc w:val="both"/>
                    <w:rPr>
                      <w:rFonts w:ascii="Arial" w:hAnsi="Arial" w:cs="Arial"/>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C1138" w14:textId="77777777" w:rsidR="006A2252" w:rsidRDefault="006A2252" w:rsidP="006A2252">
                  <w:pPr>
                    <w:jc w:val="center"/>
                    <w:rPr>
                      <w:rFonts w:ascii="Arial" w:hAnsi="Arial" w:cs="Arial"/>
                      <w:sz w:val="20"/>
                      <w:szCs w:val="20"/>
                    </w:rPr>
                  </w:pPr>
                  <w:r>
                    <w:rPr>
                      <w:rFonts w:ascii="Arial" w:hAnsi="Arial" w:cs="Arial"/>
                      <w:sz w:val="20"/>
                      <w:szCs w:val="20"/>
                    </w:rPr>
                    <w:t>Mínimo</w:t>
                  </w:r>
                </w:p>
              </w:tc>
              <w:tc>
                <w:tcPr>
                  <w:tcW w:w="14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D7574" w14:textId="77777777" w:rsidR="006A2252" w:rsidRDefault="006A2252" w:rsidP="006A2252">
                  <w:pPr>
                    <w:jc w:val="center"/>
                    <w:rPr>
                      <w:rFonts w:ascii="Arial" w:hAnsi="Arial" w:cs="Arial"/>
                      <w:sz w:val="20"/>
                      <w:szCs w:val="20"/>
                    </w:rPr>
                  </w:pPr>
                  <w:r>
                    <w:rPr>
                      <w:rFonts w:ascii="Arial" w:hAnsi="Arial" w:cs="Arial"/>
                      <w:sz w:val="20"/>
                      <w:szCs w:val="20"/>
                    </w:rPr>
                    <w:t>Máximo</w:t>
                  </w:r>
                </w:p>
              </w:tc>
            </w:tr>
            <w:tr w:rsidR="006A2252" w14:paraId="79FE84FE" w14:textId="77777777" w:rsidTr="00375E19">
              <w:trPr>
                <w:gridAfter w:val="3"/>
                <w:wAfter w:w="122" w:type="pct"/>
                <w:trHeight w:val="56"/>
                <w:jc w:val="center"/>
              </w:trPr>
              <w:tc>
                <w:tcPr>
                  <w:tcW w:w="917" w:type="pct"/>
                  <w:vMerge/>
                  <w:tcBorders>
                    <w:left w:val="nil"/>
                    <w:right w:val="single" w:sz="4" w:space="0" w:color="auto"/>
                  </w:tcBorders>
                  <w:vAlign w:val="center"/>
                </w:tcPr>
                <w:p w14:paraId="1F7F12CD" w14:textId="77777777" w:rsidR="006A2252" w:rsidRDefault="006A2252" w:rsidP="006A2252">
                  <w:pPr>
                    <w:jc w:val="center"/>
                    <w:rPr>
                      <w:rFonts w:ascii="Arial" w:hAnsi="Arial" w:cs="Arial"/>
                      <w:b/>
                      <w:bCs/>
                      <w:smallCaps/>
                      <w:sz w:val="20"/>
                      <w:szCs w:val="20"/>
                    </w:rPr>
                  </w:pPr>
                </w:p>
              </w:tc>
              <w:tc>
                <w:tcPr>
                  <w:tcW w:w="2046" w:type="pct"/>
                  <w:gridSpan w:val="3"/>
                  <w:tcBorders>
                    <w:top w:val="single" w:sz="4" w:space="0" w:color="auto"/>
                    <w:left w:val="single" w:sz="4" w:space="0" w:color="auto"/>
                    <w:bottom w:val="single" w:sz="4" w:space="0" w:color="auto"/>
                    <w:right w:val="single" w:sz="4" w:space="0" w:color="auto"/>
                  </w:tcBorders>
                </w:tcPr>
                <w:p w14:paraId="6900F74C" w14:textId="77777777" w:rsidR="006A2252" w:rsidRPr="003277F8" w:rsidRDefault="006A2252" w:rsidP="006A2252">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w:t>
                  </w:r>
                  <w:r w:rsidRPr="007E3B95">
                    <w:rPr>
                      <w:rFonts w:ascii="Arial" w:hAnsi="Arial" w:cs="Arial"/>
                      <w:sz w:val="20"/>
                      <w:szCs w:val="20"/>
                    </w:rPr>
                    <w:t xml:space="preserve">abaixo, </w:t>
                  </w:r>
                  <w:r w:rsidRPr="00CA08E1">
                    <w:rPr>
                      <w:rFonts w:ascii="Arial" w:hAnsi="Arial" w:cs="Arial"/>
                      <w:sz w:val="20"/>
                      <w:szCs w:val="20"/>
                    </w:rPr>
                    <w:t>considerados, quando da aquisição, como de baixo risco de crédito pelo Gestor</w:t>
                  </w:r>
                  <w:r w:rsidRPr="007E3B95">
                    <w:rPr>
                      <w:rFonts w:ascii="Arial" w:hAnsi="Arial" w:cs="Arial"/>
                      <w:sz w:val="20"/>
                      <w:szCs w:val="20"/>
                    </w:rPr>
                    <w:t>, relacionados diretamente, ou sintetizados via derivativos, à variação</w:t>
                  </w:r>
                  <w:r w:rsidRPr="00BE1D22">
                    <w:rPr>
                      <w:rFonts w:ascii="Arial" w:hAnsi="Arial" w:cs="Arial"/>
                      <w:sz w:val="20"/>
                      <w:szCs w:val="20"/>
                    </w:rPr>
                    <w:t xml:space="preserve"> das taxas de juros (pós ou pré-fixados), de índices de preços, ou ambos.</w:t>
                  </w:r>
                </w:p>
              </w:tc>
              <w:tc>
                <w:tcPr>
                  <w:tcW w:w="493" w:type="pct"/>
                  <w:tcBorders>
                    <w:top w:val="single" w:sz="4" w:space="0" w:color="auto"/>
                    <w:left w:val="single" w:sz="4" w:space="0" w:color="auto"/>
                    <w:bottom w:val="single" w:sz="4" w:space="0" w:color="auto"/>
                    <w:right w:val="single" w:sz="4" w:space="0" w:color="auto"/>
                  </w:tcBorders>
                  <w:vAlign w:val="center"/>
                </w:tcPr>
                <w:p w14:paraId="651BFA9F" w14:textId="77777777" w:rsidR="006A2252" w:rsidRDefault="006A2252" w:rsidP="006A2252">
                  <w:pPr>
                    <w:jc w:val="center"/>
                    <w:rPr>
                      <w:rFonts w:ascii="Arial" w:hAnsi="Arial" w:cs="Arial"/>
                      <w:sz w:val="20"/>
                      <w:szCs w:val="20"/>
                    </w:rPr>
                  </w:pPr>
                  <w:r>
                    <w:rPr>
                      <w:rFonts w:ascii="Arial" w:hAnsi="Arial" w:cs="Arial"/>
                      <w:sz w:val="20"/>
                      <w:szCs w:val="20"/>
                    </w:rPr>
                    <w:t>80%</w:t>
                  </w:r>
                </w:p>
              </w:tc>
              <w:tc>
                <w:tcPr>
                  <w:tcW w:w="1421" w:type="pct"/>
                  <w:gridSpan w:val="2"/>
                  <w:tcBorders>
                    <w:top w:val="single" w:sz="4" w:space="0" w:color="auto"/>
                    <w:left w:val="single" w:sz="4" w:space="0" w:color="auto"/>
                    <w:bottom w:val="single" w:sz="4" w:space="0" w:color="auto"/>
                    <w:right w:val="single" w:sz="4" w:space="0" w:color="auto"/>
                  </w:tcBorders>
                  <w:vAlign w:val="center"/>
                </w:tcPr>
                <w:p w14:paraId="7D6A81B2" w14:textId="77777777" w:rsidR="006A2252" w:rsidRDefault="006A2252" w:rsidP="006A2252">
                  <w:pPr>
                    <w:jc w:val="center"/>
                    <w:rPr>
                      <w:rFonts w:ascii="Arial" w:hAnsi="Arial" w:cs="Arial"/>
                      <w:sz w:val="20"/>
                      <w:szCs w:val="20"/>
                    </w:rPr>
                  </w:pPr>
                  <w:r>
                    <w:rPr>
                      <w:rFonts w:ascii="Arial" w:hAnsi="Arial" w:cs="Arial"/>
                      <w:sz w:val="20"/>
                      <w:szCs w:val="20"/>
                    </w:rPr>
                    <w:t>100%</w:t>
                  </w:r>
                </w:p>
              </w:tc>
            </w:tr>
            <w:tr w:rsidR="006A2252" w14:paraId="7CBBA18C" w14:textId="77777777" w:rsidTr="00375E19">
              <w:trPr>
                <w:gridAfter w:val="3"/>
                <w:wAfter w:w="122" w:type="pct"/>
                <w:trHeight w:val="56"/>
                <w:jc w:val="center"/>
              </w:trPr>
              <w:tc>
                <w:tcPr>
                  <w:tcW w:w="917" w:type="pct"/>
                  <w:vMerge/>
                  <w:tcBorders>
                    <w:left w:val="nil"/>
                    <w:right w:val="single" w:sz="4" w:space="0" w:color="auto"/>
                  </w:tcBorders>
                  <w:vAlign w:val="center"/>
                </w:tcPr>
                <w:p w14:paraId="344103E1" w14:textId="77777777" w:rsidR="006A2252" w:rsidRDefault="006A2252" w:rsidP="006A2252">
                  <w:pPr>
                    <w:jc w:val="center"/>
                    <w:rPr>
                      <w:rFonts w:ascii="Arial" w:hAnsi="Arial" w:cs="Arial"/>
                      <w:b/>
                      <w:bCs/>
                      <w:smallCaps/>
                      <w:sz w:val="20"/>
                      <w:szCs w:val="20"/>
                    </w:rPr>
                  </w:pPr>
                </w:p>
              </w:tc>
              <w:tc>
                <w:tcPr>
                  <w:tcW w:w="2046" w:type="pct"/>
                  <w:gridSpan w:val="3"/>
                  <w:tcBorders>
                    <w:top w:val="single" w:sz="4" w:space="0" w:color="auto"/>
                    <w:left w:val="single" w:sz="4" w:space="0" w:color="auto"/>
                    <w:bottom w:val="single" w:sz="4" w:space="0" w:color="auto"/>
                    <w:right w:val="single" w:sz="4" w:space="0" w:color="auto"/>
                  </w:tcBorders>
                </w:tcPr>
                <w:p w14:paraId="3D3E8F1A" w14:textId="77777777" w:rsidR="006A2252" w:rsidRDefault="006A2252" w:rsidP="006A2252">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w:t>
                  </w:r>
                  <w:r w:rsidRPr="00E36D43">
                    <w:rPr>
                      <w:rFonts w:ascii="Arial" w:hAnsi="Arial" w:cs="Arial"/>
                      <w:sz w:val="20"/>
                      <w:szCs w:val="20"/>
                    </w:rPr>
                    <w:t xml:space="preserve">estratégias que impliquem risco </w:t>
                  </w:r>
                  <w:r w:rsidRPr="00CA08E1">
                    <w:rPr>
                      <w:rFonts w:ascii="Arial" w:hAnsi="Arial" w:cs="Arial"/>
                      <w:sz w:val="20"/>
                      <w:szCs w:val="20"/>
                    </w:rPr>
                    <w:t>de moeda estrangeira e/ou</w:t>
                  </w:r>
                  <w:r w:rsidRPr="00E36D43">
                    <w:rPr>
                      <w:rFonts w:ascii="Arial" w:hAnsi="Arial" w:cs="Arial"/>
                      <w:sz w:val="20"/>
                      <w:szCs w:val="20"/>
                    </w:rPr>
                    <w:t xml:space="preserve"> de renda variável.</w:t>
                  </w:r>
                </w:p>
              </w:tc>
              <w:tc>
                <w:tcPr>
                  <w:tcW w:w="493" w:type="pct"/>
                  <w:tcBorders>
                    <w:top w:val="single" w:sz="4" w:space="0" w:color="auto"/>
                    <w:left w:val="single" w:sz="4" w:space="0" w:color="auto"/>
                    <w:bottom w:val="single" w:sz="4" w:space="0" w:color="auto"/>
                    <w:right w:val="single" w:sz="4" w:space="0" w:color="auto"/>
                  </w:tcBorders>
                  <w:vAlign w:val="center"/>
                </w:tcPr>
                <w:p w14:paraId="2404B369" w14:textId="77777777" w:rsidR="006A2252" w:rsidRDefault="006A2252" w:rsidP="006A2252">
                  <w:pPr>
                    <w:jc w:val="center"/>
                    <w:rPr>
                      <w:rFonts w:ascii="Arial" w:hAnsi="Arial" w:cs="Arial"/>
                      <w:sz w:val="20"/>
                      <w:szCs w:val="20"/>
                    </w:rPr>
                  </w:pPr>
                  <w:r>
                    <w:rPr>
                      <w:rFonts w:ascii="Arial" w:hAnsi="Arial" w:cs="Arial"/>
                      <w:sz w:val="20"/>
                      <w:szCs w:val="20"/>
                    </w:rPr>
                    <w:t>0%</w:t>
                  </w:r>
                </w:p>
              </w:tc>
              <w:tc>
                <w:tcPr>
                  <w:tcW w:w="1421" w:type="pct"/>
                  <w:gridSpan w:val="2"/>
                  <w:tcBorders>
                    <w:top w:val="single" w:sz="4" w:space="0" w:color="auto"/>
                    <w:left w:val="single" w:sz="4" w:space="0" w:color="auto"/>
                    <w:bottom w:val="single" w:sz="4" w:space="0" w:color="auto"/>
                    <w:right w:val="single" w:sz="4" w:space="0" w:color="auto"/>
                  </w:tcBorders>
                  <w:vAlign w:val="center"/>
                </w:tcPr>
                <w:p w14:paraId="63638A40" w14:textId="77777777" w:rsidR="006A2252" w:rsidRDefault="006A2252" w:rsidP="006A2252">
                  <w:pPr>
                    <w:jc w:val="center"/>
                    <w:rPr>
                      <w:rFonts w:ascii="Arial" w:hAnsi="Arial" w:cs="Arial"/>
                      <w:sz w:val="20"/>
                      <w:szCs w:val="20"/>
                    </w:rPr>
                  </w:pPr>
                  <w:r>
                    <w:rPr>
                      <w:rFonts w:ascii="Arial" w:hAnsi="Arial" w:cs="Arial"/>
                      <w:sz w:val="20"/>
                      <w:szCs w:val="20"/>
                    </w:rPr>
                    <w:t>20%</w:t>
                  </w:r>
                </w:p>
              </w:tc>
            </w:tr>
            <w:tr w:rsidR="006A2252" w14:paraId="718E6D94" w14:textId="77777777" w:rsidTr="00375E19">
              <w:trPr>
                <w:gridAfter w:val="3"/>
                <w:wAfter w:w="122" w:type="pct"/>
                <w:trHeight w:val="56"/>
                <w:jc w:val="center"/>
              </w:trPr>
              <w:tc>
                <w:tcPr>
                  <w:tcW w:w="917" w:type="pct"/>
                  <w:vMerge/>
                  <w:tcBorders>
                    <w:left w:val="nil"/>
                    <w:right w:val="single" w:sz="4" w:space="0" w:color="auto"/>
                  </w:tcBorders>
                  <w:vAlign w:val="center"/>
                </w:tcPr>
                <w:p w14:paraId="45317211" w14:textId="77777777" w:rsidR="006A2252" w:rsidRDefault="006A2252" w:rsidP="006A2252">
                  <w:pPr>
                    <w:jc w:val="center"/>
                    <w:rPr>
                      <w:rFonts w:ascii="Arial" w:hAnsi="Arial" w:cs="Arial"/>
                      <w:b/>
                      <w:bCs/>
                      <w:smallCaps/>
                      <w:sz w:val="20"/>
                      <w:szCs w:val="20"/>
                    </w:rPr>
                  </w:pPr>
                </w:p>
              </w:tc>
              <w:tc>
                <w:tcPr>
                  <w:tcW w:w="3960" w:type="pct"/>
                  <w:gridSpan w:val="6"/>
                  <w:tcBorders>
                    <w:top w:val="single" w:sz="4" w:space="0" w:color="auto"/>
                    <w:left w:val="single" w:sz="4" w:space="0" w:color="auto"/>
                    <w:bottom w:val="single" w:sz="4" w:space="0" w:color="auto"/>
                    <w:right w:val="single" w:sz="4" w:space="0" w:color="auto"/>
                  </w:tcBorders>
                </w:tcPr>
                <w:p w14:paraId="14F1D9E9" w14:textId="77777777" w:rsidR="006A2252" w:rsidRPr="00AB5DD9" w:rsidRDefault="006A2252" w:rsidP="006A2252">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1D416A0E" w14:textId="77777777" w:rsidR="006A2252" w:rsidRDefault="006A2252" w:rsidP="006A2252">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financeiros e/ou modalidades operacionais de renda fixa indicados no Quadro </w:t>
                  </w:r>
                  <w:r>
                    <w:rPr>
                      <w:rFonts w:ascii="Arial" w:hAnsi="Arial" w:cs="Arial"/>
                      <w:sz w:val="20"/>
                      <w:szCs w:val="20"/>
                    </w:rPr>
                    <w:t>1</w:t>
                  </w:r>
                  <w:r w:rsidRPr="00AB5DD9">
                    <w:rPr>
                      <w:rFonts w:ascii="Arial" w:hAnsi="Arial" w:cs="Arial"/>
                      <w:sz w:val="20"/>
                      <w:szCs w:val="20"/>
                    </w:rPr>
                    <w:t>.</w:t>
                  </w:r>
                </w:p>
              </w:tc>
            </w:tr>
            <w:tr w:rsidR="006A2252" w14:paraId="116EF85D" w14:textId="77777777" w:rsidTr="00375E19">
              <w:trPr>
                <w:gridAfter w:val="3"/>
                <w:wAfter w:w="122" w:type="pct"/>
                <w:jc w:val="center"/>
              </w:trPr>
              <w:tc>
                <w:tcPr>
                  <w:tcW w:w="917" w:type="pct"/>
                  <w:tcBorders>
                    <w:top w:val="single" w:sz="4" w:space="0" w:color="auto"/>
                    <w:left w:val="nil"/>
                    <w:bottom w:val="single" w:sz="4" w:space="0" w:color="auto"/>
                    <w:right w:val="nil"/>
                  </w:tcBorders>
                  <w:vAlign w:val="center"/>
                </w:tcPr>
                <w:p w14:paraId="000EC673" w14:textId="77777777" w:rsidR="006A2252" w:rsidRDefault="006A2252" w:rsidP="006A2252">
                  <w:pPr>
                    <w:pStyle w:val="PargrafodaLista"/>
                    <w:ind w:left="0"/>
                    <w:rPr>
                      <w:rFonts w:ascii="Arial" w:hAnsi="Arial" w:cs="Arial"/>
                      <w:b/>
                      <w:bCs/>
                      <w:smallCaps/>
                      <w:sz w:val="20"/>
                      <w:szCs w:val="20"/>
                    </w:rPr>
                  </w:pPr>
                </w:p>
              </w:tc>
              <w:tc>
                <w:tcPr>
                  <w:tcW w:w="3960" w:type="pct"/>
                  <w:gridSpan w:val="6"/>
                  <w:tcBorders>
                    <w:top w:val="single" w:sz="4" w:space="0" w:color="auto"/>
                    <w:left w:val="nil"/>
                    <w:bottom w:val="single" w:sz="4" w:space="0" w:color="auto"/>
                    <w:right w:val="nil"/>
                  </w:tcBorders>
                  <w:vAlign w:val="center"/>
                </w:tcPr>
                <w:p w14:paraId="51DFCAAC" w14:textId="77777777" w:rsidR="006A2252" w:rsidRDefault="006A2252" w:rsidP="006A2252">
                  <w:pPr>
                    <w:rPr>
                      <w:rFonts w:ascii="Arial" w:hAnsi="Arial" w:cs="Arial"/>
                      <w:sz w:val="20"/>
                      <w:szCs w:val="20"/>
                      <w:highlight w:val="yellow"/>
                    </w:rPr>
                  </w:pPr>
                </w:p>
              </w:tc>
            </w:tr>
            <w:tr w:rsidR="006A2252" w14:paraId="64FBBC5A" w14:textId="77777777" w:rsidTr="00375E19">
              <w:trPr>
                <w:jc w:val="center"/>
              </w:trPr>
              <w:tc>
                <w:tcPr>
                  <w:tcW w:w="4883" w:type="pct"/>
                  <w:gridSpan w:val="8"/>
                  <w:tcBorders>
                    <w:top w:val="single" w:sz="4" w:space="0" w:color="auto"/>
                    <w:left w:val="nil"/>
                    <w:bottom w:val="nil"/>
                    <w:right w:val="nil"/>
                  </w:tcBorders>
                </w:tcPr>
                <w:p w14:paraId="693ABAA9" w14:textId="77777777" w:rsidR="006A2252" w:rsidRDefault="006A2252" w:rsidP="006A2252">
                  <w:pPr>
                    <w:rPr>
                      <w:rFonts w:ascii="Arial" w:hAnsi="Arial" w:cs="Arial"/>
                      <w:color w:val="000000"/>
                      <w:sz w:val="20"/>
                      <w:szCs w:val="20"/>
                    </w:rPr>
                  </w:pPr>
                </w:p>
              </w:tc>
              <w:tc>
                <w:tcPr>
                  <w:tcW w:w="117" w:type="pct"/>
                  <w:gridSpan w:val="2"/>
                  <w:tcBorders>
                    <w:top w:val="single" w:sz="4" w:space="0" w:color="auto"/>
                    <w:left w:val="nil"/>
                    <w:bottom w:val="nil"/>
                    <w:right w:val="nil"/>
                  </w:tcBorders>
                </w:tcPr>
                <w:p w14:paraId="0D17CC0D" w14:textId="77777777" w:rsidR="006A2252" w:rsidRDefault="006A2252" w:rsidP="006A2252">
                  <w:pPr>
                    <w:jc w:val="both"/>
                    <w:rPr>
                      <w:rFonts w:ascii="Arial" w:hAnsi="Arial" w:cs="Arial"/>
                      <w:color w:val="000000"/>
                      <w:sz w:val="20"/>
                      <w:szCs w:val="20"/>
                    </w:rPr>
                  </w:pPr>
                </w:p>
              </w:tc>
            </w:tr>
            <w:tr w:rsidR="006A2252" w14:paraId="47786A72" w14:textId="77777777" w:rsidTr="00375E19">
              <w:trPr>
                <w:gridAfter w:val="2"/>
                <w:wAfter w:w="117" w:type="pct"/>
                <w:jc w:val="center"/>
              </w:trPr>
              <w:tc>
                <w:tcPr>
                  <w:tcW w:w="4883" w:type="pct"/>
                  <w:gridSpan w:val="8"/>
                  <w:shd w:val="clear" w:color="auto" w:fill="D9D9D9" w:themeFill="background1" w:themeFillShade="D9"/>
                  <w:vAlign w:val="center"/>
                  <w:hideMark/>
                </w:tcPr>
                <w:p w14:paraId="2875BA4A" w14:textId="77777777" w:rsidR="006A2252" w:rsidRPr="00A1164C" w:rsidRDefault="006A2252" w:rsidP="00375E19">
                  <w:pPr>
                    <w:pStyle w:val="PargrafodaLista"/>
                    <w:numPr>
                      <w:ilvl w:val="1"/>
                      <w:numId w:val="3"/>
                    </w:numPr>
                    <w:ind w:left="0" w:firstLine="0"/>
                    <w:jc w:val="center"/>
                    <w:rPr>
                      <w:rFonts w:ascii="Arial" w:hAnsi="Arial" w:cs="Arial"/>
                      <w:sz w:val="20"/>
                      <w:szCs w:val="20"/>
                    </w:rPr>
                  </w:pPr>
                  <w:r w:rsidRPr="00A1164C">
                    <w:rPr>
                      <w:rFonts w:ascii="Arial" w:hAnsi="Arial" w:cs="Arial"/>
                      <w:b/>
                      <w:bCs/>
                      <w:smallCaps/>
                      <w:sz w:val="20"/>
                      <w:szCs w:val="20"/>
                    </w:rPr>
                    <w:t>Limites de Concentração por Ativo</w:t>
                  </w:r>
                  <w:r w:rsidRPr="00A1164C" w:rsidDel="00DB3434">
                    <w:rPr>
                      <w:rFonts w:ascii="Arial" w:hAnsi="Arial" w:cs="Arial"/>
                      <w:b/>
                      <w:bCs/>
                      <w:smallCaps/>
                      <w:sz w:val="20"/>
                      <w:szCs w:val="20"/>
                    </w:rPr>
                    <w:t xml:space="preserve"> </w:t>
                  </w:r>
                  <w:r w:rsidRPr="00A1164C">
                    <w:rPr>
                      <w:rFonts w:ascii="Arial" w:hAnsi="Arial" w:cs="Arial"/>
                      <w:b/>
                      <w:bCs/>
                      <w:smallCaps/>
                      <w:sz w:val="20"/>
                      <w:szCs w:val="20"/>
                    </w:rPr>
                    <w:t>(percentual do patrimônio líquido da Classe)</w:t>
                  </w:r>
                </w:p>
              </w:tc>
            </w:tr>
            <w:tr w:rsidR="006A2252" w14:paraId="1E61C320"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86EC7" w14:textId="77777777" w:rsidR="006A2252" w:rsidRPr="00C34BE3" w:rsidRDefault="006A2252" w:rsidP="006A2252">
                  <w:pPr>
                    <w:jc w:val="center"/>
                    <w:rPr>
                      <w:rFonts w:ascii="Arial" w:hAnsi="Arial" w:cs="Arial"/>
                      <w:sz w:val="20"/>
                      <w:szCs w:val="20"/>
                    </w:rPr>
                  </w:pPr>
                  <w:r w:rsidRPr="00C34BE3">
                    <w:rPr>
                      <w:rFonts w:ascii="Arial" w:hAnsi="Arial" w:cs="Arial"/>
                      <w:b/>
                      <w:bCs/>
                      <w:sz w:val="20"/>
                      <w:szCs w:val="20"/>
                    </w:rPr>
                    <w:t xml:space="preserve">QUADRO </w:t>
                  </w:r>
                  <w:r>
                    <w:rPr>
                      <w:rFonts w:ascii="Arial" w:hAnsi="Arial" w:cs="Arial"/>
                      <w:b/>
                      <w:bCs/>
                      <w:sz w:val="20"/>
                      <w:szCs w:val="20"/>
                    </w:rPr>
                    <w:t>1</w:t>
                  </w:r>
                  <w:r w:rsidRPr="00C34BE3">
                    <w:rPr>
                      <w:rFonts w:ascii="Arial" w:hAnsi="Arial" w:cs="Arial"/>
                      <w:b/>
                      <w:bCs/>
                      <w:sz w:val="20"/>
                      <w:szCs w:val="20"/>
                    </w:rPr>
                    <w:t xml:space="preserve"> – Renda Fixa</w:t>
                  </w:r>
                </w:p>
              </w:tc>
              <w:tc>
                <w:tcPr>
                  <w:tcW w:w="136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EC08D" w14:textId="77777777" w:rsidR="006A2252" w:rsidRPr="00C34BE3" w:rsidRDefault="006A2252" w:rsidP="006A2252">
                  <w:pPr>
                    <w:jc w:val="center"/>
                    <w:rPr>
                      <w:rFonts w:ascii="Arial" w:hAnsi="Arial" w:cs="Arial"/>
                      <w:b/>
                      <w:bCs/>
                      <w:sz w:val="20"/>
                      <w:szCs w:val="20"/>
                    </w:rPr>
                  </w:pPr>
                  <w:r>
                    <w:rPr>
                      <w:rFonts w:ascii="Arial" w:hAnsi="Arial" w:cs="Arial"/>
                      <w:b/>
                      <w:bCs/>
                      <w:color w:val="000000"/>
                      <w:sz w:val="20"/>
                      <w:szCs w:val="20"/>
                    </w:rPr>
                    <w:t>Permitido / Vedado</w:t>
                  </w:r>
                </w:p>
              </w:tc>
              <w:tc>
                <w:tcPr>
                  <w:tcW w:w="142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DCF98" w14:textId="77777777" w:rsidR="006A2252" w:rsidRPr="00A1164C" w:rsidRDefault="006A2252" w:rsidP="006A2252">
                  <w:pPr>
                    <w:jc w:val="center"/>
                    <w:rPr>
                      <w:rFonts w:ascii="Arial" w:hAnsi="Arial" w:cs="Arial"/>
                      <w:b/>
                      <w:bCs/>
                      <w:sz w:val="20"/>
                      <w:szCs w:val="20"/>
                    </w:rPr>
                  </w:pPr>
                  <w:r w:rsidRPr="00DB3434">
                    <w:rPr>
                      <w:rFonts w:ascii="Arial" w:hAnsi="Arial" w:cs="Arial"/>
                      <w:b/>
                      <w:sz w:val="20"/>
                      <w:szCs w:val="20"/>
                    </w:rPr>
                    <w:t>Conjunto Máximo</w:t>
                  </w:r>
                </w:p>
              </w:tc>
            </w:tr>
            <w:tr w:rsidR="006A2252" w14:paraId="5C933A1C" w14:textId="77777777" w:rsidTr="00375E19">
              <w:trPr>
                <w:gridAfter w:val="2"/>
                <w:wAfter w:w="117" w:type="pct"/>
                <w:trHeight w:val="367"/>
                <w:jc w:val="center"/>
              </w:trPr>
              <w:tc>
                <w:tcPr>
                  <w:tcW w:w="2096" w:type="pct"/>
                  <w:gridSpan w:val="3"/>
                  <w:tcBorders>
                    <w:top w:val="single" w:sz="4" w:space="0" w:color="auto"/>
                    <w:left w:val="single" w:sz="4" w:space="0" w:color="auto"/>
                    <w:bottom w:val="single" w:sz="4" w:space="0" w:color="auto"/>
                    <w:right w:val="single" w:sz="4" w:space="0" w:color="auto"/>
                  </w:tcBorders>
                </w:tcPr>
                <w:p w14:paraId="2787725A"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Títulos da Dívida Pública Mobiliária Federal interna;</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123AA45D"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val="restart"/>
                  <w:tcBorders>
                    <w:top w:val="single" w:sz="4" w:space="0" w:color="auto"/>
                    <w:left w:val="single" w:sz="4" w:space="0" w:color="auto"/>
                    <w:right w:val="single" w:sz="4" w:space="0" w:color="auto"/>
                  </w:tcBorders>
                  <w:vAlign w:val="center"/>
                  <w:hideMark/>
                </w:tcPr>
                <w:p w14:paraId="6EC04A11" w14:textId="77777777" w:rsidR="006A2252" w:rsidRPr="00A1164C" w:rsidRDefault="006A2252" w:rsidP="006A2252">
                  <w:pPr>
                    <w:jc w:val="center"/>
                    <w:rPr>
                      <w:rFonts w:ascii="Arial" w:hAnsi="Arial" w:cs="Arial"/>
                      <w:sz w:val="20"/>
                      <w:szCs w:val="20"/>
                    </w:rPr>
                  </w:pPr>
                  <w:r w:rsidRPr="00A1164C">
                    <w:rPr>
                      <w:rFonts w:ascii="Arial" w:hAnsi="Arial" w:cs="Arial"/>
                      <w:sz w:val="20"/>
                      <w:szCs w:val="20"/>
                    </w:rPr>
                    <w:t>100%</w:t>
                  </w:r>
                </w:p>
                <w:p w14:paraId="61E6568D" w14:textId="77777777" w:rsidR="006A2252" w:rsidRPr="00A1164C" w:rsidRDefault="006A2252" w:rsidP="006A2252">
                  <w:pPr>
                    <w:jc w:val="center"/>
                    <w:rPr>
                      <w:rFonts w:ascii="Arial" w:hAnsi="Arial" w:cs="Arial"/>
                      <w:sz w:val="20"/>
                      <w:szCs w:val="20"/>
                    </w:rPr>
                  </w:pPr>
                </w:p>
              </w:tc>
            </w:tr>
            <w:tr w:rsidR="006A2252" w14:paraId="77471BEC" w14:textId="77777777" w:rsidTr="00375E19">
              <w:trPr>
                <w:gridAfter w:val="2"/>
                <w:wAfter w:w="117" w:type="pct"/>
                <w:trHeight w:val="133"/>
                <w:jc w:val="center"/>
              </w:trPr>
              <w:tc>
                <w:tcPr>
                  <w:tcW w:w="2096" w:type="pct"/>
                  <w:gridSpan w:val="3"/>
                  <w:tcBorders>
                    <w:top w:val="single" w:sz="4" w:space="0" w:color="auto"/>
                    <w:left w:val="single" w:sz="4" w:space="0" w:color="auto"/>
                    <w:bottom w:val="single" w:sz="4" w:space="0" w:color="auto"/>
                    <w:right w:val="single" w:sz="4" w:space="0" w:color="auto"/>
                  </w:tcBorders>
                </w:tcPr>
                <w:p w14:paraId="17292AAD"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Créditos securitizados pela Secretaria do Tesouro Nacional;</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2156F4E8"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right w:val="single" w:sz="4" w:space="0" w:color="auto"/>
                  </w:tcBorders>
                  <w:vAlign w:val="center"/>
                  <w:hideMark/>
                </w:tcPr>
                <w:p w14:paraId="1FFE3BC1" w14:textId="77777777" w:rsidR="006A2252" w:rsidRPr="00A1164C" w:rsidRDefault="006A2252" w:rsidP="006A2252">
                  <w:pPr>
                    <w:jc w:val="center"/>
                    <w:rPr>
                      <w:rFonts w:ascii="Arial" w:hAnsi="Arial" w:cs="Arial"/>
                      <w:sz w:val="20"/>
                      <w:szCs w:val="20"/>
                    </w:rPr>
                  </w:pPr>
                </w:p>
              </w:tc>
            </w:tr>
            <w:tr w:rsidR="006A2252" w14:paraId="7A6E9899" w14:textId="77777777" w:rsidTr="00375E19">
              <w:trPr>
                <w:gridAfter w:val="2"/>
                <w:wAfter w:w="117" w:type="pct"/>
                <w:trHeight w:val="295"/>
                <w:jc w:val="center"/>
              </w:trPr>
              <w:tc>
                <w:tcPr>
                  <w:tcW w:w="2096" w:type="pct"/>
                  <w:gridSpan w:val="3"/>
                  <w:tcBorders>
                    <w:top w:val="single" w:sz="4" w:space="0" w:color="auto"/>
                    <w:left w:val="single" w:sz="4" w:space="0" w:color="auto"/>
                    <w:bottom w:val="single" w:sz="4" w:space="0" w:color="auto"/>
                    <w:right w:val="single" w:sz="4" w:space="0" w:color="auto"/>
                  </w:tcBorders>
                </w:tcPr>
                <w:p w14:paraId="7E073181"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75031CF8"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right w:val="single" w:sz="4" w:space="0" w:color="auto"/>
                  </w:tcBorders>
                  <w:vAlign w:val="center"/>
                  <w:hideMark/>
                </w:tcPr>
                <w:p w14:paraId="137B40B8" w14:textId="77777777" w:rsidR="006A2252" w:rsidRPr="00A1164C" w:rsidRDefault="006A2252" w:rsidP="006A2252">
                  <w:pPr>
                    <w:jc w:val="center"/>
                    <w:rPr>
                      <w:rFonts w:ascii="Arial" w:hAnsi="Arial" w:cs="Arial"/>
                      <w:sz w:val="20"/>
                      <w:szCs w:val="20"/>
                    </w:rPr>
                  </w:pPr>
                </w:p>
              </w:tc>
            </w:tr>
            <w:tr w:rsidR="006A2252" w14:paraId="5DB7EF67" w14:textId="77777777" w:rsidTr="00375E19">
              <w:trPr>
                <w:gridAfter w:val="2"/>
                <w:wAfter w:w="117" w:type="pct"/>
                <w:trHeight w:val="315"/>
                <w:jc w:val="center"/>
              </w:trPr>
              <w:tc>
                <w:tcPr>
                  <w:tcW w:w="2096" w:type="pct"/>
                  <w:gridSpan w:val="3"/>
                  <w:tcBorders>
                    <w:top w:val="single" w:sz="4" w:space="0" w:color="auto"/>
                    <w:left w:val="single" w:sz="4" w:space="0" w:color="auto"/>
                    <w:bottom w:val="single" w:sz="4" w:space="0" w:color="auto"/>
                    <w:right w:val="single" w:sz="4" w:space="0" w:color="auto"/>
                  </w:tcBorders>
                </w:tcPr>
                <w:p w14:paraId="7FE129E7"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bookmarkStart w:id="6" w:name="_Hlk139041748"/>
                  <w:r w:rsidRPr="00C34BE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7C117ABA"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bottom w:val="single" w:sz="4" w:space="0" w:color="auto"/>
                    <w:right w:val="single" w:sz="4" w:space="0" w:color="auto"/>
                  </w:tcBorders>
                  <w:vAlign w:val="center"/>
                  <w:hideMark/>
                </w:tcPr>
                <w:p w14:paraId="459E1C7E" w14:textId="77777777" w:rsidR="006A2252" w:rsidRPr="00A1164C" w:rsidRDefault="006A2252" w:rsidP="006A2252">
                  <w:pPr>
                    <w:jc w:val="center"/>
                    <w:rPr>
                      <w:rFonts w:ascii="Arial" w:hAnsi="Arial" w:cs="Arial"/>
                      <w:sz w:val="20"/>
                      <w:szCs w:val="20"/>
                    </w:rPr>
                  </w:pPr>
                </w:p>
              </w:tc>
            </w:tr>
            <w:bookmarkEnd w:id="6"/>
            <w:tr w:rsidR="006A2252" w14:paraId="4D22EF1F" w14:textId="77777777" w:rsidTr="00375E19">
              <w:trPr>
                <w:gridAfter w:val="2"/>
                <w:wAfter w:w="117" w:type="pct"/>
                <w:trHeight w:val="315"/>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74683641"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Valores mobiliários ou ativos financeiros de renda fixa emitidos por companhia aberta cuja oferta pública tenha sido registrada na CVM ou tenha sido objeto de dispensa;</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5CF654C5"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val="restart"/>
                  <w:tcBorders>
                    <w:top w:val="single" w:sz="4" w:space="0" w:color="auto"/>
                    <w:left w:val="single" w:sz="4" w:space="0" w:color="auto"/>
                    <w:right w:val="single" w:sz="4" w:space="0" w:color="auto"/>
                  </w:tcBorders>
                  <w:vAlign w:val="center"/>
                  <w:hideMark/>
                </w:tcPr>
                <w:p w14:paraId="711EFED4" w14:textId="77777777" w:rsidR="006A2252" w:rsidRPr="00A1164C" w:rsidRDefault="006A2252" w:rsidP="006A2252">
                  <w:pPr>
                    <w:jc w:val="center"/>
                    <w:rPr>
                      <w:rFonts w:ascii="Arial" w:hAnsi="Arial" w:cs="Arial"/>
                      <w:sz w:val="20"/>
                      <w:szCs w:val="20"/>
                    </w:rPr>
                  </w:pPr>
                  <w:r>
                    <w:rPr>
                      <w:rFonts w:ascii="Arial" w:hAnsi="Arial" w:cs="Arial"/>
                      <w:sz w:val="20"/>
                      <w:szCs w:val="20"/>
                    </w:rPr>
                    <w:t>75%</w:t>
                  </w:r>
                </w:p>
              </w:tc>
            </w:tr>
            <w:tr w:rsidR="006A2252" w14:paraId="40D8840B" w14:textId="77777777" w:rsidTr="00375E19">
              <w:trPr>
                <w:gridAfter w:val="2"/>
                <w:wAfter w:w="117" w:type="pct"/>
                <w:trHeight w:val="29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503C4583"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360" w:type="pct"/>
                  <w:gridSpan w:val="2"/>
                  <w:tcBorders>
                    <w:top w:val="single" w:sz="4" w:space="0" w:color="auto"/>
                    <w:left w:val="single" w:sz="4" w:space="0" w:color="auto"/>
                    <w:bottom w:val="single" w:sz="4" w:space="0" w:color="auto"/>
                    <w:right w:val="single" w:sz="4" w:space="0" w:color="auto"/>
                  </w:tcBorders>
                  <w:vAlign w:val="center"/>
                  <w:hideMark/>
                </w:tcPr>
                <w:p w14:paraId="334396D8"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bottom w:val="single" w:sz="4" w:space="0" w:color="auto"/>
                    <w:right w:val="single" w:sz="4" w:space="0" w:color="auto"/>
                  </w:tcBorders>
                  <w:vAlign w:val="center"/>
                  <w:hideMark/>
                </w:tcPr>
                <w:p w14:paraId="42FEB7A8" w14:textId="77777777" w:rsidR="006A2252" w:rsidRPr="00A1164C" w:rsidRDefault="006A2252" w:rsidP="006A2252">
                  <w:pPr>
                    <w:jc w:val="center"/>
                    <w:rPr>
                      <w:rFonts w:ascii="Arial" w:hAnsi="Arial" w:cs="Arial"/>
                      <w:sz w:val="20"/>
                      <w:szCs w:val="20"/>
                    </w:rPr>
                  </w:pPr>
                </w:p>
              </w:tc>
            </w:tr>
            <w:tr w:rsidR="006A2252" w14:paraId="00EF7476"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4D4E75EF"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 xml:space="preserve">Ativos financeiros de renda fixa de emissão ou coobrigação de instituição financeira autorizada a </w:t>
                  </w:r>
                  <w:r w:rsidRPr="00C34BE3">
                    <w:rPr>
                      <w:rFonts w:ascii="Arial" w:hAnsi="Arial" w:cs="Arial"/>
                      <w:sz w:val="20"/>
                      <w:szCs w:val="20"/>
                    </w:rPr>
                    <w:lastRenderedPageBreak/>
                    <w:t>funcionar pelo Banco Central do Brasil;</w:t>
                  </w:r>
                </w:p>
              </w:tc>
              <w:tc>
                <w:tcPr>
                  <w:tcW w:w="1360" w:type="pct"/>
                  <w:gridSpan w:val="2"/>
                  <w:tcBorders>
                    <w:top w:val="nil"/>
                    <w:left w:val="single" w:sz="4" w:space="0" w:color="auto"/>
                    <w:bottom w:val="single" w:sz="4" w:space="0" w:color="auto"/>
                    <w:right w:val="single" w:sz="4" w:space="0" w:color="auto"/>
                  </w:tcBorders>
                  <w:vAlign w:val="center"/>
                  <w:hideMark/>
                </w:tcPr>
                <w:p w14:paraId="560F26CB"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lastRenderedPageBreak/>
                    <w:t>Permitido</w:t>
                  </w:r>
                </w:p>
              </w:tc>
              <w:tc>
                <w:tcPr>
                  <w:tcW w:w="1426" w:type="pct"/>
                  <w:gridSpan w:val="3"/>
                  <w:vMerge w:val="restart"/>
                  <w:tcBorders>
                    <w:top w:val="single" w:sz="4" w:space="0" w:color="auto"/>
                    <w:left w:val="single" w:sz="4" w:space="0" w:color="auto"/>
                    <w:right w:val="single" w:sz="4" w:space="0" w:color="auto"/>
                  </w:tcBorders>
                  <w:vAlign w:val="center"/>
                  <w:hideMark/>
                </w:tcPr>
                <w:p w14:paraId="1E5012D7" w14:textId="77777777" w:rsidR="006A2252" w:rsidRPr="00A1164C" w:rsidRDefault="006A2252" w:rsidP="006A2252">
                  <w:pPr>
                    <w:jc w:val="center"/>
                    <w:rPr>
                      <w:rFonts w:ascii="Arial" w:hAnsi="Arial" w:cs="Arial"/>
                      <w:sz w:val="20"/>
                      <w:szCs w:val="20"/>
                    </w:rPr>
                  </w:pPr>
                  <w:r>
                    <w:rPr>
                      <w:rFonts w:ascii="Arial" w:hAnsi="Arial" w:cs="Arial"/>
                      <w:sz w:val="20"/>
                      <w:szCs w:val="20"/>
                    </w:rPr>
                    <w:t>5</w:t>
                  </w:r>
                  <w:r w:rsidRPr="00A1164C">
                    <w:rPr>
                      <w:rFonts w:ascii="Arial" w:hAnsi="Arial" w:cs="Arial"/>
                      <w:sz w:val="20"/>
                      <w:szCs w:val="20"/>
                    </w:rPr>
                    <w:t>0%</w:t>
                  </w:r>
                </w:p>
              </w:tc>
            </w:tr>
            <w:tr w:rsidR="006A2252" w14:paraId="4F904DE4"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7D5388BD"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shd w:val="clear" w:color="auto" w:fill="FFFFFF"/>
                    </w:rPr>
                    <w:t xml:space="preserve">Cotas </w:t>
                  </w:r>
                  <w:r w:rsidRPr="00C34BE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360" w:type="pct"/>
                  <w:gridSpan w:val="2"/>
                  <w:tcBorders>
                    <w:top w:val="nil"/>
                    <w:left w:val="single" w:sz="4" w:space="0" w:color="auto"/>
                    <w:bottom w:val="single" w:sz="4" w:space="0" w:color="auto"/>
                    <w:right w:val="single" w:sz="4" w:space="0" w:color="auto"/>
                  </w:tcBorders>
                  <w:vAlign w:val="center"/>
                  <w:hideMark/>
                </w:tcPr>
                <w:p w14:paraId="08B1AB82" w14:textId="77777777" w:rsidR="006A2252" w:rsidRPr="00C34BE3" w:rsidRDefault="006A2252" w:rsidP="006A2252">
                  <w:pPr>
                    <w:jc w:val="center"/>
                    <w:rPr>
                      <w:rFonts w:ascii="Arial" w:hAnsi="Arial" w:cs="Arial"/>
                      <w:sz w:val="20"/>
                      <w:szCs w:val="20"/>
                    </w:rPr>
                  </w:pPr>
                  <w:r w:rsidRPr="00C34BE3">
                    <w:rPr>
                      <w:rFonts w:ascii="Arial" w:hAnsi="Arial" w:cs="Arial"/>
                      <w:sz w:val="20"/>
                      <w:szCs w:val="20"/>
                    </w:rPr>
                    <w:t>Permitido</w:t>
                  </w:r>
                </w:p>
              </w:tc>
              <w:tc>
                <w:tcPr>
                  <w:tcW w:w="1426" w:type="pct"/>
                  <w:gridSpan w:val="3"/>
                  <w:vMerge/>
                  <w:tcBorders>
                    <w:left w:val="single" w:sz="4" w:space="0" w:color="auto"/>
                    <w:right w:val="single" w:sz="4" w:space="0" w:color="auto"/>
                  </w:tcBorders>
                  <w:vAlign w:val="center"/>
                </w:tcPr>
                <w:p w14:paraId="230D4803" w14:textId="77777777" w:rsidR="006A2252" w:rsidRPr="00A1164C" w:rsidRDefault="006A2252" w:rsidP="006A2252">
                  <w:pPr>
                    <w:jc w:val="center"/>
                    <w:rPr>
                      <w:rFonts w:ascii="Arial" w:hAnsi="Arial" w:cs="Arial"/>
                      <w:sz w:val="20"/>
                      <w:szCs w:val="20"/>
                    </w:rPr>
                  </w:pPr>
                </w:p>
              </w:tc>
            </w:tr>
            <w:tr w:rsidR="006A2252" w14:paraId="1BB937D5"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6E090382" w14:textId="77777777" w:rsidR="006A2252" w:rsidRPr="00102708"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shd w:val="clear" w:color="auto" w:fill="FFFFFF"/>
                    </w:rPr>
                    <w:t xml:space="preserve">Cotas </w:t>
                  </w:r>
                  <w:r w:rsidRPr="00C34BE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C34BE3">
                    <w:rPr>
                      <w:rFonts w:ascii="Arial" w:hAnsi="Arial" w:cs="Arial"/>
                      <w:sz w:val="20"/>
                      <w:szCs w:val="20"/>
                      <w:shd w:val="clear" w:color="auto" w:fill="FFFFFF"/>
                    </w:rPr>
                    <w:t xml:space="preserve"> de Renda Fixa”);</w:t>
                  </w:r>
                </w:p>
              </w:tc>
              <w:tc>
                <w:tcPr>
                  <w:tcW w:w="1360" w:type="pct"/>
                  <w:gridSpan w:val="2"/>
                  <w:tcBorders>
                    <w:top w:val="nil"/>
                    <w:left w:val="single" w:sz="4" w:space="0" w:color="auto"/>
                    <w:bottom w:val="single" w:sz="4" w:space="0" w:color="auto"/>
                    <w:right w:val="single" w:sz="4" w:space="0" w:color="auto"/>
                  </w:tcBorders>
                  <w:vAlign w:val="center"/>
                  <w:hideMark/>
                </w:tcPr>
                <w:p w14:paraId="6AD890B4" w14:textId="77777777" w:rsidR="006A2252" w:rsidRPr="00102708" w:rsidRDefault="006A2252" w:rsidP="006A2252">
                  <w:pPr>
                    <w:jc w:val="center"/>
                    <w:rPr>
                      <w:rFonts w:ascii="Arial" w:hAnsi="Arial" w:cs="Arial"/>
                      <w:sz w:val="20"/>
                      <w:szCs w:val="20"/>
                    </w:rPr>
                  </w:pPr>
                  <w:r w:rsidRPr="00102708">
                    <w:rPr>
                      <w:rFonts w:ascii="Arial" w:hAnsi="Arial" w:cs="Arial"/>
                      <w:sz w:val="20"/>
                      <w:szCs w:val="20"/>
                    </w:rPr>
                    <w:t>Permitido</w:t>
                  </w:r>
                </w:p>
              </w:tc>
              <w:tc>
                <w:tcPr>
                  <w:tcW w:w="1426" w:type="pct"/>
                  <w:gridSpan w:val="3"/>
                  <w:vMerge/>
                  <w:tcBorders>
                    <w:left w:val="single" w:sz="4" w:space="0" w:color="auto"/>
                    <w:bottom w:val="single" w:sz="4" w:space="0" w:color="auto"/>
                    <w:right w:val="single" w:sz="4" w:space="0" w:color="auto"/>
                  </w:tcBorders>
                  <w:vAlign w:val="center"/>
                  <w:hideMark/>
                </w:tcPr>
                <w:p w14:paraId="11343A9C" w14:textId="77777777" w:rsidR="006A2252" w:rsidRPr="00102708" w:rsidRDefault="006A2252" w:rsidP="006A2252">
                  <w:pPr>
                    <w:jc w:val="center"/>
                    <w:rPr>
                      <w:rFonts w:ascii="Arial" w:hAnsi="Arial" w:cs="Arial"/>
                      <w:sz w:val="20"/>
                      <w:szCs w:val="20"/>
                    </w:rPr>
                  </w:pPr>
                </w:p>
              </w:tc>
            </w:tr>
            <w:tr w:rsidR="006A2252" w14:paraId="51E1DC1B"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2B9FB2F5" w14:textId="77777777" w:rsidR="006A2252" w:rsidRPr="00B15A70"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360" w:type="pct"/>
                  <w:gridSpan w:val="2"/>
                  <w:tcBorders>
                    <w:top w:val="nil"/>
                    <w:left w:val="single" w:sz="4" w:space="0" w:color="auto"/>
                    <w:bottom w:val="single" w:sz="4" w:space="0" w:color="auto"/>
                    <w:right w:val="single" w:sz="4" w:space="0" w:color="auto"/>
                  </w:tcBorders>
                  <w:vAlign w:val="center"/>
                </w:tcPr>
                <w:p w14:paraId="28A12CE8"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val="restart"/>
                  <w:tcBorders>
                    <w:top w:val="single" w:sz="4" w:space="0" w:color="auto"/>
                    <w:left w:val="single" w:sz="4" w:space="0" w:color="auto"/>
                    <w:right w:val="single" w:sz="4" w:space="0" w:color="auto"/>
                  </w:tcBorders>
                  <w:vAlign w:val="center"/>
                </w:tcPr>
                <w:p w14:paraId="4A449A32" w14:textId="77777777" w:rsidR="006A2252" w:rsidRPr="00B15A70" w:rsidRDefault="006A2252" w:rsidP="006A2252">
                  <w:pPr>
                    <w:jc w:val="center"/>
                    <w:rPr>
                      <w:rFonts w:ascii="Arial" w:hAnsi="Arial" w:cs="Arial"/>
                      <w:sz w:val="20"/>
                      <w:szCs w:val="20"/>
                    </w:rPr>
                  </w:pPr>
                  <w:r>
                    <w:rPr>
                      <w:rFonts w:ascii="Arial" w:hAnsi="Arial" w:cs="Arial"/>
                      <w:sz w:val="20"/>
                      <w:szCs w:val="20"/>
                    </w:rPr>
                    <w:t>25%</w:t>
                  </w:r>
                </w:p>
              </w:tc>
              <w:tc>
                <w:tcPr>
                  <w:tcW w:w="979" w:type="pct"/>
                  <w:gridSpan w:val="2"/>
                  <w:vMerge w:val="restart"/>
                  <w:tcBorders>
                    <w:top w:val="single" w:sz="4" w:space="0" w:color="auto"/>
                    <w:left w:val="single" w:sz="4" w:space="0" w:color="auto"/>
                    <w:right w:val="single" w:sz="4" w:space="0" w:color="auto"/>
                  </w:tcBorders>
                  <w:vAlign w:val="center"/>
                </w:tcPr>
                <w:p w14:paraId="44DC48CE" w14:textId="77777777" w:rsidR="006A2252" w:rsidRPr="00B15A70" w:rsidRDefault="006A2252" w:rsidP="006A2252">
                  <w:pPr>
                    <w:jc w:val="center"/>
                    <w:rPr>
                      <w:rFonts w:ascii="Arial" w:hAnsi="Arial" w:cs="Arial"/>
                      <w:sz w:val="20"/>
                      <w:szCs w:val="20"/>
                    </w:rPr>
                  </w:pPr>
                  <w:r>
                    <w:rPr>
                      <w:rFonts w:ascii="Arial" w:hAnsi="Arial" w:cs="Arial"/>
                      <w:sz w:val="20"/>
                      <w:szCs w:val="20"/>
                    </w:rPr>
                    <w:t>30%</w:t>
                  </w:r>
                </w:p>
              </w:tc>
            </w:tr>
            <w:tr w:rsidR="006A2252" w14:paraId="6EB00FDF"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60C5C668" w14:textId="77777777" w:rsidR="006A2252" w:rsidRPr="00B15A70"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Certificados de recebíveis de emissão de companhias securitizadoras;</w:t>
                  </w:r>
                </w:p>
              </w:tc>
              <w:tc>
                <w:tcPr>
                  <w:tcW w:w="1360" w:type="pct"/>
                  <w:gridSpan w:val="2"/>
                  <w:tcBorders>
                    <w:top w:val="nil"/>
                    <w:left w:val="single" w:sz="4" w:space="0" w:color="auto"/>
                    <w:bottom w:val="single" w:sz="4" w:space="0" w:color="auto"/>
                    <w:right w:val="single" w:sz="4" w:space="0" w:color="auto"/>
                  </w:tcBorders>
                  <w:vAlign w:val="center"/>
                </w:tcPr>
                <w:p w14:paraId="1E597261"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tcBorders>
                    <w:left w:val="single" w:sz="4" w:space="0" w:color="auto"/>
                    <w:right w:val="single" w:sz="4" w:space="0" w:color="auto"/>
                  </w:tcBorders>
                  <w:vAlign w:val="center"/>
                </w:tcPr>
                <w:p w14:paraId="6885AA9C"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6AEF056D" w14:textId="77777777" w:rsidR="006A2252" w:rsidRPr="00B15A70" w:rsidRDefault="006A2252" w:rsidP="006A2252">
                  <w:pPr>
                    <w:jc w:val="center"/>
                    <w:rPr>
                      <w:rFonts w:ascii="Arial" w:hAnsi="Arial" w:cs="Arial"/>
                      <w:sz w:val="20"/>
                      <w:szCs w:val="20"/>
                    </w:rPr>
                  </w:pPr>
                </w:p>
              </w:tc>
            </w:tr>
            <w:tr w:rsidR="006A2252" w14:paraId="0D3EE4C1"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735DBFCA" w14:textId="77777777" w:rsidR="006A2252" w:rsidRPr="00B15A70"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Obrigações de organizações financeiras internacionais das quais o Estado brasileiro faça parte, admitidas à negociação no Brasil;</w:t>
                  </w:r>
                </w:p>
              </w:tc>
              <w:tc>
                <w:tcPr>
                  <w:tcW w:w="1360" w:type="pct"/>
                  <w:gridSpan w:val="2"/>
                  <w:tcBorders>
                    <w:top w:val="nil"/>
                    <w:left w:val="single" w:sz="4" w:space="0" w:color="auto"/>
                    <w:bottom w:val="single" w:sz="4" w:space="0" w:color="auto"/>
                    <w:right w:val="single" w:sz="4" w:space="0" w:color="auto"/>
                  </w:tcBorders>
                  <w:vAlign w:val="center"/>
                </w:tcPr>
                <w:p w14:paraId="6E93AA3B"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tcBorders>
                    <w:left w:val="single" w:sz="4" w:space="0" w:color="auto"/>
                    <w:right w:val="single" w:sz="4" w:space="0" w:color="auto"/>
                  </w:tcBorders>
                  <w:vAlign w:val="center"/>
                </w:tcPr>
                <w:p w14:paraId="31F69165"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5B34A230" w14:textId="77777777" w:rsidR="006A2252" w:rsidRPr="00B15A70" w:rsidRDefault="006A2252" w:rsidP="006A2252">
                  <w:pPr>
                    <w:jc w:val="center"/>
                    <w:rPr>
                      <w:rFonts w:ascii="Arial" w:hAnsi="Arial" w:cs="Arial"/>
                      <w:sz w:val="20"/>
                      <w:szCs w:val="20"/>
                    </w:rPr>
                  </w:pPr>
                </w:p>
              </w:tc>
            </w:tr>
            <w:tr w:rsidR="006A2252" w14:paraId="336C8764"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40DA875F" w14:textId="77777777" w:rsidR="006A2252" w:rsidRPr="00B15A70" w:rsidRDefault="006A2252" w:rsidP="00375E19">
                  <w:pPr>
                    <w:pStyle w:val="PargrafodaLista"/>
                    <w:numPr>
                      <w:ilvl w:val="0"/>
                      <w:numId w:val="13"/>
                    </w:numPr>
                    <w:spacing w:before="60" w:after="60"/>
                    <w:ind w:hanging="541"/>
                    <w:jc w:val="both"/>
                    <w:rPr>
                      <w:rFonts w:ascii="Arial" w:hAnsi="Arial" w:cs="Arial"/>
                      <w:sz w:val="20"/>
                      <w:szCs w:val="20"/>
                    </w:rPr>
                  </w:pPr>
                  <w:r w:rsidRPr="00C34BE3">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C34BE3">
                    <w:rPr>
                      <w:rFonts w:ascii="Arial" w:hAnsi="Arial" w:cs="Arial"/>
                      <w:sz w:val="20"/>
                      <w:szCs w:val="20"/>
                    </w:rPr>
                    <w:t>ii</w:t>
                  </w:r>
                  <w:proofErr w:type="spellEnd"/>
                  <w:r w:rsidRPr="00C34BE3">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360" w:type="pct"/>
                  <w:gridSpan w:val="2"/>
                  <w:tcBorders>
                    <w:top w:val="nil"/>
                    <w:left w:val="single" w:sz="4" w:space="0" w:color="auto"/>
                    <w:bottom w:val="single" w:sz="4" w:space="0" w:color="auto"/>
                    <w:right w:val="single" w:sz="4" w:space="0" w:color="auto"/>
                  </w:tcBorders>
                  <w:vAlign w:val="center"/>
                </w:tcPr>
                <w:p w14:paraId="1A881763" w14:textId="77777777" w:rsidR="006A2252" w:rsidRPr="00B15A70" w:rsidRDefault="006A2252" w:rsidP="006A2252">
                  <w:pPr>
                    <w:jc w:val="center"/>
                    <w:rPr>
                      <w:rFonts w:ascii="Arial" w:hAnsi="Arial" w:cs="Arial"/>
                      <w:sz w:val="20"/>
                      <w:szCs w:val="20"/>
                    </w:rPr>
                  </w:pPr>
                  <w:r w:rsidRPr="00B15A70">
                    <w:rPr>
                      <w:rFonts w:ascii="Arial" w:hAnsi="Arial" w:cs="Arial"/>
                      <w:sz w:val="20"/>
                      <w:szCs w:val="20"/>
                    </w:rPr>
                    <w:t>Permitido</w:t>
                  </w:r>
                </w:p>
              </w:tc>
              <w:tc>
                <w:tcPr>
                  <w:tcW w:w="447" w:type="pct"/>
                  <w:vMerge/>
                  <w:tcBorders>
                    <w:left w:val="single" w:sz="4" w:space="0" w:color="auto"/>
                    <w:right w:val="single" w:sz="4" w:space="0" w:color="auto"/>
                  </w:tcBorders>
                  <w:vAlign w:val="center"/>
                </w:tcPr>
                <w:p w14:paraId="71F5FC91"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04E72B15" w14:textId="77777777" w:rsidR="006A2252" w:rsidRPr="00B15A70" w:rsidRDefault="006A2252" w:rsidP="006A2252">
                  <w:pPr>
                    <w:jc w:val="center"/>
                    <w:rPr>
                      <w:rFonts w:ascii="Arial" w:hAnsi="Arial" w:cs="Arial"/>
                      <w:sz w:val="20"/>
                      <w:szCs w:val="20"/>
                    </w:rPr>
                  </w:pPr>
                </w:p>
              </w:tc>
            </w:tr>
            <w:tr w:rsidR="006A2252" w14:paraId="4FD24AFD"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6592DB19" w14:textId="77777777" w:rsidR="006A2252" w:rsidRPr="00C34BE3" w:rsidRDefault="006A2252" w:rsidP="00375E19">
                  <w:pPr>
                    <w:pStyle w:val="PargrafodaLista"/>
                    <w:numPr>
                      <w:ilvl w:val="0"/>
                      <w:numId w:val="13"/>
                    </w:numPr>
                    <w:spacing w:before="60" w:after="60"/>
                    <w:ind w:hanging="541"/>
                    <w:jc w:val="both"/>
                    <w:rPr>
                      <w:rFonts w:ascii="Arial" w:hAnsi="Arial" w:cs="Arial"/>
                      <w:sz w:val="20"/>
                      <w:szCs w:val="20"/>
                    </w:rPr>
                  </w:pPr>
                  <w:r w:rsidRPr="00BF7404">
                    <w:rPr>
                      <w:rFonts w:ascii="Arial" w:hAnsi="Arial" w:cs="Arial"/>
                      <w:sz w:val="20"/>
                      <w:szCs w:val="20"/>
                    </w:rPr>
                    <w:t xml:space="preserve">Outros títulos ou valores mobiliários de renda fixa, desde que com </w:t>
                  </w:r>
                  <w:r w:rsidRPr="00BF7404">
                    <w:rPr>
                      <w:rFonts w:ascii="Arial" w:hAnsi="Arial" w:cs="Arial"/>
                      <w:sz w:val="20"/>
                      <w:szCs w:val="20"/>
                    </w:rPr>
                    <w:lastRenderedPageBreak/>
                    <w:t>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360" w:type="pct"/>
                  <w:gridSpan w:val="2"/>
                  <w:tcBorders>
                    <w:top w:val="nil"/>
                    <w:left w:val="single" w:sz="4" w:space="0" w:color="auto"/>
                    <w:bottom w:val="single" w:sz="4" w:space="0" w:color="auto"/>
                    <w:right w:val="single" w:sz="4" w:space="0" w:color="auto"/>
                  </w:tcBorders>
                  <w:vAlign w:val="center"/>
                </w:tcPr>
                <w:p w14:paraId="4DEC2AC5" w14:textId="77777777" w:rsidR="006A2252" w:rsidRPr="00B15A70" w:rsidRDefault="006A2252" w:rsidP="006A2252">
                  <w:pPr>
                    <w:jc w:val="center"/>
                    <w:rPr>
                      <w:rFonts w:ascii="Arial" w:hAnsi="Arial" w:cs="Arial"/>
                      <w:sz w:val="20"/>
                      <w:szCs w:val="20"/>
                    </w:rPr>
                  </w:pPr>
                  <w:r w:rsidRPr="00102708">
                    <w:rPr>
                      <w:rFonts w:ascii="Arial" w:hAnsi="Arial" w:cs="Arial"/>
                      <w:sz w:val="20"/>
                      <w:szCs w:val="20"/>
                    </w:rPr>
                    <w:lastRenderedPageBreak/>
                    <w:t>Permitido</w:t>
                  </w:r>
                </w:p>
              </w:tc>
              <w:tc>
                <w:tcPr>
                  <w:tcW w:w="447" w:type="pct"/>
                  <w:vMerge/>
                  <w:tcBorders>
                    <w:left w:val="single" w:sz="4" w:space="0" w:color="auto"/>
                    <w:bottom w:val="single" w:sz="4" w:space="0" w:color="auto"/>
                    <w:right w:val="single" w:sz="4" w:space="0" w:color="auto"/>
                  </w:tcBorders>
                  <w:vAlign w:val="center"/>
                </w:tcPr>
                <w:p w14:paraId="7831957D" w14:textId="77777777" w:rsidR="006A2252" w:rsidRPr="00B15A70" w:rsidRDefault="006A2252" w:rsidP="006A2252">
                  <w:pPr>
                    <w:jc w:val="center"/>
                    <w:rPr>
                      <w:rFonts w:ascii="Arial" w:hAnsi="Arial" w:cs="Arial"/>
                      <w:sz w:val="20"/>
                      <w:szCs w:val="20"/>
                    </w:rPr>
                  </w:pPr>
                </w:p>
              </w:tc>
              <w:tc>
                <w:tcPr>
                  <w:tcW w:w="979" w:type="pct"/>
                  <w:gridSpan w:val="2"/>
                  <w:vMerge/>
                  <w:tcBorders>
                    <w:left w:val="single" w:sz="4" w:space="0" w:color="auto"/>
                    <w:right w:val="single" w:sz="4" w:space="0" w:color="auto"/>
                  </w:tcBorders>
                  <w:vAlign w:val="center"/>
                </w:tcPr>
                <w:p w14:paraId="2140D905" w14:textId="77777777" w:rsidR="006A2252" w:rsidRPr="00B15A70" w:rsidRDefault="006A2252" w:rsidP="006A2252">
                  <w:pPr>
                    <w:jc w:val="center"/>
                    <w:rPr>
                      <w:rFonts w:ascii="Arial" w:hAnsi="Arial" w:cs="Arial"/>
                      <w:sz w:val="20"/>
                      <w:szCs w:val="20"/>
                    </w:rPr>
                  </w:pPr>
                </w:p>
              </w:tc>
            </w:tr>
            <w:tr w:rsidR="006A2252" w14:paraId="0C7B5F13" w14:textId="77777777" w:rsidTr="00375E19">
              <w:trPr>
                <w:gridAfter w:val="2"/>
                <w:wAfter w:w="117" w:type="pct"/>
                <w:trHeight w:val="330"/>
                <w:jc w:val="center"/>
              </w:trPr>
              <w:tc>
                <w:tcPr>
                  <w:tcW w:w="2096" w:type="pct"/>
                  <w:gridSpan w:val="3"/>
                  <w:tcBorders>
                    <w:top w:val="single" w:sz="4" w:space="0" w:color="auto"/>
                    <w:left w:val="single" w:sz="4" w:space="0" w:color="auto"/>
                    <w:bottom w:val="single" w:sz="4" w:space="0" w:color="auto"/>
                    <w:right w:val="single" w:sz="4" w:space="0" w:color="auto"/>
                  </w:tcBorders>
                  <w:vAlign w:val="center"/>
                </w:tcPr>
                <w:p w14:paraId="5193B243" w14:textId="77777777" w:rsidR="006A2252" w:rsidRPr="00BF7404" w:rsidRDefault="006A2252" w:rsidP="00375E19">
                  <w:pPr>
                    <w:pStyle w:val="PargrafodaLista"/>
                    <w:numPr>
                      <w:ilvl w:val="0"/>
                      <w:numId w:val="13"/>
                    </w:numPr>
                    <w:spacing w:before="60" w:after="60"/>
                    <w:ind w:hanging="541"/>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w:t>
                  </w:r>
                  <w:proofErr w:type="spellStart"/>
                  <w:r w:rsidRPr="003E6D4E">
                    <w:rPr>
                      <w:rFonts w:ascii="Arial" w:hAnsi="Arial" w:cs="Arial"/>
                      <w:sz w:val="20"/>
                      <w:szCs w:val="20"/>
                    </w:rPr>
                    <w:t>autorizatária</w:t>
                  </w:r>
                  <w:proofErr w:type="spellEnd"/>
                  <w:r w:rsidRPr="003E6D4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360" w:type="pct"/>
                  <w:gridSpan w:val="2"/>
                  <w:tcBorders>
                    <w:top w:val="nil"/>
                    <w:left w:val="single" w:sz="4" w:space="0" w:color="auto"/>
                    <w:bottom w:val="single" w:sz="4" w:space="0" w:color="auto"/>
                    <w:right w:val="single" w:sz="4" w:space="0" w:color="auto"/>
                  </w:tcBorders>
                  <w:vAlign w:val="center"/>
                </w:tcPr>
                <w:p w14:paraId="2A2A92D3" w14:textId="77777777" w:rsidR="006A2252" w:rsidRPr="00B15A70" w:rsidRDefault="006A2252" w:rsidP="006A2252">
                  <w:pPr>
                    <w:jc w:val="center"/>
                    <w:rPr>
                      <w:rFonts w:ascii="Arial" w:hAnsi="Arial" w:cs="Arial"/>
                      <w:sz w:val="20"/>
                      <w:szCs w:val="20"/>
                    </w:rPr>
                  </w:pPr>
                  <w:r w:rsidRPr="00102708">
                    <w:rPr>
                      <w:rFonts w:ascii="Arial" w:hAnsi="Arial" w:cs="Arial"/>
                      <w:sz w:val="20"/>
                      <w:szCs w:val="20"/>
                    </w:rPr>
                    <w:t>Permitido</w:t>
                  </w:r>
                </w:p>
              </w:tc>
              <w:tc>
                <w:tcPr>
                  <w:tcW w:w="447" w:type="pct"/>
                  <w:tcBorders>
                    <w:top w:val="single" w:sz="4" w:space="0" w:color="auto"/>
                    <w:left w:val="single" w:sz="4" w:space="0" w:color="auto"/>
                    <w:bottom w:val="single" w:sz="4" w:space="0" w:color="auto"/>
                    <w:right w:val="single" w:sz="4" w:space="0" w:color="auto"/>
                  </w:tcBorders>
                  <w:vAlign w:val="center"/>
                </w:tcPr>
                <w:p w14:paraId="3E4F845D" w14:textId="77777777" w:rsidR="006A2252" w:rsidRPr="00B15A70" w:rsidRDefault="006A2252" w:rsidP="006A2252">
                  <w:pPr>
                    <w:jc w:val="center"/>
                    <w:rPr>
                      <w:rFonts w:ascii="Arial" w:hAnsi="Arial" w:cs="Arial"/>
                      <w:sz w:val="20"/>
                      <w:szCs w:val="20"/>
                    </w:rPr>
                  </w:pPr>
                  <w:r>
                    <w:rPr>
                      <w:rFonts w:ascii="Arial" w:hAnsi="Arial" w:cs="Arial"/>
                      <w:sz w:val="20"/>
                      <w:szCs w:val="20"/>
                    </w:rPr>
                    <w:t>30%</w:t>
                  </w:r>
                </w:p>
              </w:tc>
              <w:tc>
                <w:tcPr>
                  <w:tcW w:w="979" w:type="pct"/>
                  <w:gridSpan w:val="2"/>
                  <w:vMerge/>
                  <w:tcBorders>
                    <w:left w:val="single" w:sz="4" w:space="0" w:color="auto"/>
                    <w:bottom w:val="single" w:sz="4" w:space="0" w:color="auto"/>
                    <w:right w:val="single" w:sz="4" w:space="0" w:color="auto"/>
                  </w:tcBorders>
                  <w:vAlign w:val="center"/>
                </w:tcPr>
                <w:p w14:paraId="0B95CA37" w14:textId="77777777" w:rsidR="006A2252" w:rsidRPr="00B15A70" w:rsidRDefault="006A2252" w:rsidP="006A2252">
                  <w:pPr>
                    <w:jc w:val="center"/>
                    <w:rPr>
                      <w:rFonts w:ascii="Arial" w:hAnsi="Arial" w:cs="Arial"/>
                      <w:sz w:val="20"/>
                      <w:szCs w:val="20"/>
                    </w:rPr>
                  </w:pPr>
                </w:p>
              </w:tc>
            </w:tr>
            <w:tr w:rsidR="006A2252" w14:paraId="013391CB" w14:textId="77777777" w:rsidTr="00375E19">
              <w:trPr>
                <w:gridAfter w:val="2"/>
                <w:wAfter w:w="117" w:type="pct"/>
                <w:trHeight w:val="330"/>
                <w:jc w:val="center"/>
              </w:trPr>
              <w:tc>
                <w:tcPr>
                  <w:tcW w:w="4883" w:type="pct"/>
                  <w:gridSpan w:val="8"/>
                  <w:tcBorders>
                    <w:top w:val="single" w:sz="4" w:space="0" w:color="auto"/>
                    <w:left w:val="single" w:sz="4" w:space="0" w:color="auto"/>
                    <w:bottom w:val="single" w:sz="4" w:space="0" w:color="auto"/>
                    <w:right w:val="single" w:sz="4" w:space="0" w:color="auto"/>
                  </w:tcBorders>
                  <w:vAlign w:val="center"/>
                </w:tcPr>
                <w:p w14:paraId="73FB0D21" w14:textId="77777777" w:rsidR="006A2252" w:rsidRPr="00E6729A" w:rsidRDefault="006A2252" w:rsidP="00375E19">
                  <w:pPr>
                    <w:pStyle w:val="PargrafodaLista"/>
                    <w:numPr>
                      <w:ilvl w:val="2"/>
                      <w:numId w:val="3"/>
                    </w:numPr>
                    <w:ind w:left="179" w:firstLine="0"/>
                    <w:jc w:val="both"/>
                    <w:rPr>
                      <w:rFonts w:ascii="Arial" w:hAnsi="Arial" w:cs="Arial"/>
                      <w:sz w:val="20"/>
                      <w:szCs w:val="20"/>
                    </w:rPr>
                  </w:pPr>
                  <w:r w:rsidRPr="00E6729A">
                    <w:rPr>
                      <w:rFonts w:ascii="Arial" w:hAnsi="Arial" w:cs="Arial"/>
                      <w:sz w:val="20"/>
                      <w:szCs w:val="20"/>
                    </w:rPr>
                    <w:t xml:space="preserve">Não serão elegíveis para este Quadro </w:t>
                  </w:r>
                  <w:r>
                    <w:rPr>
                      <w:rFonts w:ascii="Arial" w:hAnsi="Arial" w:cs="Arial"/>
                      <w:sz w:val="20"/>
                      <w:szCs w:val="20"/>
                    </w:rPr>
                    <w:t>1</w:t>
                  </w:r>
                  <w:r w:rsidRPr="00E6729A">
                    <w:rPr>
                      <w:rFonts w:ascii="Arial" w:hAnsi="Arial" w:cs="Arial"/>
                      <w:sz w:val="20"/>
                      <w:szCs w:val="20"/>
                    </w:rPr>
                    <w:t xml:space="preserve"> os ativos financeiros cuja remuneração esteja associada à variação cambial.</w:t>
                  </w:r>
                </w:p>
              </w:tc>
            </w:tr>
            <w:tr w:rsidR="00375E19" w14:paraId="1684359B" w14:textId="77777777" w:rsidTr="00375E19">
              <w:trPr>
                <w:gridAfter w:val="2"/>
                <w:wAfter w:w="117" w:type="pct"/>
                <w:trHeight w:val="330"/>
                <w:jc w:val="center"/>
              </w:trPr>
              <w:tc>
                <w:tcPr>
                  <w:tcW w:w="4883" w:type="pct"/>
                  <w:gridSpan w:val="8"/>
                  <w:tcBorders>
                    <w:top w:val="single" w:sz="4" w:space="0" w:color="auto"/>
                    <w:left w:val="single" w:sz="4" w:space="0" w:color="auto"/>
                    <w:bottom w:val="single" w:sz="4" w:space="0" w:color="auto"/>
                    <w:right w:val="single" w:sz="4" w:space="0" w:color="auto"/>
                  </w:tcBorders>
                  <w:vAlign w:val="center"/>
                </w:tcPr>
                <w:p w14:paraId="3E09BC29" w14:textId="77777777" w:rsidR="00375E19" w:rsidRPr="00E6729A" w:rsidRDefault="00375E19" w:rsidP="00375E19">
                  <w:pPr>
                    <w:pStyle w:val="PargrafodaLista"/>
                    <w:ind w:left="179"/>
                    <w:jc w:val="both"/>
                    <w:rPr>
                      <w:rFonts w:ascii="Arial" w:hAnsi="Arial" w:cs="Arial"/>
                      <w:sz w:val="20"/>
                      <w:szCs w:val="20"/>
                    </w:rPr>
                  </w:pPr>
                </w:p>
              </w:tc>
            </w:tr>
            <w:tr w:rsidR="006A2252" w14:paraId="7F31C2DB" w14:textId="77777777" w:rsidTr="00375E19">
              <w:trPr>
                <w:gridAfter w:val="2"/>
                <w:wAfter w:w="117" w:type="pct"/>
                <w:jc w:val="center"/>
              </w:trPr>
              <w:tc>
                <w:tcPr>
                  <w:tcW w:w="4883" w:type="pct"/>
                  <w:gridSpan w:val="8"/>
                  <w:tcBorders>
                    <w:top w:val="single" w:sz="4" w:space="0" w:color="auto"/>
                    <w:left w:val="nil"/>
                    <w:bottom w:val="nil"/>
                    <w:right w:val="nil"/>
                  </w:tcBorders>
                  <w:shd w:val="clear" w:color="auto" w:fill="D9D9D9" w:themeFill="background1" w:themeFillShade="D9"/>
                  <w:vAlign w:val="center"/>
                  <w:hideMark/>
                </w:tcPr>
                <w:p w14:paraId="78055243" w14:textId="77777777" w:rsidR="006A2252" w:rsidRPr="00102708" w:rsidRDefault="006A2252" w:rsidP="00375E19">
                  <w:pPr>
                    <w:pStyle w:val="PargrafodaLista"/>
                    <w:numPr>
                      <w:ilvl w:val="1"/>
                      <w:numId w:val="3"/>
                    </w:numPr>
                    <w:ind w:left="0" w:firstLine="0"/>
                    <w:jc w:val="center"/>
                    <w:rPr>
                      <w:rFonts w:ascii="Arial" w:hAnsi="Arial" w:cs="Arial"/>
                      <w:b/>
                      <w:bCs/>
                      <w:sz w:val="20"/>
                      <w:szCs w:val="20"/>
                    </w:rPr>
                  </w:pPr>
                  <w:r w:rsidRPr="00E6729A">
                    <w:rPr>
                      <w:rFonts w:ascii="Arial" w:hAnsi="Arial" w:cs="Arial"/>
                      <w:b/>
                      <w:bCs/>
                      <w:smallCaps/>
                      <w:sz w:val="20"/>
                      <w:szCs w:val="20"/>
                    </w:rPr>
                    <w:t>Limites de Concentração por Emissor (percentual do patrimônio líquido da Classe</w:t>
                  </w:r>
                  <w:r w:rsidRPr="00E6729A">
                    <w:rPr>
                      <w:rFonts w:ascii="Arial" w:hAnsi="Arial" w:cs="Arial"/>
                      <w:b/>
                      <w:sz w:val="20"/>
                      <w:szCs w:val="20"/>
                    </w:rPr>
                    <w:t>)</w:t>
                  </w:r>
                </w:p>
              </w:tc>
            </w:tr>
            <w:tr w:rsidR="006A2252" w14:paraId="56B35439" w14:textId="77777777" w:rsidTr="00375E19">
              <w:trPr>
                <w:gridAfter w:val="2"/>
                <w:wAfter w:w="117" w:type="pct"/>
                <w:jc w:val="center"/>
              </w:trPr>
              <w:tc>
                <w:tcPr>
                  <w:tcW w:w="3456" w:type="pct"/>
                  <w:gridSpan w:val="5"/>
                  <w:tcBorders>
                    <w:top w:val="single" w:sz="4" w:space="0" w:color="auto"/>
                    <w:left w:val="nil"/>
                    <w:bottom w:val="single" w:sz="4" w:space="0" w:color="auto"/>
                    <w:right w:val="nil"/>
                  </w:tcBorders>
                </w:tcPr>
                <w:p w14:paraId="330D48C4" w14:textId="77777777" w:rsidR="006A2252" w:rsidRPr="00102708" w:rsidRDefault="006A2252" w:rsidP="006A2252">
                  <w:pPr>
                    <w:pStyle w:val="PargrafodaLista"/>
                    <w:spacing w:line="320" w:lineRule="exact"/>
                    <w:ind w:left="0"/>
                    <w:jc w:val="both"/>
                    <w:rPr>
                      <w:rFonts w:ascii="Arial" w:hAnsi="Arial" w:cs="Arial"/>
                      <w:b/>
                      <w:bCs/>
                      <w:color w:val="FF0000"/>
                      <w:sz w:val="20"/>
                      <w:szCs w:val="20"/>
                      <w:highlight w:val="green"/>
                    </w:rPr>
                  </w:pPr>
                </w:p>
              </w:tc>
              <w:tc>
                <w:tcPr>
                  <w:tcW w:w="1426" w:type="pct"/>
                  <w:gridSpan w:val="3"/>
                  <w:tcBorders>
                    <w:top w:val="single" w:sz="4" w:space="0" w:color="auto"/>
                    <w:left w:val="nil"/>
                    <w:bottom w:val="single" w:sz="4" w:space="0" w:color="auto"/>
                    <w:right w:val="nil"/>
                  </w:tcBorders>
                </w:tcPr>
                <w:p w14:paraId="1FAD4EC3" w14:textId="77777777" w:rsidR="006A2252" w:rsidRPr="00102708" w:rsidRDefault="006A2252" w:rsidP="006A2252">
                  <w:pPr>
                    <w:pStyle w:val="PargrafodaLista"/>
                    <w:spacing w:line="320" w:lineRule="exact"/>
                    <w:ind w:left="0"/>
                    <w:jc w:val="both"/>
                    <w:rPr>
                      <w:rFonts w:ascii="Arial" w:hAnsi="Arial" w:cs="Arial"/>
                      <w:b/>
                      <w:bCs/>
                      <w:color w:val="FF0000"/>
                      <w:sz w:val="20"/>
                      <w:szCs w:val="20"/>
                      <w:highlight w:val="green"/>
                    </w:rPr>
                  </w:pPr>
                </w:p>
              </w:tc>
            </w:tr>
            <w:tr w:rsidR="006A2252" w14:paraId="1C7EAFA5"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B2F031" w14:textId="77777777" w:rsidR="006A2252" w:rsidRPr="00102708" w:rsidRDefault="006A2252" w:rsidP="006A2252">
                  <w:pPr>
                    <w:pStyle w:val="PargrafodaLista"/>
                    <w:ind w:left="0"/>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B54757" w14:textId="77777777" w:rsidR="006A2252" w:rsidRPr="00102708" w:rsidRDefault="006A2252" w:rsidP="006A2252">
                  <w:pPr>
                    <w:pStyle w:val="PargrafodaLista"/>
                    <w:ind w:left="0"/>
                    <w:jc w:val="center"/>
                    <w:rPr>
                      <w:rFonts w:ascii="Arial" w:hAnsi="Arial" w:cs="Arial"/>
                      <w:b/>
                      <w:bCs/>
                      <w:sz w:val="20"/>
                      <w:szCs w:val="20"/>
                    </w:rPr>
                  </w:pPr>
                  <w:r w:rsidRPr="00102708">
                    <w:rPr>
                      <w:rFonts w:ascii="Arial" w:hAnsi="Arial" w:cs="Arial"/>
                      <w:b/>
                      <w:bCs/>
                      <w:sz w:val="20"/>
                      <w:szCs w:val="20"/>
                    </w:rPr>
                    <w:t>Individual Máximo</w:t>
                  </w:r>
                </w:p>
              </w:tc>
            </w:tr>
            <w:tr w:rsidR="006A2252" w14:paraId="31AAB712"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43251B04" w14:textId="77777777" w:rsidR="006A2252" w:rsidRPr="00102708" w:rsidRDefault="006A2252" w:rsidP="00375E19">
                  <w:pPr>
                    <w:pStyle w:val="PargrafodaLista"/>
                    <w:numPr>
                      <w:ilvl w:val="0"/>
                      <w:numId w:val="9"/>
                    </w:numPr>
                    <w:spacing w:line="320" w:lineRule="exact"/>
                    <w:ind w:left="179" w:firstLine="0"/>
                    <w:jc w:val="both"/>
                    <w:rPr>
                      <w:rFonts w:ascii="Arial" w:hAnsi="Arial" w:cs="Arial"/>
                      <w:b/>
                      <w:bCs/>
                      <w:smallCaps/>
                      <w:sz w:val="20"/>
                      <w:szCs w:val="20"/>
                    </w:rPr>
                  </w:pPr>
                  <w:r w:rsidRPr="00102708">
                    <w:rPr>
                      <w:rFonts w:ascii="Arial" w:hAnsi="Arial" w:cs="Arial"/>
                      <w:b/>
                      <w:bCs/>
                      <w:smallCaps/>
                      <w:sz w:val="20"/>
                      <w:szCs w:val="20"/>
                    </w:rPr>
                    <w:t>União Federal</w:t>
                  </w:r>
                </w:p>
              </w:tc>
              <w:tc>
                <w:tcPr>
                  <w:tcW w:w="2786" w:type="pct"/>
                  <w:gridSpan w:val="5"/>
                  <w:tcBorders>
                    <w:top w:val="single" w:sz="4" w:space="0" w:color="auto"/>
                    <w:left w:val="single" w:sz="4" w:space="0" w:color="auto"/>
                    <w:bottom w:val="single" w:sz="4" w:space="0" w:color="auto"/>
                    <w:right w:val="single" w:sz="4" w:space="0" w:color="auto"/>
                  </w:tcBorders>
                  <w:vAlign w:val="center"/>
                  <w:hideMark/>
                </w:tcPr>
                <w:p w14:paraId="018A4CA3"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100%</w:t>
                  </w:r>
                </w:p>
              </w:tc>
            </w:tr>
            <w:tr w:rsidR="006A2252" w14:paraId="0E2DF00A"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D3E0DAB" w14:textId="77777777" w:rsidR="006A2252" w:rsidRPr="00102708" w:rsidRDefault="006A2252" w:rsidP="00375E19">
                  <w:pPr>
                    <w:pStyle w:val="PargrafodaLista"/>
                    <w:spacing w:line="320" w:lineRule="exact"/>
                    <w:ind w:left="179"/>
                    <w:jc w:val="both"/>
                    <w:rPr>
                      <w:rFonts w:ascii="Arial" w:hAnsi="Arial" w:cs="Arial"/>
                      <w:b/>
                      <w:bCs/>
                      <w:sz w:val="20"/>
                      <w:szCs w:val="20"/>
                      <w:highlight w:val="green"/>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509F668C"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6D865211"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5055A94B" w14:textId="77777777" w:rsidR="006A2252" w:rsidRPr="00102708" w:rsidRDefault="006A2252" w:rsidP="00375E19">
                  <w:pPr>
                    <w:pStyle w:val="PargrafodaLista"/>
                    <w:numPr>
                      <w:ilvl w:val="0"/>
                      <w:numId w:val="9"/>
                    </w:numPr>
                    <w:spacing w:line="320" w:lineRule="exact"/>
                    <w:ind w:left="179" w:firstLine="0"/>
                    <w:jc w:val="both"/>
                    <w:rPr>
                      <w:rFonts w:ascii="Arial" w:hAnsi="Arial" w:cs="Arial"/>
                      <w:b/>
                      <w:bCs/>
                      <w:smallCaps/>
                      <w:sz w:val="20"/>
                      <w:szCs w:val="20"/>
                    </w:rPr>
                  </w:pPr>
                  <w:r w:rsidRPr="00102708">
                    <w:rPr>
                      <w:rFonts w:ascii="Arial" w:hAnsi="Arial" w:cs="Arial"/>
                      <w:b/>
                      <w:bCs/>
                      <w:smallCaps/>
                      <w:sz w:val="20"/>
                      <w:szCs w:val="20"/>
                    </w:rPr>
                    <w:t xml:space="preserve">Fundo de Investimento e Fundo de Índice, exceto FIDC, FICFIDC, FII, FICFII e FIP </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014C7738"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10%</w:t>
                  </w:r>
                </w:p>
              </w:tc>
            </w:tr>
            <w:tr w:rsidR="006A2252" w14:paraId="665673C1"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55075541" w14:textId="77777777" w:rsidR="006A2252" w:rsidRPr="00102708" w:rsidRDefault="006A2252" w:rsidP="00375E19">
                  <w:pPr>
                    <w:pStyle w:val="PargrafodaLista"/>
                    <w:spacing w:line="320" w:lineRule="exact"/>
                    <w:ind w:left="179"/>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155E8664"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0E47CC0A"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1DA3B39E" w14:textId="77777777" w:rsidR="006A2252" w:rsidRPr="00102708" w:rsidRDefault="006A2252" w:rsidP="00375E19">
                  <w:pPr>
                    <w:pStyle w:val="PargrafodaLista"/>
                    <w:numPr>
                      <w:ilvl w:val="0"/>
                      <w:numId w:val="9"/>
                    </w:numPr>
                    <w:spacing w:line="320" w:lineRule="exact"/>
                    <w:ind w:left="179" w:firstLine="0"/>
                    <w:jc w:val="both"/>
                    <w:rPr>
                      <w:rFonts w:ascii="Arial" w:hAnsi="Arial" w:cs="Arial"/>
                      <w:b/>
                      <w:bCs/>
                      <w:sz w:val="20"/>
                      <w:szCs w:val="20"/>
                    </w:rPr>
                  </w:pPr>
                  <w:r w:rsidRPr="00102708">
                    <w:rPr>
                      <w:rFonts w:ascii="Arial" w:hAnsi="Arial" w:cs="Arial"/>
                      <w:b/>
                      <w:bCs/>
                      <w:smallCaps/>
                      <w:sz w:val="20"/>
                      <w:szCs w:val="20"/>
                    </w:rPr>
                    <w:t>Instituição Financeira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2C2E7B95"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20%</w:t>
                  </w:r>
                </w:p>
              </w:tc>
            </w:tr>
            <w:tr w:rsidR="006A2252" w14:paraId="193F7EB2"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36B44FE" w14:textId="77777777" w:rsidR="006A2252" w:rsidRPr="00102708" w:rsidRDefault="006A2252" w:rsidP="00375E19">
                  <w:pPr>
                    <w:pStyle w:val="PargrafodaLista"/>
                    <w:spacing w:line="320" w:lineRule="exact"/>
                    <w:ind w:left="179"/>
                    <w:jc w:val="both"/>
                    <w:rPr>
                      <w:rFonts w:ascii="Arial" w:hAnsi="Arial" w:cs="Arial"/>
                      <w:b/>
                      <w:bC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7542A84D"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2A7A33A7"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33EC3BB8" w14:textId="77777777" w:rsidR="006A2252" w:rsidRPr="00102708" w:rsidRDefault="006A2252" w:rsidP="00375E19">
                  <w:pPr>
                    <w:pStyle w:val="PargrafodaLista"/>
                    <w:numPr>
                      <w:ilvl w:val="0"/>
                      <w:numId w:val="9"/>
                    </w:numPr>
                    <w:spacing w:line="320" w:lineRule="exact"/>
                    <w:ind w:left="179" w:firstLine="0"/>
                    <w:jc w:val="both"/>
                    <w:rPr>
                      <w:rFonts w:ascii="Arial" w:hAnsi="Arial" w:cs="Arial"/>
                      <w:b/>
                      <w:bCs/>
                      <w:sz w:val="20"/>
                      <w:szCs w:val="20"/>
                    </w:rPr>
                  </w:pPr>
                  <w:r w:rsidRPr="00102708">
                    <w:rPr>
                      <w:rFonts w:ascii="Arial" w:hAnsi="Arial" w:cs="Arial"/>
                      <w:b/>
                      <w:bCs/>
                      <w:smallCaps/>
                      <w:sz w:val="20"/>
                      <w:szCs w:val="20"/>
                    </w:rPr>
                    <w:t>Companhia Aberta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08BBDF82" w14:textId="77777777" w:rsidR="006A2252" w:rsidRPr="00102708" w:rsidRDefault="006A2252" w:rsidP="006A2252">
                  <w:pPr>
                    <w:pStyle w:val="PargrafodaLista"/>
                    <w:spacing w:line="320" w:lineRule="exact"/>
                    <w:ind w:left="0"/>
                    <w:jc w:val="center"/>
                    <w:rPr>
                      <w:rFonts w:ascii="Arial" w:hAnsi="Arial" w:cs="Arial"/>
                      <w:sz w:val="20"/>
                      <w:szCs w:val="20"/>
                    </w:rPr>
                  </w:pPr>
                  <w:r w:rsidRPr="00102708">
                    <w:rPr>
                      <w:rFonts w:ascii="Arial" w:hAnsi="Arial" w:cs="Arial"/>
                      <w:sz w:val="20"/>
                      <w:szCs w:val="20"/>
                    </w:rPr>
                    <w:t>10%</w:t>
                  </w:r>
                </w:p>
              </w:tc>
            </w:tr>
            <w:tr w:rsidR="006A2252" w14:paraId="5E80F963"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2D1C54B4" w14:textId="77777777" w:rsidR="006A2252" w:rsidRPr="00102708" w:rsidRDefault="006A2252" w:rsidP="00375E19">
                  <w:pPr>
                    <w:pStyle w:val="PargrafodaLista"/>
                    <w:spacing w:line="320" w:lineRule="exact"/>
                    <w:ind w:left="179"/>
                    <w:jc w:val="both"/>
                    <w:rPr>
                      <w:rFonts w:ascii="Arial" w:hAnsi="Arial" w:cs="Arial"/>
                      <w:b/>
                      <w:bC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32EA385C" w14:textId="77777777" w:rsidR="006A2252" w:rsidRPr="00102708" w:rsidRDefault="006A2252" w:rsidP="006A2252">
                  <w:pPr>
                    <w:pStyle w:val="PargrafodaLista"/>
                    <w:spacing w:line="320" w:lineRule="exact"/>
                    <w:ind w:left="0"/>
                    <w:jc w:val="center"/>
                    <w:rPr>
                      <w:rFonts w:ascii="Arial" w:hAnsi="Arial" w:cs="Arial"/>
                      <w:sz w:val="20"/>
                      <w:szCs w:val="20"/>
                    </w:rPr>
                  </w:pPr>
                </w:p>
              </w:tc>
            </w:tr>
            <w:tr w:rsidR="006A2252" w14:paraId="5CC3A6D7"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14EC2E3F" w14:textId="77777777" w:rsidR="006A2252" w:rsidRPr="00B15A70" w:rsidRDefault="006A2252" w:rsidP="00375E19">
                  <w:pPr>
                    <w:pStyle w:val="PargrafodaLista"/>
                    <w:numPr>
                      <w:ilvl w:val="0"/>
                      <w:numId w:val="9"/>
                    </w:numPr>
                    <w:spacing w:line="320" w:lineRule="exact"/>
                    <w:ind w:left="179" w:firstLine="0"/>
                    <w:jc w:val="both"/>
                    <w:rPr>
                      <w:rFonts w:ascii="Arial" w:hAnsi="Arial" w:cs="Arial"/>
                      <w:b/>
                      <w:bCs/>
                      <w:sz w:val="20"/>
                      <w:szCs w:val="20"/>
                    </w:rPr>
                  </w:pPr>
                  <w:r w:rsidRPr="00B15A70">
                    <w:rPr>
                      <w:rFonts w:ascii="Arial" w:hAnsi="Arial" w:cs="Arial"/>
                      <w:b/>
                      <w:bCs/>
                      <w:smallCaps/>
                      <w:sz w:val="20"/>
                      <w:szCs w:val="20"/>
                    </w:rPr>
                    <w:t>FIDC e FICFIDC</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43B6F436" w14:textId="77777777" w:rsidR="006A2252" w:rsidRPr="00B15A70" w:rsidRDefault="006A2252" w:rsidP="006A2252">
                  <w:pPr>
                    <w:pStyle w:val="PargrafodaLista"/>
                    <w:spacing w:line="320" w:lineRule="exact"/>
                    <w:ind w:left="0"/>
                    <w:jc w:val="center"/>
                    <w:rPr>
                      <w:rFonts w:ascii="Arial" w:hAnsi="Arial" w:cs="Arial"/>
                      <w:sz w:val="20"/>
                      <w:szCs w:val="20"/>
                    </w:rPr>
                  </w:pPr>
                  <w:r w:rsidRPr="00B15A70">
                    <w:rPr>
                      <w:rFonts w:ascii="Arial" w:hAnsi="Arial" w:cs="Arial"/>
                      <w:sz w:val="20"/>
                      <w:szCs w:val="20"/>
                    </w:rPr>
                    <w:t>10%</w:t>
                  </w:r>
                </w:p>
              </w:tc>
            </w:tr>
            <w:tr w:rsidR="006A2252" w14:paraId="1B5A3DEE"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58E45D2C" w14:textId="77777777" w:rsidR="006A2252" w:rsidRPr="00B15A70" w:rsidRDefault="006A2252" w:rsidP="00375E19">
                  <w:pPr>
                    <w:pStyle w:val="PargrafodaLista"/>
                    <w:spacing w:line="320" w:lineRule="exact"/>
                    <w:ind w:left="179"/>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4BD73D5F" w14:textId="77777777" w:rsidR="006A2252" w:rsidRPr="00B15A70" w:rsidRDefault="006A2252" w:rsidP="006A2252">
                  <w:pPr>
                    <w:pStyle w:val="PargrafodaLista"/>
                    <w:spacing w:line="320" w:lineRule="exact"/>
                    <w:ind w:left="0"/>
                    <w:jc w:val="center"/>
                    <w:rPr>
                      <w:rFonts w:ascii="Arial" w:hAnsi="Arial" w:cs="Arial"/>
                      <w:sz w:val="20"/>
                      <w:szCs w:val="20"/>
                    </w:rPr>
                  </w:pPr>
                </w:p>
              </w:tc>
            </w:tr>
            <w:tr w:rsidR="006A2252" w14:paraId="10F2D4A9"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00693D2" w14:textId="77777777" w:rsidR="006A2252" w:rsidRPr="00B15A70" w:rsidRDefault="006A2252" w:rsidP="00375E19">
                  <w:pPr>
                    <w:pStyle w:val="PargrafodaLista"/>
                    <w:numPr>
                      <w:ilvl w:val="0"/>
                      <w:numId w:val="9"/>
                    </w:numPr>
                    <w:spacing w:line="320" w:lineRule="exact"/>
                    <w:ind w:left="179" w:firstLine="0"/>
                    <w:jc w:val="both"/>
                    <w:rPr>
                      <w:rFonts w:ascii="Arial" w:hAnsi="Arial" w:cs="Arial"/>
                      <w:b/>
                      <w:bCs/>
                      <w:smallCaps/>
                      <w:sz w:val="20"/>
                      <w:szCs w:val="20"/>
                    </w:rPr>
                  </w:pPr>
                  <w:r w:rsidRPr="00FA3942">
                    <w:rPr>
                      <w:rFonts w:ascii="Arial" w:hAnsi="Arial" w:cs="Arial"/>
                      <w:b/>
                      <w:bCs/>
                      <w:smallCaps/>
                      <w:color w:val="000000"/>
                      <w:sz w:val="20"/>
                      <w:szCs w:val="20"/>
                    </w:rPr>
                    <w:t>Outros emissores que não acima indicados</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4761E09D" w14:textId="77777777" w:rsidR="006A2252" w:rsidRPr="00B15A70" w:rsidRDefault="006A2252" w:rsidP="006A2252">
                  <w:pPr>
                    <w:pStyle w:val="PargrafodaLista"/>
                    <w:spacing w:line="320" w:lineRule="exact"/>
                    <w:ind w:left="0"/>
                    <w:jc w:val="center"/>
                    <w:rPr>
                      <w:rFonts w:ascii="Arial" w:hAnsi="Arial" w:cs="Arial"/>
                      <w:sz w:val="20"/>
                      <w:szCs w:val="20"/>
                    </w:rPr>
                  </w:pPr>
                  <w:r>
                    <w:rPr>
                      <w:rFonts w:ascii="Arial" w:hAnsi="Arial" w:cs="Arial"/>
                      <w:sz w:val="20"/>
                      <w:szCs w:val="20"/>
                    </w:rPr>
                    <w:t>5%</w:t>
                  </w:r>
                </w:p>
              </w:tc>
            </w:tr>
            <w:tr w:rsidR="006A2252" w14:paraId="30ECB582"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4ED500E7" w14:textId="77777777" w:rsidR="006A2252" w:rsidRPr="00B15A70" w:rsidRDefault="006A2252" w:rsidP="00375E19">
                  <w:pPr>
                    <w:pStyle w:val="PargrafodaLista"/>
                    <w:spacing w:line="320" w:lineRule="exact"/>
                    <w:ind w:left="179"/>
                    <w:jc w:val="both"/>
                    <w:rPr>
                      <w:rFonts w:ascii="Arial" w:hAnsi="Arial" w:cs="Arial"/>
                      <w:b/>
                      <w:bCs/>
                      <w:smallCaps/>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5C908FE2" w14:textId="77777777" w:rsidR="006A2252" w:rsidRPr="00B15A70" w:rsidRDefault="006A2252" w:rsidP="006A2252">
                  <w:pPr>
                    <w:pStyle w:val="PargrafodaLista"/>
                    <w:spacing w:line="320" w:lineRule="exact"/>
                    <w:ind w:left="0"/>
                    <w:jc w:val="center"/>
                    <w:rPr>
                      <w:rFonts w:ascii="Arial" w:hAnsi="Arial" w:cs="Arial"/>
                      <w:sz w:val="20"/>
                      <w:szCs w:val="20"/>
                    </w:rPr>
                  </w:pPr>
                </w:p>
              </w:tc>
            </w:tr>
            <w:tr w:rsidR="006A2252" w14:paraId="320406E6"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03FBFEFE" w14:textId="77777777" w:rsidR="006A2252" w:rsidRPr="00B15A70" w:rsidRDefault="006A2252" w:rsidP="00375E19">
                  <w:pPr>
                    <w:pStyle w:val="PargrafodaLista"/>
                    <w:numPr>
                      <w:ilvl w:val="0"/>
                      <w:numId w:val="9"/>
                    </w:numPr>
                    <w:spacing w:line="320" w:lineRule="exact"/>
                    <w:ind w:left="179" w:firstLine="0"/>
                    <w:jc w:val="both"/>
                    <w:rPr>
                      <w:rFonts w:ascii="Arial" w:hAnsi="Arial" w:cs="Arial"/>
                      <w:b/>
                      <w:bCs/>
                      <w:smallCaps/>
                      <w:sz w:val="20"/>
                      <w:szCs w:val="20"/>
                    </w:rPr>
                  </w:pPr>
                  <w:r>
                    <w:rPr>
                      <w:rFonts w:ascii="Arial" w:hAnsi="Arial" w:cs="Arial"/>
                      <w:b/>
                      <w:bCs/>
                      <w:smallCaps/>
                      <w:color w:val="000000"/>
                      <w:sz w:val="20"/>
                      <w:szCs w:val="20"/>
                    </w:rPr>
                    <w:t>Pessoa Física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757203AD" w14:textId="77777777" w:rsidR="006A2252" w:rsidRPr="00B15A70" w:rsidRDefault="006A2252" w:rsidP="006A2252">
                  <w:pPr>
                    <w:pStyle w:val="PargrafodaLista"/>
                    <w:spacing w:line="320" w:lineRule="exact"/>
                    <w:ind w:left="0"/>
                    <w:jc w:val="center"/>
                    <w:rPr>
                      <w:rFonts w:ascii="Arial" w:hAnsi="Arial" w:cs="Arial"/>
                      <w:sz w:val="20"/>
                      <w:szCs w:val="20"/>
                    </w:rPr>
                  </w:pPr>
                  <w:r>
                    <w:rPr>
                      <w:rFonts w:ascii="Arial" w:hAnsi="Arial" w:cs="Arial"/>
                      <w:sz w:val="20"/>
                      <w:szCs w:val="20"/>
                    </w:rPr>
                    <w:t>0%</w:t>
                  </w:r>
                </w:p>
              </w:tc>
            </w:tr>
            <w:tr w:rsidR="00E84F18" w14:paraId="55EEC169"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7B119BFE" w14:textId="77777777" w:rsidR="00E84F18" w:rsidRDefault="00E84F18" w:rsidP="00E84F18">
                  <w:pPr>
                    <w:pStyle w:val="PargrafodaLista"/>
                    <w:spacing w:line="320" w:lineRule="exact"/>
                    <w:ind w:left="0"/>
                    <w:jc w:val="both"/>
                    <w:rPr>
                      <w:rFonts w:ascii="Arial" w:hAnsi="Arial" w:cs="Arial"/>
                      <w:b/>
                      <w:bCs/>
                      <w:smallCaps/>
                      <w:color w:val="000000"/>
                      <w:sz w:val="20"/>
                      <w:szCs w:val="20"/>
                    </w:rPr>
                  </w:pP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6D9A5D00" w14:textId="77777777" w:rsidR="00E84F18" w:rsidRDefault="00E84F18" w:rsidP="006A2252">
                  <w:pPr>
                    <w:pStyle w:val="PargrafodaLista"/>
                    <w:spacing w:line="320" w:lineRule="exact"/>
                    <w:ind w:left="0"/>
                    <w:jc w:val="center"/>
                    <w:rPr>
                      <w:rFonts w:ascii="Arial" w:hAnsi="Arial" w:cs="Arial"/>
                      <w:sz w:val="20"/>
                      <w:szCs w:val="20"/>
                    </w:rPr>
                  </w:pPr>
                </w:p>
              </w:tc>
            </w:tr>
            <w:tr w:rsidR="00E84F18" w14:paraId="69816DF4" w14:textId="77777777" w:rsidTr="00375E19">
              <w:trPr>
                <w:gridAfter w:val="2"/>
                <w:wAfter w:w="117" w:type="pct"/>
                <w:jc w:val="center"/>
              </w:trPr>
              <w:tc>
                <w:tcPr>
                  <w:tcW w:w="2096" w:type="pct"/>
                  <w:gridSpan w:val="3"/>
                  <w:tcBorders>
                    <w:top w:val="single" w:sz="4" w:space="0" w:color="auto"/>
                    <w:left w:val="single" w:sz="4" w:space="0" w:color="auto"/>
                    <w:bottom w:val="single" w:sz="4" w:space="0" w:color="auto"/>
                    <w:right w:val="single" w:sz="4" w:space="0" w:color="auto"/>
                  </w:tcBorders>
                </w:tcPr>
                <w:p w14:paraId="31494B7D" w14:textId="3145CE1E" w:rsidR="00E84F18" w:rsidRDefault="00E84F18" w:rsidP="00375E19">
                  <w:pPr>
                    <w:pStyle w:val="PargrafodaLista"/>
                    <w:numPr>
                      <w:ilvl w:val="0"/>
                      <w:numId w:val="9"/>
                    </w:numPr>
                    <w:spacing w:line="320" w:lineRule="exact"/>
                    <w:ind w:left="179" w:firstLine="0"/>
                    <w:jc w:val="both"/>
                    <w:rPr>
                      <w:rFonts w:ascii="Arial" w:hAnsi="Arial" w:cs="Arial"/>
                      <w:b/>
                      <w:bCs/>
                      <w:smallCaps/>
                      <w:color w:val="000000"/>
                      <w:sz w:val="20"/>
                      <w:szCs w:val="20"/>
                    </w:rPr>
                  </w:pPr>
                  <w:r w:rsidRPr="00E84F18">
                    <w:rPr>
                      <w:rFonts w:ascii="Arial" w:hAnsi="Arial" w:cs="Arial"/>
                      <w:b/>
                      <w:bCs/>
                      <w:smallCaps/>
                      <w:color w:val="000000"/>
                      <w:sz w:val="20"/>
                      <w:szCs w:val="20"/>
                    </w:rPr>
                    <w:lastRenderedPageBreak/>
                    <w:t xml:space="preserve"> debêntures de emissão</w:t>
                  </w:r>
                  <w:r>
                    <w:rPr>
                      <w:rFonts w:ascii="Arial" w:hAnsi="Arial" w:cs="Arial"/>
                      <w:b/>
                      <w:bCs/>
                      <w:smallCaps/>
                      <w:color w:val="000000"/>
                      <w:sz w:val="20"/>
                      <w:szCs w:val="20"/>
                    </w:rPr>
                    <w:t xml:space="preserve"> de</w:t>
                  </w:r>
                  <w:r w:rsidRPr="00E84F18">
                    <w:rPr>
                      <w:rFonts w:ascii="Arial" w:hAnsi="Arial" w:cs="Arial"/>
                      <w:b/>
                      <w:bCs/>
                      <w:smallCaps/>
                      <w:color w:val="000000"/>
                      <w:sz w:val="20"/>
                      <w:szCs w:val="20"/>
                    </w:rPr>
                    <w:t xml:space="preserve"> uma mesma pessoa jurídica, inclusive companhia aberta.</w:t>
                  </w:r>
                </w:p>
              </w:tc>
              <w:tc>
                <w:tcPr>
                  <w:tcW w:w="2786" w:type="pct"/>
                  <w:gridSpan w:val="5"/>
                  <w:tcBorders>
                    <w:top w:val="single" w:sz="4" w:space="0" w:color="auto"/>
                    <w:left w:val="single" w:sz="4" w:space="0" w:color="auto"/>
                    <w:bottom w:val="single" w:sz="4" w:space="0" w:color="auto"/>
                    <w:right w:val="single" w:sz="4" w:space="0" w:color="auto"/>
                  </w:tcBorders>
                  <w:vAlign w:val="center"/>
                </w:tcPr>
                <w:p w14:paraId="63E1D3A6" w14:textId="172553DD" w:rsidR="00E84F18" w:rsidRDefault="00E84F18" w:rsidP="006A2252">
                  <w:pPr>
                    <w:pStyle w:val="PargrafodaLista"/>
                    <w:spacing w:line="320" w:lineRule="exact"/>
                    <w:ind w:left="0"/>
                    <w:jc w:val="center"/>
                    <w:rPr>
                      <w:rFonts w:ascii="Arial" w:hAnsi="Arial" w:cs="Arial"/>
                      <w:sz w:val="20"/>
                      <w:szCs w:val="20"/>
                    </w:rPr>
                  </w:pPr>
                  <w:r>
                    <w:rPr>
                      <w:rFonts w:ascii="Arial" w:hAnsi="Arial" w:cs="Arial"/>
                      <w:sz w:val="20"/>
                      <w:szCs w:val="20"/>
                    </w:rPr>
                    <w:t>5%</w:t>
                  </w:r>
                </w:p>
              </w:tc>
            </w:tr>
            <w:tr w:rsidR="006A2252" w:rsidDel="00C9236A" w14:paraId="3722EBCC" w14:textId="77777777" w:rsidTr="00375E19">
              <w:trPr>
                <w:gridAfter w:val="2"/>
                <w:wAfter w:w="117" w:type="pct"/>
                <w:jc w:val="center"/>
              </w:trPr>
              <w:tc>
                <w:tcPr>
                  <w:tcW w:w="4883" w:type="pct"/>
                  <w:gridSpan w:val="8"/>
                  <w:tcBorders>
                    <w:top w:val="single" w:sz="4" w:space="0" w:color="auto"/>
                    <w:left w:val="nil"/>
                    <w:bottom w:val="nil"/>
                    <w:right w:val="nil"/>
                  </w:tcBorders>
                </w:tcPr>
                <w:p w14:paraId="5F89738E" w14:textId="77777777" w:rsidR="006A2252" w:rsidRPr="00102708" w:rsidDel="00C9236A" w:rsidRDefault="006A2252" w:rsidP="006A2252">
                  <w:pPr>
                    <w:pStyle w:val="PargrafodaLista"/>
                    <w:ind w:left="0"/>
                    <w:jc w:val="both"/>
                    <w:rPr>
                      <w:rFonts w:ascii="Arial" w:hAnsi="Arial" w:cs="Arial"/>
                      <w:sz w:val="20"/>
                      <w:szCs w:val="20"/>
                    </w:rPr>
                  </w:pPr>
                </w:p>
              </w:tc>
            </w:tr>
            <w:tr w:rsidR="006A2252" w14:paraId="52892089" w14:textId="77777777" w:rsidTr="00375E19">
              <w:trPr>
                <w:gridAfter w:val="2"/>
                <w:wAfter w:w="117" w:type="pct"/>
                <w:jc w:val="center"/>
              </w:trPr>
              <w:tc>
                <w:tcPr>
                  <w:tcW w:w="4883" w:type="pct"/>
                  <w:gridSpan w:val="8"/>
                  <w:tcBorders>
                    <w:top w:val="single" w:sz="4" w:space="0" w:color="auto"/>
                    <w:left w:val="nil"/>
                    <w:bottom w:val="nil"/>
                    <w:right w:val="nil"/>
                  </w:tcBorders>
                </w:tcPr>
                <w:p w14:paraId="51BCC973" w14:textId="77777777" w:rsidR="006A2252" w:rsidRPr="00102708" w:rsidRDefault="006A2252" w:rsidP="006A2252">
                  <w:pPr>
                    <w:pStyle w:val="PargrafodaLista"/>
                    <w:spacing w:line="320" w:lineRule="exact"/>
                    <w:ind w:left="0"/>
                    <w:jc w:val="both"/>
                    <w:rPr>
                      <w:rFonts w:ascii="Arial" w:hAnsi="Arial" w:cs="Arial"/>
                      <w:b/>
                      <w:bCs/>
                      <w:color w:val="FF0000"/>
                      <w:sz w:val="20"/>
                      <w:szCs w:val="20"/>
                      <w:highlight w:val="green"/>
                    </w:rPr>
                  </w:pPr>
                </w:p>
              </w:tc>
            </w:tr>
            <w:tr w:rsidR="006A2252" w14:paraId="55BDC64A" w14:textId="77777777" w:rsidTr="00375E19">
              <w:trPr>
                <w:gridAfter w:val="2"/>
                <w:wAfter w:w="117" w:type="pct"/>
                <w:jc w:val="center"/>
              </w:trPr>
              <w:tc>
                <w:tcPr>
                  <w:tcW w:w="4883" w:type="pct"/>
                  <w:gridSpan w:val="8"/>
                  <w:shd w:val="clear" w:color="auto" w:fill="D9D9D9" w:themeFill="background1" w:themeFillShade="D9"/>
                  <w:vAlign w:val="center"/>
                  <w:hideMark/>
                </w:tcPr>
                <w:p w14:paraId="71B206DA" w14:textId="77777777" w:rsidR="006A2252" w:rsidRPr="005526D0" w:rsidRDefault="006A2252" w:rsidP="00375E19">
                  <w:pPr>
                    <w:pStyle w:val="PargrafodaLista"/>
                    <w:numPr>
                      <w:ilvl w:val="1"/>
                      <w:numId w:val="3"/>
                    </w:numPr>
                    <w:ind w:left="0" w:firstLine="0"/>
                    <w:jc w:val="center"/>
                    <w:rPr>
                      <w:rFonts w:ascii="Arial" w:hAnsi="Arial" w:cs="Arial"/>
                      <w:sz w:val="20"/>
                      <w:szCs w:val="20"/>
                    </w:rPr>
                  </w:pPr>
                  <w:r w:rsidRPr="005526D0">
                    <w:rPr>
                      <w:rFonts w:ascii="Arial" w:hAnsi="Arial" w:cs="Arial"/>
                      <w:b/>
                      <w:bCs/>
                      <w:smallCaps/>
                      <w:sz w:val="20"/>
                      <w:szCs w:val="20"/>
                    </w:rPr>
                    <w:t>Outros Limites (percentual do patrimônio líquido da Classe)</w:t>
                  </w:r>
                </w:p>
              </w:tc>
            </w:tr>
            <w:tr w:rsidR="006A2252" w14:paraId="2A5B11D8" w14:textId="77777777" w:rsidTr="00375E19">
              <w:trPr>
                <w:gridAfter w:val="2"/>
                <w:wAfter w:w="117" w:type="pct"/>
                <w:jc w:val="center"/>
              </w:trPr>
              <w:tc>
                <w:tcPr>
                  <w:tcW w:w="4883" w:type="pct"/>
                  <w:gridSpan w:val="8"/>
                  <w:tcBorders>
                    <w:top w:val="nil"/>
                    <w:left w:val="nil"/>
                    <w:bottom w:val="single" w:sz="4" w:space="0" w:color="auto"/>
                    <w:right w:val="nil"/>
                  </w:tcBorders>
                  <w:vAlign w:val="center"/>
                </w:tcPr>
                <w:p w14:paraId="6C6CF0B4" w14:textId="77777777" w:rsidR="006A2252" w:rsidRPr="005526D0" w:rsidRDefault="006A2252" w:rsidP="006A2252">
                  <w:pPr>
                    <w:jc w:val="center"/>
                    <w:rPr>
                      <w:rFonts w:ascii="Arial" w:hAnsi="Arial" w:cs="Arial"/>
                      <w:b/>
                      <w:bCs/>
                      <w:smallCaps/>
                      <w:sz w:val="20"/>
                      <w:szCs w:val="20"/>
                    </w:rPr>
                  </w:pPr>
                </w:p>
              </w:tc>
            </w:tr>
            <w:tr w:rsidR="006A2252" w14:paraId="11C94F1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02C8470A" w14:textId="77777777" w:rsidR="006A2252" w:rsidRPr="00704FCF" w:rsidRDefault="006A2252" w:rsidP="00375E19">
                  <w:pPr>
                    <w:pStyle w:val="PargrafodaLista"/>
                    <w:numPr>
                      <w:ilvl w:val="0"/>
                      <w:numId w:val="10"/>
                    </w:numPr>
                    <w:ind w:left="326" w:firstLine="0"/>
                    <w:jc w:val="center"/>
                    <w:rPr>
                      <w:rFonts w:ascii="Arial" w:hAnsi="Arial" w:cs="Arial"/>
                      <w:b/>
                      <w:bCs/>
                      <w:smallCaps/>
                      <w:sz w:val="20"/>
                      <w:szCs w:val="20"/>
                    </w:rPr>
                  </w:pPr>
                  <w:r w:rsidRPr="00704FCF">
                    <w:rPr>
                      <w:rFonts w:ascii="Arial" w:hAnsi="Arial" w:cs="Arial"/>
                      <w:b/>
                      <w:bCs/>
                      <w:smallCaps/>
                      <w:sz w:val="20"/>
                      <w:szCs w:val="20"/>
                    </w:rPr>
                    <w:t>Crédito Privado</w:t>
                  </w:r>
                </w:p>
              </w:tc>
              <w:tc>
                <w:tcPr>
                  <w:tcW w:w="2786" w:type="pct"/>
                  <w:gridSpan w:val="5"/>
                  <w:tcBorders>
                    <w:top w:val="single" w:sz="4" w:space="0" w:color="auto"/>
                    <w:left w:val="nil"/>
                    <w:bottom w:val="single" w:sz="4" w:space="0" w:color="auto"/>
                    <w:right w:val="nil"/>
                  </w:tcBorders>
                  <w:vAlign w:val="center"/>
                  <w:hideMark/>
                </w:tcPr>
                <w:p w14:paraId="585A0D9E" w14:textId="77777777" w:rsidR="006A2252" w:rsidRPr="00704FCF" w:rsidRDefault="006A2252" w:rsidP="006A2252">
                  <w:pPr>
                    <w:rPr>
                      <w:rFonts w:ascii="Arial" w:hAnsi="Arial" w:cs="Arial"/>
                      <w:sz w:val="20"/>
                      <w:szCs w:val="20"/>
                    </w:rPr>
                  </w:pPr>
                  <w:r w:rsidRPr="00102708">
                    <w:rPr>
                      <w:rFonts w:ascii="Arial" w:hAnsi="Arial" w:cs="Arial"/>
                      <w:sz w:val="20"/>
                      <w:szCs w:val="20"/>
                    </w:rPr>
                    <w:t xml:space="preserve">Até </w:t>
                  </w:r>
                  <w:r>
                    <w:rPr>
                      <w:rFonts w:ascii="Arial" w:hAnsi="Arial" w:cs="Arial"/>
                      <w:sz w:val="20"/>
                      <w:szCs w:val="20"/>
                    </w:rPr>
                    <w:t>5</w:t>
                  </w:r>
                  <w:r w:rsidRPr="00102708">
                    <w:rPr>
                      <w:rFonts w:ascii="Arial" w:hAnsi="Arial" w:cs="Arial"/>
                      <w:sz w:val="20"/>
                      <w:szCs w:val="20"/>
                    </w:rPr>
                    <w:t>0%</w:t>
                  </w:r>
                </w:p>
              </w:tc>
            </w:tr>
            <w:tr w:rsidR="006A2252" w14:paraId="03092987"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2EB733A" w14:textId="77777777" w:rsidR="006A2252" w:rsidRPr="00102708" w:rsidRDefault="006A2252" w:rsidP="006A2252">
                  <w:pPr>
                    <w:pStyle w:val="PargrafodaLista"/>
                    <w:ind w:left="326"/>
                    <w:rPr>
                      <w:rFonts w:ascii="Arial" w:hAnsi="Arial" w:cs="Arial"/>
                      <w:b/>
                      <w:bCs/>
                      <w:smallCaps/>
                      <w:color w:val="FF0000"/>
                      <w:sz w:val="20"/>
                      <w:szCs w:val="20"/>
                    </w:rPr>
                  </w:pPr>
                </w:p>
              </w:tc>
              <w:tc>
                <w:tcPr>
                  <w:tcW w:w="2786" w:type="pct"/>
                  <w:gridSpan w:val="5"/>
                  <w:tcBorders>
                    <w:top w:val="single" w:sz="4" w:space="0" w:color="auto"/>
                    <w:left w:val="nil"/>
                    <w:bottom w:val="single" w:sz="4" w:space="0" w:color="auto"/>
                    <w:right w:val="nil"/>
                  </w:tcBorders>
                  <w:vAlign w:val="center"/>
                </w:tcPr>
                <w:p w14:paraId="4DB0646B" w14:textId="77777777" w:rsidR="006A2252" w:rsidRPr="00102708" w:rsidRDefault="006A2252" w:rsidP="006A2252">
                  <w:pPr>
                    <w:rPr>
                      <w:rFonts w:ascii="Arial" w:hAnsi="Arial" w:cs="Arial"/>
                      <w:color w:val="FF0000"/>
                      <w:sz w:val="20"/>
                      <w:szCs w:val="20"/>
                    </w:rPr>
                  </w:pPr>
                </w:p>
              </w:tc>
            </w:tr>
            <w:tr w:rsidR="006A2252" w14:paraId="73A47078"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118ACC8E" w14:textId="77777777" w:rsidR="006A2252" w:rsidRPr="00134365" w:rsidRDefault="006A2252" w:rsidP="00375E19">
                  <w:pPr>
                    <w:pStyle w:val="PargrafodaLista"/>
                    <w:numPr>
                      <w:ilvl w:val="0"/>
                      <w:numId w:val="10"/>
                    </w:numPr>
                    <w:ind w:left="326" w:firstLine="0"/>
                    <w:jc w:val="center"/>
                    <w:rPr>
                      <w:rFonts w:ascii="Arial" w:hAnsi="Arial" w:cs="Arial"/>
                      <w:b/>
                      <w:bCs/>
                      <w:smallCaps/>
                      <w:sz w:val="20"/>
                      <w:szCs w:val="20"/>
                    </w:rPr>
                  </w:pPr>
                  <w:r w:rsidRPr="00134365">
                    <w:rPr>
                      <w:rFonts w:ascii="Arial" w:hAnsi="Arial" w:cs="Arial"/>
                      <w:b/>
                      <w:bCs/>
                      <w:smallCaps/>
                      <w:sz w:val="20"/>
                      <w:szCs w:val="20"/>
                    </w:rPr>
                    <w:t>Investimento no Exterior</w:t>
                  </w:r>
                </w:p>
              </w:tc>
              <w:tc>
                <w:tcPr>
                  <w:tcW w:w="2786" w:type="pct"/>
                  <w:gridSpan w:val="5"/>
                  <w:tcBorders>
                    <w:top w:val="single" w:sz="4" w:space="0" w:color="auto"/>
                    <w:left w:val="nil"/>
                    <w:bottom w:val="single" w:sz="4" w:space="0" w:color="auto"/>
                    <w:right w:val="nil"/>
                  </w:tcBorders>
                  <w:vAlign w:val="center"/>
                </w:tcPr>
                <w:p w14:paraId="14D61305" w14:textId="77777777" w:rsidR="006A2252" w:rsidRPr="00134365" w:rsidRDefault="006A2252" w:rsidP="006A2252">
                  <w:pPr>
                    <w:rPr>
                      <w:rFonts w:ascii="Arial" w:hAnsi="Arial" w:cs="Arial"/>
                      <w:sz w:val="20"/>
                      <w:szCs w:val="20"/>
                    </w:rPr>
                  </w:pPr>
                  <w:r w:rsidRPr="00134365">
                    <w:rPr>
                      <w:rFonts w:ascii="Arial" w:hAnsi="Arial" w:cs="Arial"/>
                      <w:sz w:val="20"/>
                      <w:szCs w:val="20"/>
                    </w:rPr>
                    <w:t xml:space="preserve">Limite: </w:t>
                  </w:r>
                  <w:r w:rsidRPr="00102708">
                    <w:rPr>
                      <w:rFonts w:ascii="Arial" w:hAnsi="Arial" w:cs="Arial"/>
                      <w:sz w:val="20"/>
                      <w:szCs w:val="20"/>
                    </w:rPr>
                    <w:t>0%</w:t>
                  </w:r>
                </w:p>
              </w:tc>
            </w:tr>
            <w:tr w:rsidR="006A2252" w14:paraId="3F0112D3"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067B9AA4" w14:textId="77777777" w:rsidR="006A2252" w:rsidRPr="00134365"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vAlign w:val="center"/>
                </w:tcPr>
                <w:p w14:paraId="4EE8408C" w14:textId="77777777" w:rsidR="006A2252" w:rsidRPr="00134365" w:rsidRDefault="006A2252" w:rsidP="006A2252">
                  <w:pPr>
                    <w:jc w:val="both"/>
                    <w:rPr>
                      <w:rFonts w:ascii="Arial" w:hAnsi="Arial" w:cs="Arial"/>
                      <w:sz w:val="20"/>
                      <w:szCs w:val="20"/>
                    </w:rPr>
                  </w:pPr>
                </w:p>
              </w:tc>
            </w:tr>
            <w:tr w:rsidR="006A2252" w14:paraId="0A623A0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273C0BEF" w14:textId="77777777" w:rsidR="006A2252" w:rsidRPr="00134365" w:rsidRDefault="006A2252" w:rsidP="00375E19">
                  <w:pPr>
                    <w:pStyle w:val="PargrafodaLista"/>
                    <w:numPr>
                      <w:ilvl w:val="0"/>
                      <w:numId w:val="10"/>
                    </w:numPr>
                    <w:ind w:left="0" w:firstLine="0"/>
                    <w:jc w:val="center"/>
                    <w:rPr>
                      <w:rFonts w:ascii="Arial" w:hAnsi="Arial" w:cs="Arial"/>
                      <w:b/>
                      <w:bCs/>
                      <w:smallCaps/>
                      <w:sz w:val="20"/>
                      <w:szCs w:val="20"/>
                    </w:rPr>
                  </w:pPr>
                  <w:r w:rsidRPr="00134365">
                    <w:rPr>
                      <w:rFonts w:ascii="Arial" w:hAnsi="Arial" w:cs="Arial"/>
                      <w:b/>
                      <w:bCs/>
                      <w:smallCaps/>
                      <w:sz w:val="20"/>
                      <w:szCs w:val="20"/>
                    </w:rPr>
                    <w:t>Exposição ao Risco de Capital</w:t>
                  </w:r>
                </w:p>
              </w:tc>
              <w:tc>
                <w:tcPr>
                  <w:tcW w:w="2786" w:type="pct"/>
                  <w:gridSpan w:val="5"/>
                  <w:tcBorders>
                    <w:top w:val="single" w:sz="4" w:space="0" w:color="auto"/>
                    <w:left w:val="nil"/>
                    <w:bottom w:val="single" w:sz="4" w:space="0" w:color="auto"/>
                    <w:right w:val="nil"/>
                  </w:tcBorders>
                  <w:vAlign w:val="center"/>
                  <w:hideMark/>
                </w:tcPr>
                <w:p w14:paraId="45A29D26"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 xml:space="preserve">Operações com </w:t>
                  </w:r>
                  <w:r w:rsidRPr="00102708">
                    <w:rPr>
                      <w:rFonts w:ascii="Arial" w:hAnsi="Arial" w:cs="Arial"/>
                      <w:sz w:val="20"/>
                      <w:szCs w:val="20"/>
                    </w:rPr>
                    <w:t>derivativos</w:t>
                  </w:r>
                  <w:r w:rsidRPr="00E542B8">
                    <w:rPr>
                      <w:rFonts w:ascii="Arial" w:hAnsi="Arial" w:cs="Arial"/>
                      <w:sz w:val="20"/>
                      <w:szCs w:val="20"/>
                    </w:rPr>
                    <w:t xml:space="preserve">? </w:t>
                  </w:r>
                  <w:r w:rsidRPr="00102708">
                    <w:rPr>
                      <w:rFonts w:ascii="Arial" w:hAnsi="Arial" w:cs="Arial"/>
                      <w:sz w:val="20"/>
                      <w:szCs w:val="20"/>
                    </w:rPr>
                    <w:t xml:space="preserve">Permitido </w:t>
                  </w:r>
                </w:p>
                <w:p w14:paraId="0A73A608"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 xml:space="preserve">Derivativos apenas para Proteção/Hedge? </w:t>
                  </w:r>
                  <w:r w:rsidRPr="00102708">
                    <w:rPr>
                      <w:rFonts w:ascii="Arial" w:hAnsi="Arial" w:cs="Arial"/>
                      <w:sz w:val="20"/>
                      <w:szCs w:val="20"/>
                    </w:rPr>
                    <w:t>Não</w:t>
                  </w:r>
                </w:p>
                <w:p w14:paraId="11B5319D"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Alavancagem: 0%</w:t>
                  </w:r>
                </w:p>
                <w:p w14:paraId="6F3D0A0E" w14:textId="77777777" w:rsidR="006A2252" w:rsidRPr="00E542B8" w:rsidRDefault="006A2252" w:rsidP="006A2252">
                  <w:pPr>
                    <w:jc w:val="both"/>
                    <w:rPr>
                      <w:rFonts w:ascii="Arial" w:hAnsi="Arial" w:cs="Arial"/>
                      <w:sz w:val="20"/>
                      <w:szCs w:val="20"/>
                    </w:rPr>
                  </w:pPr>
                  <w:r w:rsidRPr="00E542B8">
                    <w:rPr>
                      <w:rFonts w:ascii="Arial" w:hAnsi="Arial" w:cs="Arial"/>
                      <w:sz w:val="20"/>
                      <w:szCs w:val="20"/>
                    </w:rPr>
                    <w:t>Margem bruta máxima: 15%.</w:t>
                  </w:r>
                </w:p>
                <w:p w14:paraId="13B7B9DE" w14:textId="77777777" w:rsidR="006A2252" w:rsidRPr="00134365" w:rsidRDefault="006A2252" w:rsidP="006A2252">
                  <w:pPr>
                    <w:jc w:val="both"/>
                    <w:rPr>
                      <w:rFonts w:ascii="Arial" w:hAnsi="Arial" w:cs="Arial"/>
                      <w:sz w:val="20"/>
                      <w:szCs w:val="20"/>
                    </w:rPr>
                  </w:pPr>
                  <w:r w:rsidRPr="00E542B8">
                    <w:rPr>
                      <w:rFonts w:ascii="Arial" w:hAnsi="Arial" w:cs="Arial"/>
                      <w:sz w:val="20"/>
                      <w:szCs w:val="20"/>
                    </w:rPr>
                    <w:t>Limite máximo para pagamento de prêmio de</w:t>
                  </w:r>
                  <w:r w:rsidRPr="00134365">
                    <w:rPr>
                      <w:rFonts w:ascii="Arial" w:hAnsi="Arial" w:cs="Arial"/>
                      <w:sz w:val="20"/>
                      <w:szCs w:val="20"/>
                    </w:rPr>
                    <w:t xml:space="preserve"> opções: 5%</w:t>
                  </w:r>
                </w:p>
              </w:tc>
            </w:tr>
            <w:tr w:rsidR="006A2252" w14:paraId="25FF002E"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558600D" w14:textId="77777777" w:rsidR="006A2252"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vAlign w:val="center"/>
                </w:tcPr>
                <w:p w14:paraId="5A69C031" w14:textId="77777777" w:rsidR="006A2252" w:rsidRDefault="006A2252" w:rsidP="006A2252">
                  <w:pPr>
                    <w:rPr>
                      <w:rFonts w:ascii="Arial" w:hAnsi="Arial" w:cs="Arial"/>
                      <w:sz w:val="20"/>
                      <w:szCs w:val="20"/>
                      <w:highlight w:val="yellow"/>
                    </w:rPr>
                  </w:pPr>
                </w:p>
              </w:tc>
            </w:tr>
            <w:tr w:rsidR="006A2252" w14:paraId="721E996D"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hideMark/>
                </w:tcPr>
                <w:p w14:paraId="42B69929" w14:textId="77777777" w:rsidR="006A2252" w:rsidRDefault="006A2252" w:rsidP="00375E19">
                  <w:pPr>
                    <w:pStyle w:val="PargrafodaLista"/>
                    <w:numPr>
                      <w:ilvl w:val="2"/>
                      <w:numId w:val="3"/>
                    </w:numPr>
                    <w:ind w:left="179"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A2252" w14:paraId="2513C75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tcPr>
                <w:p w14:paraId="1AF0DB24" w14:textId="77777777" w:rsidR="006A2252" w:rsidRDefault="006A2252" w:rsidP="00375E19">
                  <w:pPr>
                    <w:pStyle w:val="PargrafodaLista"/>
                    <w:numPr>
                      <w:ilvl w:val="2"/>
                      <w:numId w:val="3"/>
                    </w:numPr>
                    <w:ind w:left="179"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A2252" w14:paraId="62885301"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tcPr>
                <w:p w14:paraId="02D28D6D" w14:textId="77777777" w:rsidR="006A2252" w:rsidRPr="007E0A8F" w:rsidRDefault="006A2252" w:rsidP="00375E19">
                  <w:pPr>
                    <w:pStyle w:val="PargrafodaLista"/>
                    <w:numPr>
                      <w:ilvl w:val="2"/>
                      <w:numId w:val="3"/>
                    </w:numPr>
                    <w:ind w:left="179"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6A2252" w14:paraId="50EF0715"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22E5475A" w14:textId="77777777" w:rsidR="006A2252" w:rsidRPr="00134365" w:rsidRDefault="006A2252" w:rsidP="00375E19">
                  <w:pPr>
                    <w:pStyle w:val="PargrafodaLista"/>
                    <w:numPr>
                      <w:ilvl w:val="2"/>
                      <w:numId w:val="3"/>
                    </w:numPr>
                    <w:ind w:left="179" w:firstLine="0"/>
                    <w:jc w:val="both"/>
                    <w:rPr>
                      <w:rFonts w:ascii="Arial" w:hAnsi="Arial" w:cs="Arial"/>
                      <w:sz w:val="20"/>
                      <w:szCs w:val="20"/>
                    </w:rPr>
                  </w:pPr>
                  <w:r w:rsidRPr="00134365">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6A2252" w14:paraId="1077030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hideMark/>
                </w:tcPr>
                <w:p w14:paraId="7CEFA417" w14:textId="77777777" w:rsidR="006A2252" w:rsidRPr="00134365" w:rsidRDefault="006A2252" w:rsidP="00375E19">
                  <w:pPr>
                    <w:pStyle w:val="PargrafodaLista"/>
                    <w:numPr>
                      <w:ilvl w:val="1"/>
                      <w:numId w:val="3"/>
                    </w:numPr>
                    <w:ind w:left="0" w:firstLine="0"/>
                    <w:jc w:val="center"/>
                    <w:rPr>
                      <w:rFonts w:ascii="Arial" w:hAnsi="Arial" w:cs="Arial"/>
                      <w:b/>
                      <w:bCs/>
                      <w:smallCaps/>
                      <w:sz w:val="20"/>
                      <w:szCs w:val="20"/>
                    </w:rPr>
                  </w:pPr>
                  <w:r w:rsidRPr="00134365">
                    <w:rPr>
                      <w:rFonts w:ascii="Arial" w:hAnsi="Arial" w:cs="Arial"/>
                      <w:b/>
                      <w:bCs/>
                      <w:smallCaps/>
                      <w:sz w:val="20"/>
                      <w:szCs w:val="20"/>
                    </w:rPr>
                    <w:t>Vedações</w:t>
                  </w:r>
                </w:p>
              </w:tc>
            </w:tr>
            <w:tr w:rsidR="006A2252" w14:paraId="13E3D54B"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tcPr>
                <w:p w14:paraId="40BC53B3" w14:textId="77777777" w:rsidR="006A2252" w:rsidRPr="00802959" w:rsidRDefault="006A2252" w:rsidP="006A2252">
                  <w:pPr>
                    <w:jc w:val="center"/>
                    <w:rPr>
                      <w:rFonts w:ascii="Arial" w:hAnsi="Arial" w:cs="Arial"/>
                      <w:b/>
                      <w:bCs/>
                      <w:smallCaps/>
                      <w:sz w:val="20"/>
                      <w:szCs w:val="20"/>
                    </w:rPr>
                  </w:pPr>
                </w:p>
              </w:tc>
            </w:tr>
            <w:tr w:rsidR="006A2252" w14:paraId="3EFCA81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267A5ADD" w14:textId="77777777" w:rsidR="006A2252" w:rsidRPr="00802959" w:rsidRDefault="006A2252" w:rsidP="00375E19">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classes de fundos de investimento que nela invistam, assim como aplicar em outra(s) classe(s) do Fundo.</w:t>
                  </w:r>
                </w:p>
              </w:tc>
            </w:tr>
            <w:tr w:rsidR="006A2252" w14:paraId="404294F4"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7DC9C2C9" w14:textId="77777777" w:rsidR="006A2252" w:rsidRPr="00802959" w:rsidRDefault="006A2252" w:rsidP="00375E19">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títulos ou valores mobiliários de coobrigação de pessoas físicas.</w:t>
                  </w:r>
                </w:p>
              </w:tc>
            </w:tr>
            <w:tr w:rsidR="006A2252" w14:paraId="561D1B9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555918E6" w14:textId="77777777" w:rsidR="006A2252" w:rsidRPr="00802959" w:rsidRDefault="006A2252" w:rsidP="00375E19">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ativos financeiros não previstos nesta Política de Investimentos.</w:t>
                  </w:r>
                </w:p>
              </w:tc>
            </w:tr>
            <w:tr w:rsidR="006A2252" w14:paraId="0AC2019C"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35B8B9F0" w14:textId="77777777" w:rsidR="006A2252" w:rsidRPr="00802959" w:rsidRDefault="006A2252" w:rsidP="00375E19">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carteiras administradas ou cotas de classes de fundos de investimento que sejam administradas por pessoas físicas.</w:t>
                  </w:r>
                </w:p>
              </w:tc>
            </w:tr>
            <w:tr w:rsidR="006A2252" w14:paraId="3E9D0BD2"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4FC473D8" w14:textId="77777777" w:rsidR="006A2252" w:rsidRPr="00802959" w:rsidRDefault="006A2252" w:rsidP="00375E19">
                  <w:pPr>
                    <w:pStyle w:val="PargrafodaLista"/>
                    <w:numPr>
                      <w:ilvl w:val="2"/>
                      <w:numId w:val="3"/>
                    </w:numPr>
                    <w:ind w:left="179" w:firstLine="0"/>
                    <w:jc w:val="both"/>
                    <w:rPr>
                      <w:rFonts w:ascii="Arial" w:hAnsi="Arial" w:cs="Arial"/>
                      <w:sz w:val="20"/>
                      <w:szCs w:val="20"/>
                    </w:rPr>
                  </w:pPr>
                  <w:r w:rsidRPr="00802959">
                    <w:rPr>
                      <w:rFonts w:ascii="Arial" w:hAnsi="Arial" w:cs="Arial"/>
                      <w:sz w:val="20"/>
                      <w:szCs w:val="20"/>
                    </w:rPr>
                    <w:t>Aplicar em cotas de classes de fundos de investimento que não possuam procedimentos de avaliação e de mensuração de risco da carteira de investimentos.</w:t>
                  </w:r>
                </w:p>
              </w:tc>
            </w:tr>
            <w:tr w:rsidR="006A2252" w14:paraId="5E7668A4"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29DB55C6" w14:textId="77777777" w:rsidR="006A2252" w:rsidRPr="003277F8" w:rsidRDefault="006A2252" w:rsidP="006A2252">
                  <w:pPr>
                    <w:pStyle w:val="PargrafodaLista"/>
                    <w:ind w:left="1167"/>
                    <w:jc w:val="both"/>
                    <w:rPr>
                      <w:rFonts w:ascii="Arial" w:hAnsi="Arial" w:cs="Arial"/>
                      <w:sz w:val="20"/>
                      <w:szCs w:val="20"/>
                      <w:highlight w:val="yellow"/>
                    </w:rPr>
                  </w:pPr>
                </w:p>
              </w:tc>
            </w:tr>
            <w:tr w:rsidR="006A2252" w14:paraId="358605D1"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hideMark/>
                </w:tcPr>
                <w:p w14:paraId="7F994200" w14:textId="77777777" w:rsidR="006A2252" w:rsidRDefault="006A2252" w:rsidP="00375E19">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A2252" w14:paraId="04E1457F"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199FAAA" w14:textId="77777777" w:rsidR="006A2252" w:rsidRDefault="006A2252" w:rsidP="006A2252">
                  <w:pPr>
                    <w:jc w:val="both"/>
                    <w:rPr>
                      <w:rFonts w:ascii="Arial" w:hAnsi="Arial" w:cs="Arial"/>
                      <w:sz w:val="20"/>
                      <w:szCs w:val="20"/>
                      <w:highlight w:val="yellow"/>
                    </w:rPr>
                  </w:pPr>
                </w:p>
              </w:tc>
              <w:tc>
                <w:tcPr>
                  <w:tcW w:w="1360" w:type="pct"/>
                  <w:gridSpan w:val="2"/>
                  <w:tcBorders>
                    <w:top w:val="single" w:sz="4" w:space="0" w:color="auto"/>
                    <w:left w:val="nil"/>
                    <w:bottom w:val="single" w:sz="4" w:space="0" w:color="auto"/>
                    <w:right w:val="nil"/>
                  </w:tcBorders>
                  <w:vAlign w:val="center"/>
                </w:tcPr>
                <w:p w14:paraId="3B32407F" w14:textId="77777777" w:rsidR="006A2252" w:rsidRDefault="006A2252" w:rsidP="006A2252">
                  <w:pPr>
                    <w:jc w:val="both"/>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11E121FB" w14:textId="77777777" w:rsidR="006A2252" w:rsidRDefault="006A2252" w:rsidP="006A2252">
                  <w:pPr>
                    <w:jc w:val="both"/>
                    <w:rPr>
                      <w:rFonts w:ascii="Arial" w:hAnsi="Arial" w:cs="Arial"/>
                      <w:sz w:val="20"/>
                      <w:szCs w:val="20"/>
                      <w:highlight w:val="yellow"/>
                    </w:rPr>
                  </w:pPr>
                </w:p>
              </w:tc>
            </w:tr>
            <w:tr w:rsidR="006A2252" w14:paraId="51A80173" w14:textId="77777777" w:rsidTr="00375E19">
              <w:trPr>
                <w:gridAfter w:val="2"/>
                <w:wAfter w:w="117" w:type="pct"/>
                <w:trHeight w:val="768"/>
                <w:jc w:val="center"/>
              </w:trPr>
              <w:tc>
                <w:tcPr>
                  <w:tcW w:w="209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133CC2A" w14:textId="77777777" w:rsidR="006A2252" w:rsidRDefault="006A2252" w:rsidP="006A2252">
                  <w:pPr>
                    <w:jc w:val="center"/>
                    <w:rPr>
                      <w:rFonts w:ascii="Arial" w:hAnsi="Arial" w:cs="Arial"/>
                      <w:b/>
                      <w:bCs/>
                      <w:sz w:val="20"/>
                      <w:szCs w:val="20"/>
                    </w:rPr>
                  </w:pPr>
                  <w:bookmarkStart w:id="7" w:name="_Hlk138236914"/>
                  <w:r>
                    <w:rPr>
                      <w:rFonts w:ascii="Arial" w:hAnsi="Arial" w:cs="Arial"/>
                      <w:b/>
                      <w:bCs/>
                      <w:sz w:val="20"/>
                      <w:szCs w:val="20"/>
                    </w:rPr>
                    <w:t>Operação</w:t>
                  </w:r>
                </w:p>
              </w:tc>
              <w:tc>
                <w:tcPr>
                  <w:tcW w:w="136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2C357C" w14:textId="77777777" w:rsidR="006A2252" w:rsidRDefault="006A2252" w:rsidP="006A2252">
                  <w:pPr>
                    <w:jc w:val="center"/>
                    <w:rPr>
                      <w:rFonts w:ascii="Arial" w:hAnsi="Arial" w:cs="Arial"/>
                      <w:b/>
                      <w:bCs/>
                      <w:sz w:val="20"/>
                      <w:szCs w:val="20"/>
                      <w:highlight w:val="yellow"/>
                    </w:rPr>
                  </w:pPr>
                  <w:r>
                    <w:rPr>
                      <w:rFonts w:ascii="Arial" w:hAnsi="Arial" w:cs="Arial"/>
                      <w:b/>
                      <w:bCs/>
                      <w:sz w:val="20"/>
                      <w:szCs w:val="20"/>
                    </w:rPr>
                    <w:t>Permitido / Vedado</w:t>
                  </w:r>
                </w:p>
              </w:tc>
              <w:tc>
                <w:tcPr>
                  <w:tcW w:w="142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A0CA1CC" w14:textId="77777777" w:rsidR="006A2252" w:rsidRDefault="006A2252" w:rsidP="006A225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A2252" w14:paraId="370EFC27"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354C79CF" w14:textId="77777777" w:rsidR="006A2252" w:rsidRDefault="006A2252" w:rsidP="006A2252">
                  <w:pPr>
                    <w:pStyle w:val="PargrafodaLista"/>
                    <w:ind w:left="0"/>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51E9DCA7"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13C2E66F" w14:textId="77777777" w:rsidR="006A2252" w:rsidRDefault="006A2252" w:rsidP="006A2252">
                  <w:pPr>
                    <w:jc w:val="both"/>
                    <w:rPr>
                      <w:rFonts w:ascii="Arial" w:hAnsi="Arial" w:cs="Arial"/>
                      <w:sz w:val="20"/>
                      <w:szCs w:val="20"/>
                      <w:highlight w:val="yellow"/>
                    </w:rPr>
                  </w:pPr>
                </w:p>
              </w:tc>
            </w:tr>
            <w:tr w:rsidR="006A2252" w14:paraId="13752EFD"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54EC371D" w14:textId="77777777" w:rsidR="006A2252" w:rsidRDefault="006A2252" w:rsidP="00375E19">
                  <w:pPr>
                    <w:pStyle w:val="PargrafodaLista"/>
                    <w:numPr>
                      <w:ilvl w:val="0"/>
                      <w:numId w:val="11"/>
                    </w:numPr>
                    <w:ind w:left="179"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360" w:type="pct"/>
                  <w:gridSpan w:val="2"/>
                  <w:tcBorders>
                    <w:top w:val="single" w:sz="4" w:space="0" w:color="auto"/>
                    <w:left w:val="nil"/>
                    <w:bottom w:val="single" w:sz="4" w:space="0" w:color="auto"/>
                    <w:right w:val="nil"/>
                  </w:tcBorders>
                  <w:vAlign w:val="center"/>
                  <w:hideMark/>
                </w:tcPr>
                <w:p w14:paraId="050B304D"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Vedado</w:t>
                  </w:r>
                </w:p>
              </w:tc>
              <w:tc>
                <w:tcPr>
                  <w:tcW w:w="1426" w:type="pct"/>
                  <w:gridSpan w:val="3"/>
                  <w:tcBorders>
                    <w:top w:val="single" w:sz="4" w:space="0" w:color="auto"/>
                    <w:left w:val="nil"/>
                    <w:bottom w:val="single" w:sz="4" w:space="0" w:color="auto"/>
                    <w:right w:val="nil"/>
                  </w:tcBorders>
                  <w:vAlign w:val="center"/>
                  <w:hideMark/>
                </w:tcPr>
                <w:p w14:paraId="1948A881"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0%</w:t>
                  </w:r>
                </w:p>
              </w:tc>
            </w:tr>
            <w:bookmarkEnd w:id="7"/>
            <w:tr w:rsidR="006A2252" w14:paraId="11D1BCA6"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11985663" w14:textId="77777777" w:rsidR="006A2252" w:rsidRDefault="006A2252" w:rsidP="00375E19">
                  <w:pPr>
                    <w:ind w:left="179"/>
                    <w:jc w:val="both"/>
                    <w:rPr>
                      <w:rFonts w:ascii="Arial" w:hAnsi="Arial" w:cs="Arial"/>
                      <w:sz w:val="20"/>
                      <w:szCs w:val="20"/>
                      <w:highlight w:val="yellow"/>
                    </w:rPr>
                  </w:pPr>
                </w:p>
              </w:tc>
              <w:tc>
                <w:tcPr>
                  <w:tcW w:w="1360" w:type="pct"/>
                  <w:gridSpan w:val="2"/>
                  <w:tcBorders>
                    <w:top w:val="single" w:sz="4" w:space="0" w:color="auto"/>
                    <w:left w:val="nil"/>
                    <w:bottom w:val="single" w:sz="4" w:space="0" w:color="auto"/>
                    <w:right w:val="nil"/>
                  </w:tcBorders>
                  <w:vAlign w:val="center"/>
                </w:tcPr>
                <w:p w14:paraId="1C36C977" w14:textId="77777777" w:rsidR="006A2252" w:rsidRPr="007E0A8F" w:rsidRDefault="006A2252" w:rsidP="006A2252">
                  <w:pPr>
                    <w:jc w:val="center"/>
                    <w:rPr>
                      <w:rFonts w:ascii="Arial" w:hAnsi="Arial" w:cs="Arial"/>
                      <w:sz w:val="20"/>
                      <w:szCs w:val="20"/>
                    </w:rPr>
                  </w:pPr>
                </w:p>
              </w:tc>
              <w:tc>
                <w:tcPr>
                  <w:tcW w:w="1426" w:type="pct"/>
                  <w:gridSpan w:val="3"/>
                  <w:tcBorders>
                    <w:top w:val="single" w:sz="4" w:space="0" w:color="auto"/>
                    <w:left w:val="nil"/>
                    <w:bottom w:val="single" w:sz="4" w:space="0" w:color="auto"/>
                    <w:right w:val="nil"/>
                  </w:tcBorders>
                  <w:vAlign w:val="center"/>
                </w:tcPr>
                <w:p w14:paraId="7CDBA83A" w14:textId="77777777" w:rsidR="006A2252" w:rsidRPr="007E0A8F" w:rsidRDefault="006A2252" w:rsidP="006A2252">
                  <w:pPr>
                    <w:jc w:val="center"/>
                    <w:rPr>
                      <w:rFonts w:ascii="Arial" w:hAnsi="Arial" w:cs="Arial"/>
                      <w:sz w:val="20"/>
                      <w:szCs w:val="20"/>
                    </w:rPr>
                  </w:pPr>
                </w:p>
              </w:tc>
            </w:tr>
            <w:tr w:rsidR="006A2252" w14:paraId="141D967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363EDE48" w14:textId="77777777" w:rsidR="006A2252" w:rsidRDefault="006A2252" w:rsidP="00375E19">
                  <w:pPr>
                    <w:pStyle w:val="PargrafodaLista"/>
                    <w:numPr>
                      <w:ilvl w:val="0"/>
                      <w:numId w:val="11"/>
                    </w:numPr>
                    <w:ind w:left="179"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360" w:type="pct"/>
                  <w:gridSpan w:val="2"/>
                  <w:tcBorders>
                    <w:top w:val="single" w:sz="4" w:space="0" w:color="auto"/>
                    <w:left w:val="nil"/>
                    <w:bottom w:val="single" w:sz="4" w:space="0" w:color="auto"/>
                    <w:right w:val="nil"/>
                  </w:tcBorders>
                  <w:vAlign w:val="center"/>
                  <w:hideMark/>
                </w:tcPr>
                <w:p w14:paraId="24E24FEB"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 xml:space="preserve">Permitido </w:t>
                  </w:r>
                </w:p>
              </w:tc>
              <w:tc>
                <w:tcPr>
                  <w:tcW w:w="1426" w:type="pct"/>
                  <w:gridSpan w:val="3"/>
                  <w:tcBorders>
                    <w:top w:val="single" w:sz="4" w:space="0" w:color="auto"/>
                    <w:left w:val="nil"/>
                    <w:bottom w:val="single" w:sz="4" w:space="0" w:color="auto"/>
                    <w:right w:val="nil"/>
                  </w:tcBorders>
                  <w:vAlign w:val="center"/>
                  <w:hideMark/>
                </w:tcPr>
                <w:p w14:paraId="1920A318" w14:textId="77777777" w:rsidR="006A2252" w:rsidRPr="007E0A8F" w:rsidRDefault="006A2252" w:rsidP="006A2252">
                  <w:pPr>
                    <w:jc w:val="center"/>
                    <w:rPr>
                      <w:rFonts w:ascii="Arial" w:hAnsi="Arial" w:cs="Arial"/>
                      <w:sz w:val="20"/>
                      <w:szCs w:val="20"/>
                    </w:rPr>
                  </w:pPr>
                  <w:r w:rsidRPr="007E0A8F">
                    <w:rPr>
                      <w:rFonts w:ascii="Arial" w:hAnsi="Arial" w:cs="Arial"/>
                      <w:sz w:val="20"/>
                      <w:szCs w:val="20"/>
                    </w:rPr>
                    <w:t>100%</w:t>
                  </w:r>
                </w:p>
              </w:tc>
            </w:tr>
            <w:tr w:rsidR="006A2252" w14:paraId="42EDBE6D"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4E21A599" w14:textId="77777777" w:rsidR="006A2252" w:rsidRDefault="006A2252" w:rsidP="006A2252">
                  <w:pPr>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7BDAC707" w14:textId="77777777" w:rsidR="006A2252" w:rsidRPr="007E0A8F" w:rsidRDefault="006A2252" w:rsidP="006A2252">
                  <w:pPr>
                    <w:jc w:val="center"/>
                    <w:rPr>
                      <w:rFonts w:ascii="Arial" w:hAnsi="Arial" w:cs="Arial"/>
                      <w:sz w:val="20"/>
                      <w:szCs w:val="20"/>
                    </w:rPr>
                  </w:pPr>
                </w:p>
              </w:tc>
              <w:tc>
                <w:tcPr>
                  <w:tcW w:w="1426" w:type="pct"/>
                  <w:gridSpan w:val="3"/>
                  <w:tcBorders>
                    <w:top w:val="single" w:sz="4" w:space="0" w:color="auto"/>
                    <w:left w:val="nil"/>
                    <w:bottom w:val="single" w:sz="4" w:space="0" w:color="auto"/>
                    <w:right w:val="nil"/>
                  </w:tcBorders>
                  <w:vAlign w:val="center"/>
                </w:tcPr>
                <w:p w14:paraId="13125FB1" w14:textId="77777777" w:rsidR="006A2252" w:rsidRPr="007E0A8F" w:rsidRDefault="006A2252" w:rsidP="006A2252">
                  <w:pPr>
                    <w:jc w:val="center"/>
                    <w:rPr>
                      <w:rFonts w:ascii="Arial" w:hAnsi="Arial" w:cs="Arial"/>
                      <w:sz w:val="20"/>
                      <w:szCs w:val="20"/>
                    </w:rPr>
                  </w:pPr>
                </w:p>
              </w:tc>
            </w:tr>
            <w:tr w:rsidR="006A2252" w14:paraId="21920048"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35AF2D1F" w14:textId="77777777" w:rsidR="006A2252" w:rsidRDefault="006A2252" w:rsidP="00375E19">
                  <w:pPr>
                    <w:pStyle w:val="PargrafodaLista"/>
                    <w:numPr>
                      <w:ilvl w:val="0"/>
                      <w:numId w:val="11"/>
                    </w:numPr>
                    <w:ind w:left="179"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360" w:type="pct"/>
                  <w:gridSpan w:val="2"/>
                  <w:tcBorders>
                    <w:top w:val="single" w:sz="4" w:space="0" w:color="auto"/>
                    <w:left w:val="nil"/>
                    <w:bottom w:val="single" w:sz="4" w:space="0" w:color="auto"/>
                    <w:right w:val="nil"/>
                  </w:tcBorders>
                  <w:vAlign w:val="center"/>
                </w:tcPr>
                <w:p w14:paraId="1C62C9B8" w14:textId="77777777" w:rsidR="006A2252" w:rsidRPr="007E0A8F" w:rsidRDefault="006A2252" w:rsidP="006A2252">
                  <w:pPr>
                    <w:jc w:val="center"/>
                    <w:rPr>
                      <w:rFonts w:ascii="Arial" w:hAnsi="Arial" w:cs="Arial"/>
                      <w:sz w:val="20"/>
                      <w:szCs w:val="20"/>
                    </w:rPr>
                  </w:pPr>
                  <w:r>
                    <w:rPr>
                      <w:rFonts w:ascii="Arial" w:hAnsi="Arial" w:cs="Arial"/>
                      <w:sz w:val="20"/>
                      <w:szCs w:val="20"/>
                    </w:rPr>
                    <w:t>Vedado</w:t>
                  </w:r>
                </w:p>
              </w:tc>
              <w:tc>
                <w:tcPr>
                  <w:tcW w:w="1426" w:type="pct"/>
                  <w:gridSpan w:val="3"/>
                  <w:tcBorders>
                    <w:top w:val="single" w:sz="4" w:space="0" w:color="auto"/>
                    <w:left w:val="nil"/>
                    <w:bottom w:val="single" w:sz="4" w:space="0" w:color="auto"/>
                    <w:right w:val="nil"/>
                  </w:tcBorders>
                  <w:vAlign w:val="center"/>
                </w:tcPr>
                <w:p w14:paraId="14E147F3" w14:textId="77777777" w:rsidR="006A2252" w:rsidRPr="007E0A8F" w:rsidRDefault="006A2252" w:rsidP="006A2252">
                  <w:pPr>
                    <w:jc w:val="center"/>
                    <w:rPr>
                      <w:rFonts w:ascii="Arial" w:hAnsi="Arial" w:cs="Arial"/>
                      <w:sz w:val="20"/>
                      <w:szCs w:val="20"/>
                    </w:rPr>
                  </w:pPr>
                  <w:r>
                    <w:rPr>
                      <w:rFonts w:ascii="Arial" w:hAnsi="Arial" w:cs="Arial"/>
                      <w:sz w:val="20"/>
                      <w:szCs w:val="20"/>
                    </w:rPr>
                    <w:t>0%</w:t>
                  </w:r>
                </w:p>
              </w:tc>
            </w:tr>
            <w:tr w:rsidR="006A2252" w14:paraId="6F0404FF"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79219D2C" w14:textId="77777777" w:rsidR="006A2252" w:rsidRDefault="006A2252" w:rsidP="00375E19">
                  <w:pPr>
                    <w:ind w:left="179"/>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1997AB14"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6A8AEF1C" w14:textId="77777777" w:rsidR="006A2252" w:rsidRDefault="006A2252" w:rsidP="006A2252">
                  <w:pPr>
                    <w:jc w:val="center"/>
                    <w:rPr>
                      <w:rFonts w:ascii="Arial" w:hAnsi="Arial" w:cs="Arial"/>
                      <w:sz w:val="20"/>
                      <w:szCs w:val="20"/>
                      <w:highlight w:val="yellow"/>
                    </w:rPr>
                  </w:pPr>
                </w:p>
              </w:tc>
            </w:tr>
            <w:tr w:rsidR="006A2252" w14:paraId="09E8871F"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0840A632" w14:textId="77777777" w:rsidR="006A2252" w:rsidRDefault="006A2252" w:rsidP="00375E19">
                  <w:pPr>
                    <w:ind w:left="179"/>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360" w:type="pct"/>
                  <w:gridSpan w:val="2"/>
                  <w:tcBorders>
                    <w:top w:val="single" w:sz="4" w:space="0" w:color="auto"/>
                    <w:left w:val="nil"/>
                    <w:bottom w:val="single" w:sz="4" w:space="0" w:color="auto"/>
                    <w:right w:val="nil"/>
                  </w:tcBorders>
                  <w:vAlign w:val="center"/>
                  <w:hideMark/>
                </w:tcPr>
                <w:p w14:paraId="333493DF" w14:textId="77777777" w:rsidR="006A2252" w:rsidRPr="00102708" w:rsidRDefault="006A2252" w:rsidP="006A2252">
                  <w:pPr>
                    <w:jc w:val="center"/>
                    <w:rPr>
                      <w:rFonts w:ascii="Arial" w:hAnsi="Arial" w:cs="Arial"/>
                      <w:sz w:val="20"/>
                      <w:szCs w:val="20"/>
                    </w:rPr>
                  </w:pPr>
                  <w:r w:rsidRPr="00102708">
                    <w:rPr>
                      <w:rFonts w:ascii="Arial" w:hAnsi="Arial" w:cs="Arial"/>
                      <w:sz w:val="20"/>
                      <w:szCs w:val="20"/>
                    </w:rPr>
                    <w:t>Vedado</w:t>
                  </w:r>
                </w:p>
              </w:tc>
              <w:tc>
                <w:tcPr>
                  <w:tcW w:w="1426" w:type="pct"/>
                  <w:gridSpan w:val="3"/>
                  <w:tcBorders>
                    <w:top w:val="single" w:sz="4" w:space="0" w:color="auto"/>
                    <w:left w:val="nil"/>
                    <w:bottom w:val="single" w:sz="4" w:space="0" w:color="auto"/>
                    <w:right w:val="nil"/>
                  </w:tcBorders>
                  <w:vAlign w:val="center"/>
                  <w:hideMark/>
                </w:tcPr>
                <w:p w14:paraId="0319A556" w14:textId="77777777" w:rsidR="006A2252" w:rsidRPr="00102708" w:rsidRDefault="006A2252" w:rsidP="006A2252">
                  <w:pPr>
                    <w:jc w:val="center"/>
                    <w:rPr>
                      <w:rFonts w:ascii="Arial" w:hAnsi="Arial" w:cs="Arial"/>
                      <w:sz w:val="20"/>
                      <w:szCs w:val="20"/>
                    </w:rPr>
                  </w:pPr>
                  <w:r w:rsidRPr="00102708">
                    <w:rPr>
                      <w:rFonts w:ascii="Arial" w:hAnsi="Arial" w:cs="Arial"/>
                      <w:sz w:val="20"/>
                      <w:szCs w:val="20"/>
                    </w:rPr>
                    <w:t>0%</w:t>
                  </w:r>
                </w:p>
              </w:tc>
            </w:tr>
            <w:tr w:rsidR="006A2252" w14:paraId="31AEBC36"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3894708E" w14:textId="77777777" w:rsidR="006A2252" w:rsidRPr="007E0A8F" w:rsidDel="00A57F2E" w:rsidRDefault="006A2252" w:rsidP="00375E19">
                  <w:pPr>
                    <w:ind w:left="179"/>
                    <w:jc w:val="both"/>
                    <w:rPr>
                      <w:rFonts w:ascii="Arial" w:hAnsi="Arial" w:cs="Arial"/>
                      <w:sz w:val="20"/>
                      <w:szCs w:val="20"/>
                    </w:rPr>
                  </w:pPr>
                </w:p>
              </w:tc>
            </w:tr>
            <w:tr w:rsidR="006A2252" w14:paraId="54668436"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17773CDC" w14:textId="77777777" w:rsidR="006A2252" w:rsidRPr="007E0A8F" w:rsidRDefault="006A2252" w:rsidP="00375E19">
                  <w:pPr>
                    <w:pStyle w:val="PargrafodaLista"/>
                    <w:numPr>
                      <w:ilvl w:val="2"/>
                      <w:numId w:val="3"/>
                    </w:numPr>
                    <w:spacing w:line="256" w:lineRule="auto"/>
                    <w:ind w:left="179"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6A2252" w14:paraId="7C91554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7BEADF9C" w14:textId="77777777" w:rsidR="006A2252" w:rsidRPr="003A1AA4" w:rsidDel="00A57F2E" w:rsidRDefault="006A2252" w:rsidP="00375E19">
                  <w:pPr>
                    <w:ind w:left="179"/>
                    <w:jc w:val="both"/>
                    <w:rPr>
                      <w:rFonts w:ascii="Arial" w:hAnsi="Arial" w:cs="Arial"/>
                      <w:b/>
                      <w:sz w:val="20"/>
                      <w:szCs w:val="20"/>
                    </w:rPr>
                  </w:pPr>
                </w:p>
              </w:tc>
            </w:tr>
            <w:tr w:rsidR="006A2252" w14:paraId="5F35AF25"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vAlign w:val="center"/>
                </w:tcPr>
                <w:p w14:paraId="6E80D343" w14:textId="77777777" w:rsidR="006A2252" w:rsidRPr="006537F3" w:rsidRDefault="006A2252" w:rsidP="00375E19">
                  <w:pPr>
                    <w:pStyle w:val="PargrafodaLista"/>
                    <w:numPr>
                      <w:ilvl w:val="1"/>
                      <w:numId w:val="3"/>
                    </w:numPr>
                    <w:ind w:left="179"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A2252" w14:paraId="23AA9293"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298CF762" w14:textId="77777777" w:rsidR="006A2252" w:rsidRPr="001326AA" w:rsidRDefault="006A2252" w:rsidP="00375E19">
                  <w:pPr>
                    <w:ind w:left="179"/>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1FFB3562"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033BAEB9" w14:textId="77777777" w:rsidR="006A2252" w:rsidRDefault="006A2252" w:rsidP="006A2252">
                  <w:pPr>
                    <w:jc w:val="both"/>
                    <w:rPr>
                      <w:rFonts w:ascii="Arial" w:hAnsi="Arial" w:cs="Arial"/>
                      <w:sz w:val="20"/>
                      <w:szCs w:val="20"/>
                      <w:highlight w:val="yellow"/>
                    </w:rPr>
                  </w:pPr>
                </w:p>
              </w:tc>
            </w:tr>
            <w:tr w:rsidR="006A2252" w14:paraId="7F57A3C8"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61C5E10D" w14:textId="77777777" w:rsidR="006A2252" w:rsidRPr="001326AA" w:rsidRDefault="006A2252" w:rsidP="00375E19">
                  <w:pPr>
                    <w:pStyle w:val="PargrafodaLista"/>
                    <w:numPr>
                      <w:ilvl w:val="2"/>
                      <w:numId w:val="3"/>
                    </w:numPr>
                    <w:spacing w:line="256" w:lineRule="auto"/>
                    <w:ind w:left="179"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6A2252" w14:paraId="590B0068"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60333DB8" w14:textId="77777777" w:rsidR="006A2252" w:rsidRPr="001326AA" w:rsidRDefault="006A2252" w:rsidP="00375E19">
                  <w:pPr>
                    <w:ind w:left="179"/>
                    <w:jc w:val="both"/>
                    <w:rPr>
                      <w:rFonts w:ascii="Arial" w:hAnsi="Arial" w:cs="Arial"/>
                      <w:sz w:val="20"/>
                      <w:szCs w:val="20"/>
                    </w:rPr>
                  </w:pPr>
                </w:p>
              </w:tc>
              <w:tc>
                <w:tcPr>
                  <w:tcW w:w="1360" w:type="pct"/>
                  <w:gridSpan w:val="2"/>
                  <w:tcBorders>
                    <w:top w:val="single" w:sz="4" w:space="0" w:color="auto"/>
                    <w:left w:val="nil"/>
                    <w:bottom w:val="single" w:sz="4" w:space="0" w:color="auto"/>
                    <w:right w:val="nil"/>
                  </w:tcBorders>
                  <w:vAlign w:val="center"/>
                </w:tcPr>
                <w:p w14:paraId="28D3A4AC" w14:textId="77777777" w:rsidR="006A2252" w:rsidRDefault="006A2252" w:rsidP="006A2252">
                  <w:pPr>
                    <w:jc w:val="center"/>
                    <w:rPr>
                      <w:rFonts w:ascii="Arial" w:hAnsi="Arial" w:cs="Arial"/>
                      <w:sz w:val="20"/>
                      <w:szCs w:val="20"/>
                      <w:highlight w:val="yellow"/>
                    </w:rPr>
                  </w:pPr>
                </w:p>
              </w:tc>
              <w:tc>
                <w:tcPr>
                  <w:tcW w:w="1426" w:type="pct"/>
                  <w:gridSpan w:val="3"/>
                  <w:tcBorders>
                    <w:top w:val="single" w:sz="4" w:space="0" w:color="auto"/>
                    <w:left w:val="nil"/>
                    <w:bottom w:val="single" w:sz="4" w:space="0" w:color="auto"/>
                    <w:right w:val="nil"/>
                  </w:tcBorders>
                  <w:vAlign w:val="center"/>
                </w:tcPr>
                <w:p w14:paraId="5A611261" w14:textId="77777777" w:rsidR="006A2252" w:rsidRDefault="006A2252" w:rsidP="006A2252">
                  <w:pPr>
                    <w:jc w:val="both"/>
                    <w:rPr>
                      <w:rFonts w:ascii="Arial" w:hAnsi="Arial" w:cs="Arial"/>
                      <w:sz w:val="20"/>
                      <w:szCs w:val="20"/>
                      <w:highlight w:val="yellow"/>
                    </w:rPr>
                  </w:pPr>
                </w:p>
              </w:tc>
            </w:tr>
            <w:tr w:rsidR="006A2252" w14:paraId="39532D5E"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161B8893" w14:textId="77777777" w:rsidR="006A2252" w:rsidRPr="00EC29FA" w:rsidRDefault="006A2252" w:rsidP="00375E19">
                  <w:pPr>
                    <w:pStyle w:val="PargrafodaLista"/>
                    <w:numPr>
                      <w:ilvl w:val="0"/>
                      <w:numId w:val="12"/>
                    </w:numPr>
                    <w:ind w:left="179" w:firstLine="0"/>
                    <w:jc w:val="both"/>
                    <w:rPr>
                      <w:rFonts w:ascii="Arial" w:hAnsi="Arial" w:cs="Arial"/>
                      <w:sz w:val="20"/>
                      <w:szCs w:val="20"/>
                    </w:rPr>
                  </w:pPr>
                  <w:r w:rsidRPr="00EC29F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A2252" w14:paraId="64D2170C"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4700514E" w14:textId="77777777" w:rsidR="006A2252" w:rsidRPr="00102708" w:rsidRDefault="006A2252" w:rsidP="00375E19">
                  <w:pPr>
                    <w:ind w:left="179"/>
                    <w:jc w:val="both"/>
                    <w:rPr>
                      <w:rFonts w:ascii="Arial" w:hAnsi="Arial" w:cs="Arial"/>
                      <w:color w:val="FF0000"/>
                      <w:sz w:val="20"/>
                      <w:szCs w:val="20"/>
                    </w:rPr>
                  </w:pPr>
                </w:p>
              </w:tc>
              <w:tc>
                <w:tcPr>
                  <w:tcW w:w="1360" w:type="pct"/>
                  <w:gridSpan w:val="2"/>
                  <w:tcBorders>
                    <w:top w:val="single" w:sz="4" w:space="0" w:color="auto"/>
                    <w:left w:val="nil"/>
                    <w:bottom w:val="single" w:sz="4" w:space="0" w:color="auto"/>
                    <w:right w:val="nil"/>
                  </w:tcBorders>
                  <w:vAlign w:val="center"/>
                </w:tcPr>
                <w:p w14:paraId="723BF539" w14:textId="77777777" w:rsidR="006A2252" w:rsidRPr="00102708" w:rsidRDefault="006A2252" w:rsidP="006A2252">
                  <w:pPr>
                    <w:jc w:val="center"/>
                    <w:rPr>
                      <w:rFonts w:ascii="Arial" w:hAnsi="Arial" w:cs="Arial"/>
                      <w:color w:val="FF0000"/>
                      <w:sz w:val="20"/>
                      <w:szCs w:val="20"/>
                    </w:rPr>
                  </w:pPr>
                </w:p>
              </w:tc>
              <w:tc>
                <w:tcPr>
                  <w:tcW w:w="1426" w:type="pct"/>
                  <w:gridSpan w:val="3"/>
                  <w:tcBorders>
                    <w:top w:val="single" w:sz="4" w:space="0" w:color="auto"/>
                    <w:left w:val="nil"/>
                    <w:bottom w:val="single" w:sz="4" w:space="0" w:color="auto"/>
                    <w:right w:val="nil"/>
                  </w:tcBorders>
                  <w:vAlign w:val="center"/>
                </w:tcPr>
                <w:p w14:paraId="013B8E63" w14:textId="77777777" w:rsidR="006A2252" w:rsidRPr="00102708" w:rsidRDefault="006A2252" w:rsidP="006A2252">
                  <w:pPr>
                    <w:jc w:val="center"/>
                    <w:rPr>
                      <w:rFonts w:ascii="Arial" w:hAnsi="Arial" w:cs="Arial"/>
                      <w:color w:val="FF0000"/>
                      <w:sz w:val="20"/>
                      <w:szCs w:val="20"/>
                    </w:rPr>
                  </w:pPr>
                </w:p>
              </w:tc>
            </w:tr>
            <w:tr w:rsidR="006A2252" w14:paraId="0B86614F"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6ACB1235" w14:textId="77777777" w:rsidR="006A2252" w:rsidRPr="00102708" w:rsidRDefault="006A2252" w:rsidP="00375E19">
                  <w:pPr>
                    <w:pStyle w:val="PargrafodaLista"/>
                    <w:numPr>
                      <w:ilvl w:val="0"/>
                      <w:numId w:val="12"/>
                    </w:numPr>
                    <w:ind w:left="179" w:firstLine="0"/>
                    <w:jc w:val="both"/>
                    <w:rPr>
                      <w:rFonts w:ascii="Arial" w:hAnsi="Arial" w:cs="Arial"/>
                      <w:color w:val="FF0000"/>
                      <w:sz w:val="20"/>
                      <w:szCs w:val="20"/>
                    </w:rPr>
                  </w:pPr>
                  <w:r w:rsidRPr="0055071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A2252" w14:paraId="3AE340A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3D4FD676" w14:textId="77777777" w:rsidR="006A2252" w:rsidRPr="00102708" w:rsidRDefault="006A2252" w:rsidP="006A2252">
                  <w:pPr>
                    <w:pStyle w:val="PargrafodaLista"/>
                    <w:ind w:left="0"/>
                    <w:jc w:val="both"/>
                    <w:rPr>
                      <w:rFonts w:ascii="Arial" w:hAnsi="Arial" w:cs="Arial"/>
                      <w:color w:val="FF0000"/>
                      <w:sz w:val="20"/>
                      <w:szCs w:val="20"/>
                    </w:rPr>
                  </w:pPr>
                </w:p>
              </w:tc>
            </w:tr>
            <w:tr w:rsidR="006A2252" w14:paraId="433E30D8"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3B3389E7" w14:textId="77777777" w:rsidR="006A2252" w:rsidRPr="004B55C3" w:rsidRDefault="006A2252" w:rsidP="00375E19">
                  <w:pPr>
                    <w:pStyle w:val="PargrafodaLista"/>
                    <w:ind w:left="179"/>
                    <w:jc w:val="both"/>
                    <w:rPr>
                      <w:rFonts w:ascii="Arial" w:hAnsi="Arial" w:cs="Arial"/>
                      <w:sz w:val="20"/>
                      <w:szCs w:val="20"/>
                    </w:rPr>
                  </w:pPr>
                  <w:r w:rsidRPr="00102708">
                    <w:rPr>
                      <w:rFonts w:ascii="Arial" w:hAnsi="Arial" w:cs="Arial"/>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6A2252" w14:paraId="358FB694"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tcPr>
                <w:p w14:paraId="43E4A4B6" w14:textId="77777777" w:rsidR="006A2252" w:rsidRPr="00102708" w:rsidRDefault="006A2252" w:rsidP="00375E19">
                  <w:pPr>
                    <w:pStyle w:val="PargrafodaLista"/>
                    <w:ind w:left="179"/>
                    <w:jc w:val="both"/>
                    <w:rPr>
                      <w:rFonts w:ascii="Arial" w:hAnsi="Arial" w:cs="Arial"/>
                      <w:color w:val="FF0000"/>
                      <w:sz w:val="20"/>
                      <w:szCs w:val="20"/>
                    </w:rPr>
                  </w:pPr>
                </w:p>
              </w:tc>
            </w:tr>
            <w:tr w:rsidR="006A2252" w14:paraId="1BF0336A"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655C2B26" w14:textId="77777777" w:rsidR="006A2252" w:rsidRPr="00102708" w:rsidRDefault="006A2252" w:rsidP="00375E19">
                  <w:pPr>
                    <w:pStyle w:val="PargrafodaLista"/>
                    <w:ind w:left="179"/>
                    <w:jc w:val="both"/>
                    <w:rPr>
                      <w:rFonts w:ascii="Arial" w:hAnsi="Arial" w:cs="Arial"/>
                      <w:color w:val="FF0000"/>
                      <w:sz w:val="20"/>
                      <w:szCs w:val="20"/>
                    </w:rPr>
                  </w:pPr>
                  <w:r w:rsidRPr="00550713">
                    <w:rPr>
                      <w:rFonts w:ascii="Arial" w:hAnsi="Arial" w:cs="Arial"/>
                      <w:sz w:val="20"/>
                      <w:szCs w:val="20"/>
                    </w:rPr>
                    <w:t>d) realizar suas operações por meio de instituições autorizadas a operar no mercado de títulos e/ou valores mobiliários, ligadas ou não ao Gestor</w:t>
                  </w:r>
                  <w:r w:rsidRPr="00550713">
                    <w:rPr>
                      <w:rFonts w:ascii="Arial" w:hAnsi="Arial" w:cs="Arial"/>
                      <w:smallCaps/>
                      <w:sz w:val="20"/>
                      <w:szCs w:val="20"/>
                    </w:rPr>
                    <w:t xml:space="preserve"> </w:t>
                  </w:r>
                  <w:r w:rsidRPr="0055071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A2252" w14:paraId="052B3EA3"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vAlign w:val="center"/>
                  <w:hideMark/>
                </w:tcPr>
                <w:p w14:paraId="68F11E7B" w14:textId="77777777" w:rsidR="006A2252" w:rsidRPr="00794951" w:rsidRDefault="006A2252" w:rsidP="00375E19">
                  <w:pPr>
                    <w:pStyle w:val="PargrafodaLista"/>
                    <w:numPr>
                      <w:ilvl w:val="2"/>
                      <w:numId w:val="3"/>
                    </w:numPr>
                    <w:ind w:left="179" w:firstLine="0"/>
                    <w:jc w:val="both"/>
                    <w:rPr>
                      <w:rFonts w:ascii="Arial" w:hAnsi="Arial" w:cs="Arial"/>
                      <w:sz w:val="20"/>
                      <w:szCs w:val="20"/>
                    </w:rPr>
                  </w:pPr>
                  <w:r w:rsidRPr="0079495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A2252" w14:paraId="3731F094" w14:textId="77777777" w:rsidTr="00375E19">
              <w:trPr>
                <w:gridAfter w:val="2"/>
                <w:wAfter w:w="117" w:type="pct"/>
                <w:trHeight w:val="70"/>
                <w:jc w:val="center"/>
              </w:trPr>
              <w:tc>
                <w:tcPr>
                  <w:tcW w:w="4883" w:type="pct"/>
                  <w:gridSpan w:val="8"/>
                  <w:tcBorders>
                    <w:top w:val="single" w:sz="4" w:space="0" w:color="auto"/>
                    <w:left w:val="nil"/>
                    <w:bottom w:val="single" w:sz="4" w:space="0" w:color="auto"/>
                    <w:right w:val="nil"/>
                  </w:tcBorders>
                  <w:vAlign w:val="center"/>
                  <w:hideMark/>
                </w:tcPr>
                <w:p w14:paraId="670EA08B" w14:textId="77777777" w:rsidR="006A2252" w:rsidRPr="00166FF2" w:rsidRDefault="006A2252" w:rsidP="00375E19">
                  <w:pPr>
                    <w:pStyle w:val="PargrafodaLista"/>
                    <w:numPr>
                      <w:ilvl w:val="2"/>
                      <w:numId w:val="3"/>
                    </w:numPr>
                    <w:ind w:left="179" w:firstLine="0"/>
                    <w:jc w:val="both"/>
                    <w:rPr>
                      <w:rFonts w:ascii="Arial" w:hAnsi="Arial" w:cs="Arial"/>
                      <w:sz w:val="20"/>
                      <w:szCs w:val="20"/>
                    </w:rPr>
                  </w:pPr>
                  <w:r w:rsidRPr="00102708">
                    <w:rPr>
                      <w:rFonts w:ascii="Arial" w:hAnsi="Arial" w:cs="Arial"/>
                      <w:sz w:val="20"/>
                      <w:szCs w:val="20"/>
                    </w:rPr>
                    <w:t>Na parcela alocada em classes de fundos de investimento, a Classe aplicará seus recursos exclusivamente em classes de fundos de investimento geridas pelo Gestor</w:t>
                  </w:r>
                  <w:r w:rsidRPr="00102708">
                    <w:rPr>
                      <w:rFonts w:ascii="Arial" w:hAnsi="Arial" w:cs="Arial"/>
                      <w:smallCaps/>
                      <w:sz w:val="20"/>
                      <w:szCs w:val="20"/>
                    </w:rPr>
                    <w:t xml:space="preserve"> </w:t>
                  </w:r>
                  <w:r w:rsidRPr="00102708">
                    <w:rPr>
                      <w:rFonts w:ascii="Arial" w:hAnsi="Arial" w:cs="Arial"/>
                      <w:sz w:val="20"/>
                      <w:szCs w:val="20"/>
                    </w:rPr>
                    <w:t>ou empresas de seu grupo econômico.</w:t>
                  </w:r>
                </w:p>
              </w:tc>
            </w:tr>
            <w:tr w:rsidR="006A2252" w14:paraId="6D22146E"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FFFFFF" w:themeFill="background1"/>
                  <w:vAlign w:val="center"/>
                </w:tcPr>
                <w:p w14:paraId="11E72FD1" w14:textId="77777777" w:rsidR="006A2252" w:rsidRDefault="006A2252" w:rsidP="006A2252">
                  <w:pPr>
                    <w:pStyle w:val="PargrafodaLista"/>
                    <w:ind w:left="0"/>
                    <w:rPr>
                      <w:rFonts w:ascii="Arial" w:hAnsi="Arial" w:cs="Arial"/>
                      <w:b/>
                      <w:bCs/>
                      <w:smallCaps/>
                      <w:sz w:val="20"/>
                      <w:szCs w:val="20"/>
                    </w:rPr>
                  </w:pPr>
                </w:p>
              </w:tc>
            </w:tr>
            <w:tr w:rsidR="006A2252" w14:paraId="14E2D49E" w14:textId="77777777" w:rsidTr="00375E19">
              <w:trPr>
                <w:gridAfter w:val="2"/>
                <w:wAfter w:w="117" w:type="pct"/>
                <w:jc w:val="center"/>
              </w:trPr>
              <w:tc>
                <w:tcPr>
                  <w:tcW w:w="488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F769FF2" w14:textId="77777777" w:rsidR="006A2252" w:rsidRDefault="006A2252" w:rsidP="00375E19">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A2252" w14:paraId="32FAA686"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5D0372BC" w14:textId="77777777" w:rsidR="006A2252"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vAlign w:val="center"/>
                </w:tcPr>
                <w:p w14:paraId="68557F1F" w14:textId="77777777" w:rsidR="006A2252" w:rsidRDefault="006A2252" w:rsidP="006A2252">
                  <w:pPr>
                    <w:jc w:val="both"/>
                    <w:rPr>
                      <w:rFonts w:ascii="Arial" w:hAnsi="Arial" w:cs="Arial"/>
                      <w:sz w:val="20"/>
                      <w:szCs w:val="20"/>
                      <w:highlight w:val="yellow"/>
                    </w:rPr>
                  </w:pPr>
                </w:p>
              </w:tc>
            </w:tr>
            <w:tr w:rsidR="006A2252" w:rsidRPr="000D04B4" w14:paraId="39BB3212"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54D3297C" w14:textId="77777777" w:rsidR="006A2252" w:rsidRDefault="006A2252" w:rsidP="00375E19">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86" w:type="pct"/>
                  <w:gridSpan w:val="5"/>
                  <w:tcBorders>
                    <w:top w:val="single" w:sz="4" w:space="0" w:color="auto"/>
                    <w:left w:val="nil"/>
                    <w:bottom w:val="single" w:sz="4" w:space="0" w:color="auto"/>
                    <w:right w:val="nil"/>
                  </w:tcBorders>
                  <w:hideMark/>
                </w:tcPr>
                <w:p w14:paraId="43EB6CD6" w14:textId="77777777" w:rsidR="006A2252" w:rsidRPr="00791DBB" w:rsidRDefault="006A2252" w:rsidP="006A2252">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A2252" w14:paraId="174C45E7"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tcPr>
                <w:p w14:paraId="5D7CBEB2" w14:textId="77777777" w:rsidR="006A2252" w:rsidRDefault="006A2252" w:rsidP="006A2252">
                  <w:pPr>
                    <w:jc w:val="center"/>
                    <w:rPr>
                      <w:rFonts w:ascii="Arial" w:hAnsi="Arial" w:cs="Arial"/>
                      <w:b/>
                      <w:bCs/>
                      <w:smallCaps/>
                      <w:sz w:val="20"/>
                      <w:szCs w:val="20"/>
                    </w:rPr>
                  </w:pPr>
                </w:p>
              </w:tc>
              <w:tc>
                <w:tcPr>
                  <w:tcW w:w="2786" w:type="pct"/>
                  <w:gridSpan w:val="5"/>
                  <w:tcBorders>
                    <w:top w:val="single" w:sz="4" w:space="0" w:color="auto"/>
                    <w:left w:val="nil"/>
                    <w:bottom w:val="single" w:sz="4" w:space="0" w:color="auto"/>
                    <w:right w:val="nil"/>
                  </w:tcBorders>
                </w:tcPr>
                <w:p w14:paraId="15AC8A8F" w14:textId="77777777" w:rsidR="006A2252" w:rsidRDefault="006A2252" w:rsidP="006A2252">
                  <w:pPr>
                    <w:jc w:val="both"/>
                    <w:rPr>
                      <w:rFonts w:ascii="Arial" w:hAnsi="Arial" w:cs="Arial"/>
                      <w:sz w:val="20"/>
                      <w:szCs w:val="20"/>
                      <w:highlight w:val="yellow"/>
                    </w:rPr>
                  </w:pPr>
                </w:p>
              </w:tc>
            </w:tr>
            <w:tr w:rsidR="006A2252" w14:paraId="46BF0CD4" w14:textId="77777777" w:rsidTr="00375E19">
              <w:trPr>
                <w:gridAfter w:val="2"/>
                <w:wAfter w:w="117" w:type="pct"/>
                <w:jc w:val="center"/>
              </w:trPr>
              <w:tc>
                <w:tcPr>
                  <w:tcW w:w="2096" w:type="pct"/>
                  <w:gridSpan w:val="3"/>
                  <w:tcBorders>
                    <w:top w:val="single" w:sz="4" w:space="0" w:color="auto"/>
                    <w:left w:val="nil"/>
                    <w:bottom w:val="single" w:sz="4" w:space="0" w:color="auto"/>
                    <w:right w:val="nil"/>
                  </w:tcBorders>
                  <w:vAlign w:val="center"/>
                  <w:hideMark/>
                </w:tcPr>
                <w:p w14:paraId="64225A00" w14:textId="77777777" w:rsidR="006A2252" w:rsidRDefault="006A2252" w:rsidP="00375E19">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86" w:type="pct"/>
                  <w:gridSpan w:val="5"/>
                  <w:tcBorders>
                    <w:top w:val="single" w:sz="4" w:space="0" w:color="auto"/>
                    <w:left w:val="nil"/>
                    <w:bottom w:val="single" w:sz="4" w:space="0" w:color="auto"/>
                    <w:right w:val="nil"/>
                  </w:tcBorders>
                  <w:vAlign w:val="center"/>
                  <w:hideMark/>
                </w:tcPr>
                <w:p w14:paraId="7B050B6B" w14:textId="37F3E325" w:rsidR="006A2252" w:rsidRPr="007E0A8F" w:rsidRDefault="006A2252" w:rsidP="006A2252">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0B93F8DE" w14:textId="77777777" w:rsidR="006A2252" w:rsidRPr="003277F8" w:rsidRDefault="006A2252" w:rsidP="006A2252">
                  <w:pPr>
                    <w:jc w:val="both"/>
                    <w:rPr>
                      <w:rFonts w:ascii="Arial" w:hAnsi="Arial" w:cs="Arial"/>
                      <w:sz w:val="20"/>
                      <w:szCs w:val="20"/>
                      <w:highlight w:val="cyan"/>
                    </w:rPr>
                  </w:pPr>
                  <w:r w:rsidRPr="007E0A8F">
                    <w:rPr>
                      <w:rFonts w:ascii="Arial" w:hAnsi="Arial" w:cs="Arial"/>
                      <w:sz w:val="20"/>
                      <w:szCs w:val="20"/>
                    </w:rPr>
                    <w:lastRenderedPageBreak/>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5"/>
          </w:tbl>
          <w:p w14:paraId="05873BD4" w14:textId="77777777" w:rsidR="006A2252" w:rsidRPr="0030498F" w:rsidRDefault="006A2252" w:rsidP="00D74230">
            <w:pPr>
              <w:jc w:val="both"/>
              <w:rPr>
                <w:rFonts w:ascii="Arial" w:hAnsi="Arial" w:cs="Arial"/>
                <w:sz w:val="20"/>
                <w:szCs w:val="20"/>
                <w:highlight w:val="yellow"/>
              </w:rPr>
            </w:pPr>
          </w:p>
        </w:tc>
      </w:tr>
      <w:bookmarkEnd w:id="4"/>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429"/>
        <w:gridCol w:w="920"/>
        <w:gridCol w:w="411"/>
        <w:gridCol w:w="803"/>
        <w:gridCol w:w="236"/>
        <w:gridCol w:w="37"/>
        <w:gridCol w:w="4082"/>
      </w:tblGrid>
      <w:tr w:rsidR="00490160" w:rsidRPr="007F2C4F" w14:paraId="2C4526B6" w14:textId="77777777" w:rsidTr="006A2252">
        <w:trPr>
          <w:jc w:val="center"/>
        </w:trPr>
        <w:tc>
          <w:tcPr>
            <w:tcW w:w="4999" w:type="pct"/>
            <w:gridSpan w:val="9"/>
            <w:shd w:val="clear" w:color="auto" w:fill="C00000"/>
          </w:tcPr>
          <w:p w14:paraId="32F641C0" w14:textId="5545144C" w:rsidR="00490160" w:rsidRPr="00270A73" w:rsidRDefault="00490160" w:rsidP="00375E1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6A2252">
        <w:trPr>
          <w:jc w:val="center"/>
        </w:trPr>
        <w:tc>
          <w:tcPr>
            <w:tcW w:w="1671" w:type="pct"/>
            <w:gridSpan w:val="3"/>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gridSpan w:val="6"/>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6A2252">
        <w:trPr>
          <w:jc w:val="center"/>
        </w:trPr>
        <w:tc>
          <w:tcPr>
            <w:tcW w:w="4999" w:type="pct"/>
            <w:gridSpan w:val="9"/>
            <w:tcBorders>
              <w:bottom w:val="single" w:sz="4" w:space="0" w:color="auto"/>
            </w:tcBorders>
            <w:vAlign w:val="center"/>
          </w:tcPr>
          <w:p w14:paraId="7C7E7461" w14:textId="77777777" w:rsidR="00490160" w:rsidRDefault="00490160" w:rsidP="00375E19">
            <w:pPr>
              <w:pStyle w:val="PargrafodaLista"/>
              <w:numPr>
                <w:ilvl w:val="1"/>
                <w:numId w:val="3"/>
              </w:numPr>
              <w:ind w:left="33" w:firstLine="0"/>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09A49E03" w14:textId="77777777" w:rsidR="009A5EE8" w:rsidRDefault="009A5EE8" w:rsidP="00620FBB">
            <w:pPr>
              <w:pStyle w:val="PargrafodaLista"/>
              <w:ind w:left="33"/>
              <w:jc w:val="both"/>
              <w:rPr>
                <w:rFonts w:ascii="Arial" w:hAnsi="Arial" w:cs="Arial"/>
                <w:sz w:val="20"/>
                <w:szCs w:val="20"/>
              </w:rPr>
            </w:pPr>
          </w:p>
          <w:p w14:paraId="67B54C1A"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Mercado</w:t>
            </w:r>
            <w:r w:rsidRPr="009A5EE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13573CA" w14:textId="77777777" w:rsidR="009A5EE8" w:rsidRPr="009A5EE8" w:rsidRDefault="009A5EE8" w:rsidP="00620FBB">
            <w:pPr>
              <w:pStyle w:val="PargrafodaLista"/>
              <w:ind w:left="33"/>
              <w:jc w:val="both"/>
              <w:rPr>
                <w:rFonts w:ascii="Arial" w:hAnsi="Arial" w:cs="Arial"/>
                <w:sz w:val="20"/>
                <w:szCs w:val="20"/>
              </w:rPr>
            </w:pPr>
          </w:p>
          <w:p w14:paraId="6AA7C6E6"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 xml:space="preserve">Risco de Crédito: </w:t>
            </w:r>
            <w:r w:rsidRPr="009A5EE8">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1866070" w14:textId="77777777" w:rsidR="009A5EE8" w:rsidRPr="009A5EE8" w:rsidRDefault="009A5EE8" w:rsidP="00620FBB">
            <w:pPr>
              <w:pStyle w:val="PargrafodaLista"/>
              <w:ind w:left="33"/>
              <w:jc w:val="both"/>
              <w:rPr>
                <w:rFonts w:ascii="Arial" w:hAnsi="Arial" w:cs="Arial"/>
                <w:sz w:val="20"/>
                <w:szCs w:val="20"/>
              </w:rPr>
            </w:pPr>
          </w:p>
          <w:p w14:paraId="5B2E7E54"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Liquidez:</w:t>
            </w:r>
            <w:r w:rsidRPr="009A5EE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1B14DF6" w14:textId="77777777" w:rsidR="009A5EE8" w:rsidRPr="009A5EE8" w:rsidRDefault="009A5EE8" w:rsidP="00620FBB">
            <w:pPr>
              <w:pStyle w:val="PargrafodaLista"/>
              <w:ind w:left="33"/>
              <w:jc w:val="both"/>
              <w:rPr>
                <w:rFonts w:ascii="Arial" w:hAnsi="Arial" w:cs="Arial"/>
                <w:sz w:val="20"/>
                <w:szCs w:val="20"/>
              </w:rPr>
            </w:pPr>
          </w:p>
          <w:p w14:paraId="2A0889FF"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Concentração:</w:t>
            </w:r>
            <w:r w:rsidRPr="009A5EE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4A2B4E2" w14:textId="77777777" w:rsidR="009A5EE8" w:rsidRPr="009A5EE8" w:rsidRDefault="009A5EE8" w:rsidP="00620FBB">
            <w:pPr>
              <w:pStyle w:val="PargrafodaLista"/>
              <w:ind w:left="33"/>
              <w:jc w:val="both"/>
              <w:rPr>
                <w:rFonts w:ascii="Arial" w:hAnsi="Arial" w:cs="Arial"/>
                <w:sz w:val="20"/>
                <w:szCs w:val="20"/>
              </w:rPr>
            </w:pPr>
          </w:p>
          <w:p w14:paraId="11021341"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Decorrente da Precificação dos Ativos Financeiros:</w:t>
            </w:r>
            <w:r w:rsidRPr="009A5EE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A94D3A" w14:textId="77777777" w:rsidR="009A5EE8" w:rsidRPr="009A5EE8" w:rsidRDefault="009A5EE8" w:rsidP="00620FBB">
            <w:pPr>
              <w:pStyle w:val="PargrafodaLista"/>
              <w:ind w:left="33"/>
              <w:jc w:val="both"/>
              <w:rPr>
                <w:rFonts w:ascii="Arial" w:hAnsi="Arial" w:cs="Arial"/>
                <w:sz w:val="20"/>
                <w:szCs w:val="20"/>
              </w:rPr>
            </w:pPr>
          </w:p>
          <w:p w14:paraId="55046EC7" w14:textId="77777777" w:rsidR="009A5EE8" w:rsidRP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de Perdas Patrimoniais/Capital:</w:t>
            </w:r>
            <w:r w:rsidRPr="009A5EE8">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4C7DF9" w14:textId="77777777" w:rsidR="009A5EE8" w:rsidRPr="009A5EE8" w:rsidRDefault="009A5EE8" w:rsidP="009A5EE8">
            <w:pPr>
              <w:pStyle w:val="PargrafodaLista"/>
              <w:ind w:left="33"/>
              <w:rPr>
                <w:rFonts w:ascii="Arial" w:hAnsi="Arial" w:cs="Arial"/>
                <w:sz w:val="20"/>
                <w:szCs w:val="20"/>
              </w:rPr>
            </w:pPr>
          </w:p>
          <w:p w14:paraId="62B7CDBA" w14:textId="568980DD" w:rsidR="009A5EE8" w:rsidRDefault="009A5EE8" w:rsidP="00620FBB">
            <w:pPr>
              <w:pStyle w:val="PargrafodaLista"/>
              <w:ind w:left="33"/>
              <w:jc w:val="both"/>
              <w:rPr>
                <w:rFonts w:ascii="Arial" w:hAnsi="Arial" w:cs="Arial"/>
                <w:sz w:val="20"/>
                <w:szCs w:val="20"/>
              </w:rPr>
            </w:pPr>
            <w:r w:rsidRPr="00620FBB">
              <w:rPr>
                <w:rFonts w:ascii="Arial" w:hAnsi="Arial" w:cs="Arial"/>
                <w:b/>
                <w:bCs/>
                <w:sz w:val="20"/>
                <w:szCs w:val="20"/>
              </w:rPr>
              <w:t>Risco Socioambiental:</w:t>
            </w:r>
            <w:r w:rsidRPr="009A5EE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A2EAEE" w14:textId="77777777" w:rsidR="00ED44DE" w:rsidRDefault="00ED44DE">
            <w:pPr>
              <w:pStyle w:val="PargrafodaLista"/>
              <w:ind w:left="33"/>
              <w:rPr>
                <w:rFonts w:ascii="Arial" w:hAnsi="Arial" w:cs="Arial"/>
                <w:sz w:val="20"/>
                <w:szCs w:val="20"/>
              </w:rPr>
            </w:pPr>
          </w:p>
          <w:p w14:paraId="0BB043B1" w14:textId="44BDB929" w:rsidR="00335549" w:rsidRDefault="0010650D" w:rsidP="00620FBB">
            <w:pPr>
              <w:jc w:val="both"/>
              <w:rPr>
                <w:rFonts w:ascii="Arial" w:hAnsi="Arial" w:cs="Arial"/>
                <w:sz w:val="20"/>
                <w:szCs w:val="20"/>
              </w:rPr>
            </w:pPr>
            <w:r w:rsidRPr="00620FBB">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52DB803D" w14:textId="6009D144" w:rsidR="00335549" w:rsidRPr="00620FBB" w:rsidRDefault="00335549" w:rsidP="00620FBB">
            <w:pPr>
              <w:rPr>
                <w:rFonts w:ascii="Arial" w:hAnsi="Arial" w:cs="Arial"/>
                <w:sz w:val="20"/>
                <w:szCs w:val="20"/>
              </w:rPr>
            </w:pPr>
          </w:p>
        </w:tc>
      </w:tr>
      <w:tr w:rsidR="00CF4557" w:rsidRPr="007F2C4F" w14:paraId="41CD0091" w14:textId="77777777" w:rsidTr="006A2252">
        <w:trPr>
          <w:jc w:val="center"/>
        </w:trPr>
        <w:tc>
          <w:tcPr>
            <w:tcW w:w="1671" w:type="pct"/>
            <w:gridSpan w:val="3"/>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r w:rsidR="00967B25" w:rsidRPr="007F2C4F" w14:paraId="6F59F680" w14:textId="77777777" w:rsidTr="006A2252">
        <w:tblPrEx>
          <w:jc w:val="left"/>
        </w:tblPrEx>
        <w:tc>
          <w:tcPr>
            <w:tcW w:w="5000" w:type="pct"/>
            <w:gridSpan w:val="9"/>
            <w:shd w:val="clear" w:color="auto" w:fill="C00000"/>
          </w:tcPr>
          <w:p w14:paraId="30ACC6F8" w14:textId="77777777" w:rsidR="00967B25" w:rsidRPr="00270A73" w:rsidRDefault="00967B25" w:rsidP="00375E1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6A2252">
        <w:tblPrEx>
          <w:jc w:val="left"/>
        </w:tblPrEx>
        <w:trPr>
          <w:trHeight w:val="131"/>
        </w:trPr>
        <w:tc>
          <w:tcPr>
            <w:tcW w:w="1383" w:type="pct"/>
            <w:tcBorders>
              <w:top w:val="single" w:sz="4" w:space="0" w:color="auto"/>
              <w:left w:val="nil"/>
              <w:right w:val="nil"/>
            </w:tcBorders>
            <w:vAlign w:val="center"/>
          </w:tcPr>
          <w:p w14:paraId="5913B738" w14:textId="48ACD7AD" w:rsidR="00967B25" w:rsidRPr="007F2C4F" w:rsidRDefault="00967B25" w:rsidP="00375E1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8"/>
            <w:tcBorders>
              <w:top w:val="single" w:sz="4" w:space="0" w:color="auto"/>
              <w:left w:val="nil"/>
              <w:bottom w:val="single" w:sz="4" w:space="0" w:color="auto"/>
              <w:right w:val="nil"/>
            </w:tcBorders>
            <w:vAlign w:val="center"/>
          </w:tcPr>
          <w:p w14:paraId="28295A56" w14:textId="77777777" w:rsidR="00375E19" w:rsidRDefault="006546DD" w:rsidP="00761146">
            <w:pPr>
              <w:jc w:val="both"/>
              <w:rPr>
                <w:rFonts w:ascii="Arial" w:hAnsi="Arial" w:cs="Arial"/>
                <w:sz w:val="20"/>
                <w:szCs w:val="20"/>
              </w:rPr>
            </w:pPr>
            <w:r w:rsidRPr="00620FBB">
              <w:rPr>
                <w:rFonts w:ascii="Arial" w:hAnsi="Arial" w:cs="Arial"/>
                <w:sz w:val="20"/>
                <w:szCs w:val="20"/>
              </w:rPr>
              <w:t>Não será devida pela Class</w:t>
            </w:r>
            <w:r w:rsidR="00761146">
              <w:rPr>
                <w:rFonts w:ascii="Arial" w:hAnsi="Arial" w:cs="Arial"/>
                <w:sz w:val="20"/>
                <w:szCs w:val="20"/>
              </w:rPr>
              <w:t>e</w:t>
            </w:r>
            <w:r w:rsidR="002B2B36">
              <w:rPr>
                <w:rFonts w:ascii="Arial" w:hAnsi="Arial" w:cs="Arial"/>
                <w:sz w:val="20"/>
                <w:szCs w:val="20"/>
              </w:rPr>
              <w:t xml:space="preserve"> Taxa Global.</w:t>
            </w:r>
          </w:p>
          <w:p w14:paraId="5ACDD6F7" w14:textId="6CDE7340" w:rsidR="00967B25" w:rsidRPr="00761146" w:rsidRDefault="006546DD" w:rsidP="00761146">
            <w:pPr>
              <w:jc w:val="both"/>
              <w:rPr>
                <w:rFonts w:ascii="Arial" w:hAnsi="Arial" w:cs="Arial"/>
                <w:b/>
                <w:bCs/>
                <w:smallCaps/>
                <w:color w:val="000000"/>
                <w:sz w:val="20"/>
                <w:szCs w:val="20"/>
              </w:rPr>
            </w:pPr>
            <w:r w:rsidRPr="00761146">
              <w:rPr>
                <w:rFonts w:ascii="Arial" w:hAnsi="Arial" w:cs="Arial"/>
                <w:sz w:val="20"/>
                <w:szCs w:val="20"/>
              </w:rPr>
              <w:lastRenderedPageBreak/>
              <w:t>A Classe poderá aplicar seus recursos em outras classes (e/ou subclasses) de fundos de investimento que cobrem taxa</w:t>
            </w:r>
            <w:r w:rsidR="002B2B36">
              <w:rPr>
                <w:rFonts w:ascii="Arial" w:hAnsi="Arial" w:cs="Arial"/>
                <w:sz w:val="20"/>
                <w:szCs w:val="20"/>
              </w:rPr>
              <w:t xml:space="preserve"> global, </w:t>
            </w:r>
            <w:r w:rsidRPr="00761146">
              <w:rPr>
                <w:rFonts w:ascii="Arial" w:hAnsi="Arial" w:cs="Arial"/>
                <w:sz w:val="20"/>
                <w:szCs w:val="20"/>
              </w:rPr>
              <w:t>de ingresso e saída, conforme aplicável</w:t>
            </w:r>
            <w:r w:rsidR="001458B5">
              <w:rPr>
                <w:rFonts w:ascii="Arial" w:hAnsi="Arial" w:cs="Arial"/>
                <w:sz w:val="20"/>
                <w:szCs w:val="20"/>
              </w:rPr>
              <w:t>.</w:t>
            </w:r>
            <w:r w:rsidRPr="00761146">
              <w:rPr>
                <w:rFonts w:ascii="Times New Roman" w:hAnsi="Times New Roman" w:cs="Times New Roman"/>
                <w:sz w:val="24"/>
                <w:szCs w:val="24"/>
                <w:lang w:eastAsia="pt-BR"/>
              </w:rPr>
              <w:t xml:space="preserve"> </w:t>
            </w:r>
          </w:p>
        </w:tc>
      </w:tr>
      <w:tr w:rsidR="00967B25" w:rsidRPr="007F2C4F" w14:paraId="6A0862A6"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8"/>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6A2252">
        <w:tblPrEx>
          <w:jc w:val="left"/>
        </w:tblPrEx>
        <w:tc>
          <w:tcPr>
            <w:tcW w:w="1383" w:type="pct"/>
            <w:tcBorders>
              <w:top w:val="single" w:sz="4" w:space="0" w:color="auto"/>
              <w:left w:val="nil"/>
              <w:bottom w:val="nil"/>
              <w:right w:val="nil"/>
            </w:tcBorders>
            <w:vAlign w:val="center"/>
          </w:tcPr>
          <w:p w14:paraId="5EBD5B56" w14:textId="77777777" w:rsidR="00967B25" w:rsidRPr="007F2C4F" w:rsidRDefault="00967B25" w:rsidP="00375E1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241B647D" w14:textId="17610957"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F5272F">
              <w:rPr>
                <w:rFonts w:ascii="Arial" w:hAnsi="Arial" w:cs="Arial"/>
                <w:sz w:val="20"/>
                <w:szCs w:val="20"/>
              </w:rPr>
              <w:t>0,015</w:t>
            </w:r>
            <w:r>
              <w:rPr>
                <w:rFonts w:ascii="Arial" w:hAnsi="Arial" w:cs="Arial"/>
                <w:sz w:val="20"/>
                <w:szCs w:val="20"/>
              </w:rPr>
              <w:t>% ao ano sobre o patrimônio líquido da Classe</w:t>
            </w:r>
            <w:r w:rsidR="00F5272F">
              <w:rPr>
                <w:rFonts w:ascii="Arial" w:hAnsi="Arial" w:cs="Arial"/>
                <w:sz w:val="20"/>
                <w:szCs w:val="20"/>
              </w:rPr>
              <w:t>.</w:t>
            </w:r>
            <w:r>
              <w:rPr>
                <w:rFonts w:ascii="Times New Roman" w:hAnsi="Times New Roman" w:cs="Times New Roman"/>
                <w:sz w:val="24"/>
                <w:szCs w:val="24"/>
                <w:lang w:eastAsia="pt-BR"/>
              </w:rPr>
              <w:t xml:space="preserve"> </w:t>
            </w:r>
          </w:p>
        </w:tc>
      </w:tr>
      <w:tr w:rsidR="00967B25" w:rsidRPr="007F2C4F" w14:paraId="4BC785CB"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6A2252">
        <w:tblPrEx>
          <w:jc w:val="left"/>
        </w:tblPrEx>
        <w:trPr>
          <w:trHeight w:val="402"/>
        </w:trPr>
        <w:tc>
          <w:tcPr>
            <w:tcW w:w="1383" w:type="pct"/>
            <w:tcBorders>
              <w:left w:val="nil"/>
              <w:right w:val="nil"/>
            </w:tcBorders>
            <w:vAlign w:val="center"/>
          </w:tcPr>
          <w:p w14:paraId="4064A891" w14:textId="77777777" w:rsidR="00967B25" w:rsidRPr="007F2C4F" w:rsidRDefault="00967B25" w:rsidP="00375E19">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8"/>
            <w:tcBorders>
              <w:top w:val="single" w:sz="4" w:space="0" w:color="auto"/>
              <w:left w:val="nil"/>
              <w:bottom w:val="single" w:sz="4" w:space="0" w:color="auto"/>
              <w:right w:val="nil"/>
            </w:tcBorders>
            <w:vAlign w:val="center"/>
          </w:tcPr>
          <w:p w14:paraId="6F188ED4" w14:textId="4B177CEB"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6A2252">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7" w:type="pct"/>
            <w:gridSpan w:val="8"/>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6F03AB3B" w14:textId="77777777" w:rsidTr="006A2252">
        <w:tblPrEx>
          <w:jc w:val="left"/>
        </w:tblPrEx>
        <w:tc>
          <w:tcPr>
            <w:tcW w:w="5000" w:type="pct"/>
            <w:gridSpan w:val="9"/>
            <w:shd w:val="clear" w:color="auto" w:fill="C00000"/>
          </w:tcPr>
          <w:p w14:paraId="77A77A17" w14:textId="77777777" w:rsidR="00967B25" w:rsidRPr="00270A73" w:rsidRDefault="00967B25" w:rsidP="00375E19">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6A2252">
        <w:tblPrEx>
          <w:jc w:val="left"/>
        </w:tblPrEx>
        <w:tc>
          <w:tcPr>
            <w:tcW w:w="5000" w:type="pct"/>
            <w:gridSpan w:val="9"/>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375E19">
        <w:tblPrEx>
          <w:jc w:val="left"/>
        </w:tblPrEx>
        <w:trPr>
          <w:trHeight w:val="199"/>
        </w:trPr>
        <w:tc>
          <w:tcPr>
            <w:tcW w:w="1451" w:type="pct"/>
            <w:gridSpan w:val="2"/>
            <w:vMerge w:val="restart"/>
            <w:tcBorders>
              <w:top w:val="single" w:sz="4" w:space="0" w:color="auto"/>
            </w:tcBorders>
            <w:vAlign w:val="center"/>
          </w:tcPr>
          <w:p w14:paraId="39168FB0" w14:textId="504CEF02" w:rsidR="00AE7769" w:rsidRPr="007F2C4F" w:rsidRDefault="00AE7769" w:rsidP="00375E19">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620F31" w:rsidRDefault="00AE7769" w:rsidP="00375E19">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8B484F" w:rsidRDefault="00AE7769" w:rsidP="007328A2">
            <w:pPr>
              <w:jc w:val="both"/>
              <w:rPr>
                <w:rFonts w:ascii="Arial" w:hAnsi="Arial" w:cs="Arial"/>
                <w:sz w:val="20"/>
                <w:szCs w:val="20"/>
              </w:rPr>
            </w:pPr>
            <w:r w:rsidRPr="00620FBB">
              <w:rPr>
                <w:rFonts w:ascii="Arial" w:hAnsi="Arial" w:cs="Arial"/>
                <w:sz w:val="20"/>
                <w:szCs w:val="20"/>
              </w:rPr>
              <w:t>Não há</w:t>
            </w:r>
          </w:p>
        </w:tc>
      </w:tr>
      <w:tr w:rsidR="000A1AF2" w:rsidRPr="007F2C4F" w14:paraId="64492080" w14:textId="77777777" w:rsidTr="006A2252">
        <w:tblPrEx>
          <w:jc w:val="left"/>
        </w:tblPrEx>
        <w:tc>
          <w:tcPr>
            <w:tcW w:w="1451" w:type="pct"/>
            <w:gridSpan w:val="2"/>
            <w:vMerge/>
            <w:vAlign w:val="center"/>
          </w:tcPr>
          <w:p w14:paraId="5A5F70A2" w14:textId="77777777" w:rsidR="00AE7769" w:rsidRPr="007F2C4F" w:rsidRDefault="00AE7769" w:rsidP="00375E19">
            <w:pPr>
              <w:pStyle w:val="PargrafodaLista"/>
              <w:numPr>
                <w:ilvl w:val="1"/>
                <w:numId w:val="5"/>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7F2C4F" w:rsidRDefault="00AE7769" w:rsidP="00375E1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6A2252">
        <w:tblPrEx>
          <w:jc w:val="left"/>
        </w:tblPrEx>
        <w:tc>
          <w:tcPr>
            <w:tcW w:w="2354"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6A225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375E19">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4AF279B" w14:textId="77777777" w:rsidR="004E1AC2" w:rsidRPr="00C051AD" w:rsidRDefault="004E1AC2" w:rsidP="004E1AC2">
            <w:pPr>
              <w:jc w:val="center"/>
              <w:rPr>
                <w:rFonts w:ascii="Arial" w:hAnsi="Arial" w:cs="Arial"/>
                <w:sz w:val="20"/>
                <w:szCs w:val="20"/>
              </w:rPr>
            </w:pPr>
            <w:r w:rsidRPr="00C051AD">
              <w:rPr>
                <w:rFonts w:ascii="Arial" w:hAnsi="Arial" w:cs="Arial"/>
                <w:sz w:val="20"/>
                <w:szCs w:val="20"/>
              </w:rPr>
              <w:t>D+0</w:t>
            </w:r>
          </w:p>
          <w:p w14:paraId="768DC130" w14:textId="1D114735" w:rsidR="00B53FED" w:rsidRPr="007F2C4F" w:rsidRDefault="004E1AC2"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6A2252">
        <w:tblPrEx>
          <w:jc w:val="left"/>
        </w:tblPrEx>
        <w:tc>
          <w:tcPr>
            <w:tcW w:w="2354"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6A2252">
        <w:tblPrEx>
          <w:jc w:val="left"/>
        </w:tblPrEx>
        <w:tc>
          <w:tcPr>
            <w:tcW w:w="1451" w:type="pct"/>
            <w:gridSpan w:val="2"/>
            <w:vMerge w:val="restart"/>
            <w:vAlign w:val="center"/>
          </w:tcPr>
          <w:p w14:paraId="22881773" w14:textId="142CE2E5" w:rsidR="00597998" w:rsidRPr="00620FBB" w:rsidRDefault="00597998" w:rsidP="00375E19">
            <w:pPr>
              <w:pStyle w:val="PargrafodaLista"/>
              <w:numPr>
                <w:ilvl w:val="1"/>
                <w:numId w:val="3"/>
              </w:numPr>
              <w:ind w:left="0" w:firstLine="0"/>
              <w:jc w:val="center"/>
              <w:rPr>
                <w:rFonts w:ascii="Arial" w:hAnsi="Arial" w:cs="Arial"/>
                <w:b/>
                <w:bCs/>
                <w:smallCaps/>
                <w:color w:val="000000"/>
                <w:sz w:val="20"/>
                <w:szCs w:val="20"/>
              </w:rPr>
            </w:pPr>
            <w:r w:rsidRPr="00620FBB">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4E1AC2" w:rsidRDefault="00597998" w:rsidP="00375E19">
            <w:pPr>
              <w:pStyle w:val="PargrafodaLista"/>
              <w:numPr>
                <w:ilvl w:val="0"/>
                <w:numId w:val="7"/>
              </w:numPr>
              <w:ind w:left="0" w:firstLine="0"/>
              <w:jc w:val="center"/>
              <w:rPr>
                <w:rFonts w:ascii="Arial" w:hAnsi="Arial" w:cs="Arial"/>
                <w:b/>
                <w:bCs/>
                <w:smallCaps/>
                <w:color w:val="000000"/>
                <w:sz w:val="20"/>
                <w:szCs w:val="20"/>
              </w:rPr>
            </w:pPr>
            <w:r w:rsidRPr="004E1A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17C3F79" w:rsidR="00597998" w:rsidRPr="004E1AC2" w:rsidRDefault="00597998" w:rsidP="00597998">
            <w:pPr>
              <w:jc w:val="both"/>
              <w:rPr>
                <w:rFonts w:ascii="Arial" w:hAnsi="Arial" w:cs="Arial"/>
                <w:sz w:val="20"/>
                <w:szCs w:val="20"/>
              </w:rPr>
            </w:pPr>
            <w:r w:rsidRPr="00620FBB">
              <w:rPr>
                <w:rFonts w:ascii="Arial" w:hAnsi="Arial" w:cs="Arial"/>
                <w:sz w:val="20"/>
                <w:szCs w:val="20"/>
              </w:rPr>
              <w:t>Não há</w:t>
            </w:r>
          </w:p>
        </w:tc>
      </w:tr>
      <w:tr w:rsidR="000A1AF2" w:rsidRPr="007F2C4F" w14:paraId="162BBD98" w14:textId="77777777" w:rsidTr="006A2252">
        <w:tblPrEx>
          <w:jc w:val="left"/>
        </w:tblPrEx>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4E1AC2" w:rsidRDefault="00597998" w:rsidP="00375E19">
            <w:pPr>
              <w:pStyle w:val="PargrafodaLista"/>
              <w:numPr>
                <w:ilvl w:val="0"/>
                <w:numId w:val="7"/>
              </w:numPr>
              <w:ind w:left="0" w:firstLine="0"/>
              <w:jc w:val="center"/>
              <w:rPr>
                <w:rFonts w:ascii="Arial" w:hAnsi="Arial" w:cs="Arial"/>
                <w:b/>
                <w:bCs/>
                <w:smallCaps/>
                <w:color w:val="000000"/>
                <w:sz w:val="20"/>
                <w:szCs w:val="20"/>
              </w:rPr>
            </w:pPr>
            <w:r w:rsidRPr="004E1A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4E1AC2" w:rsidRDefault="00597998" w:rsidP="007328A2">
            <w:pPr>
              <w:jc w:val="both"/>
              <w:rPr>
                <w:rFonts w:ascii="Arial" w:hAnsi="Arial" w:cs="Arial"/>
                <w:smallCaps/>
                <w:color w:val="000000"/>
                <w:sz w:val="20"/>
                <w:szCs w:val="20"/>
              </w:rPr>
            </w:pPr>
            <w:r w:rsidRPr="00620FBB">
              <w:rPr>
                <w:rFonts w:ascii="Arial" w:hAnsi="Arial" w:cs="Arial"/>
                <w:sz w:val="20"/>
                <w:szCs w:val="20"/>
              </w:rPr>
              <w:t>Não há</w:t>
            </w:r>
          </w:p>
        </w:tc>
      </w:tr>
      <w:tr w:rsidR="000A1AF2" w:rsidRPr="007F2C4F" w14:paraId="0CB048B3" w14:textId="77777777" w:rsidTr="006A2252">
        <w:tblPrEx>
          <w:jc w:val="left"/>
        </w:tblPrEx>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4E1AC2" w:rsidRDefault="00597998" w:rsidP="00375E19">
            <w:pPr>
              <w:pStyle w:val="PargrafodaLista"/>
              <w:numPr>
                <w:ilvl w:val="0"/>
                <w:numId w:val="7"/>
              </w:numPr>
              <w:ind w:left="0" w:firstLine="0"/>
              <w:jc w:val="center"/>
              <w:rPr>
                <w:rFonts w:ascii="Arial" w:hAnsi="Arial" w:cs="Arial"/>
                <w:b/>
                <w:bCs/>
                <w:smallCaps/>
                <w:color w:val="000000"/>
                <w:sz w:val="20"/>
                <w:szCs w:val="20"/>
              </w:rPr>
            </w:pPr>
            <w:r w:rsidRPr="004E1A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4E1AC2" w:rsidRDefault="00597998" w:rsidP="00597998">
            <w:pPr>
              <w:jc w:val="both"/>
              <w:rPr>
                <w:rFonts w:ascii="Arial" w:hAnsi="Arial" w:cs="Arial"/>
                <w:smallCaps/>
                <w:color w:val="000000"/>
                <w:sz w:val="20"/>
                <w:szCs w:val="20"/>
              </w:rPr>
            </w:pPr>
            <w:r w:rsidRPr="004E1AC2">
              <w:rPr>
                <w:rFonts w:ascii="Arial" w:hAnsi="Arial" w:cs="Arial"/>
                <w:sz w:val="20"/>
                <w:szCs w:val="20"/>
              </w:rPr>
              <w:t xml:space="preserve">Crédito em conta, cheque nominal ou por qualquer meio de pagamento permitido pela regulamentação em vigor </w:t>
            </w:r>
            <w:r w:rsidRPr="004E1AC2">
              <w:rPr>
                <w:rFonts w:ascii="Arial" w:hAnsi="Arial" w:cs="Arial"/>
                <w:color w:val="000000"/>
                <w:sz w:val="20"/>
                <w:szCs w:val="20"/>
              </w:rPr>
              <w:t>ou mediante a entrega dos ativos financeiros</w:t>
            </w:r>
            <w:r w:rsidR="00AB09E8" w:rsidRPr="004E1AC2">
              <w:rPr>
                <w:rFonts w:ascii="Arial" w:hAnsi="Arial" w:cs="Arial"/>
                <w:color w:val="000000"/>
                <w:sz w:val="20"/>
                <w:szCs w:val="20"/>
              </w:rPr>
              <w:t>.</w:t>
            </w:r>
          </w:p>
        </w:tc>
      </w:tr>
      <w:tr w:rsidR="00597998" w:rsidRPr="007F2C4F" w14:paraId="10E17CDE" w14:textId="77777777" w:rsidTr="006A2252">
        <w:tblPrEx>
          <w:jc w:val="left"/>
        </w:tblPrEx>
        <w:tc>
          <w:tcPr>
            <w:tcW w:w="2354"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6A225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15671C4" w:rsidR="002479A5" w:rsidRPr="007F2C4F" w:rsidRDefault="002479A5" w:rsidP="00375E19">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6A2252">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6E3F29D1" w14:textId="77777777" w:rsidR="004E1AC2" w:rsidRPr="00C051AD" w:rsidRDefault="004E1AC2" w:rsidP="004E1AC2">
            <w:pPr>
              <w:jc w:val="center"/>
              <w:rPr>
                <w:rFonts w:ascii="Arial" w:hAnsi="Arial" w:cs="Arial"/>
                <w:sz w:val="20"/>
                <w:szCs w:val="20"/>
              </w:rPr>
            </w:pPr>
            <w:r w:rsidRPr="00C051AD">
              <w:rPr>
                <w:rFonts w:ascii="Arial" w:hAnsi="Arial" w:cs="Arial"/>
                <w:sz w:val="20"/>
                <w:szCs w:val="20"/>
              </w:rPr>
              <w:t>D+0</w:t>
            </w:r>
          </w:p>
          <w:p w14:paraId="7BA9CA23" w14:textId="66588F9B" w:rsidR="00B53FED" w:rsidRPr="007F2C4F" w:rsidRDefault="004E1AC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9D60371" w14:textId="77777777" w:rsidR="004E1AC2" w:rsidRPr="00C051AD" w:rsidRDefault="004E1AC2" w:rsidP="004E1AC2">
            <w:pPr>
              <w:jc w:val="center"/>
              <w:rPr>
                <w:rFonts w:ascii="Arial" w:hAnsi="Arial" w:cs="Arial"/>
                <w:sz w:val="20"/>
                <w:szCs w:val="20"/>
              </w:rPr>
            </w:pPr>
            <w:r w:rsidRPr="00C051AD">
              <w:rPr>
                <w:rFonts w:ascii="Arial" w:hAnsi="Arial" w:cs="Arial"/>
                <w:sz w:val="20"/>
                <w:szCs w:val="20"/>
              </w:rPr>
              <w:t>D+0</w:t>
            </w:r>
          </w:p>
          <w:p w14:paraId="3BBC978D" w14:textId="0CE2F72F" w:rsidR="00B53FED" w:rsidRPr="007F2C4F" w:rsidRDefault="004E1AC2" w:rsidP="00B53FED">
            <w:pPr>
              <w:jc w:val="center"/>
              <w:rPr>
                <w:rFonts w:ascii="Arial" w:hAnsi="Arial" w:cs="Arial"/>
                <w:sz w:val="20"/>
                <w:szCs w:val="20"/>
              </w:rPr>
            </w:pPr>
            <w:r w:rsidRPr="00C051AD">
              <w:rPr>
                <w:rFonts w:ascii="Arial" w:hAnsi="Arial" w:cs="Arial"/>
                <w:sz w:val="20"/>
                <w:szCs w:val="20"/>
              </w:rPr>
              <w:t>No dia da solicitação</w:t>
            </w:r>
          </w:p>
        </w:tc>
      </w:tr>
      <w:tr w:rsidR="00597998" w:rsidRPr="007F2C4F" w14:paraId="4FECC2B7" w14:textId="77777777" w:rsidTr="006A2252">
        <w:tblPrEx>
          <w:jc w:val="left"/>
        </w:tblPrEx>
        <w:tc>
          <w:tcPr>
            <w:tcW w:w="2354"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6A2252">
        <w:tblPrEx>
          <w:jc w:val="left"/>
        </w:tblPrEx>
        <w:tc>
          <w:tcPr>
            <w:tcW w:w="5000" w:type="pct"/>
            <w:gridSpan w:val="9"/>
            <w:tcBorders>
              <w:top w:val="single" w:sz="4" w:space="0" w:color="auto"/>
              <w:bottom w:val="single" w:sz="4" w:space="0" w:color="auto"/>
            </w:tcBorders>
            <w:vAlign w:val="center"/>
          </w:tcPr>
          <w:p w14:paraId="60810BEF" w14:textId="2878F0B4" w:rsidR="0088461B" w:rsidRPr="00375E19" w:rsidRDefault="00C52C19" w:rsidP="00375E19">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6A2252">
        <w:tblPrEx>
          <w:jc w:val="left"/>
        </w:tblPrEx>
        <w:tc>
          <w:tcPr>
            <w:tcW w:w="2354"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6A2252">
        <w:tblPrEx>
          <w:jc w:val="left"/>
        </w:tblPrEx>
        <w:tc>
          <w:tcPr>
            <w:tcW w:w="1383" w:type="pct"/>
            <w:tcBorders>
              <w:top w:val="single" w:sz="4" w:space="0" w:color="auto"/>
              <w:bottom w:val="single" w:sz="4" w:space="0" w:color="auto"/>
            </w:tcBorders>
            <w:vAlign w:val="center"/>
          </w:tcPr>
          <w:p w14:paraId="5522E07A" w14:textId="77777777" w:rsidR="00C52C19" w:rsidRPr="00620F31" w:rsidRDefault="00C52C19" w:rsidP="00375E19">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1A91169D" w14:textId="0A3C08BE" w:rsidR="00C52C19" w:rsidRPr="00D07B4A" w:rsidRDefault="00C52C19" w:rsidP="00C52C19">
            <w:pPr>
              <w:jc w:val="both"/>
              <w:rPr>
                <w:rFonts w:ascii="Arial" w:hAnsi="Arial" w:cs="Arial"/>
                <w:sz w:val="20"/>
                <w:szCs w:val="20"/>
              </w:rPr>
            </w:pPr>
            <w:r w:rsidRPr="00D07B4A">
              <w:rPr>
                <w:rFonts w:ascii="Arial" w:hAnsi="Arial" w:cs="Arial"/>
                <w:sz w:val="20"/>
                <w:szCs w:val="20"/>
              </w:rPr>
              <w:t xml:space="preserve">Cota calculada </w:t>
            </w:r>
            <w:r w:rsidRPr="00620FBB">
              <w:rPr>
                <w:rFonts w:ascii="Arial" w:hAnsi="Arial" w:cs="Arial"/>
                <w:sz w:val="20"/>
                <w:szCs w:val="20"/>
              </w:rPr>
              <w:t xml:space="preserve">a partir do patrimônio líquido do dia útil anterior, atualizado por 1 dia útil pelo </w:t>
            </w:r>
            <w:r w:rsidR="003B18C6" w:rsidRPr="00620FBB">
              <w:rPr>
                <w:rFonts w:ascii="Arial" w:hAnsi="Arial" w:cs="Arial"/>
                <w:sz w:val="20"/>
                <w:szCs w:val="20"/>
              </w:rPr>
              <w:t>Certificado de Depósito Interbancário - CDI</w:t>
            </w:r>
            <w:r w:rsidRPr="00620FBB">
              <w:rPr>
                <w:rFonts w:ascii="Arial" w:hAnsi="Arial" w:cs="Arial"/>
                <w:sz w:val="20"/>
                <w:szCs w:val="20"/>
              </w:rPr>
              <w:t>, ajustado pelas movimentações ocorridas no dia</w:t>
            </w:r>
            <w:r w:rsidR="00D07B4A" w:rsidRPr="00D07B4A">
              <w:rPr>
                <w:rFonts w:ascii="Arial" w:hAnsi="Arial" w:cs="Arial"/>
                <w:sz w:val="20"/>
                <w:szCs w:val="20"/>
              </w:rPr>
              <w:t xml:space="preserve"> </w:t>
            </w:r>
            <w:r w:rsidRPr="00D07B4A">
              <w:rPr>
                <w:rFonts w:ascii="Arial" w:hAnsi="Arial" w:cs="Arial"/>
                <w:sz w:val="20"/>
                <w:szCs w:val="20"/>
              </w:rPr>
              <w:t xml:space="preserve">e divulgada </w:t>
            </w:r>
            <w:r w:rsidRPr="00620FBB">
              <w:rPr>
                <w:rFonts w:ascii="Arial" w:hAnsi="Arial" w:cs="Arial"/>
                <w:sz w:val="20"/>
                <w:szCs w:val="20"/>
              </w:rPr>
              <w:t>diariamente</w:t>
            </w:r>
            <w:r w:rsidR="00D07B4A" w:rsidRPr="00620FBB">
              <w:rPr>
                <w:rFonts w:ascii="Arial" w:hAnsi="Arial" w:cs="Arial"/>
                <w:sz w:val="20"/>
                <w:szCs w:val="20"/>
              </w:rPr>
              <w:t xml:space="preserve">, </w:t>
            </w:r>
            <w:r w:rsidRPr="00D07B4A">
              <w:rPr>
                <w:rFonts w:ascii="Arial" w:hAnsi="Arial" w:cs="Arial"/>
                <w:sz w:val="20"/>
                <w:szCs w:val="20"/>
              </w:rPr>
              <w:t xml:space="preserve">no momento de </w:t>
            </w:r>
            <w:r w:rsidRPr="00620FBB">
              <w:rPr>
                <w:rFonts w:ascii="Arial" w:hAnsi="Arial" w:cs="Arial"/>
                <w:sz w:val="20"/>
                <w:szCs w:val="20"/>
              </w:rPr>
              <w:t>abertura</w:t>
            </w:r>
            <w:r w:rsidRPr="00D07B4A">
              <w:rPr>
                <w:rFonts w:ascii="Arial" w:hAnsi="Arial" w:cs="Arial"/>
                <w:sz w:val="20"/>
                <w:szCs w:val="20"/>
              </w:rPr>
              <w:t xml:space="preserve"> dos mercados.</w:t>
            </w:r>
          </w:p>
          <w:p w14:paraId="7394095B" w14:textId="77777777" w:rsidR="00C52C19" w:rsidRPr="00D07B4A" w:rsidRDefault="00C52C19" w:rsidP="00C52C19">
            <w:pPr>
              <w:jc w:val="both"/>
              <w:rPr>
                <w:rFonts w:ascii="Arial" w:hAnsi="Arial" w:cs="Arial"/>
                <w:sz w:val="20"/>
                <w:szCs w:val="20"/>
              </w:rPr>
            </w:pPr>
          </w:p>
          <w:p w14:paraId="360A8D53" w14:textId="6FE7C2B0" w:rsidR="00C52C19" w:rsidRPr="00D07B4A" w:rsidRDefault="00C52C19" w:rsidP="00C52C19">
            <w:pPr>
              <w:jc w:val="both"/>
              <w:rPr>
                <w:rFonts w:ascii="Arial" w:hAnsi="Arial" w:cs="Arial"/>
                <w:sz w:val="20"/>
                <w:szCs w:val="20"/>
              </w:rPr>
            </w:pPr>
            <w:r w:rsidRPr="00620FB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D07B4A">
              <w:rPr>
                <w:rFonts w:ascii="Arial" w:hAnsi="Arial" w:cs="Arial"/>
                <w:sz w:val="20"/>
                <w:szCs w:val="20"/>
              </w:rPr>
              <w:t>.</w:t>
            </w:r>
          </w:p>
        </w:tc>
      </w:tr>
      <w:tr w:rsidR="00C52C19" w:rsidRPr="007F2C4F" w14:paraId="0FE28994" w14:textId="77777777" w:rsidTr="006A2252">
        <w:tblPrEx>
          <w:jc w:val="left"/>
        </w:tblPrEx>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620FBB" w:rsidRDefault="00C52C19" w:rsidP="00C52C19">
            <w:pPr>
              <w:jc w:val="both"/>
              <w:rPr>
                <w:rFonts w:ascii="Arial" w:hAnsi="Arial" w:cs="Arial"/>
                <w:sz w:val="20"/>
                <w:szCs w:val="20"/>
              </w:rPr>
            </w:pPr>
          </w:p>
        </w:tc>
      </w:tr>
      <w:tr w:rsidR="00C52C19" w:rsidRPr="007F2C4F" w14:paraId="72E8123F" w14:textId="77777777" w:rsidTr="006A2252">
        <w:tblPrEx>
          <w:jc w:val="left"/>
        </w:tblPrEx>
        <w:tc>
          <w:tcPr>
            <w:tcW w:w="1383" w:type="pct"/>
            <w:tcBorders>
              <w:top w:val="single" w:sz="4" w:space="0" w:color="auto"/>
              <w:bottom w:val="single" w:sz="4" w:space="0" w:color="auto"/>
            </w:tcBorders>
            <w:vAlign w:val="center"/>
          </w:tcPr>
          <w:p w14:paraId="3652C9C3" w14:textId="5DAD866F" w:rsidR="00C52C19" w:rsidRPr="007F2C4F" w:rsidRDefault="00C52C19" w:rsidP="00375E19">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620FBB" w:rsidRDefault="00C52C19" w:rsidP="00C52C19">
            <w:pPr>
              <w:jc w:val="both"/>
              <w:rPr>
                <w:rFonts w:ascii="Arial" w:hAnsi="Arial" w:cs="Arial"/>
                <w:sz w:val="20"/>
                <w:szCs w:val="20"/>
              </w:rPr>
            </w:pPr>
            <w:r w:rsidRPr="00D07B4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6A2252">
        <w:tblPrEx>
          <w:jc w:val="left"/>
        </w:tblPrEx>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6A2252">
        <w:tblPrEx>
          <w:jc w:val="left"/>
        </w:tblPrEx>
        <w:tc>
          <w:tcPr>
            <w:tcW w:w="1383" w:type="pct"/>
            <w:tcBorders>
              <w:top w:val="single" w:sz="4" w:space="0" w:color="auto"/>
              <w:bottom w:val="single" w:sz="4" w:space="0" w:color="auto"/>
            </w:tcBorders>
            <w:vAlign w:val="center"/>
          </w:tcPr>
          <w:p w14:paraId="210F8206" w14:textId="77777777" w:rsidR="00C52C19" w:rsidRPr="007F2C4F" w:rsidRDefault="00C52C19" w:rsidP="00375E19">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 xml:space="preserve">A Classe ou Subclasse (se houver), estará fechada para fins de solicitação de aplicação e resgate, conversão de Cotas e pagamento de resgates no </w:t>
            </w:r>
            <w:r w:rsidRPr="008075D7">
              <w:rPr>
                <w:rFonts w:ascii="Arial" w:hAnsi="Arial" w:cs="Arial"/>
                <w:sz w:val="20"/>
                <w:szCs w:val="20"/>
              </w:rPr>
              <w:lastRenderedPageBreak/>
              <w:t>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6A2252">
        <w:tblPrEx>
          <w:jc w:val="left"/>
        </w:tblPrEx>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6A2252">
        <w:tblPrEx>
          <w:jc w:val="left"/>
        </w:tblPrEx>
        <w:tc>
          <w:tcPr>
            <w:tcW w:w="1383" w:type="pct"/>
            <w:tcBorders>
              <w:top w:val="single" w:sz="4" w:space="0" w:color="auto"/>
              <w:bottom w:val="single" w:sz="4" w:space="0" w:color="auto"/>
            </w:tcBorders>
            <w:vAlign w:val="center"/>
          </w:tcPr>
          <w:p w14:paraId="554A02C0" w14:textId="77777777" w:rsidR="00C52C19" w:rsidRPr="00620F31" w:rsidRDefault="00C52C19" w:rsidP="00375E19">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6A2252">
        <w:tblPrEx>
          <w:jc w:val="left"/>
        </w:tblPrEx>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6A2252">
        <w:tblPrEx>
          <w:jc w:val="left"/>
        </w:tblPrEx>
        <w:tc>
          <w:tcPr>
            <w:tcW w:w="1383" w:type="pct"/>
            <w:tcBorders>
              <w:top w:val="single" w:sz="4" w:space="0" w:color="auto"/>
              <w:bottom w:val="single" w:sz="4" w:space="0" w:color="auto"/>
            </w:tcBorders>
            <w:vAlign w:val="center"/>
          </w:tcPr>
          <w:p w14:paraId="67715468" w14:textId="77777777" w:rsidR="00C52C19" w:rsidRPr="007F2C4F" w:rsidRDefault="00C52C19" w:rsidP="00375E19">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6A2252">
        <w:tblPrEx>
          <w:jc w:val="left"/>
        </w:tblPrEx>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6A2252">
        <w:tblPrEx>
          <w:jc w:val="left"/>
        </w:tblPrEx>
        <w:tc>
          <w:tcPr>
            <w:tcW w:w="1383" w:type="pct"/>
            <w:tcBorders>
              <w:top w:val="single" w:sz="4" w:space="0" w:color="auto"/>
              <w:bottom w:val="single" w:sz="4" w:space="0" w:color="auto"/>
            </w:tcBorders>
            <w:vAlign w:val="center"/>
          </w:tcPr>
          <w:p w14:paraId="6E5E6038" w14:textId="2DB27D31" w:rsidR="00562F3F" w:rsidRDefault="00562F3F" w:rsidP="00375E19">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72E3B399"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6D6363EC" w:rsidR="008A0098" w:rsidRPr="00270A73" w:rsidRDefault="00F5365D" w:rsidP="00375E19">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620FBB">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620FBB">
        <w:tc>
          <w:tcPr>
            <w:tcW w:w="1380" w:type="pct"/>
            <w:tcBorders>
              <w:top w:val="single" w:sz="4" w:space="0" w:color="auto"/>
              <w:bottom w:val="single" w:sz="4" w:space="0" w:color="auto"/>
            </w:tcBorders>
            <w:vAlign w:val="center"/>
          </w:tcPr>
          <w:p w14:paraId="06B6652C" w14:textId="6D78D19C" w:rsidR="008C4533" w:rsidRPr="007F2C4F" w:rsidRDefault="008C4533" w:rsidP="00375E19">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1FF18253"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620FBB">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620FBB">
        <w:tc>
          <w:tcPr>
            <w:tcW w:w="1380" w:type="pct"/>
            <w:tcBorders>
              <w:top w:val="single" w:sz="4" w:space="0" w:color="auto"/>
              <w:bottom w:val="single" w:sz="4" w:space="0" w:color="auto"/>
            </w:tcBorders>
            <w:vAlign w:val="center"/>
          </w:tcPr>
          <w:p w14:paraId="4F6F76A2" w14:textId="24489181" w:rsidR="008A0098" w:rsidRPr="007F2C4F" w:rsidRDefault="00AE1D36" w:rsidP="00375E19">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75E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375E19">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75E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75E1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C40D09" w:rsidRPr="007F2C4F" w14:paraId="4674AACE" w14:textId="77777777" w:rsidTr="00270A73">
        <w:tc>
          <w:tcPr>
            <w:tcW w:w="5000" w:type="pct"/>
            <w:gridSpan w:val="3"/>
            <w:shd w:val="clear" w:color="auto" w:fill="C00000"/>
          </w:tcPr>
          <w:p w14:paraId="3931CC3A" w14:textId="071C657D" w:rsidR="00C40D09" w:rsidRPr="00270A73" w:rsidRDefault="00CF2621" w:rsidP="00375E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75E1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75E1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0961980C" w14:textId="3325B5DB" w:rsidR="00D07B4A"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36FBDCC7" w:rsidR="00EE07AF" w:rsidRPr="007F2C4F" w:rsidRDefault="00EE07AF" w:rsidP="00EE07AF">
            <w:pPr>
              <w:jc w:val="both"/>
              <w:rPr>
                <w:rFonts w:ascii="Arial" w:hAnsi="Arial" w:cs="Arial"/>
                <w:sz w:val="20"/>
                <w:szCs w:val="20"/>
              </w:rPr>
            </w:pPr>
          </w:p>
        </w:tc>
      </w:tr>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75E1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75E1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375E19">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75E19">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381CF0D"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375E1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w:t>
            </w:r>
            <w:r w:rsidRPr="00EC3511">
              <w:rPr>
                <w:rFonts w:ascii="Arial" w:hAnsi="Arial" w:cs="Arial"/>
                <w:color w:val="000000"/>
                <w:sz w:val="20"/>
                <w:szCs w:val="20"/>
              </w:rPr>
              <w:lastRenderedPageBreak/>
              <w:t xml:space="preserve">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375E1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375E1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9B8BB" w14:textId="77777777" w:rsidR="00E83A52" w:rsidRDefault="00E83A52" w:rsidP="00A8768D">
      <w:pPr>
        <w:spacing w:after="0" w:line="240" w:lineRule="auto"/>
      </w:pPr>
      <w:r>
        <w:separator/>
      </w:r>
    </w:p>
  </w:endnote>
  <w:endnote w:type="continuationSeparator" w:id="0">
    <w:p w14:paraId="47E5C9EE" w14:textId="77777777" w:rsidR="00E83A52" w:rsidRDefault="00E83A5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EFE52" w14:textId="77777777" w:rsidR="00E83A52" w:rsidRDefault="00E83A52" w:rsidP="00A8768D">
      <w:pPr>
        <w:spacing w:after="0" w:line="240" w:lineRule="auto"/>
      </w:pPr>
      <w:r>
        <w:separator/>
      </w:r>
    </w:p>
  </w:footnote>
  <w:footnote w:type="continuationSeparator" w:id="0">
    <w:p w14:paraId="635385F9" w14:textId="77777777" w:rsidR="00E83A52" w:rsidRDefault="00E83A52"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A5B811B0"/>
    <w:lvl w:ilvl="0" w:tplc="FD449E66">
      <w:start w:val="1"/>
      <w:numFmt w:val="lowerLetter"/>
      <w:suff w:val="space"/>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846705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2"/>
  </w:num>
  <w:num w:numId="13" w16cid:durableId="2140146203">
    <w:abstractNumId w:val="4"/>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6D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7E4"/>
    <w:rsid w:val="0004084C"/>
    <w:rsid w:val="00040E9E"/>
    <w:rsid w:val="00040FB3"/>
    <w:rsid w:val="00041524"/>
    <w:rsid w:val="0004158B"/>
    <w:rsid w:val="00042789"/>
    <w:rsid w:val="0004402B"/>
    <w:rsid w:val="00045339"/>
    <w:rsid w:val="0004554C"/>
    <w:rsid w:val="00045F3C"/>
    <w:rsid w:val="0005008B"/>
    <w:rsid w:val="000500BE"/>
    <w:rsid w:val="00050C33"/>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2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8B5"/>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4E9C"/>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4AB7"/>
    <w:rsid w:val="001B7431"/>
    <w:rsid w:val="001B748D"/>
    <w:rsid w:val="001B795F"/>
    <w:rsid w:val="001C1EF4"/>
    <w:rsid w:val="001C24EB"/>
    <w:rsid w:val="001C282A"/>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5F31"/>
    <w:rsid w:val="001F6858"/>
    <w:rsid w:val="001F6E73"/>
    <w:rsid w:val="001F769E"/>
    <w:rsid w:val="002004B7"/>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2B36"/>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3A2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5E19"/>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3A99"/>
    <w:rsid w:val="0048502A"/>
    <w:rsid w:val="00486101"/>
    <w:rsid w:val="00486344"/>
    <w:rsid w:val="0048642F"/>
    <w:rsid w:val="004900C5"/>
    <w:rsid w:val="00490160"/>
    <w:rsid w:val="00490F2E"/>
    <w:rsid w:val="0049202C"/>
    <w:rsid w:val="004946F1"/>
    <w:rsid w:val="00494716"/>
    <w:rsid w:val="00494C83"/>
    <w:rsid w:val="00495678"/>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AC2"/>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BEE"/>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BAE"/>
    <w:rsid w:val="00575E9B"/>
    <w:rsid w:val="005766DE"/>
    <w:rsid w:val="005769A8"/>
    <w:rsid w:val="00576BFB"/>
    <w:rsid w:val="00580499"/>
    <w:rsid w:val="005809EB"/>
    <w:rsid w:val="005814DA"/>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0FBB"/>
    <w:rsid w:val="006216D6"/>
    <w:rsid w:val="00621ADD"/>
    <w:rsid w:val="00622378"/>
    <w:rsid w:val="00622EB3"/>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2252"/>
    <w:rsid w:val="006A337C"/>
    <w:rsid w:val="006A3D02"/>
    <w:rsid w:val="006A46B1"/>
    <w:rsid w:val="006A5307"/>
    <w:rsid w:val="006A5650"/>
    <w:rsid w:val="006A5A2B"/>
    <w:rsid w:val="006A6875"/>
    <w:rsid w:val="006A7391"/>
    <w:rsid w:val="006A74F9"/>
    <w:rsid w:val="006A7BEE"/>
    <w:rsid w:val="006B2999"/>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D12"/>
    <w:rsid w:val="00757F5C"/>
    <w:rsid w:val="00760BA6"/>
    <w:rsid w:val="0076114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804"/>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769"/>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2ED"/>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61B"/>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84F"/>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1F9"/>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4386"/>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5EE8"/>
    <w:rsid w:val="009A6EEE"/>
    <w:rsid w:val="009B2A25"/>
    <w:rsid w:val="009B2EA5"/>
    <w:rsid w:val="009B4C83"/>
    <w:rsid w:val="009B5B51"/>
    <w:rsid w:val="009B5E38"/>
    <w:rsid w:val="009C17C2"/>
    <w:rsid w:val="009C1D66"/>
    <w:rsid w:val="009C2883"/>
    <w:rsid w:val="009C3242"/>
    <w:rsid w:val="009C4FAA"/>
    <w:rsid w:val="009C5D7D"/>
    <w:rsid w:val="009C6978"/>
    <w:rsid w:val="009C6A89"/>
    <w:rsid w:val="009C771A"/>
    <w:rsid w:val="009D1B96"/>
    <w:rsid w:val="009D273A"/>
    <w:rsid w:val="009D31CD"/>
    <w:rsid w:val="009D5B6A"/>
    <w:rsid w:val="009D5D5C"/>
    <w:rsid w:val="009D6117"/>
    <w:rsid w:val="009D6212"/>
    <w:rsid w:val="009D7656"/>
    <w:rsid w:val="009E00BF"/>
    <w:rsid w:val="009E00C3"/>
    <w:rsid w:val="009E0CE4"/>
    <w:rsid w:val="009E0CFC"/>
    <w:rsid w:val="009E12D7"/>
    <w:rsid w:val="009E5216"/>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32F"/>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DF8"/>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460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262"/>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07B4A"/>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1348"/>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1CA0"/>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17BE"/>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4F8"/>
    <w:rsid w:val="00E146B9"/>
    <w:rsid w:val="00E150D7"/>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3A52"/>
    <w:rsid w:val="00E84067"/>
    <w:rsid w:val="00E84625"/>
    <w:rsid w:val="00E84F18"/>
    <w:rsid w:val="00E85055"/>
    <w:rsid w:val="00E85689"/>
    <w:rsid w:val="00E868A2"/>
    <w:rsid w:val="00E86A1F"/>
    <w:rsid w:val="00E86CDE"/>
    <w:rsid w:val="00E87858"/>
    <w:rsid w:val="00E913D9"/>
    <w:rsid w:val="00E915EF"/>
    <w:rsid w:val="00E91B60"/>
    <w:rsid w:val="00E921F2"/>
    <w:rsid w:val="00E9231B"/>
    <w:rsid w:val="00E92B46"/>
    <w:rsid w:val="00E956A4"/>
    <w:rsid w:val="00E97CB9"/>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44DE"/>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72F"/>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416C"/>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0404"/>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375E1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375E19"/>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36C27F9-5B05-4AB3-BE97-32BC8EF87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7381</Words>
  <Characters>39859</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dcterms:created xsi:type="dcterms:W3CDTF">2025-04-28T17:15:00Z</dcterms:created>
  <dcterms:modified xsi:type="dcterms:W3CDTF">2025-04-28T17:15:00Z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